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5: Implementation Details</w:t>
      </w:r>
    </w:p>
    <w:p>
      <w:pPr>
        <w:pStyle w:val="Heading2"/>
      </w:pPr>
      <w:r>
        <w:t>5.1 Introduction</w:t>
        <w:br w:type="page"/>
      </w:r>
    </w:p>
    <w:p>
      <w:r>
        <w:t>The implementation phase of FlashGO translates the theoretical designs and system architecture into a functional, real-time logistics and e-commerce application. This chapter details the technical implementation of FlashGO, covering the development environment, database setup, frontend and backend integration, core module implementation, and code-level specifics. The system comprises a React-based web administration portal, a React Native mobile application for logistics staff (Drivers and Pickers), and a unified backend powered by Supabase and PostgreSQL.</w:t>
      </w:r>
    </w:p>
    <w:p>
      <w:pPr>
        <w:pStyle w:val="Heading2"/>
      </w:pPr>
      <w:r>
        <w:t>5.2 Environment Setup &amp; Tech Stack</w:t>
        <w:br w:type="page"/>
      </w:r>
    </w:p>
    <w:p>
      <w:r>
        <w:t>To ensure a scalable and robust platform, modern frameworks and cloud technologies were utilized.</w:t>
      </w:r>
    </w:p>
    <w:p>
      <w:pPr>
        <w:pStyle w:val="Heading3"/>
      </w:pPr>
      <w:r>
        <w:t>5.2.1 Frontend Environment</w:t>
      </w:r>
    </w:p>
    <w:p>
      <w:pPr>
        <w:pStyle w:val="ListBullet"/>
      </w:pPr>
      <w:r>
        <w:t>**Web Application (Admin &amp; Customer Portal):** Developed using React (v18) with TypeScript. Vite was utilized as the build tool for lightning-fast Hot Module Replacement (HMR). Styling was managed via Tailwind CSS to ensure a responsive, utility-first design.</w:t>
      </w:r>
    </w:p>
    <w:p>
      <w:pPr>
        <w:pStyle w:val="ListBullet"/>
      </w:pPr>
      <w:r>
        <w:t>**Mobile Application (Driver &amp; Picker App):** Built using React Native and Expo. This allowed for a single codebase to be deployed natively on both iOS and Android platforms, ensuring high performance and hardware-level access (GPS telemetry, Camera for barcode scanning).</w:t>
      </w:r>
    </w:p>
    <w:p>
      <w:pPr>
        <w:pStyle w:val="Heading3"/>
      </w:pPr>
      <w:r>
        <w:t>5.2.2 Backend Environment</w:t>
      </w:r>
    </w:p>
    <w:p>
      <w:pPr>
        <w:pStyle w:val="ListBullet"/>
      </w:pPr>
      <w:r>
        <w:t>**Backend as a Service (BaaS):** Supabase was chosen as the core backend provider. It offers a fully managed PostgreSQL database, real-time subscriptions via WebSockets, and built-in authentication.</w:t>
      </w:r>
    </w:p>
    <w:p>
      <w:pPr>
        <w:pStyle w:val="ListBullet"/>
      </w:pPr>
      <w:r>
        <w:t>**Database:** PostgreSQL (v15). The relational nature of PostgreSQL allowed for complex queries involving geospatial data (PostGIS) required for routing and tracking.</w:t>
      </w:r>
    </w:p>
    <w:p>
      <w:pPr>
        <w:pStyle w:val="ListBullet"/>
      </w:pPr>
      <w:r>
        <w:t>**Edge Functions:** Deno-based Supabase Edge Functions were implemented to handle server-side logic such as secure payment processing, geocoding algorithms, and automated push notifications.</w:t>
      </w:r>
    </w:p>
    <w:p>
      <w:pPr>
        <w:pStyle w:val="Heading3"/>
      </w:pPr>
      <w:r>
        <w:t>5.2.3 Development Tools</w:t>
      </w:r>
    </w:p>
    <w:p>
      <w:pPr>
        <w:pStyle w:val="ListBullet"/>
      </w:pPr>
      <w:r>
        <w:t>**Version Control:** Git &amp; GitHub.</w:t>
      </w:r>
    </w:p>
    <w:p>
      <w:pPr>
        <w:pStyle w:val="ListBullet"/>
      </w:pPr>
      <w:r>
        <w:t>**IDE:** Visual Studio Code.</w:t>
      </w:r>
    </w:p>
    <w:p>
      <w:pPr>
        <w:pStyle w:val="ListBullet"/>
      </w:pPr>
      <w:r>
        <w:t>**API Testing:** Postman &amp; Insomnia.</w:t>
      </w:r>
    </w:p>
    <w:p>
      <w:pPr>
        <w:pStyle w:val="ListBullet"/>
      </w:pPr>
      <w:r>
        <w:t>**UI/UX Design:** Figma.</w:t>
      </w:r>
    </w:p>
    <w:p>
      <w:pPr>
        <w:pStyle w:val="Heading2"/>
      </w:pPr>
      <w:r>
        <w:t>5.3 Database Implementation (PostgreSQL)</w:t>
        <w:br w:type="page"/>
      </w:r>
    </w:p>
    <w:p>
      <w:r>
        <w:t>The database forms the backbone of FlashGO. It is highly normalized to reduce redundancy while ensuring referential integrity across the system.</w:t>
      </w:r>
    </w:p>
    <w:p>
      <w:pPr>
        <w:pStyle w:val="Heading3"/>
      </w:pPr>
      <w:r>
        <w:t>5.3.1 Core Schema Implementation</w:t>
      </w:r>
    </w:p>
    <w:p>
      <w:r>
        <w:t>The database is structured around several core tables. Below are the implementation details and SQL schema definitions for the most critical tables.</w:t>
      </w:r>
    </w:p>
    <w:p>
      <w:r/>
      <w:r>
        <w:rPr>
          <w:b/>
        </w:rPr>
        <w:t>1. Users Table:</w:t>
      </w:r>
      <w:r/>
    </w:p>
    <w:p>
      <w:r>
        <w:t>Handles all authentication and role-based access for Customers, Admins, Pickers, and Drivers.</w:t>
      </w:r>
    </w:p>
    <w:p>
      <w:r>
        <w:rPr>
          <w:rFonts w:ascii="Courier New" w:hAnsi="Courier New"/>
          <w:sz w:val="20"/>
        </w:rPr>
        <w:t>CREATE TABLE public.users (</w:t>
        <w:br/>
        <w:t xml:space="preserve">    id UUID PRIMARY KEY DEFAULT uuid_generate_v4(),</w:t>
        <w:br/>
        <w:t xml:space="preserve">    email VARCHAR(255) UNIQUE NOT NULL,</w:t>
        <w:br/>
        <w:t xml:space="preserve">    full_name VARCHAR(255) NOT NULL,</w:t>
        <w:br/>
        <w:t xml:space="preserve">    role VARCHAR(50) NOT NULL CHECK (role IN ('ADMIN', 'CUSTOMER', 'DRIVER', 'PICKER')),</w:t>
        <w:br/>
        <w:t xml:space="preserve">    phone_number VARCHAR(20),</w:t>
        <w:br/>
        <w:t xml:space="preserve">    created_at TIMESTAMP WITH TIME ZONE DEFAULT NOW()</w:t>
        <w:br/>
        <w:t>);</w:t>
      </w:r>
    </w:p>
    <w:p>
      <w:r/>
      <w:r>
        <w:rPr>
          <w:b/>
        </w:rPr>
        <w:t>2. Orders Table:</w:t>
      </w:r>
      <w:r/>
    </w:p>
    <w:p>
      <w:r>
        <w:t>The central transaction record connecting customers, drivers, and items.</w:t>
      </w:r>
    </w:p>
    <w:p>
      <w:r>
        <w:rPr>
          <w:rFonts w:ascii="Courier New" w:hAnsi="Courier New"/>
          <w:sz w:val="20"/>
        </w:rPr>
        <w:t>CREATE TABLE public.orders (</w:t>
        <w:br/>
        <w:t xml:space="preserve">    id UUID PRIMARY KEY DEFAULT uuid_generate_v4(),</w:t>
        <w:br/>
        <w:t xml:space="preserve">    customer_id UUID REFERENCES public.users(id),</w:t>
        <w:br/>
        <w:t xml:space="preserve">    driver_id UUID REFERENCES public.users(id),</w:t>
        <w:br/>
        <w:t xml:space="preserve">    status VARCHAR(50) DEFAULT 'PENDING',</w:t>
        <w:br/>
        <w:t xml:space="preserve">    total_amount DECIMAL(10, 2) NOT NULL,</w:t>
        <w:br/>
        <w:t xml:space="preserve">    delivery_address TEXT NOT NULL,</w:t>
        <w:br/>
        <w:t xml:space="preserve">    dropoff_lat DOUBLE PRECISION,</w:t>
        <w:br/>
        <w:t xml:space="preserve">    dropoff_lng DOUBLE PRECISION,</w:t>
        <w:br/>
        <w:t xml:space="preserve">    created_at TIMESTAMP WITH TIME ZONE DEFAULT NOW(),</w:t>
        <w:br/>
        <w:t xml:space="preserve">    updated_at TIMESTAMP WITH TIME ZONE DEFAULT NOW()</w:t>
        <w:br/>
        <w:t>);</w:t>
      </w:r>
    </w:p>
    <w:p>
      <w:r/>
      <w:r>
        <w:rPr>
          <w:b/>
        </w:rPr>
        <w:t>3. Products &amp; Inventory Table:</w:t>
      </w:r>
      <w:r/>
    </w:p>
    <w:p>
      <w:r>
        <w:t>Tracks available items and stock levels across multiple dark stores.</w:t>
      </w:r>
    </w:p>
    <w:p>
      <w:r>
        <w:rPr>
          <w:rFonts w:ascii="Courier New" w:hAnsi="Courier New"/>
          <w:sz w:val="20"/>
        </w:rPr>
        <w:t>CREATE TABLE public.products (</w:t>
        <w:br/>
        <w:t xml:space="preserve">    id UUID PRIMARY KEY DEFAULT uuid_generate_v4(),</w:t>
        <w:br/>
        <w:t xml:space="preserve">    name VARCHAR(255) NOT NULL,</w:t>
        <w:br/>
        <w:t xml:space="preserve">    description TEXT,</w:t>
        <w:br/>
        <w:t xml:space="preserve">    price DECIMAL(10, 2) NOT NULL,</w:t>
        <w:br/>
        <w:t xml:space="preserve">    stock_quantity INT DEFAULT 0,</w:t>
        <w:br/>
        <w:t xml:space="preserve">    category_id UUID REFERENCES public.categories(id)</w:t>
        <w:br/>
        <w:t>);</w:t>
      </w:r>
    </w:p>
    <w:p>
      <w:pPr>
        <w:pStyle w:val="Heading3"/>
      </w:pPr>
      <w:r>
        <w:t>5.3.2 Row Level Security (RLS) Implementation</w:t>
      </w:r>
    </w:p>
    <w:p>
      <w:r>
        <w:t>To guarantee data privacy, Supabase Row Level Security was implemented. For instance, Drivers can only access orders assigned to them, while Customers can only view their own order history.</w:t>
      </w:r>
    </w:p>
    <w:p>
      <w:r>
        <w:rPr>
          <w:rFonts w:ascii="Courier New" w:hAnsi="Courier New"/>
          <w:sz w:val="20"/>
        </w:rPr>
        <w:t>-- Enable RLS on Orders table</w:t>
        <w:br/>
        <w:t>ALTER TABLE public.orders ENABLE ROW LEVEL SECURITY;</w:t>
        <w:br/>
        <w:br/>
        <w:t>-- Policy: Customers can view their own orders</w:t>
        <w:br/>
        <w:t xml:space="preserve">CREATE POLICY "Customers view own orders" </w:t>
        <w:br/>
        <w:t xml:space="preserve">ON public.orders FOR SELECT </w:t>
        <w:br/>
        <w:t>USING (auth.uid() = customer_id);</w:t>
        <w:br/>
        <w:br/>
        <w:t>-- Policy: Drivers can view assigned orders</w:t>
        <w:br/>
        <w:t xml:space="preserve">CREATE POLICY "Drivers view assigned orders" </w:t>
        <w:br/>
        <w:t xml:space="preserve">ON public.orders FOR SELECT </w:t>
        <w:br/>
        <w:t>USING (auth.uid() = driver_id);</w:t>
      </w:r>
    </w:p>
    <w:p>
      <w:pPr>
        <w:pStyle w:val="Heading2"/>
      </w:pPr>
      <w:r>
        <w:t>5.4 Backend API &amp; Edge Functions</w:t>
        <w:br w:type="page"/>
      </w:r>
    </w:p>
    <w:p>
      <w:r>
        <w:t>While Supabase auto-generates a REST API, complex business logic was encapsulated within Serverless Edge Functions.</w:t>
      </w:r>
    </w:p>
    <w:p>
      <w:pPr>
        <w:pStyle w:val="Heading3"/>
      </w:pPr>
      <w:r>
        <w:t>5.4.1 Order Assignment Algorithm</w:t>
      </w:r>
    </w:p>
    <w:p>
      <w:r>
        <w:t>When a customer places an order, a serverless function is triggered to find the nearest available driver using PostGIS geospatial queries.</w:t>
      </w:r>
    </w:p>
    <w:p>
      <w:r>
        <w:rPr>
          <w:rFonts w:ascii="Courier New" w:hAnsi="Courier New"/>
          <w:sz w:val="20"/>
        </w:rPr>
        <w:t>// Deno Edge Function: Assign Driver</w:t>
        <w:br/>
        <w:t>import { serve } from "https://deno.land/std@0.168.0/http/server.ts"</w:t>
        <w:br/>
        <w:t>import { createClient } from 'https://esm.sh/@supabase/supabase-js@2'</w:t>
        <w:br/>
        <w:br/>
        <w:t>serve(async (req) =&gt; {</w:t>
        <w:br/>
        <w:t xml:space="preserve">  const { order_id, dropoff_lat, dropoff_lng } = await req.json()</w:t>
        <w:br/>
        <w:t xml:space="preserve">  </w:t>
        <w:br/>
        <w:t xml:space="preserve">  // Connect to Supabase</w:t>
        <w:br/>
        <w:t xml:space="preserve">  const supabase = createClient(Deno.env.get('SUPABASE_URL'), Deno.env.get('SUPABASE_SERVICE_ROLE_KEY'))</w:t>
        <w:br/>
        <w:t xml:space="preserve">  </w:t>
        <w:br/>
        <w:t xml:space="preserve">  // PostGIS query to find nearest active driver within 5km</w:t>
        <w:br/>
        <w:t xml:space="preserve">  const { data: drivers } = await supabase.rpc('find_nearest_driver', {</w:t>
        <w:br/>
        <w:t xml:space="preserve">    target_lat: dropoff_lat,</w:t>
        <w:br/>
        <w:t xml:space="preserve">    target_lng: dropoff_lng,</w:t>
        <w:br/>
        <w:t xml:space="preserve">    radius_km: 5</w:t>
        <w:br/>
        <w:t xml:space="preserve">  })</w:t>
        <w:br/>
        <w:t xml:space="preserve">  </w:t>
        <w:br/>
        <w:t xml:space="preserve">  if(drivers &amp;&amp; drivers.length &gt; 0) {</w:t>
        <w:br/>
        <w:t xml:space="preserve">     const assignedDriver = drivers[0];</w:t>
        <w:br/>
        <w:t xml:space="preserve">     await supabase.from('orders').update({ driver_id: assignedDriver.id, status: 'ASSIGNED' }).eq('id', order_id);</w:t>
        <w:br/>
        <w:t xml:space="preserve">     return new Response(JSON.stringify({ success: true, driver: assignedDriver }), { status: 200 })</w:t>
        <w:br/>
        <w:t xml:space="preserve">  }</w:t>
        <w:br/>
        <w:t xml:space="preserve">  </w:t>
        <w:br/>
        <w:t xml:space="preserve">  return new Response(JSON.stringify({ error: "No drivers available" }), { status: 404 })</w:t>
        <w:br/>
        <w:t>})</w:t>
      </w:r>
    </w:p>
    <w:p>
      <w:pPr>
        <w:pStyle w:val="Heading2"/>
      </w:pPr>
      <w:r>
        <w:t>5.5 Mobile Application Implementation (Staff App)</w:t>
        <w:br w:type="page"/>
      </w:r>
    </w:p>
    <w:p>
      <w:r>
        <w:t>The staff application consolidates both Picker and Driver interfaces. Upon login, the system queries the user's role and dynamically routes them to the correct dashboard.</w:t>
      </w:r>
    </w:p>
    <w:p>
      <w:pPr>
        <w:pStyle w:val="Heading3"/>
      </w:pPr>
      <w:r>
        <w:t>5.5.1 Driver Telemetry Implementation</w:t>
      </w:r>
    </w:p>
    <w:p>
      <w:r>
        <w:t>Real-time tracking is crucial for the FlashGO experience. The React Native app utilizes `expo-location` to continuously broadcast the driver's GPS coordinates to a Supabase real-time channel.</w:t>
      </w:r>
    </w:p>
    <w:p>
      <w:r>
        <w:rPr>
          <w:rFonts w:ascii="Courier New" w:hAnsi="Courier New"/>
          <w:sz w:val="20"/>
        </w:rPr>
        <w:t>import * as Location from 'expo-location';</w:t>
        <w:br/>
        <w:t>import { supabase } from '../lib/supabase';</w:t>
        <w:br/>
        <w:br/>
        <w:t>const startTelemetry = async (driverId: string) =&gt; {</w:t>
        <w:br/>
        <w:t xml:space="preserve">  let { status } = await Location.requestForegroundPermissionsAsync();</w:t>
        <w:br/>
        <w:t xml:space="preserve">  if (status !== 'granted') return;</w:t>
        <w:br/>
        <w:br/>
        <w:t xml:space="preserve">  Location.watchPositionAsync(</w:t>
        <w:br/>
        <w:t xml:space="preserve">    { accuracy: Location.Accuracy.High, timeInterval: 5000, distanceInterval: 10 },</w:t>
        <w:br/>
        <w:t xml:space="preserve">    async (location) =&gt; {</w:t>
        <w:br/>
        <w:t xml:space="preserve">      // Broadcast live location to Supabase Channel</w:t>
        <w:br/>
        <w:t xml:space="preserve">      const channel = supabase.channel(`driver-tracking:${driverId}`);</w:t>
        <w:br/>
        <w:t xml:space="preserve">      await channel.send({</w:t>
        <w:br/>
        <w:t xml:space="preserve">        type: 'broadcast',</w:t>
        <w:br/>
        <w:t xml:space="preserve">        event: 'location_update',</w:t>
        <w:br/>
        <w:t xml:space="preserve">        payload: { lat: location.coords.latitude, lng: location.coords.longitude },</w:t>
        <w:br/>
        <w:t xml:space="preserve">      });</w:t>
        <w:br/>
        <w:t xml:space="preserve">      </w:t>
        <w:br/>
        <w:t xml:space="preserve">      // Persist to database for analytics</w:t>
        <w:br/>
        <w:t xml:space="preserve">      await supabase.from('driver_telemetry').upsert({</w:t>
        <w:br/>
        <w:t xml:space="preserve">        driver_id: driverId,</w:t>
        <w:br/>
        <w:t xml:space="preserve">        current_lat: location.coords.latitude,</w:t>
        <w:br/>
        <w:t xml:space="preserve">        current_lng: location.coords.longitude,</w:t>
        <w:br/>
        <w:t xml:space="preserve">        last_updated: new Date().toISOString()</w:t>
        <w:br/>
        <w:t xml:space="preserve">      });</w:t>
        <w:br/>
        <w:t xml:space="preserve">    }</w:t>
        <w:br/>
        <w:t xml:space="preserve">  );</w:t>
        <w:br/>
        <w:t>};</w:t>
      </w:r>
    </w:p>
    <w:p>
      <w:pPr>
        <w:pStyle w:val="Heading3"/>
      </w:pPr>
      <w:r>
        <w:t>5.5.2 Picker Barcode Scanning</w:t>
      </w:r>
    </w:p>
    <w:p>
      <w:r>
        <w:t>The Picker interface utilizes the device camera to scan item barcodes, ensuring absolute accuracy during order packing.</w:t>
      </w:r>
    </w:p>
    <w:p>
      <w:r>
        <w:rPr>
          <w:rFonts w:ascii="Courier New" w:hAnsi="Courier New"/>
          <w:sz w:val="20"/>
        </w:rPr>
        <w:t>import { Camera } from 'expo-camera';</w:t>
        <w:br/>
        <w:t>import { BarCodeScanner } from 'expo-barcode-scanner';</w:t>
        <w:br/>
        <w:br/>
        <w:t>const PickerScanner = ({ orderItems, onComplete }) =&gt; {</w:t>
        <w:br/>
        <w:t xml:space="preserve">  const handleBarCodeScanned = ({ type, data }) =&gt; {</w:t>
        <w:br/>
        <w:t xml:space="preserve">     // Verify scanned item matches order manifest</w:t>
        <w:br/>
        <w:t xml:space="preserve">     const matchedItem = orderItems.find(item =&gt; item.barcode === data);</w:t>
        <w:br/>
        <w:t xml:space="preserve">     if(matchedItem) {</w:t>
        <w:br/>
        <w:t xml:space="preserve">        markItemAsPacked(matchedItem.id);</w:t>
        <w:br/>
        <w:t xml:space="preserve">     } else {</w:t>
        <w:br/>
        <w:t xml:space="preserve">        showAlert("Error", "Invalid Item Scanned!");</w:t>
        <w:br/>
        <w:t xml:space="preserve">     }</w:t>
        <w:br/>
        <w:t xml:space="preserve">  };</w:t>
        <w:br/>
        <w:br/>
        <w:t xml:space="preserve">  return (</w:t>
        <w:br/>
        <w:t xml:space="preserve">    &lt;Camera </w:t>
        <w:br/>
        <w:t xml:space="preserve">       onBarCodeScanned={handleBarCodeScanned} </w:t>
        <w:br/>
        <w:t xml:space="preserve">       style={StyleSheet.absoluteFillObject} </w:t>
        <w:br/>
        <w:t xml:space="preserve">    /&gt;</w:t>
        <w:br/>
        <w:t xml:space="preserve">  );</w:t>
        <w:br/>
        <w:t>}</w:t>
      </w:r>
    </w:p>
    <w:p>
      <w:pPr>
        <w:pStyle w:val="Heading2"/>
      </w:pPr>
      <w:r>
        <w:t>5.6 Web Dashboard Implementation (Admin)</w:t>
        <w:br w:type="page"/>
      </w:r>
    </w:p>
    <w:p>
      <w:r>
        <w:t>The React-based web dashboard provides comprehensive oversight over the logistics network.</w:t>
      </w:r>
    </w:p>
    <w:p>
      <w:pPr>
        <w:pStyle w:val="Heading3"/>
      </w:pPr>
      <w:r>
        <w:t>5.6.1 Real-Time Map View</w:t>
      </w:r>
    </w:p>
    <w:p>
      <w:r>
        <w:t>The admin map utilizes `react-map-gl` integrated with Supabase WebSockets to plot active drivers dynamically.</w:t>
      </w:r>
    </w:p>
    <w:p>
      <w:r>
        <w:rPr>
          <w:rFonts w:ascii="Courier New" w:hAnsi="Courier New"/>
          <w:sz w:val="20"/>
        </w:rPr>
        <w:t>import Map, { Marker } from 'react-map-gl';</w:t>
        <w:br/>
        <w:t>import { useEffect, useState } from 'react';</w:t>
        <w:br/>
        <w:t>import { supabase } from '../lib/supabase';</w:t>
        <w:br/>
        <w:br/>
        <w:t>const AdminLiveMap = () =&gt; {</w:t>
        <w:br/>
        <w:t xml:space="preserve">  const [drivers, setDrivers] = useState({});</w:t>
        <w:br/>
        <w:br/>
        <w:t xml:space="preserve">  useEffect(() =&gt; {</w:t>
        <w:br/>
        <w:t xml:space="preserve">    // Subscribe to all driver telemetry channels</w:t>
        <w:br/>
        <w:t xml:space="preserve">    const subscription = supabase.channel('driver-tracking:*')</w:t>
        <w:br/>
        <w:t xml:space="preserve">      .on('broadcast', { event: 'location_update' }, (payload) =&gt; {</w:t>
        <w:br/>
        <w:t xml:space="preserve">         setDrivers(prev =&gt; ({</w:t>
        <w:br/>
        <w:t xml:space="preserve">            ...prev,</w:t>
        <w:br/>
        <w:t xml:space="preserve">            [payload.driver_id]: { lat: payload.payload.lat, lng: payload.payload.lng }</w:t>
        <w:br/>
        <w:t xml:space="preserve">         }));</w:t>
        <w:br/>
        <w:t xml:space="preserve">      })</w:t>
        <w:br/>
        <w:t xml:space="preserve">      .subscribe();</w:t>
        <w:br/>
        <w:t xml:space="preserve">      </w:t>
        <w:br/>
        <w:t xml:space="preserve">    return () =&gt; { supabase.removeChannel(subscription); };</w:t>
        <w:br/>
        <w:t xml:space="preserve">  }, []);</w:t>
        <w:br/>
        <w:br/>
        <w:t xml:space="preserve">  return (</w:t>
        <w:br/>
        <w:t xml:space="preserve">    &lt;Map initialViewState={{ longitude: 77.2090, latitude: 28.6139, zoom: 11 }}&gt;</w:t>
        <w:br/>
        <w:t xml:space="preserve">       {Object.entries(drivers).map(([id, coords]) =&gt; (</w:t>
        <w:br/>
        <w:t xml:space="preserve">          &lt;Marker key={id} longitude={coords.lng} latitude={coords.lat}&gt;</w:t>
        <w:br/>
        <w:t xml:space="preserve">             &lt;DriverIcon status="active" /&gt;</w:t>
        <w:br/>
        <w:t xml:space="preserve">          &lt;/Marker&gt;</w:t>
        <w:br/>
        <w:t xml:space="preserve">       ))}</w:t>
        <w:br/>
        <w:t xml:space="preserve">    &lt;/Map&gt;</w:t>
        <w:br/>
        <w:t xml:space="preserve">  );</w:t>
        <w:br/>
        <w:t>}</w:t>
      </w:r>
    </w:p>
    <w:p>
      <w:pPr>
        <w:pStyle w:val="Heading2"/>
      </w:pPr>
      <w:r>
        <w:t>5.7 User Interface Implementation &amp; Flow</w:t>
        <w:br w:type="page"/>
      </w:r>
    </w:p>
    <w:p>
      <w:r>
        <w:t>The user interfaces were implemented following material design guidelines to ensure accessibility and low cognitive load.</w:t>
      </w:r>
    </w:p>
    <w:p>
      <w:pPr>
        <w:pStyle w:val="Heading3"/>
      </w:pPr>
      <w:r>
        <w:t>5.7.1 Customer Application UI</w:t>
      </w:r>
    </w:p>
    <w:p>
      <w:pPr>
        <w:pStyle w:val="ListBullet"/>
      </w:pPr>
      <w:r>
        <w:t>**Home Screen:** Displays categorized products, promotional banners, and a persistent cart widget.</w:t>
      </w:r>
    </w:p>
    <w:p>
      <w:pPr>
        <w:pStyle w:val="ListBullet"/>
      </w:pPr>
      <w:r>
        <w:t>**Cart &amp; Checkout:** Features smooth transitions, real-time stock validation, and multiple payment gateway integrations (Stripe, UPI).</w:t>
      </w:r>
    </w:p>
    <w:p>
      <w:pPr>
        <w:pStyle w:val="ListBullet"/>
      </w:pPr>
      <w:r>
        <w:t>**Live Tracking:** Once an order is placed, the UI transitions to a Mapbox interface displaying a live ETA and a marker indicating the driver's current position.</w:t>
      </w:r>
    </w:p>
    <w:p>
      <w:pPr>
        <w:pStyle w:val="Heading3"/>
      </w:pPr>
      <w:r>
        <w:t>5.7.2 Admin Dashboard UI</w:t>
      </w:r>
    </w:p>
    <w:p>
      <w:pPr>
        <w:pStyle w:val="ListBullet"/>
      </w:pPr>
      <w:r>
        <w:t>**Analytics View:** Utilizes `Recharts` to render line graphs of weekly revenue and pie charts of order statuses.</w:t>
      </w:r>
    </w:p>
    <w:p>
      <w:pPr>
        <w:pStyle w:val="ListBullet"/>
      </w:pPr>
      <w:r>
        <w:t>**Data Tables:** Custom paginated tables with sorting and filtering to manage thousands of user and inventory records efficiently.</w:t>
      </w:r>
    </w:p>
    <w:p>
      <w:pPr>
        <w:pStyle w:val="ListBullet"/>
      </w:pPr>
      <w:r>
        <w:t>**Settings &amp; Config:** Forms managed via `React Hook Form` combined with `Zod` for strict client-side validation before pushing updates to the backend.</w:t>
      </w:r>
    </w:p>
    <w:p>
      <w:pPr>
        <w:pStyle w:val="Heading2"/>
      </w:pPr>
      <w:r>
        <w:t>5.8 Security and Optimization</w:t>
        <w:br w:type="page"/>
      </w:r>
    </w:p>
    <w:p>
      <w:pPr>
        <w:pStyle w:val="ListBullet"/>
      </w:pPr>
      <w:r>
        <w:t>**JWT Authentication:** Supabase handles secure JWT issuance. All API requests enforce valid bearer tokens.</w:t>
      </w:r>
    </w:p>
    <w:p>
      <w:pPr>
        <w:pStyle w:val="ListBullet"/>
      </w:pPr>
      <w:r>
        <w:t>**State Management:** `Zustand` was utilized for global state management in React, preventing prop-drilling and minimizing unnecessary re-renders.</w:t>
      </w:r>
    </w:p>
    <w:p>
      <w:pPr>
        <w:pStyle w:val="ListBullet"/>
      </w:pPr>
      <w:r>
        <w:t>**Image Optimization:** Product images are stored in Supabase Storage buckets, heavily compressed, and served via a global CDN edge network to ensure fast loading times for customers.</w:t>
      </w:r>
    </w:p>
    <w:p>
      <w:pPr>
        <w:pStyle w:val="Heading2"/>
      </w:pPr>
      <w:r>
        <w:t>5.9 Deployment Architecture</w:t>
        <w:br w:type="page"/>
      </w:r>
    </w:p>
    <w:p>
      <w:pPr>
        <w:pStyle w:val="ListBullet"/>
      </w:pPr>
      <w:r>
        <w:t>**Web Portal:** Deployed via Vercel for automated CI/CD pipelines. Every push to the `main` branch automatically triggers a new optimized build.</w:t>
      </w:r>
    </w:p>
    <w:p>
      <w:pPr>
        <w:pStyle w:val="ListBullet"/>
      </w:pPr>
      <w:r>
        <w:t>**Backend:** Hosted on Supabase cloud (AWS under the hood) ensuring high availability, automated daily backups, and scalable compute.</w:t>
      </w:r>
    </w:p>
    <w:p>
      <w:pPr>
        <w:pStyle w:val="ListBullet"/>
      </w:pPr>
      <w:r>
        <w:t>**Mobile Apps:** Deployed via Expo Application Services (EAS). EAS Build was used to generate `.apk` (Android) and `.ipa` (iOS) binaries, which were subsequently distributed via Google Play Store and Apple TestFlight.</w:t>
      </w:r>
    </w:p>
    <w:p>
      <w:r>
        <w:t>---</w:t>
      </w:r>
    </w:p>
    <w:p>
      <w:r>
        <w:t>*Note: The comprehensive implementation of these modules resulted in a highly scalable architecture capable of supporting real-time data flow for thousands of concurrent users across the FlashGO platform.*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