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3EF617" w14:textId="722E7948" w:rsidR="0009361E" w:rsidRDefault="0009361E" w:rsidP="0009361E">
      <w:pPr>
        <w:jc w:val="center"/>
        <w:rPr>
          <w:b/>
          <w:bCs/>
          <w:sz w:val="52"/>
          <w:szCs w:val="52"/>
        </w:rPr>
      </w:pPr>
      <w:r w:rsidRPr="0009361E">
        <w:rPr>
          <w:b/>
          <w:bCs/>
          <w:sz w:val="52"/>
          <w:szCs w:val="52"/>
        </w:rPr>
        <w:t xml:space="preserve">Coding standards in </w:t>
      </w:r>
      <w:proofErr w:type="spellStart"/>
      <w:r w:rsidRPr="0009361E">
        <w:rPr>
          <w:b/>
          <w:bCs/>
          <w:sz w:val="52"/>
          <w:szCs w:val="52"/>
        </w:rPr>
        <w:t>c#</w:t>
      </w:r>
      <w:proofErr w:type="spellEnd"/>
    </w:p>
    <w:p w14:paraId="6E1756D5" w14:textId="77777777" w:rsidR="0019755B" w:rsidRPr="0019755B" w:rsidRDefault="0019755B" w:rsidP="0019755B">
      <w:pPr>
        <w:rPr>
          <w:b/>
          <w:bCs/>
          <w:sz w:val="28"/>
          <w:szCs w:val="28"/>
        </w:rPr>
      </w:pPr>
      <w:r w:rsidRPr="0019755B">
        <w:rPr>
          <w:b/>
          <w:bCs/>
          <w:sz w:val="28"/>
          <w:szCs w:val="28"/>
        </w:rPr>
        <w:t>Naming Conventions</w:t>
      </w:r>
    </w:p>
    <w:p w14:paraId="106B2AB5" w14:textId="77777777" w:rsidR="0019755B" w:rsidRPr="0019755B" w:rsidRDefault="0019755B" w:rsidP="0019755B">
      <w:pPr>
        <w:numPr>
          <w:ilvl w:val="0"/>
          <w:numId w:val="1"/>
        </w:numPr>
        <w:rPr>
          <w:sz w:val="28"/>
          <w:szCs w:val="28"/>
        </w:rPr>
      </w:pPr>
      <w:r w:rsidRPr="0019755B">
        <w:rPr>
          <w:sz w:val="28"/>
          <w:szCs w:val="28"/>
        </w:rPr>
        <w:t xml:space="preserve">Use </w:t>
      </w:r>
      <w:proofErr w:type="spellStart"/>
      <w:r w:rsidRPr="0019755B">
        <w:rPr>
          <w:sz w:val="28"/>
          <w:szCs w:val="28"/>
        </w:rPr>
        <w:t>PascalCase</w:t>
      </w:r>
      <w:proofErr w:type="spellEnd"/>
      <w:r w:rsidRPr="0019755B">
        <w:rPr>
          <w:sz w:val="28"/>
          <w:szCs w:val="28"/>
        </w:rPr>
        <w:t xml:space="preserve"> for classes, methods, properties</w:t>
      </w:r>
    </w:p>
    <w:p w14:paraId="7A522902" w14:textId="77777777" w:rsidR="0019755B" w:rsidRPr="0019755B" w:rsidRDefault="0019755B" w:rsidP="0019755B">
      <w:pPr>
        <w:numPr>
          <w:ilvl w:val="0"/>
          <w:numId w:val="1"/>
        </w:numPr>
        <w:rPr>
          <w:sz w:val="28"/>
          <w:szCs w:val="28"/>
        </w:rPr>
      </w:pPr>
      <w:r w:rsidRPr="0019755B">
        <w:rPr>
          <w:sz w:val="28"/>
          <w:szCs w:val="28"/>
        </w:rPr>
        <w:t>Use camelCase for variables and parameters</w:t>
      </w:r>
    </w:p>
    <w:p w14:paraId="3CFC27F7" w14:textId="77777777" w:rsidR="0019755B" w:rsidRPr="0019755B" w:rsidRDefault="0019755B" w:rsidP="0019755B">
      <w:pPr>
        <w:numPr>
          <w:ilvl w:val="0"/>
          <w:numId w:val="1"/>
        </w:numPr>
        <w:rPr>
          <w:sz w:val="28"/>
          <w:szCs w:val="28"/>
        </w:rPr>
      </w:pPr>
      <w:r w:rsidRPr="0019755B">
        <w:rPr>
          <w:sz w:val="28"/>
          <w:szCs w:val="28"/>
        </w:rPr>
        <w:t>Use ALL_CAPS for constants</w:t>
      </w:r>
    </w:p>
    <w:p w14:paraId="3095FA7C" w14:textId="77777777" w:rsidR="0019755B" w:rsidRPr="0019755B" w:rsidRDefault="0019755B" w:rsidP="0019755B">
      <w:pPr>
        <w:rPr>
          <w:b/>
          <w:bCs/>
          <w:sz w:val="28"/>
          <w:szCs w:val="28"/>
        </w:rPr>
      </w:pPr>
      <w:r w:rsidRPr="0019755B">
        <w:rPr>
          <w:b/>
          <w:bCs/>
          <w:sz w:val="28"/>
          <w:szCs w:val="28"/>
        </w:rPr>
        <w:t>Indentation</w:t>
      </w:r>
    </w:p>
    <w:p w14:paraId="04B73307" w14:textId="77777777" w:rsidR="0019755B" w:rsidRPr="0019755B" w:rsidRDefault="0019755B" w:rsidP="0019755B">
      <w:pPr>
        <w:numPr>
          <w:ilvl w:val="0"/>
          <w:numId w:val="2"/>
        </w:numPr>
        <w:rPr>
          <w:sz w:val="28"/>
          <w:szCs w:val="28"/>
        </w:rPr>
      </w:pPr>
      <w:r w:rsidRPr="0019755B">
        <w:rPr>
          <w:sz w:val="28"/>
          <w:szCs w:val="28"/>
        </w:rPr>
        <w:t>Use 4 spaces per indentation level</w:t>
      </w:r>
    </w:p>
    <w:p w14:paraId="032D4E11" w14:textId="77777777" w:rsidR="0019755B" w:rsidRPr="0019755B" w:rsidRDefault="0019755B" w:rsidP="0019755B">
      <w:pPr>
        <w:numPr>
          <w:ilvl w:val="0"/>
          <w:numId w:val="2"/>
        </w:numPr>
        <w:rPr>
          <w:sz w:val="28"/>
          <w:szCs w:val="28"/>
        </w:rPr>
      </w:pPr>
      <w:r w:rsidRPr="0019755B">
        <w:rPr>
          <w:sz w:val="28"/>
          <w:szCs w:val="28"/>
        </w:rPr>
        <w:t>Be consistent throughout your code</w:t>
      </w:r>
    </w:p>
    <w:p w14:paraId="7C189054" w14:textId="77777777" w:rsidR="0019755B" w:rsidRPr="0019755B" w:rsidRDefault="0019755B" w:rsidP="0019755B">
      <w:pPr>
        <w:rPr>
          <w:b/>
          <w:bCs/>
          <w:sz w:val="28"/>
          <w:szCs w:val="28"/>
        </w:rPr>
      </w:pPr>
      <w:r w:rsidRPr="0019755B">
        <w:rPr>
          <w:b/>
          <w:bCs/>
          <w:sz w:val="28"/>
          <w:szCs w:val="28"/>
        </w:rPr>
        <w:t>Comments</w:t>
      </w:r>
    </w:p>
    <w:p w14:paraId="5565E286" w14:textId="77777777" w:rsidR="0019755B" w:rsidRPr="0019755B" w:rsidRDefault="0019755B" w:rsidP="0019755B">
      <w:pPr>
        <w:numPr>
          <w:ilvl w:val="0"/>
          <w:numId w:val="3"/>
        </w:numPr>
        <w:rPr>
          <w:sz w:val="28"/>
          <w:szCs w:val="28"/>
        </w:rPr>
      </w:pPr>
      <w:r w:rsidRPr="0019755B">
        <w:rPr>
          <w:sz w:val="28"/>
          <w:szCs w:val="28"/>
        </w:rPr>
        <w:t>Add comments for complex logic or explanations</w:t>
      </w:r>
    </w:p>
    <w:p w14:paraId="40B010C3" w14:textId="77777777" w:rsidR="0019755B" w:rsidRPr="0019755B" w:rsidRDefault="0019755B" w:rsidP="0019755B">
      <w:pPr>
        <w:numPr>
          <w:ilvl w:val="0"/>
          <w:numId w:val="3"/>
        </w:numPr>
        <w:rPr>
          <w:sz w:val="28"/>
          <w:szCs w:val="28"/>
        </w:rPr>
      </w:pPr>
      <w:r w:rsidRPr="0019755B">
        <w:rPr>
          <w:sz w:val="28"/>
          <w:szCs w:val="28"/>
        </w:rPr>
        <w:t>Use XML comments for public APIs</w:t>
      </w:r>
    </w:p>
    <w:p w14:paraId="3D7FD9C3" w14:textId="77777777" w:rsidR="0019755B" w:rsidRPr="0019755B" w:rsidRDefault="0019755B" w:rsidP="0019755B">
      <w:pPr>
        <w:numPr>
          <w:ilvl w:val="0"/>
          <w:numId w:val="3"/>
        </w:numPr>
        <w:rPr>
          <w:sz w:val="28"/>
          <w:szCs w:val="28"/>
        </w:rPr>
      </w:pPr>
      <w:r w:rsidRPr="0019755B">
        <w:rPr>
          <w:sz w:val="28"/>
          <w:szCs w:val="28"/>
        </w:rPr>
        <w:t>Keep comments up-to-date</w:t>
      </w:r>
    </w:p>
    <w:p w14:paraId="6CD1EE45" w14:textId="77777777" w:rsidR="0019755B" w:rsidRPr="0019755B" w:rsidRDefault="0019755B" w:rsidP="0019755B">
      <w:pPr>
        <w:rPr>
          <w:b/>
          <w:bCs/>
          <w:sz w:val="28"/>
          <w:szCs w:val="28"/>
        </w:rPr>
      </w:pPr>
      <w:r w:rsidRPr="0019755B">
        <w:rPr>
          <w:b/>
          <w:bCs/>
          <w:sz w:val="28"/>
          <w:szCs w:val="28"/>
        </w:rPr>
        <w:t>Code Structure</w:t>
      </w:r>
    </w:p>
    <w:p w14:paraId="4CAEC480" w14:textId="77777777" w:rsidR="0019755B" w:rsidRPr="0019755B" w:rsidRDefault="0019755B" w:rsidP="0019755B">
      <w:pPr>
        <w:numPr>
          <w:ilvl w:val="0"/>
          <w:numId w:val="4"/>
        </w:numPr>
        <w:rPr>
          <w:sz w:val="28"/>
          <w:szCs w:val="28"/>
        </w:rPr>
      </w:pPr>
      <w:r w:rsidRPr="0019755B">
        <w:rPr>
          <w:sz w:val="28"/>
          <w:szCs w:val="28"/>
        </w:rPr>
        <w:t>Keep methods short (under 20 lines)</w:t>
      </w:r>
    </w:p>
    <w:p w14:paraId="67B55104" w14:textId="77777777" w:rsidR="0019755B" w:rsidRPr="0019755B" w:rsidRDefault="0019755B" w:rsidP="0019755B">
      <w:pPr>
        <w:numPr>
          <w:ilvl w:val="0"/>
          <w:numId w:val="4"/>
        </w:numPr>
        <w:rPr>
          <w:sz w:val="28"/>
          <w:szCs w:val="28"/>
        </w:rPr>
      </w:pPr>
      <w:r w:rsidRPr="0019755B">
        <w:rPr>
          <w:sz w:val="28"/>
          <w:szCs w:val="28"/>
        </w:rPr>
        <w:t>One method, one job (single responsibility principle)</w:t>
      </w:r>
    </w:p>
    <w:p w14:paraId="31F20396" w14:textId="77777777" w:rsidR="0019755B" w:rsidRPr="0019755B" w:rsidRDefault="0019755B" w:rsidP="0019755B">
      <w:pPr>
        <w:numPr>
          <w:ilvl w:val="0"/>
          <w:numId w:val="4"/>
        </w:numPr>
        <w:rPr>
          <w:sz w:val="28"/>
          <w:szCs w:val="28"/>
        </w:rPr>
      </w:pPr>
      <w:r w:rsidRPr="0019755B">
        <w:rPr>
          <w:sz w:val="28"/>
          <w:szCs w:val="28"/>
        </w:rPr>
        <w:t>Group related methods together</w:t>
      </w:r>
    </w:p>
    <w:p w14:paraId="2C805202" w14:textId="77777777" w:rsidR="0019755B" w:rsidRPr="0019755B" w:rsidRDefault="0019755B" w:rsidP="0019755B">
      <w:pPr>
        <w:numPr>
          <w:ilvl w:val="0"/>
          <w:numId w:val="4"/>
        </w:numPr>
        <w:rPr>
          <w:sz w:val="28"/>
          <w:szCs w:val="28"/>
        </w:rPr>
      </w:pPr>
      <w:r w:rsidRPr="0019755B">
        <w:rPr>
          <w:sz w:val="28"/>
          <w:szCs w:val="28"/>
        </w:rPr>
        <w:t>Use regions for logical grouping (optional)</w:t>
      </w:r>
    </w:p>
    <w:p w14:paraId="51D6D943" w14:textId="77777777" w:rsidR="0019755B" w:rsidRPr="0019755B" w:rsidRDefault="0019755B" w:rsidP="0019755B">
      <w:pPr>
        <w:rPr>
          <w:b/>
          <w:bCs/>
          <w:sz w:val="28"/>
          <w:szCs w:val="28"/>
        </w:rPr>
      </w:pPr>
      <w:r w:rsidRPr="0019755B">
        <w:rPr>
          <w:b/>
          <w:bCs/>
          <w:sz w:val="28"/>
          <w:szCs w:val="28"/>
        </w:rPr>
        <w:t>Error Handling</w:t>
      </w:r>
    </w:p>
    <w:p w14:paraId="3A59C492" w14:textId="77777777" w:rsidR="0019755B" w:rsidRPr="0019755B" w:rsidRDefault="0019755B" w:rsidP="0019755B">
      <w:pPr>
        <w:numPr>
          <w:ilvl w:val="0"/>
          <w:numId w:val="5"/>
        </w:numPr>
        <w:rPr>
          <w:sz w:val="28"/>
          <w:szCs w:val="28"/>
        </w:rPr>
      </w:pPr>
      <w:r w:rsidRPr="0019755B">
        <w:rPr>
          <w:sz w:val="28"/>
          <w:szCs w:val="28"/>
        </w:rPr>
        <w:t>Use try-catch blocks for exceptions</w:t>
      </w:r>
    </w:p>
    <w:p w14:paraId="20D6D7BA" w14:textId="77777777" w:rsidR="0019755B" w:rsidRPr="0019755B" w:rsidRDefault="0019755B" w:rsidP="0019755B">
      <w:pPr>
        <w:numPr>
          <w:ilvl w:val="0"/>
          <w:numId w:val="5"/>
        </w:numPr>
        <w:rPr>
          <w:sz w:val="28"/>
          <w:szCs w:val="28"/>
        </w:rPr>
      </w:pPr>
      <w:r w:rsidRPr="0019755B">
        <w:rPr>
          <w:sz w:val="28"/>
          <w:szCs w:val="28"/>
        </w:rPr>
        <w:t>Catch specific exception types, not general Exception</w:t>
      </w:r>
    </w:p>
    <w:p w14:paraId="50D36852" w14:textId="77777777" w:rsidR="0019755B" w:rsidRPr="0019755B" w:rsidRDefault="0019755B" w:rsidP="0019755B">
      <w:pPr>
        <w:numPr>
          <w:ilvl w:val="0"/>
          <w:numId w:val="5"/>
        </w:numPr>
        <w:rPr>
          <w:sz w:val="28"/>
          <w:szCs w:val="28"/>
        </w:rPr>
      </w:pPr>
      <w:r w:rsidRPr="0019755B">
        <w:rPr>
          <w:sz w:val="28"/>
          <w:szCs w:val="28"/>
        </w:rPr>
        <w:t>Give clear error messages to users</w:t>
      </w:r>
    </w:p>
    <w:p w14:paraId="5955DF57" w14:textId="77777777" w:rsidR="0019755B" w:rsidRPr="0019755B" w:rsidRDefault="0019755B" w:rsidP="0019755B">
      <w:pPr>
        <w:rPr>
          <w:b/>
          <w:bCs/>
          <w:sz w:val="28"/>
          <w:szCs w:val="28"/>
        </w:rPr>
      </w:pPr>
      <w:r w:rsidRPr="0019755B">
        <w:rPr>
          <w:b/>
          <w:bCs/>
          <w:sz w:val="28"/>
          <w:szCs w:val="28"/>
        </w:rPr>
        <w:t>Performance</w:t>
      </w:r>
    </w:p>
    <w:p w14:paraId="4E65E65E" w14:textId="77777777" w:rsidR="0019755B" w:rsidRPr="0019755B" w:rsidRDefault="0019755B" w:rsidP="0019755B">
      <w:pPr>
        <w:numPr>
          <w:ilvl w:val="0"/>
          <w:numId w:val="6"/>
        </w:numPr>
        <w:rPr>
          <w:sz w:val="28"/>
          <w:szCs w:val="28"/>
        </w:rPr>
      </w:pPr>
      <w:r w:rsidRPr="0019755B">
        <w:rPr>
          <w:sz w:val="28"/>
          <w:szCs w:val="28"/>
        </w:rPr>
        <w:t>Avoid unnecessary memory allocations</w:t>
      </w:r>
    </w:p>
    <w:p w14:paraId="36439537" w14:textId="77777777" w:rsidR="0019755B" w:rsidRPr="0019755B" w:rsidRDefault="0019755B" w:rsidP="0019755B">
      <w:pPr>
        <w:numPr>
          <w:ilvl w:val="0"/>
          <w:numId w:val="6"/>
        </w:numPr>
        <w:rPr>
          <w:sz w:val="28"/>
          <w:szCs w:val="28"/>
        </w:rPr>
      </w:pPr>
      <w:r w:rsidRPr="0019755B">
        <w:rPr>
          <w:sz w:val="28"/>
          <w:szCs w:val="28"/>
        </w:rPr>
        <w:t>Use value types when possible</w:t>
      </w:r>
    </w:p>
    <w:p w14:paraId="59C03C7D" w14:textId="77777777" w:rsidR="0019755B" w:rsidRPr="0019755B" w:rsidRDefault="0019755B" w:rsidP="0019755B">
      <w:pPr>
        <w:numPr>
          <w:ilvl w:val="0"/>
          <w:numId w:val="6"/>
        </w:numPr>
        <w:rPr>
          <w:sz w:val="28"/>
          <w:szCs w:val="28"/>
        </w:rPr>
      </w:pPr>
      <w:r w:rsidRPr="0019755B">
        <w:rPr>
          <w:sz w:val="28"/>
          <w:szCs w:val="28"/>
        </w:rPr>
        <w:lastRenderedPageBreak/>
        <w:t>Minimize boxing/unboxing</w:t>
      </w:r>
    </w:p>
    <w:p w14:paraId="51DC7866" w14:textId="77777777" w:rsidR="0019755B" w:rsidRPr="0019755B" w:rsidRDefault="0019755B" w:rsidP="0019755B">
      <w:pPr>
        <w:rPr>
          <w:b/>
          <w:bCs/>
          <w:sz w:val="28"/>
          <w:szCs w:val="28"/>
        </w:rPr>
      </w:pPr>
      <w:r w:rsidRPr="0019755B">
        <w:rPr>
          <w:b/>
          <w:bCs/>
          <w:sz w:val="28"/>
          <w:szCs w:val="28"/>
        </w:rPr>
        <w:t>Formatting</w:t>
      </w:r>
    </w:p>
    <w:p w14:paraId="1203C1A4" w14:textId="77777777" w:rsidR="0019755B" w:rsidRPr="0019755B" w:rsidRDefault="0019755B" w:rsidP="0019755B">
      <w:pPr>
        <w:numPr>
          <w:ilvl w:val="0"/>
          <w:numId w:val="7"/>
        </w:numPr>
        <w:rPr>
          <w:sz w:val="28"/>
          <w:szCs w:val="28"/>
        </w:rPr>
      </w:pPr>
      <w:r w:rsidRPr="0019755B">
        <w:rPr>
          <w:sz w:val="28"/>
          <w:szCs w:val="28"/>
        </w:rPr>
        <w:t>Place opening braces on new lines</w:t>
      </w:r>
    </w:p>
    <w:p w14:paraId="3528693A" w14:textId="77777777" w:rsidR="0019755B" w:rsidRPr="0019755B" w:rsidRDefault="0019755B" w:rsidP="0019755B">
      <w:pPr>
        <w:numPr>
          <w:ilvl w:val="0"/>
          <w:numId w:val="7"/>
        </w:numPr>
        <w:rPr>
          <w:sz w:val="28"/>
          <w:szCs w:val="28"/>
        </w:rPr>
      </w:pPr>
      <w:r w:rsidRPr="0019755B">
        <w:rPr>
          <w:sz w:val="28"/>
          <w:szCs w:val="28"/>
        </w:rPr>
        <w:t>Align curly braces vertically</w:t>
      </w:r>
    </w:p>
    <w:p w14:paraId="6A5995D5" w14:textId="77777777" w:rsidR="0019755B" w:rsidRPr="0019755B" w:rsidRDefault="0019755B" w:rsidP="0019755B">
      <w:pPr>
        <w:numPr>
          <w:ilvl w:val="0"/>
          <w:numId w:val="7"/>
        </w:numPr>
        <w:rPr>
          <w:sz w:val="28"/>
          <w:szCs w:val="28"/>
        </w:rPr>
      </w:pPr>
      <w:r w:rsidRPr="0019755B">
        <w:rPr>
          <w:sz w:val="28"/>
          <w:szCs w:val="28"/>
        </w:rPr>
        <w:t>Keep lines under 100 characters long</w:t>
      </w:r>
    </w:p>
    <w:p w14:paraId="09D5FC53" w14:textId="77777777" w:rsidR="0019755B" w:rsidRPr="0019755B" w:rsidRDefault="0019755B" w:rsidP="0019755B">
      <w:pPr>
        <w:numPr>
          <w:ilvl w:val="0"/>
          <w:numId w:val="7"/>
        </w:numPr>
        <w:rPr>
          <w:sz w:val="28"/>
          <w:szCs w:val="28"/>
        </w:rPr>
      </w:pPr>
      <w:r w:rsidRPr="0019755B">
        <w:rPr>
          <w:sz w:val="28"/>
          <w:szCs w:val="28"/>
        </w:rPr>
        <w:t>Add spaces around operators</w:t>
      </w:r>
    </w:p>
    <w:p w14:paraId="713DBDDD" w14:textId="77777777" w:rsidR="0019755B" w:rsidRPr="0019755B" w:rsidRDefault="0019755B" w:rsidP="0019755B">
      <w:pPr>
        <w:rPr>
          <w:sz w:val="28"/>
          <w:szCs w:val="28"/>
        </w:rPr>
      </w:pPr>
      <w:r w:rsidRPr="0019755B">
        <w:rPr>
          <w:b/>
          <w:bCs/>
          <w:sz w:val="28"/>
          <w:szCs w:val="28"/>
        </w:rPr>
        <w:t>File Organization</w:t>
      </w:r>
    </w:p>
    <w:p w14:paraId="68A9AC96" w14:textId="77777777" w:rsidR="0019755B" w:rsidRPr="0019755B" w:rsidRDefault="0019755B" w:rsidP="0019755B">
      <w:pPr>
        <w:numPr>
          <w:ilvl w:val="0"/>
          <w:numId w:val="8"/>
        </w:numPr>
        <w:rPr>
          <w:sz w:val="28"/>
          <w:szCs w:val="28"/>
        </w:rPr>
      </w:pPr>
      <w:r w:rsidRPr="0019755B">
        <w:rPr>
          <w:sz w:val="28"/>
          <w:szCs w:val="28"/>
        </w:rPr>
        <w:t>Group related classes together</w:t>
      </w:r>
    </w:p>
    <w:p w14:paraId="504EE682" w14:textId="77777777" w:rsidR="0019755B" w:rsidRPr="0019755B" w:rsidRDefault="0019755B" w:rsidP="0019755B">
      <w:pPr>
        <w:numPr>
          <w:ilvl w:val="0"/>
          <w:numId w:val="8"/>
        </w:numPr>
        <w:rPr>
          <w:sz w:val="28"/>
          <w:szCs w:val="28"/>
        </w:rPr>
      </w:pPr>
      <w:r w:rsidRPr="0019755B">
        <w:rPr>
          <w:sz w:val="28"/>
          <w:szCs w:val="28"/>
        </w:rPr>
        <w:t>Put public types in separate files</w:t>
      </w:r>
    </w:p>
    <w:p w14:paraId="7DEDF844" w14:textId="77777777" w:rsidR="0019755B" w:rsidRPr="0019755B" w:rsidRDefault="0019755B" w:rsidP="0019755B">
      <w:pPr>
        <w:numPr>
          <w:ilvl w:val="0"/>
          <w:numId w:val="8"/>
        </w:numPr>
        <w:rPr>
          <w:sz w:val="28"/>
          <w:szCs w:val="28"/>
        </w:rPr>
      </w:pPr>
      <w:r w:rsidRPr="0019755B">
        <w:rPr>
          <w:sz w:val="28"/>
          <w:szCs w:val="28"/>
        </w:rPr>
        <w:t>Use namespaces logically</w:t>
      </w:r>
    </w:p>
    <w:p w14:paraId="36E365BA" w14:textId="77777777" w:rsidR="0009361E" w:rsidRPr="0009361E" w:rsidRDefault="0009361E" w:rsidP="0009361E">
      <w:pPr>
        <w:jc w:val="center"/>
        <w:rPr>
          <w:b/>
          <w:bCs/>
          <w:sz w:val="52"/>
          <w:szCs w:val="52"/>
        </w:rPr>
      </w:pPr>
    </w:p>
    <w:sectPr w:rsidR="0009361E" w:rsidRPr="00093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61C03"/>
    <w:multiLevelType w:val="multilevel"/>
    <w:tmpl w:val="A3687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07B8F"/>
    <w:multiLevelType w:val="multilevel"/>
    <w:tmpl w:val="F1306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D57477"/>
    <w:multiLevelType w:val="multilevel"/>
    <w:tmpl w:val="7FD6B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E3237F"/>
    <w:multiLevelType w:val="multilevel"/>
    <w:tmpl w:val="DE503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F67EC9"/>
    <w:multiLevelType w:val="multilevel"/>
    <w:tmpl w:val="8FA09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D32741"/>
    <w:multiLevelType w:val="multilevel"/>
    <w:tmpl w:val="6A642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6C2B3F"/>
    <w:multiLevelType w:val="multilevel"/>
    <w:tmpl w:val="B378A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610E15"/>
    <w:multiLevelType w:val="multilevel"/>
    <w:tmpl w:val="BCC42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7775265">
    <w:abstractNumId w:val="2"/>
  </w:num>
  <w:num w:numId="2" w16cid:durableId="809174074">
    <w:abstractNumId w:val="5"/>
  </w:num>
  <w:num w:numId="3" w16cid:durableId="872963536">
    <w:abstractNumId w:val="0"/>
  </w:num>
  <w:num w:numId="4" w16cid:durableId="537357873">
    <w:abstractNumId w:val="7"/>
  </w:num>
  <w:num w:numId="5" w16cid:durableId="1726954708">
    <w:abstractNumId w:val="6"/>
  </w:num>
  <w:num w:numId="6" w16cid:durableId="1753501815">
    <w:abstractNumId w:val="4"/>
  </w:num>
  <w:num w:numId="7" w16cid:durableId="113671776">
    <w:abstractNumId w:val="3"/>
  </w:num>
  <w:num w:numId="8" w16cid:durableId="2969541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61E"/>
    <w:rsid w:val="0009361E"/>
    <w:rsid w:val="0019755B"/>
    <w:rsid w:val="003A63FA"/>
    <w:rsid w:val="00977E56"/>
    <w:rsid w:val="00E8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BB1A4"/>
  <w15:chartTrackingRefBased/>
  <w15:docId w15:val="{3EDB8B47-BEBC-4781-B299-E7039E8C4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10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8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2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6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1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8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1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9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7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3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6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0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Ben B</dc:creator>
  <cp:keywords/>
  <dc:description/>
  <cp:lastModifiedBy>Dhanush Ben B</cp:lastModifiedBy>
  <cp:revision>1</cp:revision>
  <dcterms:created xsi:type="dcterms:W3CDTF">2024-11-08T07:07:00Z</dcterms:created>
  <dcterms:modified xsi:type="dcterms:W3CDTF">2024-11-08T11:41:00Z</dcterms:modified>
</cp:coreProperties>
</file>