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Order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29,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order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301,712</w:t>
        <w:br/>
        <w:t xml:space="preserve">    • Missing Birth Order Records: 27,218 (9.02%)</w:t>
        <w:br/>
        <w:t xml:space="preserve">    • Complete Records: 274,494 (90.98%)</w:t>
        <w:br/>
        <w:t xml:space="preserve">    • Number of Districts Analyzed: 25</w:t>
        <w:br/>
        <w:t xml:space="preserve">    • Number of Ethnic Groups Identified: 6</w:t>
        <w:br/>
        <w:br/>
        <w:t xml:space="preserve">    Note: Birth order refers to the order of birth (first child, second child, etc.) and is a </w:t>
        <w:br/>
        <w:t xml:space="preserve">    critical demographic variable for understanding fertility patterns and family planning needs.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Order Analysis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District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Order Records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Total Missing Records</w:t>
            </w:r>
          </w:p>
        </w:tc>
        <w:tc>
          <w:tcPr>
            <w:tcW w:type="dxa" w:w="1560"/>
          </w:tcPr>
          <w:p>
            <w:r>
              <w:t>Rank by Missing Count</w:t>
            </w:r>
          </w:p>
        </w:tc>
      </w:tr>
      <w:tr>
        <w:tc>
          <w:tcPr>
            <w:tcW w:type="dxa" w:w="1560"/>
          </w:tcPr>
          <w:p>
            <w:r>
              <w:t>Ampara</w:t>
            </w:r>
          </w:p>
        </w:tc>
        <w:tc>
          <w:tcPr>
            <w:tcW w:type="dxa" w:w="1560"/>
          </w:tcPr>
          <w:p>
            <w:r>
              <w:t>14,527</w:t>
            </w:r>
          </w:p>
        </w:tc>
        <w:tc>
          <w:tcPr>
            <w:tcW w:type="dxa" w:w="1560"/>
          </w:tcPr>
          <w:p>
            <w:r>
              <w:t>7,979</w:t>
            </w:r>
          </w:p>
        </w:tc>
        <w:tc>
          <w:tcPr>
            <w:tcW w:type="dxa" w:w="1560"/>
          </w:tcPr>
          <w:p>
            <w:r>
              <w:t>54.93%</w:t>
            </w:r>
          </w:p>
        </w:tc>
        <w:tc>
          <w:tcPr>
            <w:tcW w:type="dxa" w:w="1560"/>
          </w:tcPr>
          <w:p>
            <w:r>
              <w:t>29.32%</w:t>
            </w:r>
          </w:p>
        </w:tc>
        <w:tc>
          <w:tcPr>
            <w:tcW w:type="dxa" w:w="1560"/>
          </w:tcPr>
          <w:p>
            <w:r>
              <w:t>1</w:t>
            </w:r>
          </w:p>
        </w:tc>
      </w:tr>
      <w:tr>
        <w:tc>
          <w:tcPr>
            <w:tcW w:type="dxa" w:w="1560"/>
          </w:tcPr>
          <w:p>
            <w:r>
              <w:t>Batticaloa</w:t>
            </w:r>
          </w:p>
        </w:tc>
        <w:tc>
          <w:tcPr>
            <w:tcW w:type="dxa" w:w="1560"/>
          </w:tcPr>
          <w:p>
            <w:r>
              <w:t>9,566</w:t>
            </w:r>
          </w:p>
        </w:tc>
        <w:tc>
          <w:tcPr>
            <w:tcW w:type="dxa" w:w="1560"/>
          </w:tcPr>
          <w:p>
            <w:r>
              <w:t>7,650</w:t>
            </w:r>
          </w:p>
        </w:tc>
        <w:tc>
          <w:tcPr>
            <w:tcW w:type="dxa" w:w="1560"/>
          </w:tcPr>
          <w:p>
            <w:r>
              <w:t>79.97%</w:t>
            </w:r>
          </w:p>
        </w:tc>
        <w:tc>
          <w:tcPr>
            <w:tcW w:type="dxa" w:w="1560"/>
          </w:tcPr>
          <w:p>
            <w:r>
              <w:t>28.11%</w:t>
            </w:r>
          </w:p>
        </w:tc>
        <w:tc>
          <w:tcPr>
            <w:tcW w:type="dxa" w:w="1560"/>
          </w:tcPr>
          <w:p>
            <w:r>
              <w:t>2</w:t>
            </w:r>
          </w:p>
        </w:tc>
      </w:tr>
      <w:tr>
        <w:tc>
          <w:tcPr>
            <w:tcW w:type="dxa" w:w="1560"/>
          </w:tcPr>
          <w:p>
            <w:r>
              <w:t>Colombo</w:t>
            </w:r>
          </w:p>
        </w:tc>
        <w:tc>
          <w:tcPr>
            <w:tcW w:type="dxa" w:w="1560"/>
          </w:tcPr>
          <w:p>
            <w:r>
              <w:t>42,720</w:t>
            </w:r>
          </w:p>
        </w:tc>
        <w:tc>
          <w:tcPr>
            <w:tcW w:type="dxa" w:w="1560"/>
          </w:tcPr>
          <w:p>
            <w:r>
              <w:t>3,608</w:t>
            </w:r>
          </w:p>
        </w:tc>
        <w:tc>
          <w:tcPr>
            <w:tcW w:type="dxa" w:w="1560"/>
          </w:tcPr>
          <w:p>
            <w:r>
              <w:t>8.45%</w:t>
            </w:r>
          </w:p>
        </w:tc>
        <w:tc>
          <w:tcPr>
            <w:tcW w:type="dxa" w:w="1560"/>
          </w:tcPr>
          <w:p>
            <w:r>
              <w:t>13.26%</w:t>
            </w:r>
          </w:p>
        </w:tc>
        <w:tc>
          <w:tcPr>
            <w:tcW w:type="dxa" w:w="1560"/>
          </w:tcPr>
          <w:p>
            <w:r>
              <w:t>3</w:t>
            </w:r>
          </w:p>
        </w:tc>
      </w:tr>
      <w:tr>
        <w:tc>
          <w:tcPr>
            <w:tcW w:type="dxa" w:w="1560"/>
          </w:tcPr>
          <w:p>
            <w:r>
              <w:t>Gampaha</w:t>
            </w:r>
          </w:p>
        </w:tc>
        <w:tc>
          <w:tcPr>
            <w:tcW w:type="dxa" w:w="1560"/>
          </w:tcPr>
          <w:p>
            <w:r>
              <w:t>19,262</w:t>
            </w:r>
          </w:p>
        </w:tc>
        <w:tc>
          <w:tcPr>
            <w:tcW w:type="dxa" w:w="1560"/>
          </w:tcPr>
          <w:p>
            <w:r>
              <w:t>2,195</w:t>
            </w:r>
          </w:p>
        </w:tc>
        <w:tc>
          <w:tcPr>
            <w:tcW w:type="dxa" w:w="1560"/>
          </w:tcPr>
          <w:p>
            <w:r>
              <w:t>11.40%</w:t>
            </w:r>
          </w:p>
        </w:tc>
        <w:tc>
          <w:tcPr>
            <w:tcW w:type="dxa" w:w="1560"/>
          </w:tcPr>
          <w:p>
            <w:r>
              <w:t>8.06%</w:t>
            </w:r>
          </w:p>
        </w:tc>
        <w:tc>
          <w:tcPr>
            <w:tcW w:type="dxa" w:w="1560"/>
          </w:tcPr>
          <w:p>
            <w:r>
              <w:t>4</w:t>
            </w:r>
          </w:p>
        </w:tc>
      </w:tr>
      <w:tr>
        <w:tc>
          <w:tcPr>
            <w:tcW w:type="dxa" w:w="1560"/>
          </w:tcPr>
          <w:p>
            <w:r>
              <w:t>Kandy</w:t>
            </w:r>
          </w:p>
        </w:tc>
        <w:tc>
          <w:tcPr>
            <w:tcW w:type="dxa" w:w="1560"/>
          </w:tcPr>
          <w:p>
            <w:r>
              <w:t>24,366</w:t>
            </w:r>
          </w:p>
        </w:tc>
        <w:tc>
          <w:tcPr>
            <w:tcW w:type="dxa" w:w="1560"/>
          </w:tcPr>
          <w:p>
            <w:r>
              <w:t>1,450</w:t>
            </w:r>
          </w:p>
        </w:tc>
        <w:tc>
          <w:tcPr>
            <w:tcW w:type="dxa" w:w="1560"/>
          </w:tcPr>
          <w:p>
            <w:r>
              <w:t>5.95%</w:t>
            </w:r>
          </w:p>
        </w:tc>
        <w:tc>
          <w:tcPr>
            <w:tcW w:type="dxa" w:w="1560"/>
          </w:tcPr>
          <w:p>
            <w:r>
              <w:t>5.33%</w:t>
            </w:r>
          </w:p>
        </w:tc>
        <w:tc>
          <w:tcPr>
            <w:tcW w:type="dxa" w:w="1560"/>
          </w:tcPr>
          <w:p>
            <w:r>
              <w:t>5</w:t>
            </w:r>
          </w:p>
        </w:tc>
      </w:tr>
      <w:tr>
        <w:tc>
          <w:tcPr>
            <w:tcW w:type="dxa" w:w="1560"/>
          </w:tcPr>
          <w:p>
            <w:r>
              <w:t>Jaffna</w:t>
            </w:r>
          </w:p>
        </w:tc>
        <w:tc>
          <w:tcPr>
            <w:tcW w:type="dxa" w:w="1560"/>
          </w:tcPr>
          <w:p>
            <w:r>
              <w:t>8,495</w:t>
            </w:r>
          </w:p>
        </w:tc>
        <w:tc>
          <w:tcPr>
            <w:tcW w:type="dxa" w:w="1560"/>
          </w:tcPr>
          <w:p>
            <w:r>
              <w:t>1,443</w:t>
            </w:r>
          </w:p>
        </w:tc>
        <w:tc>
          <w:tcPr>
            <w:tcW w:type="dxa" w:w="1560"/>
          </w:tcPr>
          <w:p>
            <w:r>
              <w:t>16.99%</w:t>
            </w:r>
          </w:p>
        </w:tc>
        <w:tc>
          <w:tcPr>
            <w:tcW w:type="dxa" w:w="1560"/>
          </w:tcPr>
          <w:p>
            <w:r>
              <w:t>5.30%</w:t>
            </w:r>
          </w:p>
        </w:tc>
        <w:tc>
          <w:tcPr>
            <w:tcW w:type="dxa" w:w="1560"/>
          </w:tcPr>
          <w:p>
            <w:r>
              <w:t>6</w:t>
            </w:r>
          </w:p>
        </w:tc>
      </w:tr>
      <w:tr>
        <w:tc>
          <w:tcPr>
            <w:tcW w:type="dxa" w:w="1560"/>
          </w:tcPr>
          <w:p>
            <w:r>
              <w:t>Trincomalee</w:t>
            </w:r>
          </w:p>
        </w:tc>
        <w:tc>
          <w:tcPr>
            <w:tcW w:type="dxa" w:w="1560"/>
          </w:tcPr>
          <w:p>
            <w:r>
              <w:t>8,443</w:t>
            </w:r>
          </w:p>
        </w:tc>
        <w:tc>
          <w:tcPr>
            <w:tcW w:type="dxa" w:w="1560"/>
          </w:tcPr>
          <w:p>
            <w:r>
              <w:t>990</w:t>
            </w:r>
          </w:p>
        </w:tc>
        <w:tc>
          <w:tcPr>
            <w:tcW w:type="dxa" w:w="1560"/>
          </w:tcPr>
          <w:p>
            <w:r>
              <w:t>11.73%</w:t>
            </w:r>
          </w:p>
        </w:tc>
        <w:tc>
          <w:tcPr>
            <w:tcW w:type="dxa" w:w="1560"/>
          </w:tcPr>
          <w:p>
            <w:r>
              <w:t>3.64%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Vavuniya</w:t>
            </w:r>
          </w:p>
        </w:tc>
        <w:tc>
          <w:tcPr>
            <w:tcW w:type="dxa" w:w="1560"/>
          </w:tcPr>
          <w:p>
            <w:r>
              <w:t>3,743</w:t>
            </w:r>
          </w:p>
        </w:tc>
        <w:tc>
          <w:tcPr>
            <w:tcW w:type="dxa" w:w="1560"/>
          </w:tcPr>
          <w:p>
            <w:r>
              <w:t>527</w:t>
            </w:r>
          </w:p>
        </w:tc>
        <w:tc>
          <w:tcPr>
            <w:tcW w:type="dxa" w:w="1560"/>
          </w:tcPr>
          <w:p>
            <w:r>
              <w:t>14.08%</w:t>
            </w:r>
          </w:p>
        </w:tc>
        <w:tc>
          <w:tcPr>
            <w:tcW w:type="dxa" w:w="1560"/>
          </w:tcPr>
          <w:p>
            <w:r>
              <w:t>1.94%</w:t>
            </w:r>
          </w:p>
        </w:tc>
        <w:tc>
          <w:tcPr>
            <w:tcW w:type="dxa" w:w="1560"/>
          </w:tcPr>
          <w:p>
            <w:r>
              <w:t>8</w:t>
            </w:r>
          </w:p>
        </w:tc>
      </w:tr>
      <w:tr>
        <w:tc>
          <w:tcPr>
            <w:tcW w:type="dxa" w:w="1560"/>
          </w:tcPr>
          <w:p>
            <w:r>
              <w:t>Ratnapura</w:t>
            </w:r>
          </w:p>
        </w:tc>
        <w:tc>
          <w:tcPr>
            <w:tcW w:type="dxa" w:w="1560"/>
          </w:tcPr>
          <w:p>
            <w:r>
              <w:t>17,178</w:t>
            </w:r>
          </w:p>
        </w:tc>
        <w:tc>
          <w:tcPr>
            <w:tcW w:type="dxa" w:w="1560"/>
          </w:tcPr>
          <w:p>
            <w:r>
              <w:t>440</w:t>
            </w:r>
          </w:p>
        </w:tc>
        <w:tc>
          <w:tcPr>
            <w:tcW w:type="dxa" w:w="1560"/>
          </w:tcPr>
          <w:p>
            <w:r>
              <w:t>2.56%</w:t>
            </w:r>
          </w:p>
        </w:tc>
        <w:tc>
          <w:tcPr>
            <w:tcW w:type="dxa" w:w="1560"/>
          </w:tcPr>
          <w:p>
            <w:r>
              <w:t>1.62%</w:t>
            </w:r>
          </w:p>
        </w:tc>
        <w:tc>
          <w:tcPr>
            <w:tcW w:type="dxa" w:w="1560"/>
          </w:tcPr>
          <w:p>
            <w:r>
              <w:t>9</w:t>
            </w:r>
          </w:p>
        </w:tc>
      </w:tr>
      <w:tr>
        <w:tc>
          <w:tcPr>
            <w:tcW w:type="dxa" w:w="1560"/>
          </w:tcPr>
          <w:p>
            <w:r>
              <w:t>polonnaruwa</w:t>
            </w:r>
          </w:p>
        </w:tc>
        <w:tc>
          <w:tcPr>
            <w:tcW w:type="dxa" w:w="1560"/>
          </w:tcPr>
          <w:p>
            <w:r>
              <w:t>6,559</w:t>
            </w:r>
          </w:p>
        </w:tc>
        <w:tc>
          <w:tcPr>
            <w:tcW w:type="dxa" w:w="1560"/>
          </w:tcPr>
          <w:p>
            <w:r>
              <w:t>295</w:t>
            </w:r>
          </w:p>
        </w:tc>
        <w:tc>
          <w:tcPr>
            <w:tcW w:type="dxa" w:w="1560"/>
          </w:tcPr>
          <w:p>
            <w:r>
              <w:t>4.50%</w:t>
            </w:r>
          </w:p>
        </w:tc>
        <w:tc>
          <w:tcPr>
            <w:tcW w:type="dxa" w:w="1560"/>
          </w:tcPr>
          <w:p>
            <w:r>
              <w:t>1.08%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Anuradapura</w:t>
            </w:r>
          </w:p>
        </w:tc>
        <w:tc>
          <w:tcPr>
            <w:tcW w:type="dxa" w:w="1560"/>
          </w:tcPr>
          <w:p>
            <w:r>
              <w:t>14,129</w:t>
            </w:r>
          </w:p>
        </w:tc>
        <w:tc>
          <w:tcPr>
            <w:tcW w:type="dxa" w:w="1560"/>
          </w:tcPr>
          <w:p>
            <w:r>
              <w:t>146</w:t>
            </w:r>
          </w:p>
        </w:tc>
        <w:tc>
          <w:tcPr>
            <w:tcW w:type="dxa" w:w="1560"/>
          </w:tcPr>
          <w:p>
            <w:r>
              <w:t>1.03%</w:t>
            </w:r>
          </w:p>
        </w:tc>
        <w:tc>
          <w:tcPr>
            <w:tcW w:type="dxa" w:w="1560"/>
          </w:tcPr>
          <w:p>
            <w:r>
              <w:t>0.54%</w:t>
            </w:r>
          </w:p>
        </w:tc>
        <w:tc>
          <w:tcPr>
            <w:tcW w:type="dxa" w:w="1560"/>
          </w:tcPr>
          <w:p>
            <w:r>
              <w:t>11</w:t>
            </w:r>
          </w:p>
        </w:tc>
      </w:tr>
      <w:tr>
        <w:tc>
          <w:tcPr>
            <w:tcW w:type="dxa" w:w="1560"/>
          </w:tcPr>
          <w:p>
            <w:r>
              <w:t>Kilinochchi</w:t>
            </w:r>
          </w:p>
        </w:tc>
        <w:tc>
          <w:tcPr>
            <w:tcW w:type="dxa" w:w="1560"/>
          </w:tcPr>
          <w:p>
            <w:r>
              <w:t>2,695</w:t>
            </w:r>
          </w:p>
        </w:tc>
        <w:tc>
          <w:tcPr>
            <w:tcW w:type="dxa" w:w="1560"/>
          </w:tcPr>
          <w:p>
            <w:r>
              <w:t>124</w:t>
            </w:r>
          </w:p>
        </w:tc>
        <w:tc>
          <w:tcPr>
            <w:tcW w:type="dxa" w:w="1560"/>
          </w:tcPr>
          <w:p>
            <w:r>
              <w:t>4.60%</w:t>
            </w:r>
          </w:p>
        </w:tc>
        <w:tc>
          <w:tcPr>
            <w:tcW w:type="dxa" w:w="1560"/>
          </w:tcPr>
          <w:p>
            <w:r>
              <w:t>0.46%</w:t>
            </w:r>
          </w:p>
        </w:tc>
        <w:tc>
          <w:tcPr>
            <w:tcW w:type="dxa" w:w="1560"/>
          </w:tcPr>
          <w:p>
            <w:r>
              <w:t>12</w:t>
            </w:r>
          </w:p>
        </w:tc>
      </w:tr>
      <w:tr>
        <w:tc>
          <w:tcPr>
            <w:tcW w:type="dxa" w:w="1560"/>
          </w:tcPr>
          <w:p>
            <w:r>
              <w:t>Mullaitivu</w:t>
            </w:r>
          </w:p>
        </w:tc>
        <w:tc>
          <w:tcPr>
            <w:tcW w:type="dxa" w:w="1560"/>
          </w:tcPr>
          <w:p>
            <w:r>
              <w:t>903</w:t>
            </w:r>
          </w:p>
        </w:tc>
        <w:tc>
          <w:tcPr>
            <w:tcW w:type="dxa" w:w="1560"/>
          </w:tcPr>
          <w:p>
            <w:r>
              <w:t>121</w:t>
            </w:r>
          </w:p>
        </w:tc>
        <w:tc>
          <w:tcPr>
            <w:tcW w:type="dxa" w:w="1560"/>
          </w:tcPr>
          <w:p>
            <w:r>
              <w:t>13.40%</w:t>
            </w:r>
          </w:p>
        </w:tc>
        <w:tc>
          <w:tcPr>
            <w:tcW w:type="dxa" w:w="1560"/>
          </w:tcPr>
          <w:p>
            <w:r>
              <w:t>0.44%</w:t>
            </w:r>
          </w:p>
        </w:tc>
        <w:tc>
          <w:tcPr>
            <w:tcW w:type="dxa" w:w="1560"/>
          </w:tcPr>
          <w:p>
            <w:r>
              <w:t>13</w:t>
            </w:r>
          </w:p>
        </w:tc>
      </w:tr>
      <w:tr>
        <w:tc>
          <w:tcPr>
            <w:tcW w:type="dxa" w:w="1560"/>
          </w:tcPr>
          <w:p>
            <w:r>
              <w:t>Galle</w:t>
            </w:r>
          </w:p>
        </w:tc>
        <w:tc>
          <w:tcPr>
            <w:tcW w:type="dxa" w:w="1560"/>
          </w:tcPr>
          <w:p>
            <w:r>
              <w:t>17,936</w:t>
            </w:r>
          </w:p>
        </w:tc>
        <w:tc>
          <w:tcPr>
            <w:tcW w:type="dxa" w:w="1560"/>
          </w:tcPr>
          <w:p>
            <w:r>
              <w:t>101</w:t>
            </w:r>
          </w:p>
        </w:tc>
        <w:tc>
          <w:tcPr>
            <w:tcW w:type="dxa" w:w="1560"/>
          </w:tcPr>
          <w:p>
            <w:r>
              <w:t>0.56%</w:t>
            </w:r>
          </w:p>
        </w:tc>
        <w:tc>
          <w:tcPr>
            <w:tcW w:type="dxa" w:w="1560"/>
          </w:tcPr>
          <w:p>
            <w:r>
              <w:t>0.37%</w:t>
            </w:r>
          </w:p>
        </w:tc>
        <w:tc>
          <w:tcPr>
            <w:tcW w:type="dxa" w:w="1560"/>
          </w:tcPr>
          <w:p>
            <w:r>
              <w:t>14</w:t>
            </w:r>
          </w:p>
        </w:tc>
      </w:tr>
      <w:tr>
        <w:tc>
          <w:tcPr>
            <w:tcW w:type="dxa" w:w="1560"/>
          </w:tcPr>
          <w:p>
            <w:r>
              <w:t>Puttalam</w:t>
            </w:r>
          </w:p>
        </w:tc>
        <w:tc>
          <w:tcPr>
            <w:tcW w:type="dxa" w:w="1560"/>
          </w:tcPr>
          <w:p>
            <w:r>
              <w:t>12,344</w:t>
            </w:r>
          </w:p>
        </w:tc>
        <w:tc>
          <w:tcPr>
            <w:tcW w:type="dxa" w:w="1560"/>
          </w:tcPr>
          <w:p>
            <w:r>
              <w:t>100</w:t>
            </w:r>
          </w:p>
        </w:tc>
        <w:tc>
          <w:tcPr>
            <w:tcW w:type="dxa" w:w="1560"/>
          </w:tcPr>
          <w:p>
            <w:r>
              <w:t>0.81%</w:t>
            </w:r>
          </w:p>
        </w:tc>
        <w:tc>
          <w:tcPr>
            <w:tcW w:type="dxa" w:w="1560"/>
          </w:tcPr>
          <w:p>
            <w:r>
              <w:t>0.37%</w:t>
            </w:r>
          </w:p>
        </w:tc>
        <w:tc>
          <w:tcPr>
            <w:tcW w:type="dxa" w:w="1560"/>
          </w:tcPr>
          <w:p>
            <w:r>
              <w:t>15</w:t>
            </w:r>
          </w:p>
        </w:tc>
      </w:tr>
      <w:tr>
        <w:tc>
          <w:tcPr>
            <w:tcW w:type="dxa" w:w="1560"/>
          </w:tcPr>
          <w:p>
            <w:r>
              <w:t>Nuwara Eliya</w:t>
            </w:r>
          </w:p>
        </w:tc>
        <w:tc>
          <w:tcPr>
            <w:tcW w:type="dxa" w:w="1560"/>
          </w:tcPr>
          <w:p>
            <w:r>
              <w:t>8,298</w:t>
            </w:r>
          </w:p>
        </w:tc>
        <w:tc>
          <w:tcPr>
            <w:tcW w:type="dxa" w:w="1560"/>
          </w:tcPr>
          <w:p>
            <w:r>
              <w:t>46</w:t>
            </w:r>
          </w:p>
        </w:tc>
        <w:tc>
          <w:tcPr>
            <w:tcW w:type="dxa" w:w="1560"/>
          </w:tcPr>
          <w:p>
            <w:r>
              <w:t>0.55%</w:t>
            </w:r>
          </w:p>
        </w:tc>
        <w:tc>
          <w:tcPr>
            <w:tcW w:type="dxa" w:w="1560"/>
          </w:tcPr>
          <w:p>
            <w:r>
              <w:t>0.17%</w:t>
            </w:r>
          </w:p>
        </w:tc>
        <w:tc>
          <w:tcPr>
            <w:tcW w:type="dxa" w:w="1560"/>
          </w:tcPr>
          <w:p>
            <w:r>
              <w:t>16</w:t>
            </w:r>
          </w:p>
        </w:tc>
      </w:tr>
      <w:tr>
        <w:tc>
          <w:tcPr>
            <w:tcW w:type="dxa" w:w="1560"/>
          </w:tcPr>
          <w:p>
            <w:r>
              <w:t>Matara</w:t>
            </w:r>
          </w:p>
        </w:tc>
        <w:tc>
          <w:tcPr>
            <w:tcW w:type="dxa" w:w="1560"/>
          </w:tcPr>
          <w:p>
            <w:r>
              <w:t>9,883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0.02%</w:t>
            </w:r>
          </w:p>
        </w:tc>
        <w:tc>
          <w:tcPr>
            <w:tcW w:type="dxa" w:w="1560"/>
          </w:tcPr>
          <w:p>
            <w:r>
              <w:t>0.01%</w:t>
            </w:r>
          </w:p>
        </w:tc>
        <w:tc>
          <w:tcPr>
            <w:tcW w:type="dxa" w:w="1560"/>
          </w:tcPr>
          <w:p>
            <w:r>
              <w:t>17</w:t>
            </w:r>
          </w:p>
        </w:tc>
      </w:tr>
      <w:tr>
        <w:tc>
          <w:tcPr>
            <w:tcW w:type="dxa" w:w="1560"/>
          </w:tcPr>
          <w:p>
            <w:r>
              <w:t>Moneragala</w:t>
            </w:r>
          </w:p>
        </w:tc>
        <w:tc>
          <w:tcPr>
            <w:tcW w:type="dxa" w:w="1560"/>
          </w:tcPr>
          <w:p>
            <w:r>
              <w:t>5,574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0.02%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18</w:t>
            </w:r>
          </w:p>
        </w:tc>
      </w:tr>
      <w:tr>
        <w:tc>
          <w:tcPr>
            <w:tcW w:type="dxa" w:w="1560"/>
          </w:tcPr>
          <w:p>
            <w:r>
              <w:t>Hambantota</w:t>
            </w:r>
          </w:p>
        </w:tc>
        <w:tc>
          <w:tcPr>
            <w:tcW w:type="dxa" w:w="1560"/>
          </w:tcPr>
          <w:p>
            <w:r>
              <w:t>9,704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19</w:t>
            </w:r>
          </w:p>
        </w:tc>
      </w:tr>
      <w:tr>
        <w:tc>
          <w:tcPr>
            <w:tcW w:type="dxa" w:w="1560"/>
          </w:tcPr>
          <w:p>
            <w:r>
              <w:t>Kalutara</w:t>
            </w:r>
          </w:p>
        </w:tc>
        <w:tc>
          <w:tcPr>
            <w:tcW w:type="dxa" w:w="1560"/>
          </w:tcPr>
          <w:p>
            <w:r>
              <w:t>11,662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20</w:t>
            </w:r>
          </w:p>
        </w:tc>
      </w:tr>
      <w:tr>
        <w:tc>
          <w:tcPr>
            <w:tcW w:type="dxa" w:w="1560"/>
          </w:tcPr>
          <w:p>
            <w:r>
              <w:t>Matale</w:t>
            </w:r>
          </w:p>
        </w:tc>
        <w:tc>
          <w:tcPr>
            <w:tcW w:type="dxa" w:w="1560"/>
          </w:tcPr>
          <w:p>
            <w:r>
              <w:t>7,735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21</w:t>
            </w:r>
          </w:p>
        </w:tc>
      </w:tr>
      <w:tr>
        <w:tc>
          <w:tcPr>
            <w:tcW w:type="dxa" w:w="1560"/>
          </w:tcPr>
          <w:p>
            <w:r>
              <w:t>Mannar</w:t>
            </w:r>
          </w:p>
        </w:tc>
        <w:tc>
          <w:tcPr>
            <w:tcW w:type="dxa" w:w="1560"/>
          </w:tcPr>
          <w:p>
            <w:r>
              <w:t>1,911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22</w:t>
            </w:r>
          </w:p>
        </w:tc>
      </w:tr>
      <w:tr>
        <w:tc>
          <w:tcPr>
            <w:tcW w:type="dxa" w:w="1560"/>
          </w:tcPr>
          <w:p>
            <w:r>
              <w:t>Kurunagala</w:t>
            </w:r>
          </w:p>
        </w:tc>
        <w:tc>
          <w:tcPr>
            <w:tcW w:type="dxa" w:w="1560"/>
          </w:tcPr>
          <w:p>
            <w:r>
              <w:t>20,741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23</w:t>
            </w:r>
          </w:p>
        </w:tc>
      </w:tr>
      <w:tr>
        <w:tc>
          <w:tcPr>
            <w:tcW w:type="dxa" w:w="1560"/>
          </w:tcPr>
          <w:p>
            <w:r>
              <w:t>Badulla</w:t>
            </w:r>
          </w:p>
        </w:tc>
        <w:tc>
          <w:tcPr>
            <w:tcW w:type="dxa" w:w="1560"/>
          </w:tcPr>
          <w:p>
            <w:r>
              <w:t>14,538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24</w:t>
            </w:r>
          </w:p>
        </w:tc>
      </w:tr>
      <w:tr>
        <w:tc>
          <w:tcPr>
            <w:tcW w:type="dxa" w:w="1560"/>
          </w:tcPr>
          <w:p>
            <w:r>
              <w:t>Kegalle</w:t>
            </w:r>
          </w:p>
        </w:tc>
        <w:tc>
          <w:tcPr>
            <w:tcW w:type="dxa" w:w="1560"/>
          </w:tcPr>
          <w:p>
            <w:r>
              <w:t>8,800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25</w:t>
            </w:r>
          </w:p>
        </w:tc>
      </w:tr>
    </w:tbl>
    <w:p>
      <w:pPr>
        <w:pStyle w:val="Heading2"/>
      </w:pPr>
      <w:r>
        <w:t>3.2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 by Rate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  <w:tc>
          <w:tcPr>
            <w:tcW w:type="dxa" w:w="2340"/>
          </w:tcPr>
          <w:p>
            <w:r>
              <w:t>% of Total Missing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79.97%</w:t>
            </w:r>
          </w:p>
        </w:tc>
        <w:tc>
          <w:tcPr>
            <w:tcW w:type="dxa" w:w="2340"/>
          </w:tcPr>
          <w:p>
            <w:r>
              <w:t>28.11%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54.93%</w:t>
            </w:r>
          </w:p>
        </w:tc>
        <w:tc>
          <w:tcPr>
            <w:tcW w:type="dxa" w:w="2340"/>
          </w:tcPr>
          <w:p>
            <w:r>
              <w:t>29.32%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16.99%</w:t>
            </w:r>
          </w:p>
        </w:tc>
        <w:tc>
          <w:tcPr>
            <w:tcW w:type="dxa" w:w="2340"/>
          </w:tcPr>
          <w:p>
            <w:r>
              <w:t>5.30%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14.08%</w:t>
            </w:r>
          </w:p>
        </w:tc>
        <w:tc>
          <w:tcPr>
            <w:tcW w:type="dxa" w:w="2340"/>
          </w:tcPr>
          <w:p>
            <w:r>
              <w:t>1.94%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13.40%</w:t>
            </w:r>
          </w:p>
        </w:tc>
        <w:tc>
          <w:tcPr>
            <w:tcW w:type="dxa" w:w="2340"/>
          </w:tcPr>
          <w:p>
            <w:r>
              <w:t>0.44%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11.73%</w:t>
            </w:r>
          </w:p>
        </w:tc>
        <w:tc>
          <w:tcPr>
            <w:tcW w:type="dxa" w:w="2340"/>
          </w:tcPr>
          <w:p>
            <w:r>
              <w:t>3.64%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11.40%</w:t>
            </w:r>
          </w:p>
        </w:tc>
        <w:tc>
          <w:tcPr>
            <w:tcW w:type="dxa" w:w="2340"/>
          </w:tcPr>
          <w:p>
            <w:r>
              <w:t>8.06%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  <w:tc>
          <w:tcPr>
            <w:tcW w:type="dxa" w:w="2340"/>
          </w:tcPr>
          <w:p>
            <w:r>
              <w:t>13.26%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5.95%</w:t>
            </w:r>
          </w:p>
        </w:tc>
        <w:tc>
          <w:tcPr>
            <w:tcW w:type="dxa" w:w="2340"/>
          </w:tcPr>
          <w:p>
            <w:r>
              <w:t>5.33%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4.60%</w:t>
            </w:r>
          </w:p>
        </w:tc>
        <w:tc>
          <w:tcPr>
            <w:tcW w:type="dxa" w:w="2340"/>
          </w:tcPr>
          <w:p>
            <w:r>
              <w:t>0.46%</w:t>
            </w:r>
          </w:p>
        </w:tc>
      </w:tr>
    </w:tbl>
    <w:p>
      <w:pPr>
        <w:pStyle w:val="Heading2"/>
      </w:pPr>
      <w:r>
        <w:t>3.3 Districts with Highest Missing 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 by Count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Order Count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7,979</w:t>
            </w:r>
          </w:p>
        </w:tc>
        <w:tc>
          <w:tcPr>
            <w:tcW w:type="dxa" w:w="2340"/>
          </w:tcPr>
          <w:p>
            <w:r>
              <w:t>54.93%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7,650</w:t>
            </w:r>
          </w:p>
        </w:tc>
        <w:tc>
          <w:tcPr>
            <w:tcW w:type="dxa" w:w="2340"/>
          </w:tcPr>
          <w:p>
            <w:r>
              <w:t>79.97%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3,608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2,195</w:t>
            </w:r>
          </w:p>
        </w:tc>
        <w:tc>
          <w:tcPr>
            <w:tcW w:type="dxa" w:w="2340"/>
          </w:tcPr>
          <w:p>
            <w:r>
              <w:t>11.40%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1,450</w:t>
            </w:r>
          </w:p>
        </w:tc>
        <w:tc>
          <w:tcPr>
            <w:tcW w:type="dxa" w:w="2340"/>
          </w:tcPr>
          <w:p>
            <w:r>
              <w:t>5.95%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1,443</w:t>
            </w:r>
          </w:p>
        </w:tc>
        <w:tc>
          <w:tcPr>
            <w:tcW w:type="dxa" w:w="2340"/>
          </w:tcPr>
          <w:p>
            <w:r>
              <w:t>16.99%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990</w:t>
            </w:r>
          </w:p>
        </w:tc>
        <w:tc>
          <w:tcPr>
            <w:tcW w:type="dxa" w:w="2340"/>
          </w:tcPr>
          <w:p>
            <w:r>
              <w:t>11.73%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527</w:t>
            </w:r>
          </w:p>
        </w:tc>
        <w:tc>
          <w:tcPr>
            <w:tcW w:type="dxa" w:w="2340"/>
          </w:tcPr>
          <w:p>
            <w:r>
              <w:t>14.08%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440</w:t>
            </w:r>
          </w:p>
        </w:tc>
        <w:tc>
          <w:tcPr>
            <w:tcW w:type="dxa" w:w="2340"/>
          </w:tcPr>
          <w:p>
            <w:r>
              <w:t>2.56%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295</w:t>
            </w:r>
          </w:p>
        </w:tc>
        <w:tc>
          <w:tcPr>
            <w:tcW w:type="dxa" w:w="2340"/>
          </w:tcPr>
          <w:p>
            <w:r>
              <w:t>4.50%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</w:t>
      </w:r>
    </w:p>
    <w:p>
      <w:r>
        <w:t>The following tables show the ethnicity distribution and missing birth order patterns for each district, following IUPAC nomenclature.</w:t>
      </w:r>
    </w:p>
    <w:p>
      <w:pPr>
        <w:pStyle w:val="Heading2"/>
      </w:pPr>
      <w:r>
        <w:t>Colombo</w:t>
      </w:r>
    </w:p>
    <w:p>
      <w:r>
        <w:t>Total Births: 42,720 | Missing Order: 3,608 (8.45%) | 13.3%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32,390</w:t>
            </w:r>
          </w:p>
        </w:tc>
        <w:tc>
          <w:tcPr>
            <w:tcW w:type="dxa" w:w="1040"/>
          </w:tcPr>
          <w:p>
            <w:r>
              <w:t>75.82%</w:t>
            </w:r>
          </w:p>
        </w:tc>
        <w:tc>
          <w:tcPr>
            <w:tcW w:type="dxa" w:w="1040"/>
          </w:tcPr>
          <w:p>
            <w:r>
              <w:t>2,900</w:t>
            </w:r>
          </w:p>
        </w:tc>
        <w:tc>
          <w:tcPr>
            <w:tcW w:type="dxa" w:w="1040"/>
          </w:tcPr>
          <w:p>
            <w:r>
              <w:t>8.95%</w:t>
            </w:r>
          </w:p>
        </w:tc>
        <w:tc>
          <w:tcPr>
            <w:tcW w:type="dxa" w:w="1040"/>
          </w:tcPr>
          <w:p>
            <w:r>
              <w:t>80.38%</w:t>
            </w:r>
          </w:p>
        </w:tc>
        <w:tc>
          <w:tcPr>
            <w:tcW w:type="dxa" w:w="1040"/>
          </w:tcPr>
          <w:p>
            <w:r>
              <w:t>10.65%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5,644</w:t>
            </w:r>
          </w:p>
        </w:tc>
        <w:tc>
          <w:tcPr>
            <w:tcW w:type="dxa" w:w="1040"/>
          </w:tcPr>
          <w:p>
            <w:r>
              <w:t>13.21%</w:t>
            </w:r>
          </w:p>
        </w:tc>
        <w:tc>
          <w:tcPr>
            <w:tcW w:type="dxa" w:w="1040"/>
          </w:tcPr>
          <w:p>
            <w:r>
              <w:t>255</w:t>
            </w:r>
          </w:p>
        </w:tc>
        <w:tc>
          <w:tcPr>
            <w:tcW w:type="dxa" w:w="1040"/>
          </w:tcPr>
          <w:p>
            <w:r>
              <w:t>4.52%</w:t>
            </w:r>
          </w:p>
        </w:tc>
        <w:tc>
          <w:tcPr>
            <w:tcW w:type="dxa" w:w="1040"/>
          </w:tcPr>
          <w:p>
            <w:r>
              <w:t>7.07%</w:t>
            </w:r>
          </w:p>
        </w:tc>
        <w:tc>
          <w:tcPr>
            <w:tcW w:type="dxa" w:w="1040"/>
          </w:tcPr>
          <w:p>
            <w:r>
              <w:t>0.94%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2,645</w:t>
            </w:r>
          </w:p>
        </w:tc>
        <w:tc>
          <w:tcPr>
            <w:tcW w:type="dxa" w:w="1040"/>
          </w:tcPr>
          <w:p>
            <w:r>
              <w:t>6.19%</w:t>
            </w:r>
          </w:p>
        </w:tc>
        <w:tc>
          <w:tcPr>
            <w:tcW w:type="dxa" w:w="1040"/>
          </w:tcPr>
          <w:p>
            <w:r>
              <w:t>212</w:t>
            </w:r>
          </w:p>
        </w:tc>
        <w:tc>
          <w:tcPr>
            <w:tcW w:type="dxa" w:w="1040"/>
          </w:tcPr>
          <w:p>
            <w:r>
              <w:t>8.02%</w:t>
            </w:r>
          </w:p>
        </w:tc>
        <w:tc>
          <w:tcPr>
            <w:tcW w:type="dxa" w:w="1040"/>
          </w:tcPr>
          <w:p>
            <w:r>
              <w:t>5.88%</w:t>
            </w:r>
          </w:p>
        </w:tc>
        <w:tc>
          <w:tcPr>
            <w:tcW w:type="dxa" w:w="1040"/>
          </w:tcPr>
          <w:p>
            <w:r>
              <w:t>0.78%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1,389</w:t>
            </w:r>
          </w:p>
        </w:tc>
        <w:tc>
          <w:tcPr>
            <w:tcW w:type="dxa" w:w="1040"/>
          </w:tcPr>
          <w:p>
            <w:r>
              <w:t>3.25%</w:t>
            </w:r>
          </w:p>
        </w:tc>
        <w:tc>
          <w:tcPr>
            <w:tcW w:type="dxa" w:w="1040"/>
          </w:tcPr>
          <w:p>
            <w:r>
              <w:t>159</w:t>
            </w:r>
          </w:p>
        </w:tc>
        <w:tc>
          <w:tcPr>
            <w:tcW w:type="dxa" w:w="1040"/>
          </w:tcPr>
          <w:p>
            <w:r>
              <w:t>11.45%</w:t>
            </w:r>
          </w:p>
        </w:tc>
        <w:tc>
          <w:tcPr>
            <w:tcW w:type="dxa" w:w="1040"/>
          </w:tcPr>
          <w:p>
            <w:r>
              <w:t>4.41%</w:t>
            </w:r>
          </w:p>
        </w:tc>
        <w:tc>
          <w:tcPr>
            <w:tcW w:type="dxa" w:w="1040"/>
          </w:tcPr>
          <w:p>
            <w:r>
              <w:t>0.58%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258</w:t>
            </w:r>
          </w:p>
        </w:tc>
        <w:tc>
          <w:tcPr>
            <w:tcW w:type="dxa" w:w="1040"/>
          </w:tcPr>
          <w:p>
            <w:r>
              <w:t>0.60%</w:t>
            </w:r>
          </w:p>
        </w:tc>
        <w:tc>
          <w:tcPr>
            <w:tcW w:type="dxa" w:w="1040"/>
          </w:tcPr>
          <w:p>
            <w:r>
              <w:t>17</w:t>
            </w:r>
          </w:p>
        </w:tc>
        <w:tc>
          <w:tcPr>
            <w:tcW w:type="dxa" w:w="1040"/>
          </w:tcPr>
          <w:p>
            <w:r>
              <w:t>6.59%</w:t>
            </w:r>
          </w:p>
        </w:tc>
        <w:tc>
          <w:tcPr>
            <w:tcW w:type="dxa" w:w="1040"/>
          </w:tcPr>
          <w:p>
            <w:r>
              <w:t>0.47%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165</w:t>
            </w:r>
          </w:p>
        </w:tc>
        <w:tc>
          <w:tcPr>
            <w:tcW w:type="dxa" w:w="1040"/>
          </w:tcPr>
          <w:p>
            <w:r>
              <w:t>0.39%</w:t>
            </w:r>
          </w:p>
        </w:tc>
        <w:tc>
          <w:tcPr>
            <w:tcW w:type="dxa" w:w="1040"/>
          </w:tcPr>
          <w:p>
            <w:r>
              <w:t>14</w:t>
            </w:r>
          </w:p>
        </w:tc>
        <w:tc>
          <w:tcPr>
            <w:tcW w:type="dxa" w:w="1040"/>
          </w:tcPr>
          <w:p>
            <w:r>
              <w:t>8.48%</w:t>
            </w:r>
          </w:p>
        </w:tc>
        <w:tc>
          <w:tcPr>
            <w:tcW w:type="dxa" w:w="1040"/>
          </w:tcPr>
          <w:p>
            <w:r>
              <w:t>0.39%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- 75.8% of district</w:t>
      </w:r>
    </w:p>
    <w:p>
      <w:r>
        <w:t>• Highest missing rate: Indian Tamil (TAM_IN) - 11.4% missing</w:t>
      </w:r>
    </w:p>
    <w:p>
      <w:r>
        <w:t>• Largest contributor to district missing data: Sinhalese (SIN) - 80.4% of district missing records</w:t>
      </w:r>
    </w:p>
    <w:p>
      <w:r>
        <w:t>• Largest contributor to national missing data: Sinhalese (SIN) - 10.7% of national missing records</w:t>
      </w:r>
    </w:p>
    <w:p/>
    <w:p>
      <w:pPr>
        <w:pStyle w:val="Heading2"/>
      </w:pPr>
      <w:r>
        <w:t>Gampaha</w:t>
      </w:r>
    </w:p>
    <w:p>
      <w:r>
        <w:t>Total Births: 19,262 | Missing Order: 2,195 (11.40%) | 8.1%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17,007</w:t>
            </w:r>
          </w:p>
        </w:tc>
        <w:tc>
          <w:tcPr>
            <w:tcW w:type="dxa" w:w="1040"/>
          </w:tcPr>
          <w:p>
            <w:r>
              <w:t>88.29%</w:t>
            </w:r>
          </w:p>
        </w:tc>
        <w:tc>
          <w:tcPr>
            <w:tcW w:type="dxa" w:w="1040"/>
          </w:tcPr>
          <w:p>
            <w:r>
              <w:t>1,887</w:t>
            </w:r>
          </w:p>
        </w:tc>
        <w:tc>
          <w:tcPr>
            <w:tcW w:type="dxa" w:w="1040"/>
          </w:tcPr>
          <w:p>
            <w:r>
              <w:t>11.10%</w:t>
            </w:r>
          </w:p>
        </w:tc>
        <w:tc>
          <w:tcPr>
            <w:tcW w:type="dxa" w:w="1040"/>
          </w:tcPr>
          <w:p>
            <w:r>
              <w:t>85.97%</w:t>
            </w:r>
          </w:p>
        </w:tc>
        <w:tc>
          <w:tcPr>
            <w:tcW w:type="dxa" w:w="1040"/>
          </w:tcPr>
          <w:p>
            <w:r>
              <w:t>6.93%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1,183</w:t>
            </w:r>
          </w:p>
        </w:tc>
        <w:tc>
          <w:tcPr>
            <w:tcW w:type="dxa" w:w="1040"/>
          </w:tcPr>
          <w:p>
            <w:r>
              <w:t>6.14%</w:t>
            </w:r>
          </w:p>
        </w:tc>
        <w:tc>
          <w:tcPr>
            <w:tcW w:type="dxa" w:w="1040"/>
          </w:tcPr>
          <w:p>
            <w:r>
              <w:t>56</w:t>
            </w:r>
          </w:p>
        </w:tc>
        <w:tc>
          <w:tcPr>
            <w:tcW w:type="dxa" w:w="1040"/>
          </w:tcPr>
          <w:p>
            <w:r>
              <w:t>4.73%</w:t>
            </w:r>
          </w:p>
        </w:tc>
        <w:tc>
          <w:tcPr>
            <w:tcW w:type="dxa" w:w="1040"/>
          </w:tcPr>
          <w:p>
            <w:r>
              <w:t>2.55%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569</w:t>
            </w:r>
          </w:p>
        </w:tc>
        <w:tc>
          <w:tcPr>
            <w:tcW w:type="dxa" w:w="1040"/>
          </w:tcPr>
          <w:p>
            <w:r>
              <w:t>2.95%</w:t>
            </w:r>
          </w:p>
        </w:tc>
        <w:tc>
          <w:tcPr>
            <w:tcW w:type="dxa" w:w="1040"/>
          </w:tcPr>
          <w:p>
            <w:r>
              <w:t>95</w:t>
            </w:r>
          </w:p>
        </w:tc>
        <w:tc>
          <w:tcPr>
            <w:tcW w:type="dxa" w:w="1040"/>
          </w:tcPr>
          <w:p>
            <w:r>
              <w:t>16.70%</w:t>
            </w:r>
          </w:p>
        </w:tc>
        <w:tc>
          <w:tcPr>
            <w:tcW w:type="dxa" w:w="1040"/>
          </w:tcPr>
          <w:p>
            <w:r>
              <w:t>4.33%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312</w:t>
            </w:r>
          </w:p>
        </w:tc>
        <w:tc>
          <w:tcPr>
            <w:tcW w:type="dxa" w:w="1040"/>
          </w:tcPr>
          <w:p>
            <w:r>
              <w:t>1.62%</w:t>
            </w:r>
          </w:p>
        </w:tc>
        <w:tc>
          <w:tcPr>
            <w:tcW w:type="dxa" w:w="1040"/>
          </w:tcPr>
          <w:p>
            <w:r>
              <w:t>103</w:t>
            </w:r>
          </w:p>
        </w:tc>
        <w:tc>
          <w:tcPr>
            <w:tcW w:type="dxa" w:w="1040"/>
          </w:tcPr>
          <w:p>
            <w:r>
              <w:t>33.01%</w:t>
            </w:r>
          </w:p>
        </w:tc>
        <w:tc>
          <w:tcPr>
            <w:tcW w:type="dxa" w:w="1040"/>
          </w:tcPr>
          <w:p>
            <w:r>
              <w:t>4.69%</w:t>
            </w:r>
          </w:p>
        </w:tc>
        <w:tc>
          <w:tcPr>
            <w:tcW w:type="dxa" w:w="1040"/>
          </w:tcPr>
          <w:p>
            <w:r>
              <w:t>0.38%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0.34%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18.46%</w:t>
            </w:r>
          </w:p>
        </w:tc>
        <w:tc>
          <w:tcPr>
            <w:tcW w:type="dxa" w:w="1040"/>
          </w:tcPr>
          <w:p>
            <w:r>
              <w:t>0.55%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57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17.54%</w:t>
            </w:r>
          </w:p>
        </w:tc>
        <w:tc>
          <w:tcPr>
            <w:tcW w:type="dxa" w:w="1040"/>
          </w:tcPr>
          <w:p>
            <w:r>
              <w:t>0.46%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- 88.3% of district</w:t>
      </w:r>
    </w:p>
    <w:p>
      <w:r>
        <w:t>• Highest missing rate: Indian Tamil (TAM_IN) - 33.0% missing</w:t>
      </w:r>
    </w:p>
    <w:p>
      <w:r>
        <w:t>• Largest contributor to district missing data: Sinhalese (SIN) - 86.0% of district missing records</w:t>
      </w:r>
    </w:p>
    <w:p>
      <w:r>
        <w:t>• Largest contributor to national missing data: Sinhalese (SIN) - 6.9% of national missing records</w:t>
      </w:r>
    </w:p>
    <w:p/>
    <w:p>
      <w:pPr>
        <w:pStyle w:val="Heading2"/>
      </w:pPr>
      <w:r>
        <w:t>Kalutara</w:t>
      </w:r>
    </w:p>
    <w:p>
      <w:r>
        <w:t>Total Births: 11,662 | Missing 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9,338</w:t>
            </w:r>
          </w:p>
        </w:tc>
        <w:tc>
          <w:tcPr>
            <w:tcW w:type="dxa" w:w="1040"/>
          </w:tcPr>
          <w:p>
            <w:r>
              <w:t>80.07%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1,612</w:t>
            </w:r>
          </w:p>
        </w:tc>
        <w:tc>
          <w:tcPr>
            <w:tcW w:type="dxa" w:w="1040"/>
          </w:tcPr>
          <w:p>
            <w:r>
              <w:t>13.82%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405</w:t>
            </w:r>
          </w:p>
        </w:tc>
        <w:tc>
          <w:tcPr>
            <w:tcW w:type="dxa" w:w="1040"/>
          </w:tcPr>
          <w:p>
            <w:r>
              <w:t>3.47%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289</w:t>
            </w:r>
          </w:p>
        </w:tc>
        <w:tc>
          <w:tcPr>
            <w:tcW w:type="dxa" w:w="1040"/>
          </w:tcPr>
          <w:p>
            <w:r>
              <w:t>2.48%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- 80.1% of district</w:t>
      </w:r>
    </w:p>
    <w:p>
      <w:r>
        <w:t>• Highest missing rate: Sinhalese (SIN) - 0.0% missing</w:t>
      </w:r>
    </w:p>
    <w:p>
      <w:r>
        <w:t>• Largest contributor to district missing data: Sinhalese (SIN) - 0.0% of district missing records</w:t>
      </w:r>
    </w:p>
    <w:p>
      <w:r>
        <w:t>• Largest contributor to national missing data: Sinhalese (SIN) - 0.0% of national missing records</w:t>
      </w:r>
    </w:p>
    <w:p/>
    <w:p>
      <w:pPr>
        <w:pStyle w:val="Heading2"/>
      </w:pPr>
      <w:r>
        <w:t>Kandy</w:t>
      </w:r>
    </w:p>
    <w:p>
      <w:r>
        <w:t>Total Births: 24,366 | Missing Order: 1,450 (5.95%) | 5.3%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15,801</w:t>
            </w:r>
          </w:p>
        </w:tc>
        <w:tc>
          <w:tcPr>
            <w:tcW w:type="dxa" w:w="1040"/>
          </w:tcPr>
          <w:p>
            <w:r>
              <w:t>64.85%</w:t>
            </w:r>
          </w:p>
        </w:tc>
        <w:tc>
          <w:tcPr>
            <w:tcW w:type="dxa" w:w="1040"/>
          </w:tcPr>
          <w:p>
            <w:r>
              <w:t>684</w:t>
            </w:r>
          </w:p>
        </w:tc>
        <w:tc>
          <w:tcPr>
            <w:tcW w:type="dxa" w:w="1040"/>
          </w:tcPr>
          <w:p>
            <w:r>
              <w:t>4.33%</w:t>
            </w:r>
          </w:p>
        </w:tc>
        <w:tc>
          <w:tcPr>
            <w:tcW w:type="dxa" w:w="1040"/>
          </w:tcPr>
          <w:p>
            <w:r>
              <w:t>47.17%</w:t>
            </w:r>
          </w:p>
        </w:tc>
        <w:tc>
          <w:tcPr>
            <w:tcW w:type="dxa" w:w="1040"/>
          </w:tcPr>
          <w:p>
            <w:r>
              <w:t>2.51%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4,586</w:t>
            </w:r>
          </w:p>
        </w:tc>
        <w:tc>
          <w:tcPr>
            <w:tcW w:type="dxa" w:w="1040"/>
          </w:tcPr>
          <w:p>
            <w:r>
              <w:t>18.82%</w:t>
            </w:r>
          </w:p>
        </w:tc>
        <w:tc>
          <w:tcPr>
            <w:tcW w:type="dxa" w:w="1040"/>
          </w:tcPr>
          <w:p>
            <w:r>
              <w:t>199</w:t>
            </w:r>
          </w:p>
        </w:tc>
        <w:tc>
          <w:tcPr>
            <w:tcW w:type="dxa" w:w="1040"/>
          </w:tcPr>
          <w:p>
            <w:r>
              <w:t>4.34%</w:t>
            </w:r>
          </w:p>
        </w:tc>
        <w:tc>
          <w:tcPr>
            <w:tcW w:type="dxa" w:w="1040"/>
          </w:tcPr>
          <w:p>
            <w:r>
              <w:t>13.72%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3,051</w:t>
            </w:r>
          </w:p>
        </w:tc>
        <w:tc>
          <w:tcPr>
            <w:tcW w:type="dxa" w:w="1040"/>
          </w:tcPr>
          <w:p>
            <w:r>
              <w:t>12.52%</w:t>
            </w:r>
          </w:p>
        </w:tc>
        <w:tc>
          <w:tcPr>
            <w:tcW w:type="dxa" w:w="1040"/>
          </w:tcPr>
          <w:p>
            <w:r>
              <w:t>464</w:t>
            </w:r>
          </w:p>
        </w:tc>
        <w:tc>
          <w:tcPr>
            <w:tcW w:type="dxa" w:w="1040"/>
          </w:tcPr>
          <w:p>
            <w:r>
              <w:t>15.21%</w:t>
            </w:r>
          </w:p>
        </w:tc>
        <w:tc>
          <w:tcPr>
            <w:tcW w:type="dxa" w:w="1040"/>
          </w:tcPr>
          <w:p>
            <w:r>
              <w:t>32.00%</w:t>
            </w:r>
          </w:p>
        </w:tc>
        <w:tc>
          <w:tcPr>
            <w:tcW w:type="dxa" w:w="1040"/>
          </w:tcPr>
          <w:p>
            <w:r>
              <w:t>1.70%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843</w:t>
            </w:r>
          </w:p>
        </w:tc>
        <w:tc>
          <w:tcPr>
            <w:tcW w:type="dxa" w:w="1040"/>
          </w:tcPr>
          <w:p>
            <w:r>
              <w:t>3.46%</w:t>
            </w:r>
          </w:p>
        </w:tc>
        <w:tc>
          <w:tcPr>
            <w:tcW w:type="dxa" w:w="1040"/>
          </w:tcPr>
          <w:p>
            <w:r>
              <w:t>94</w:t>
            </w:r>
          </w:p>
        </w:tc>
        <w:tc>
          <w:tcPr>
            <w:tcW w:type="dxa" w:w="1040"/>
          </w:tcPr>
          <w:p>
            <w:r>
              <w:t>11.15%</w:t>
            </w:r>
          </w:p>
        </w:tc>
        <w:tc>
          <w:tcPr>
            <w:tcW w:type="dxa" w:w="1040"/>
          </w:tcPr>
          <w:p>
            <w:r>
              <w:t>6.48%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40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7.50%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10.53%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- 64.8% of district</w:t>
      </w:r>
    </w:p>
    <w:p>
      <w:r>
        <w:t>• Highest missing rate: Indian Tamil (TAM_IN) - 15.2% missing</w:t>
      </w:r>
    </w:p>
    <w:p>
      <w:r>
        <w:t>• Largest contributor to district missing data: Sinhalese (SIN) - 47.2% of district missing records</w:t>
      </w:r>
    </w:p>
    <w:p>
      <w:r>
        <w:t>• Largest contributor to national missing data: Sinhalese (SIN) - 2.5% of national missing records</w:t>
      </w:r>
    </w:p>
    <w:p/>
    <w:p>
      <w:pPr>
        <w:pStyle w:val="Heading2"/>
      </w:pPr>
      <w:r>
        <w:t>Matale</w:t>
      </w:r>
    </w:p>
    <w:p>
      <w:r>
        <w:t>Total Births: 7,735 | Missing 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5,752</w:t>
            </w:r>
          </w:p>
        </w:tc>
        <w:tc>
          <w:tcPr>
            <w:tcW w:type="dxa" w:w="1040"/>
          </w:tcPr>
          <w:p>
            <w:r>
              <w:t>74.36%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1,010</w:t>
            </w:r>
          </w:p>
        </w:tc>
        <w:tc>
          <w:tcPr>
            <w:tcW w:type="dxa" w:w="1040"/>
          </w:tcPr>
          <w:p>
            <w:r>
              <w:t>13.06%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748</w:t>
            </w:r>
          </w:p>
        </w:tc>
        <w:tc>
          <w:tcPr>
            <w:tcW w:type="dxa" w:w="1040"/>
          </w:tcPr>
          <w:p>
            <w:r>
              <w:t>9.67%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217</w:t>
            </w:r>
          </w:p>
        </w:tc>
        <w:tc>
          <w:tcPr>
            <w:tcW w:type="dxa" w:w="1040"/>
          </w:tcPr>
          <w:p>
            <w:r>
              <w:t>2.81%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- 74.4% of district</w:t>
      </w:r>
    </w:p>
    <w:p>
      <w:r>
        <w:t>• Highest missing rate: Sinhalese (SIN) - 0.0% missing</w:t>
      </w:r>
    </w:p>
    <w:p>
      <w:r>
        <w:t>• Largest contributor to district missing data: Sinhalese (SIN) - 0.0% of district missing records</w:t>
      </w:r>
    </w:p>
    <w:p>
      <w:r>
        <w:t>• Largest contributor to national missing data: Sinhalese (SIN) - 0.0% of national missing records</w:t>
      </w:r>
    </w:p>
    <w:p/>
    <w:p>
      <w:pPr>
        <w:pStyle w:val="Heading2"/>
      </w:pPr>
      <w:r>
        <w:t>Nuwara Eliya</w:t>
      </w:r>
    </w:p>
    <w:p>
      <w:r>
        <w:t>Total Births: 8,298 | Missing Order: 46 (0.55%) | 0.2%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4,845</w:t>
            </w:r>
          </w:p>
        </w:tc>
        <w:tc>
          <w:tcPr>
            <w:tcW w:type="dxa" w:w="1040"/>
          </w:tcPr>
          <w:p>
            <w:r>
              <w:t>58.39%</w:t>
            </w:r>
          </w:p>
        </w:tc>
        <w:tc>
          <w:tcPr>
            <w:tcW w:type="dxa" w:w="1040"/>
          </w:tcPr>
          <w:p>
            <w:r>
              <w:t>26</w:t>
            </w:r>
          </w:p>
        </w:tc>
        <w:tc>
          <w:tcPr>
            <w:tcW w:type="dxa" w:w="1040"/>
          </w:tcPr>
          <w:p>
            <w:r>
              <w:t>0.54%</w:t>
            </w:r>
          </w:p>
        </w:tc>
        <w:tc>
          <w:tcPr>
            <w:tcW w:type="dxa" w:w="1040"/>
          </w:tcPr>
          <w:p>
            <w:r>
              <w:t>56.52%</w:t>
            </w:r>
          </w:p>
        </w:tc>
        <w:tc>
          <w:tcPr>
            <w:tcW w:type="dxa" w:w="1040"/>
          </w:tcPr>
          <w:p>
            <w:r>
              <w:t>0.10%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2,574</w:t>
            </w:r>
          </w:p>
        </w:tc>
        <w:tc>
          <w:tcPr>
            <w:tcW w:type="dxa" w:w="1040"/>
          </w:tcPr>
          <w:p>
            <w:r>
              <w:t>31.02%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0.62%</w:t>
            </w:r>
          </w:p>
        </w:tc>
        <w:tc>
          <w:tcPr>
            <w:tcW w:type="dxa" w:w="1040"/>
          </w:tcPr>
          <w:p>
            <w:r>
              <w:t>34.78%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549</w:t>
            </w:r>
          </w:p>
        </w:tc>
        <w:tc>
          <w:tcPr>
            <w:tcW w:type="dxa" w:w="1040"/>
          </w:tcPr>
          <w:p>
            <w:r>
              <w:t>6.62%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8.70%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297</w:t>
            </w:r>
          </w:p>
        </w:tc>
        <w:tc>
          <w:tcPr>
            <w:tcW w:type="dxa" w:w="1040"/>
          </w:tcPr>
          <w:p>
            <w:r>
              <w:t>3.58%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31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- 58.4% of district</w:t>
      </w:r>
    </w:p>
    <w:p>
      <w:r>
        <w:t>• Highest missing rate: Srilankan Tamil (TAM_SL) - 0.7% missing</w:t>
      </w:r>
    </w:p>
    <w:p>
      <w:r>
        <w:t>• Largest contributor to district missing data: Indian Tamil (TAM_IN) - 56.5% of district missing records</w:t>
      </w:r>
    </w:p>
    <w:p>
      <w:r>
        <w:t>• Largest contributor to national missing data: Indian Tamil (TAM_IN) - 0.1% of national missing records</w:t>
      </w:r>
    </w:p>
    <w:p/>
    <w:p>
      <w:pPr>
        <w:pStyle w:val="Heading2"/>
      </w:pPr>
      <w:r>
        <w:t>Galle</w:t>
      </w:r>
    </w:p>
    <w:p>
      <w:r>
        <w:t>Total Births: 17,936 | Missing Order: 101 (0.56%) | 0.4%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16,321</w:t>
            </w:r>
          </w:p>
        </w:tc>
        <w:tc>
          <w:tcPr>
            <w:tcW w:type="dxa" w:w="1040"/>
          </w:tcPr>
          <w:p>
            <w:r>
              <w:t>91.00%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0.40%</w:t>
            </w:r>
          </w:p>
        </w:tc>
        <w:tc>
          <w:tcPr>
            <w:tcW w:type="dxa" w:w="1040"/>
          </w:tcPr>
          <w:p>
            <w:r>
              <w:t>64.36%</w:t>
            </w:r>
          </w:p>
        </w:tc>
        <w:tc>
          <w:tcPr>
            <w:tcW w:type="dxa" w:w="1040"/>
          </w:tcPr>
          <w:p>
            <w:r>
              <w:t>0.24%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1,187</w:t>
            </w:r>
          </w:p>
        </w:tc>
        <w:tc>
          <w:tcPr>
            <w:tcW w:type="dxa" w:w="1040"/>
          </w:tcPr>
          <w:p>
            <w:r>
              <w:t>6.62%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0.42%</w:t>
            </w:r>
          </w:p>
        </w:tc>
        <w:tc>
          <w:tcPr>
            <w:tcW w:type="dxa" w:w="1040"/>
          </w:tcPr>
          <w:p>
            <w:r>
              <w:t>4.95%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225</w:t>
            </w:r>
          </w:p>
        </w:tc>
        <w:tc>
          <w:tcPr>
            <w:tcW w:type="dxa" w:w="1040"/>
          </w:tcPr>
          <w:p>
            <w:r>
              <w:t>1.25%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3.56%</w:t>
            </w:r>
          </w:p>
        </w:tc>
        <w:tc>
          <w:tcPr>
            <w:tcW w:type="dxa" w:w="1040"/>
          </w:tcPr>
          <w:p>
            <w:r>
              <w:t>7.92%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189</w:t>
            </w:r>
          </w:p>
        </w:tc>
        <w:tc>
          <w:tcPr>
            <w:tcW w:type="dxa" w:w="1040"/>
          </w:tcPr>
          <w:p>
            <w:r>
              <w:t>1.05%</w:t>
            </w:r>
          </w:p>
        </w:tc>
        <w:tc>
          <w:tcPr>
            <w:tcW w:type="dxa" w:w="1040"/>
          </w:tcPr>
          <w:p>
            <w:r>
              <w:t>22</w:t>
            </w:r>
          </w:p>
        </w:tc>
        <w:tc>
          <w:tcPr>
            <w:tcW w:type="dxa" w:w="1040"/>
          </w:tcPr>
          <w:p>
            <w:r>
              <w:t>11.64%</w:t>
            </w:r>
          </w:p>
        </w:tc>
        <w:tc>
          <w:tcPr>
            <w:tcW w:type="dxa" w:w="1040"/>
          </w:tcPr>
          <w:p>
            <w:r>
              <w:t>21.78%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- 91.0% of district</w:t>
      </w:r>
    </w:p>
    <w:p>
      <w:r>
        <w:t>• Highest missing rate: Indian Tamil (TAM_IN) - 11.6% missing</w:t>
      </w:r>
    </w:p>
    <w:p>
      <w:r>
        <w:t>• Largest contributor to district missing data: Sinhalese (SIN) - 64.4% of district missing records</w:t>
      </w:r>
    </w:p>
    <w:p>
      <w:r>
        <w:t>• Largest contributor to national missing data: Sinhalese (SIN) - 0.2% of national missing records</w:t>
      </w:r>
    </w:p>
    <w:p/>
    <w:p>
      <w:pPr>
        <w:pStyle w:val="Heading2"/>
      </w:pPr>
      <w:r>
        <w:t>Matara</w:t>
      </w:r>
    </w:p>
    <w:p>
      <w:r>
        <w:t>Total Births: 9,883 | Missing Order: 2 (0.02%)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9,286</w:t>
            </w:r>
          </w:p>
        </w:tc>
        <w:tc>
          <w:tcPr>
            <w:tcW w:type="dxa" w:w="1040"/>
          </w:tcPr>
          <w:p>
            <w:r>
              <w:t>93.96%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297</w:t>
            </w:r>
          </w:p>
        </w:tc>
        <w:tc>
          <w:tcPr>
            <w:tcW w:type="dxa" w:w="1040"/>
          </w:tcPr>
          <w:p>
            <w:r>
              <w:t>3.01%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200</w:t>
            </w:r>
          </w:p>
        </w:tc>
        <w:tc>
          <w:tcPr>
            <w:tcW w:type="dxa" w:w="1040"/>
          </w:tcPr>
          <w:p>
            <w:r>
              <w:t>2.02%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0.50%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98</w:t>
            </w:r>
          </w:p>
        </w:tc>
        <w:tc>
          <w:tcPr>
            <w:tcW w:type="dxa" w:w="1040"/>
          </w:tcPr>
          <w:p>
            <w:r>
              <w:t>0.99%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1.02%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- 94.0% of district</w:t>
      </w:r>
    </w:p>
    <w:p>
      <w:r>
        <w:t>• Highest missing rate: Srilankan Tamil (TAM_SL) - 1.0% missing</w:t>
      </w:r>
    </w:p>
    <w:p>
      <w:r>
        <w:t>• Largest contributor to district missing data: Indian Tamil (TAM_IN) - 50.0% of district missing records</w:t>
      </w:r>
    </w:p>
    <w:p>
      <w:r>
        <w:t>• Largest contributor to national missing data: Sinhalese (SIN) - 0.0% of national missing records</w:t>
      </w:r>
    </w:p>
    <w:p/>
    <w:p>
      <w:pPr>
        <w:pStyle w:val="Heading2"/>
      </w:pPr>
      <w:r>
        <w:t>Hambantota</w:t>
      </w:r>
    </w:p>
    <w:p>
      <w:r>
        <w:t>Total Births: 9,704 | Missing 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9,538</w:t>
            </w:r>
          </w:p>
        </w:tc>
        <w:tc>
          <w:tcPr>
            <w:tcW w:type="dxa" w:w="1040"/>
          </w:tcPr>
          <w:p>
            <w:r>
              <w:t>98.29%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89</w:t>
            </w:r>
          </w:p>
        </w:tc>
        <w:tc>
          <w:tcPr>
            <w:tcW w:type="dxa" w:w="1040"/>
          </w:tcPr>
          <w:p>
            <w:r>
              <w:t>0.92%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- 98.3% of district</w:t>
      </w:r>
    </w:p>
    <w:p>
      <w:r>
        <w:t>• Highest missing rate: Sinhalese (SIN) - 0.0% missing</w:t>
      </w:r>
    </w:p>
    <w:p>
      <w:r>
        <w:t>• Largest contributor to district missing data: Sinhalese (SIN) - 0.0% of district missing records</w:t>
      </w:r>
    </w:p>
    <w:p>
      <w:r>
        <w:t>• Largest contributor to national missing data: Sinhalese (SIN) - 0.0% of national missing records</w:t>
      </w:r>
    </w:p>
    <w:p/>
    <w:p>
      <w:pPr>
        <w:pStyle w:val="Heading2"/>
      </w:pPr>
      <w:r>
        <w:t>Jaffna</w:t>
      </w:r>
    </w:p>
    <w:p>
      <w:r>
        <w:t>Total Births: 8,495 | Missing Order: 1,443 (16.99%) | 5.3%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8,476</w:t>
            </w:r>
          </w:p>
        </w:tc>
        <w:tc>
          <w:tcPr>
            <w:tcW w:type="dxa" w:w="1040"/>
          </w:tcPr>
          <w:p>
            <w:r>
              <w:t>99.78%</w:t>
            </w:r>
          </w:p>
        </w:tc>
        <w:tc>
          <w:tcPr>
            <w:tcW w:type="dxa" w:w="1040"/>
          </w:tcPr>
          <w:p>
            <w:r>
              <w:t>1,439</w:t>
            </w:r>
          </w:p>
        </w:tc>
        <w:tc>
          <w:tcPr>
            <w:tcW w:type="dxa" w:w="1040"/>
          </w:tcPr>
          <w:p>
            <w:r>
              <w:t>16.98%</w:t>
            </w:r>
          </w:p>
        </w:tc>
        <w:tc>
          <w:tcPr>
            <w:tcW w:type="dxa" w:w="1040"/>
          </w:tcPr>
          <w:p>
            <w:r>
              <w:t>99.72%</w:t>
            </w:r>
          </w:p>
        </w:tc>
        <w:tc>
          <w:tcPr>
            <w:tcW w:type="dxa" w:w="1040"/>
          </w:tcPr>
          <w:p>
            <w:r>
              <w:t>5.29%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18.75%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Indian Tamil (TAM_IN) - 50.0% missing</w:t>
      </w:r>
    </w:p>
    <w:p>
      <w:r>
        <w:t>• Largest contributor to district missing data: Srilankan Tamil (TAM_SL) - 99.7% of district missing records</w:t>
      </w:r>
    </w:p>
    <w:p>
      <w:r>
        <w:t>• Largest contributor to national missing data: Srilankan Tamil (TAM_SL) - 5.3% of national missing records</w:t>
      </w:r>
    </w:p>
    <w:p/>
    <w:p>
      <w:pPr>
        <w:pStyle w:val="Heading2"/>
      </w:pPr>
      <w:r>
        <w:t>Mannar</w:t>
      </w:r>
    </w:p>
    <w:p>
      <w:r>
        <w:t>Total Births: 1,911 | Missing 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1,270</w:t>
            </w:r>
          </w:p>
        </w:tc>
        <w:tc>
          <w:tcPr>
            <w:tcW w:type="dxa" w:w="1040"/>
          </w:tcPr>
          <w:p>
            <w:r>
              <w:t>66.46%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611</w:t>
            </w:r>
          </w:p>
        </w:tc>
        <w:tc>
          <w:tcPr>
            <w:tcW w:type="dxa" w:w="1040"/>
          </w:tcPr>
          <w:p>
            <w:r>
              <w:t>31.97%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23</w:t>
            </w:r>
          </w:p>
        </w:tc>
        <w:tc>
          <w:tcPr>
            <w:tcW w:type="dxa" w:w="1040"/>
          </w:tcPr>
          <w:p>
            <w:r>
              <w:t>1.20%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- 66.5% of district</w:t>
      </w:r>
    </w:p>
    <w:p>
      <w:r>
        <w:t>• Highest missing rate: Srilankan Tamil (TAM_SL) - 0.0% missing</w:t>
      </w:r>
    </w:p>
    <w:p>
      <w:r>
        <w:t>• Largest contributor to district missing data: Srilankan Tamil (TAM_SL) - 0.0% of district missing records</w:t>
      </w:r>
    </w:p>
    <w:p>
      <w:r>
        <w:t>• Largest contributor to national missing data: Srilankan Tamil (TAM_SL) - 0.0% of national missing records</w:t>
      </w:r>
    </w:p>
    <w:p/>
    <w:p>
      <w:pPr>
        <w:pStyle w:val="Heading2"/>
      </w:pPr>
      <w:r>
        <w:t>Vavuniya</w:t>
      </w:r>
    </w:p>
    <w:p>
      <w:r>
        <w:t>Total Births: 3,743 | Missing Order: 527 (14.08%) | 1.9%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2,311</w:t>
            </w:r>
          </w:p>
        </w:tc>
        <w:tc>
          <w:tcPr>
            <w:tcW w:type="dxa" w:w="1040"/>
          </w:tcPr>
          <w:p>
            <w:r>
              <w:t>61.74%</w:t>
            </w:r>
          </w:p>
        </w:tc>
        <w:tc>
          <w:tcPr>
            <w:tcW w:type="dxa" w:w="1040"/>
          </w:tcPr>
          <w:p>
            <w:r>
              <w:t>454</w:t>
            </w:r>
          </w:p>
        </w:tc>
        <w:tc>
          <w:tcPr>
            <w:tcW w:type="dxa" w:w="1040"/>
          </w:tcPr>
          <w:p>
            <w:r>
              <w:t>19.65%</w:t>
            </w:r>
          </w:p>
        </w:tc>
        <w:tc>
          <w:tcPr>
            <w:tcW w:type="dxa" w:w="1040"/>
          </w:tcPr>
          <w:p>
            <w:r>
              <w:t>86.15%</w:t>
            </w:r>
          </w:p>
        </w:tc>
        <w:tc>
          <w:tcPr>
            <w:tcW w:type="dxa" w:w="1040"/>
          </w:tcPr>
          <w:p>
            <w:r>
              <w:t>1.67%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874</w:t>
            </w:r>
          </w:p>
        </w:tc>
        <w:tc>
          <w:tcPr>
            <w:tcW w:type="dxa" w:w="1040"/>
          </w:tcPr>
          <w:p>
            <w:r>
              <w:t>23.35%</w:t>
            </w:r>
          </w:p>
        </w:tc>
        <w:tc>
          <w:tcPr>
            <w:tcW w:type="dxa" w:w="1040"/>
          </w:tcPr>
          <w:p>
            <w:r>
              <w:t>53</w:t>
            </w:r>
          </w:p>
        </w:tc>
        <w:tc>
          <w:tcPr>
            <w:tcW w:type="dxa" w:w="1040"/>
          </w:tcPr>
          <w:p>
            <w:r>
              <w:t>6.06%</w:t>
            </w:r>
          </w:p>
        </w:tc>
        <w:tc>
          <w:tcPr>
            <w:tcW w:type="dxa" w:w="1040"/>
          </w:tcPr>
          <w:p>
            <w:r>
              <w:t>10.06%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543</w:t>
            </w:r>
          </w:p>
        </w:tc>
        <w:tc>
          <w:tcPr>
            <w:tcW w:type="dxa" w:w="1040"/>
          </w:tcPr>
          <w:p>
            <w:r>
              <w:t>14.51%</w:t>
            </w:r>
          </w:p>
        </w:tc>
        <w:tc>
          <w:tcPr>
            <w:tcW w:type="dxa" w:w="1040"/>
          </w:tcPr>
          <w:p>
            <w:r>
              <w:t>20</w:t>
            </w:r>
          </w:p>
        </w:tc>
        <w:tc>
          <w:tcPr>
            <w:tcW w:type="dxa" w:w="1040"/>
          </w:tcPr>
          <w:p>
            <w:r>
              <w:t>3.68%</w:t>
            </w:r>
          </w:p>
        </w:tc>
        <w:tc>
          <w:tcPr>
            <w:tcW w:type="dxa" w:w="1040"/>
          </w:tcPr>
          <w:p>
            <w:r>
              <w:t>3.80%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0.27%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- 61.7% of district</w:t>
      </w:r>
    </w:p>
    <w:p>
      <w:r>
        <w:t>• Highest missing rate: Srilankan Tamil (TAM_SL) - 19.6% missing</w:t>
      </w:r>
    </w:p>
    <w:p>
      <w:r>
        <w:t>• Largest contributor to district missing data: Srilankan Tamil (TAM_SL) - 86.2% of district missing records</w:t>
      </w:r>
    </w:p>
    <w:p>
      <w:r>
        <w:t>• Largest contributor to national missing data: Srilankan Tamil (TAM_SL) - 1.7% of national missing records</w:t>
      </w:r>
    </w:p>
    <w:p/>
    <w:p>
      <w:pPr>
        <w:pStyle w:val="Heading2"/>
      </w:pPr>
      <w:r>
        <w:t>Mullaitivu</w:t>
      </w:r>
    </w:p>
    <w:p>
      <w:r>
        <w:t>Total Births: 903 | Missing Order: 121 (13.40%) | 0.4%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751</w:t>
            </w:r>
          </w:p>
        </w:tc>
        <w:tc>
          <w:tcPr>
            <w:tcW w:type="dxa" w:w="1040"/>
          </w:tcPr>
          <w:p>
            <w:r>
              <w:t>83.17%</w:t>
            </w:r>
          </w:p>
        </w:tc>
        <w:tc>
          <w:tcPr>
            <w:tcW w:type="dxa" w:w="1040"/>
          </w:tcPr>
          <w:p>
            <w:r>
              <w:t>96</w:t>
            </w:r>
          </w:p>
        </w:tc>
        <w:tc>
          <w:tcPr>
            <w:tcW w:type="dxa" w:w="1040"/>
          </w:tcPr>
          <w:p>
            <w:r>
              <w:t>12.78%</w:t>
            </w:r>
          </w:p>
        </w:tc>
        <w:tc>
          <w:tcPr>
            <w:tcW w:type="dxa" w:w="1040"/>
          </w:tcPr>
          <w:p>
            <w:r>
              <w:t>79.34%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99</w:t>
            </w:r>
          </w:p>
        </w:tc>
        <w:tc>
          <w:tcPr>
            <w:tcW w:type="dxa" w:w="1040"/>
          </w:tcPr>
          <w:p>
            <w:r>
              <w:t>10.96%</w:t>
            </w:r>
          </w:p>
        </w:tc>
        <w:tc>
          <w:tcPr>
            <w:tcW w:type="dxa" w:w="1040"/>
          </w:tcPr>
          <w:p>
            <w:r>
              <w:t>22</w:t>
            </w:r>
          </w:p>
        </w:tc>
        <w:tc>
          <w:tcPr>
            <w:tcW w:type="dxa" w:w="1040"/>
          </w:tcPr>
          <w:p>
            <w:r>
              <w:t>22.22%</w:t>
            </w:r>
          </w:p>
        </w:tc>
        <w:tc>
          <w:tcPr>
            <w:tcW w:type="dxa" w:w="1040"/>
          </w:tcPr>
          <w:p>
            <w:r>
              <w:t>18.18%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51</w:t>
            </w:r>
          </w:p>
        </w:tc>
        <w:tc>
          <w:tcPr>
            <w:tcW w:type="dxa" w:w="1040"/>
          </w:tcPr>
          <w:p>
            <w:r>
              <w:t>5.65%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1.96%</w:t>
            </w:r>
          </w:p>
        </w:tc>
        <w:tc>
          <w:tcPr>
            <w:tcW w:type="dxa" w:w="1040"/>
          </w:tcPr>
          <w:p>
            <w:r>
              <w:t>0.83%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1.65%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- 83.2% of district</w:t>
      </w:r>
    </w:p>
    <w:p>
      <w:r>
        <w:t>• Highest missing rate: Indian Tamil (TAM_IN) - 100.0% missing</w:t>
      </w:r>
    </w:p>
    <w:p>
      <w:r>
        <w:t>• Largest contributor to district missing data: Srilankan Tamil (TAM_SL) - 79.3% of district missing records</w:t>
      </w:r>
    </w:p>
    <w:p>
      <w:r>
        <w:t>• Largest contributor to national missing data: Srilankan Tamil (TAM_SL) - 0.3% of national missing records</w:t>
      </w:r>
    </w:p>
    <w:p/>
    <w:p>
      <w:pPr>
        <w:pStyle w:val="Heading2"/>
      </w:pPr>
      <w:r>
        <w:t>Kilinochchi</w:t>
      </w:r>
    </w:p>
    <w:p>
      <w:r>
        <w:t>Total Births: 2,695 | Missing Order: 124 (4.60%) | 0.5%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2,674</w:t>
            </w:r>
          </w:p>
        </w:tc>
        <w:tc>
          <w:tcPr>
            <w:tcW w:type="dxa" w:w="1040"/>
          </w:tcPr>
          <w:p>
            <w:r>
              <w:t>99.22%</w:t>
            </w:r>
          </w:p>
        </w:tc>
        <w:tc>
          <w:tcPr>
            <w:tcW w:type="dxa" w:w="1040"/>
          </w:tcPr>
          <w:p>
            <w:r>
              <w:t>118</w:t>
            </w:r>
          </w:p>
        </w:tc>
        <w:tc>
          <w:tcPr>
            <w:tcW w:type="dxa" w:w="1040"/>
          </w:tcPr>
          <w:p>
            <w:r>
              <w:t>4.41%</w:t>
            </w:r>
          </w:p>
        </w:tc>
        <w:tc>
          <w:tcPr>
            <w:tcW w:type="dxa" w:w="1040"/>
          </w:tcPr>
          <w:p>
            <w:r>
              <w:t>95.16%</w:t>
            </w:r>
          </w:p>
        </w:tc>
        <w:tc>
          <w:tcPr>
            <w:tcW w:type="dxa" w:w="1040"/>
          </w:tcPr>
          <w:p>
            <w:r>
              <w:t>0.43%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60.00%</w:t>
            </w:r>
          </w:p>
        </w:tc>
        <w:tc>
          <w:tcPr>
            <w:tcW w:type="dxa" w:w="1040"/>
          </w:tcPr>
          <w:p>
            <w:r>
              <w:t>4.84%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- 99.2% of district</w:t>
      </w:r>
    </w:p>
    <w:p>
      <w:r>
        <w:t>• Highest missing rate: Sinhalese (SIN) - 60.0% missing</w:t>
      </w:r>
    </w:p>
    <w:p>
      <w:r>
        <w:t>• Largest contributor to district missing data: Srilankan Tamil (TAM_SL) - 95.2% of district missing records</w:t>
      </w:r>
    </w:p>
    <w:p>
      <w:r>
        <w:t>• Largest contributor to national missing data: Srilankan Tamil (TAM_SL) - 0.4% of national missing records</w:t>
      </w:r>
    </w:p>
    <w:p/>
    <w:p>
      <w:pPr>
        <w:pStyle w:val="Heading2"/>
      </w:pPr>
      <w:r>
        <w:t>Batticaloa</w:t>
      </w:r>
    </w:p>
    <w:p>
      <w:r>
        <w:t>Total Births: 9,566 | Missing Order: 7,650 (79.97%) | 28.1%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6,395</w:t>
            </w:r>
          </w:p>
        </w:tc>
        <w:tc>
          <w:tcPr>
            <w:tcW w:type="dxa" w:w="1040"/>
          </w:tcPr>
          <w:p>
            <w:r>
              <w:t>66.85%</w:t>
            </w:r>
          </w:p>
        </w:tc>
        <w:tc>
          <w:tcPr>
            <w:tcW w:type="dxa" w:w="1040"/>
          </w:tcPr>
          <w:p>
            <w:r>
              <w:t>5,095</w:t>
            </w:r>
          </w:p>
        </w:tc>
        <w:tc>
          <w:tcPr>
            <w:tcW w:type="dxa" w:w="1040"/>
          </w:tcPr>
          <w:p>
            <w:r>
              <w:t>79.67%</w:t>
            </w:r>
          </w:p>
        </w:tc>
        <w:tc>
          <w:tcPr>
            <w:tcW w:type="dxa" w:w="1040"/>
          </w:tcPr>
          <w:p>
            <w:r>
              <w:t>66.60%</w:t>
            </w:r>
          </w:p>
        </w:tc>
        <w:tc>
          <w:tcPr>
            <w:tcW w:type="dxa" w:w="1040"/>
          </w:tcPr>
          <w:p>
            <w:r>
              <w:t>18.72%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3,034</w:t>
            </w:r>
          </w:p>
        </w:tc>
        <w:tc>
          <w:tcPr>
            <w:tcW w:type="dxa" w:w="1040"/>
          </w:tcPr>
          <w:p>
            <w:r>
              <w:t>31.72%</w:t>
            </w:r>
          </w:p>
        </w:tc>
        <w:tc>
          <w:tcPr>
            <w:tcW w:type="dxa" w:w="1040"/>
          </w:tcPr>
          <w:p>
            <w:r>
              <w:t>2,432</w:t>
            </w:r>
          </w:p>
        </w:tc>
        <w:tc>
          <w:tcPr>
            <w:tcW w:type="dxa" w:w="1040"/>
          </w:tcPr>
          <w:p>
            <w:r>
              <w:t>80.16%</w:t>
            </w:r>
          </w:p>
        </w:tc>
        <w:tc>
          <w:tcPr>
            <w:tcW w:type="dxa" w:w="1040"/>
          </w:tcPr>
          <w:p>
            <w:r>
              <w:t>31.79%</w:t>
            </w:r>
          </w:p>
        </w:tc>
        <w:tc>
          <w:tcPr>
            <w:tcW w:type="dxa" w:w="1040"/>
          </w:tcPr>
          <w:p>
            <w:r>
              <w:t>8.94%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70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68</w:t>
            </w:r>
          </w:p>
        </w:tc>
        <w:tc>
          <w:tcPr>
            <w:tcW w:type="dxa" w:w="1040"/>
          </w:tcPr>
          <w:p>
            <w:r>
              <w:t>97.14%</w:t>
            </w:r>
          </w:p>
        </w:tc>
        <w:tc>
          <w:tcPr>
            <w:tcW w:type="dxa" w:w="1040"/>
          </w:tcPr>
          <w:p>
            <w:r>
              <w:t>0.89%</w:t>
            </w:r>
          </w:p>
        </w:tc>
        <w:tc>
          <w:tcPr>
            <w:tcW w:type="dxa" w:w="1040"/>
          </w:tcPr>
          <w:p>
            <w:r>
              <w:t>0.25%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53</w:t>
            </w:r>
          </w:p>
        </w:tc>
        <w:tc>
          <w:tcPr>
            <w:tcW w:type="dxa" w:w="1040"/>
          </w:tcPr>
          <w:p>
            <w:r>
              <w:t>0.55%</w:t>
            </w:r>
          </w:p>
        </w:tc>
        <w:tc>
          <w:tcPr>
            <w:tcW w:type="dxa" w:w="1040"/>
          </w:tcPr>
          <w:p>
            <w:r>
              <w:t>45</w:t>
            </w:r>
          </w:p>
        </w:tc>
        <w:tc>
          <w:tcPr>
            <w:tcW w:type="dxa" w:w="1040"/>
          </w:tcPr>
          <w:p>
            <w:r>
              <w:t>84.91%</w:t>
            </w:r>
          </w:p>
        </w:tc>
        <w:tc>
          <w:tcPr>
            <w:tcW w:type="dxa" w:w="1040"/>
          </w:tcPr>
          <w:p>
            <w:r>
              <w:t>0.59%</w:t>
            </w:r>
          </w:p>
        </w:tc>
        <w:tc>
          <w:tcPr>
            <w:tcW w:type="dxa" w:w="1040"/>
          </w:tcPr>
          <w:p>
            <w:r>
              <w:t>0.17%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55.56%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- 66.8% of district</w:t>
      </w:r>
    </w:p>
    <w:p>
      <w:r>
        <w:t>• Highest missing rate: Malay (MAL) - 100.0% missing</w:t>
      </w:r>
    </w:p>
    <w:p>
      <w:r>
        <w:t>• Largest contributor to district missing data: Srilankan Tamil (TAM_SL) - 66.6% of district missing records</w:t>
      </w:r>
    </w:p>
    <w:p>
      <w:r>
        <w:t>• Largest contributor to national missing data: Srilankan Tamil (TAM_SL) - 18.7% of national missing records</w:t>
      </w:r>
    </w:p>
    <w:p/>
    <w:p>
      <w:r>
        <w:br w:type="page"/>
      </w:r>
    </w:p>
    <w:p>
      <w:pPr>
        <w:pStyle w:val="Heading1"/>
      </w:pPr>
      <w:r>
        <w:t>5. Ethnicity-Specific Analysis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IUPAC Code</w:t>
            </w:r>
          </w:p>
        </w:tc>
        <w:tc>
          <w:tcPr>
            <w:tcW w:type="dxa" w:w="1560"/>
          </w:tcPr>
          <w:p>
            <w:r>
              <w:t>Ethnicity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Order Records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National Missing</w:t>
            </w:r>
          </w:p>
        </w:tc>
      </w:tr>
      <w:tr>
        <w:tc>
          <w:tcPr>
            <w:tcW w:type="dxa" w:w="1560"/>
          </w:tcPr>
          <w:p>
            <w:r>
              <w:t>TAM_SL</w:t>
            </w:r>
          </w:p>
        </w:tc>
        <w:tc>
          <w:tcPr>
            <w:tcW w:type="dxa" w:w="1560"/>
          </w:tcPr>
          <w:p>
            <w:r>
              <w:t>Srilankan Tamil</w:t>
            </w:r>
          </w:p>
        </w:tc>
        <w:tc>
          <w:tcPr>
            <w:tcW w:type="dxa" w:w="1560"/>
          </w:tcPr>
          <w:p>
            <w:r>
              <w:t>35,928</w:t>
            </w:r>
          </w:p>
        </w:tc>
        <w:tc>
          <w:tcPr>
            <w:tcW w:type="dxa" w:w="1560"/>
          </w:tcPr>
          <w:p>
            <w:r>
              <w:t>10,040</w:t>
            </w:r>
          </w:p>
        </w:tc>
        <w:tc>
          <w:tcPr>
            <w:tcW w:type="dxa" w:w="1560"/>
          </w:tcPr>
          <w:p>
            <w:r>
              <w:t>27.94%</w:t>
            </w:r>
          </w:p>
        </w:tc>
        <w:tc>
          <w:tcPr>
            <w:tcW w:type="dxa" w:w="1560"/>
          </w:tcPr>
          <w:p>
            <w:r>
              <w:t>36.87%</w:t>
            </w:r>
          </w:p>
        </w:tc>
      </w:tr>
      <w:tr>
        <w:tc>
          <w:tcPr>
            <w:tcW w:type="dxa" w:w="1560"/>
          </w:tcPr>
          <w:p>
            <w:r>
              <w:t>MOOR_SL</w:t>
            </w:r>
          </w:p>
        </w:tc>
        <w:tc>
          <w:tcPr>
            <w:tcW w:type="dxa" w:w="1560"/>
          </w:tcPr>
          <w:p>
            <w:r>
              <w:t>Srilankan Moor</w:t>
            </w:r>
          </w:p>
        </w:tc>
        <w:tc>
          <w:tcPr>
            <w:tcW w:type="dxa" w:w="1560"/>
          </w:tcPr>
          <w:p>
            <w:r>
              <w:t>41,678</w:t>
            </w:r>
          </w:p>
        </w:tc>
        <w:tc>
          <w:tcPr>
            <w:tcW w:type="dxa" w:w="1560"/>
          </w:tcPr>
          <w:p>
            <w:r>
              <w:t>9,071</w:t>
            </w:r>
          </w:p>
        </w:tc>
        <w:tc>
          <w:tcPr>
            <w:tcW w:type="dxa" w:w="1560"/>
          </w:tcPr>
          <w:p>
            <w:r>
              <w:t>21.76%</w:t>
            </w:r>
          </w:p>
        </w:tc>
        <w:tc>
          <w:tcPr>
            <w:tcW w:type="dxa" w:w="1560"/>
          </w:tcPr>
          <w:p>
            <w:r>
              <w:t>33.32%</w:t>
            </w:r>
          </w:p>
        </w:tc>
      </w:tr>
      <w:tr>
        <w:tc>
          <w:tcPr>
            <w:tcW w:type="dxa" w:w="1560"/>
          </w:tcPr>
          <w:p>
            <w:r>
              <w:t>BUR</w:t>
            </w:r>
          </w:p>
        </w:tc>
        <w:tc>
          <w:tcPr>
            <w:tcW w:type="dxa" w:w="1560"/>
          </w:tcPr>
          <w:p>
            <w:r>
              <w:t>Burgher</w:t>
            </w:r>
          </w:p>
        </w:tc>
        <w:tc>
          <w:tcPr>
            <w:tcW w:type="dxa" w:w="1560"/>
          </w:tcPr>
          <w:p>
            <w:r>
              <w:t>406</w:t>
            </w:r>
          </w:p>
        </w:tc>
        <w:tc>
          <w:tcPr>
            <w:tcW w:type="dxa" w:w="1560"/>
          </w:tcPr>
          <w:p>
            <w:r>
              <w:t>84</w:t>
            </w:r>
          </w:p>
        </w:tc>
        <w:tc>
          <w:tcPr>
            <w:tcW w:type="dxa" w:w="1560"/>
          </w:tcPr>
          <w:p>
            <w:r>
              <w:t>20.69%</w:t>
            </w:r>
          </w:p>
        </w:tc>
        <w:tc>
          <w:tcPr>
            <w:tcW w:type="dxa" w:w="1560"/>
          </w:tcPr>
          <w:p>
            <w:r>
              <w:t>0.31%</w:t>
            </w:r>
          </w:p>
        </w:tc>
      </w:tr>
      <w:tr>
        <w:tc>
          <w:tcPr>
            <w:tcW w:type="dxa" w:w="1560"/>
          </w:tcPr>
          <w:p>
            <w:r>
              <w:t>TAM_IN</w:t>
            </w:r>
          </w:p>
        </w:tc>
        <w:tc>
          <w:tcPr>
            <w:tcW w:type="dxa" w:w="1560"/>
          </w:tcPr>
          <w:p>
            <w:r>
              <w:t>Indian Tamil</w:t>
            </w:r>
          </w:p>
        </w:tc>
        <w:tc>
          <w:tcPr>
            <w:tcW w:type="dxa" w:w="1560"/>
          </w:tcPr>
          <w:p>
            <w:r>
              <w:t>14,341</w:t>
            </w:r>
          </w:p>
        </w:tc>
        <w:tc>
          <w:tcPr>
            <w:tcW w:type="dxa" w:w="1560"/>
          </w:tcPr>
          <w:p>
            <w:r>
              <w:t>1,122</w:t>
            </w:r>
          </w:p>
        </w:tc>
        <w:tc>
          <w:tcPr>
            <w:tcW w:type="dxa" w:w="1560"/>
          </w:tcPr>
          <w:p>
            <w:r>
              <w:t>7.82%</w:t>
            </w:r>
          </w:p>
        </w:tc>
        <w:tc>
          <w:tcPr>
            <w:tcW w:type="dxa" w:w="1560"/>
          </w:tcPr>
          <w:p>
            <w:r>
              <w:t>4.11%</w:t>
            </w:r>
          </w:p>
        </w:tc>
      </w:tr>
      <w:tr>
        <w:tc>
          <w:tcPr>
            <w:tcW w:type="dxa" w:w="1560"/>
          </w:tcPr>
          <w:p>
            <w:r>
              <w:t>MAL</w:t>
            </w:r>
          </w:p>
        </w:tc>
        <w:tc>
          <w:tcPr>
            <w:tcW w:type="dxa" w:w="1560"/>
          </w:tcPr>
          <w:p>
            <w:r>
              <w:t>Malay</w:t>
            </w:r>
          </w:p>
        </w:tc>
        <w:tc>
          <w:tcPr>
            <w:tcW w:type="dxa" w:w="1560"/>
          </w:tcPr>
          <w:p>
            <w:r>
              <w:t>444</w:t>
            </w:r>
          </w:p>
        </w:tc>
        <w:tc>
          <w:tcPr>
            <w:tcW w:type="dxa" w:w="1560"/>
          </w:tcPr>
          <w:p>
            <w:r>
              <w:t>33</w:t>
            </w:r>
          </w:p>
        </w:tc>
        <w:tc>
          <w:tcPr>
            <w:tcW w:type="dxa" w:w="1560"/>
          </w:tcPr>
          <w:p>
            <w:r>
              <w:t>7.43%</w:t>
            </w:r>
          </w:p>
        </w:tc>
        <w:tc>
          <w:tcPr>
            <w:tcW w:type="dxa" w:w="1560"/>
          </w:tcPr>
          <w:p>
            <w:r>
              <w:t>0.12%</w:t>
            </w:r>
          </w:p>
        </w:tc>
      </w:tr>
      <w:tr>
        <w:tc>
          <w:tcPr>
            <w:tcW w:type="dxa" w:w="1560"/>
          </w:tcPr>
          <w:p>
            <w:r>
              <w:t>SIN</w:t>
            </w:r>
          </w:p>
        </w:tc>
        <w:tc>
          <w:tcPr>
            <w:tcW w:type="dxa" w:w="1560"/>
          </w:tcPr>
          <w:p>
            <w:r>
              <w:t>Sinhalese</w:t>
            </w:r>
          </w:p>
        </w:tc>
        <w:tc>
          <w:tcPr>
            <w:tcW w:type="dxa" w:w="1560"/>
          </w:tcPr>
          <w:p>
            <w:r>
              <w:t>208,395</w:t>
            </w:r>
          </w:p>
        </w:tc>
        <w:tc>
          <w:tcPr>
            <w:tcW w:type="dxa" w:w="1560"/>
          </w:tcPr>
          <w:p>
            <w:r>
              <w:t>6,773</w:t>
            </w:r>
          </w:p>
        </w:tc>
        <w:tc>
          <w:tcPr>
            <w:tcW w:type="dxa" w:w="1560"/>
          </w:tcPr>
          <w:p>
            <w:r>
              <w:t>3.25%</w:t>
            </w:r>
          </w:p>
        </w:tc>
        <w:tc>
          <w:tcPr>
            <w:tcW w:type="dxa" w:w="1560"/>
          </w:tcPr>
          <w:p>
            <w:r>
              <w:t>24.87%</w:t>
            </w:r>
          </w:p>
        </w:tc>
      </w:tr>
    </w:tbl>
    <w:p>
      <w:pPr>
        <w:pStyle w:val="Heading2"/>
      </w:pPr>
      <w:r>
        <w:t>5.2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208,395 | Missing Order: 6,773 (3.25%) | 24.9%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68</w:t>
            </w:r>
          </w:p>
        </w:tc>
        <w:tc>
          <w:tcPr>
            <w:tcW w:type="dxa" w:w="1872"/>
          </w:tcPr>
          <w:p>
            <w:r>
              <w:t>97.14%</w:t>
            </w:r>
          </w:p>
        </w:tc>
        <w:tc>
          <w:tcPr>
            <w:tcW w:type="dxa" w:w="1872"/>
          </w:tcPr>
          <w:p>
            <w:r>
              <w:t>1.00%</w:t>
            </w:r>
          </w:p>
        </w:tc>
      </w:tr>
      <w:tr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  <w:tc>
          <w:tcPr>
            <w:tcW w:type="dxa" w:w="1872"/>
          </w:tcPr>
          <w:p>
            <w:r>
              <w:t>0.09%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99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22.22%</w:t>
            </w:r>
          </w:p>
        </w:tc>
        <w:tc>
          <w:tcPr>
            <w:tcW w:type="dxa" w:w="1872"/>
          </w:tcPr>
          <w:p>
            <w:r>
              <w:t>0.32%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1,664</w:t>
            </w:r>
          </w:p>
        </w:tc>
        <w:tc>
          <w:tcPr>
            <w:tcW w:type="dxa" w:w="1872"/>
          </w:tcPr>
          <w:p>
            <w:r>
              <w:t>195</w:t>
            </w:r>
          </w:p>
        </w:tc>
        <w:tc>
          <w:tcPr>
            <w:tcW w:type="dxa" w:w="1872"/>
          </w:tcPr>
          <w:p>
            <w:r>
              <w:t>11.72%</w:t>
            </w:r>
          </w:p>
        </w:tc>
        <w:tc>
          <w:tcPr>
            <w:tcW w:type="dxa" w:w="1872"/>
          </w:tcPr>
          <w:p>
            <w:r>
              <w:t>2.88%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17,007</w:t>
            </w:r>
          </w:p>
        </w:tc>
        <w:tc>
          <w:tcPr>
            <w:tcW w:type="dxa" w:w="1872"/>
          </w:tcPr>
          <w:p>
            <w:r>
              <w:t>1,887</w:t>
            </w:r>
          </w:p>
        </w:tc>
        <w:tc>
          <w:tcPr>
            <w:tcW w:type="dxa" w:w="1872"/>
          </w:tcPr>
          <w:p>
            <w:r>
              <w:t>11.10%</w:t>
            </w:r>
          </w:p>
        </w:tc>
        <w:tc>
          <w:tcPr>
            <w:tcW w:type="dxa" w:w="1872"/>
          </w:tcPr>
          <w:p>
            <w:r>
              <w:t>27.86%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32,390</w:t>
            </w:r>
          </w:p>
        </w:tc>
        <w:tc>
          <w:tcPr>
            <w:tcW w:type="dxa" w:w="1872"/>
          </w:tcPr>
          <w:p>
            <w:r>
              <w:t>2,900</w:t>
            </w:r>
          </w:p>
        </w:tc>
        <w:tc>
          <w:tcPr>
            <w:tcW w:type="dxa" w:w="1872"/>
          </w:tcPr>
          <w:p>
            <w:r>
              <w:t>8.95%</w:t>
            </w:r>
          </w:p>
        </w:tc>
        <w:tc>
          <w:tcPr>
            <w:tcW w:type="dxa" w:w="1872"/>
          </w:tcPr>
          <w:p>
            <w:r>
              <w:t>42.82%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874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6.06%</w:t>
            </w:r>
          </w:p>
        </w:tc>
        <w:tc>
          <w:tcPr>
            <w:tcW w:type="dxa" w:w="1872"/>
          </w:tcPr>
          <w:p>
            <w:r>
              <w:t>0.78%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15,801</w:t>
            </w:r>
          </w:p>
        </w:tc>
        <w:tc>
          <w:tcPr>
            <w:tcW w:type="dxa" w:w="1872"/>
          </w:tcPr>
          <w:p>
            <w:r>
              <w:t>684</w:t>
            </w:r>
          </w:p>
        </w:tc>
        <w:tc>
          <w:tcPr>
            <w:tcW w:type="dxa" w:w="1872"/>
          </w:tcPr>
          <w:p>
            <w:r>
              <w:t>4.33%</w:t>
            </w:r>
          </w:p>
        </w:tc>
        <w:tc>
          <w:tcPr>
            <w:tcW w:type="dxa" w:w="1872"/>
          </w:tcPr>
          <w:p>
            <w:r>
              <w:t>10.10%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5,700</w:t>
            </w:r>
          </w:p>
        </w:tc>
        <w:tc>
          <w:tcPr>
            <w:tcW w:type="dxa" w:w="1872"/>
          </w:tcPr>
          <w:p>
            <w:r>
              <w:t>242</w:t>
            </w:r>
          </w:p>
        </w:tc>
        <w:tc>
          <w:tcPr>
            <w:tcW w:type="dxa" w:w="1872"/>
          </w:tcPr>
          <w:p>
            <w:r>
              <w:t>4.25%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15,069</w:t>
            </w:r>
          </w:p>
        </w:tc>
        <w:tc>
          <w:tcPr>
            <w:tcW w:type="dxa" w:w="1872"/>
          </w:tcPr>
          <w:p>
            <w:r>
              <w:t>347</w:t>
            </w:r>
          </w:p>
        </w:tc>
        <w:tc>
          <w:tcPr>
            <w:tcW w:type="dxa" w:w="1872"/>
          </w:tcPr>
          <w:p>
            <w:r>
              <w:t>2.30%</w:t>
            </w:r>
          </w:p>
        </w:tc>
        <w:tc>
          <w:tcPr>
            <w:tcW w:type="dxa" w:w="1872"/>
          </w:tcPr>
          <w:p>
            <w:r>
              <w:t>5.12%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32,390</w:t>
            </w:r>
          </w:p>
        </w:tc>
        <w:tc>
          <w:tcPr>
            <w:tcW w:type="dxa" w:w="1872"/>
          </w:tcPr>
          <w:p>
            <w:r>
              <w:t>2,900</w:t>
            </w:r>
          </w:p>
        </w:tc>
        <w:tc>
          <w:tcPr>
            <w:tcW w:type="dxa" w:w="1872"/>
          </w:tcPr>
          <w:p>
            <w:r>
              <w:t>8.95%</w:t>
            </w:r>
          </w:p>
        </w:tc>
        <w:tc>
          <w:tcPr>
            <w:tcW w:type="dxa" w:w="1872"/>
          </w:tcPr>
          <w:p>
            <w:r>
              <w:t>42.82%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17,007</w:t>
            </w:r>
          </w:p>
        </w:tc>
        <w:tc>
          <w:tcPr>
            <w:tcW w:type="dxa" w:w="1872"/>
          </w:tcPr>
          <w:p>
            <w:r>
              <w:t>1,887</w:t>
            </w:r>
          </w:p>
        </w:tc>
        <w:tc>
          <w:tcPr>
            <w:tcW w:type="dxa" w:w="1872"/>
          </w:tcPr>
          <w:p>
            <w:r>
              <w:t>11.10%</w:t>
            </w:r>
          </w:p>
        </w:tc>
        <w:tc>
          <w:tcPr>
            <w:tcW w:type="dxa" w:w="1872"/>
          </w:tcPr>
          <w:p>
            <w:r>
              <w:t>27.86%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15,801</w:t>
            </w:r>
          </w:p>
        </w:tc>
        <w:tc>
          <w:tcPr>
            <w:tcW w:type="dxa" w:w="1872"/>
          </w:tcPr>
          <w:p>
            <w:r>
              <w:t>684</w:t>
            </w:r>
          </w:p>
        </w:tc>
        <w:tc>
          <w:tcPr>
            <w:tcW w:type="dxa" w:w="1872"/>
          </w:tcPr>
          <w:p>
            <w:r>
              <w:t>4.33%</w:t>
            </w:r>
          </w:p>
        </w:tc>
        <w:tc>
          <w:tcPr>
            <w:tcW w:type="dxa" w:w="1872"/>
          </w:tcPr>
          <w:p>
            <w:r>
              <w:t>10.10%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15,069</w:t>
            </w:r>
          </w:p>
        </w:tc>
        <w:tc>
          <w:tcPr>
            <w:tcW w:type="dxa" w:w="1872"/>
          </w:tcPr>
          <w:p>
            <w:r>
              <w:t>347</w:t>
            </w:r>
          </w:p>
        </w:tc>
        <w:tc>
          <w:tcPr>
            <w:tcW w:type="dxa" w:w="1872"/>
          </w:tcPr>
          <w:p>
            <w:r>
              <w:t>2.30%</w:t>
            </w:r>
          </w:p>
        </w:tc>
        <w:tc>
          <w:tcPr>
            <w:tcW w:type="dxa" w:w="1872"/>
          </w:tcPr>
          <w:p>
            <w:r>
              <w:t>5.12%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5,700</w:t>
            </w:r>
          </w:p>
        </w:tc>
        <w:tc>
          <w:tcPr>
            <w:tcW w:type="dxa" w:w="1872"/>
          </w:tcPr>
          <w:p>
            <w:r>
              <w:t>242</w:t>
            </w:r>
          </w:p>
        </w:tc>
        <w:tc>
          <w:tcPr>
            <w:tcW w:type="dxa" w:w="1872"/>
          </w:tcPr>
          <w:p>
            <w:r>
              <w:t>4.25%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1,664</w:t>
            </w:r>
          </w:p>
        </w:tc>
        <w:tc>
          <w:tcPr>
            <w:tcW w:type="dxa" w:w="1872"/>
          </w:tcPr>
          <w:p>
            <w:r>
              <w:t>195</w:t>
            </w:r>
          </w:p>
        </w:tc>
        <w:tc>
          <w:tcPr>
            <w:tcW w:type="dxa" w:w="1872"/>
          </w:tcPr>
          <w:p>
            <w:r>
              <w:t>11.72%</w:t>
            </w:r>
          </w:p>
        </w:tc>
        <w:tc>
          <w:tcPr>
            <w:tcW w:type="dxa" w:w="1872"/>
          </w:tcPr>
          <w:p>
            <w:r>
              <w:t>2.88%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13,068</w:t>
            </w:r>
          </w:p>
        </w:tc>
        <w:tc>
          <w:tcPr>
            <w:tcW w:type="dxa" w:w="1872"/>
          </w:tcPr>
          <w:p>
            <w:r>
              <w:t>134</w:t>
            </w:r>
          </w:p>
        </w:tc>
        <w:tc>
          <w:tcPr>
            <w:tcW w:type="dxa" w:w="1872"/>
          </w:tcPr>
          <w:p>
            <w:r>
              <w:t>1.03%</w:t>
            </w:r>
          </w:p>
        </w:tc>
        <w:tc>
          <w:tcPr>
            <w:tcW w:type="dxa" w:w="1872"/>
          </w:tcPr>
          <w:p>
            <w:r>
              <w:t>1.98%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4,195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2.12%</w:t>
            </w:r>
          </w:p>
        </w:tc>
        <w:tc>
          <w:tcPr>
            <w:tcW w:type="dxa" w:w="1872"/>
          </w:tcPr>
          <w:p>
            <w:r>
              <w:t>1.31%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68</w:t>
            </w:r>
          </w:p>
        </w:tc>
        <w:tc>
          <w:tcPr>
            <w:tcW w:type="dxa" w:w="1872"/>
          </w:tcPr>
          <w:p>
            <w:r>
              <w:t>97.14%</w:t>
            </w:r>
          </w:p>
        </w:tc>
        <w:tc>
          <w:tcPr>
            <w:tcW w:type="dxa" w:w="1872"/>
          </w:tcPr>
          <w:p>
            <w:r>
              <w:t>1.00%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7,726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0.84%</w:t>
            </w:r>
          </w:p>
        </w:tc>
        <w:tc>
          <w:tcPr>
            <w:tcW w:type="dxa" w:w="1872"/>
          </w:tcPr>
          <w:p>
            <w:r>
              <w:t>0.96%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35,928 | Missing Order: 10,040 (27.94%) | 36.9%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5,095</w:t>
            </w:r>
          </w:p>
        </w:tc>
        <w:tc>
          <w:tcPr>
            <w:tcW w:type="dxa" w:w="1872"/>
          </w:tcPr>
          <w:p>
            <w:r>
              <w:t>79.67%</w:t>
            </w:r>
          </w:p>
        </w:tc>
        <w:tc>
          <w:tcPr>
            <w:tcW w:type="dxa" w:w="1872"/>
          </w:tcPr>
          <w:p>
            <w:r>
              <w:t>50.75%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2,165</w:t>
            </w:r>
          </w:p>
        </w:tc>
        <w:tc>
          <w:tcPr>
            <w:tcW w:type="dxa" w:w="1872"/>
          </w:tcPr>
          <w:p>
            <w:r>
              <w:t>66.49%</w:t>
            </w:r>
          </w:p>
        </w:tc>
        <w:tc>
          <w:tcPr>
            <w:tcW w:type="dxa" w:w="1872"/>
          </w:tcPr>
          <w:p>
            <w:r>
              <w:t>21.56%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2,311</w:t>
            </w:r>
          </w:p>
        </w:tc>
        <w:tc>
          <w:tcPr>
            <w:tcW w:type="dxa" w:w="1872"/>
          </w:tcPr>
          <w:p>
            <w:r>
              <w:t>454</w:t>
            </w:r>
          </w:p>
        </w:tc>
        <w:tc>
          <w:tcPr>
            <w:tcW w:type="dxa" w:w="1872"/>
          </w:tcPr>
          <w:p>
            <w:r>
              <w:t>19.65%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8,476</w:t>
            </w:r>
          </w:p>
        </w:tc>
        <w:tc>
          <w:tcPr>
            <w:tcW w:type="dxa" w:w="1872"/>
          </w:tcPr>
          <w:p>
            <w:r>
              <w:t>1,439</w:t>
            </w:r>
          </w:p>
        </w:tc>
        <w:tc>
          <w:tcPr>
            <w:tcW w:type="dxa" w:w="1872"/>
          </w:tcPr>
          <w:p>
            <w:r>
              <w:t>16.98%</w:t>
            </w:r>
          </w:p>
        </w:tc>
        <w:tc>
          <w:tcPr>
            <w:tcW w:type="dxa" w:w="1872"/>
          </w:tcPr>
          <w:p>
            <w:r>
              <w:t>14.33%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569</w:t>
            </w:r>
          </w:p>
        </w:tc>
        <w:tc>
          <w:tcPr>
            <w:tcW w:type="dxa" w:w="1872"/>
          </w:tcPr>
          <w:p>
            <w:r>
              <w:t>95</w:t>
            </w:r>
          </w:p>
        </w:tc>
        <w:tc>
          <w:tcPr>
            <w:tcW w:type="dxa" w:w="1872"/>
          </w:tcPr>
          <w:p>
            <w:r>
              <w:t>16.70%</w:t>
            </w:r>
          </w:p>
        </w:tc>
        <w:tc>
          <w:tcPr>
            <w:tcW w:type="dxa" w:w="1872"/>
          </w:tcPr>
          <w:p>
            <w:r>
              <w:t>0.95%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12.78%</w:t>
            </w:r>
          </w:p>
        </w:tc>
        <w:tc>
          <w:tcPr>
            <w:tcW w:type="dxa" w:w="1872"/>
          </w:tcPr>
          <w:p>
            <w:r>
              <w:t>0.96%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121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11.57%</w:t>
            </w:r>
          </w:p>
        </w:tc>
        <w:tc>
          <w:tcPr>
            <w:tcW w:type="dxa" w:w="1872"/>
          </w:tcPr>
          <w:p>
            <w:r>
              <w:t>0.14%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843</w:t>
            </w:r>
          </w:p>
        </w:tc>
        <w:tc>
          <w:tcPr>
            <w:tcW w:type="dxa" w:w="1872"/>
          </w:tcPr>
          <w:p>
            <w:r>
              <w:t>94</w:t>
            </w:r>
          </w:p>
        </w:tc>
        <w:tc>
          <w:tcPr>
            <w:tcW w:type="dxa" w:w="1872"/>
          </w:tcPr>
          <w:p>
            <w:r>
              <w:t>11.15%</w:t>
            </w:r>
          </w:p>
        </w:tc>
        <w:tc>
          <w:tcPr>
            <w:tcW w:type="dxa" w:w="1872"/>
          </w:tcPr>
          <w:p>
            <w:r>
              <w:t>0.94%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1,978</w:t>
            </w:r>
          </w:p>
        </w:tc>
        <w:tc>
          <w:tcPr>
            <w:tcW w:type="dxa" w:w="1872"/>
          </w:tcPr>
          <w:p>
            <w:r>
              <w:t>201</w:t>
            </w:r>
          </w:p>
        </w:tc>
        <w:tc>
          <w:tcPr>
            <w:tcW w:type="dxa" w:w="1872"/>
          </w:tcPr>
          <w:p>
            <w:r>
              <w:t>10.16%</w:t>
            </w:r>
          </w:p>
        </w:tc>
        <w:tc>
          <w:tcPr>
            <w:tcW w:type="dxa" w:w="1872"/>
          </w:tcPr>
          <w:p>
            <w:r>
              <w:t>2.00%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2,645</w:t>
            </w:r>
          </w:p>
        </w:tc>
        <w:tc>
          <w:tcPr>
            <w:tcW w:type="dxa" w:w="1872"/>
          </w:tcPr>
          <w:p>
            <w:r>
              <w:t>212</w:t>
            </w:r>
          </w:p>
        </w:tc>
        <w:tc>
          <w:tcPr>
            <w:tcW w:type="dxa" w:w="1872"/>
          </w:tcPr>
          <w:p>
            <w:r>
              <w:t>8.02%</w:t>
            </w:r>
          </w:p>
        </w:tc>
        <w:tc>
          <w:tcPr>
            <w:tcW w:type="dxa" w:w="1872"/>
          </w:tcPr>
          <w:p>
            <w:r>
              <w:t>2.11%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5,095</w:t>
            </w:r>
          </w:p>
        </w:tc>
        <w:tc>
          <w:tcPr>
            <w:tcW w:type="dxa" w:w="1872"/>
          </w:tcPr>
          <w:p>
            <w:r>
              <w:t>79.67%</w:t>
            </w:r>
          </w:p>
        </w:tc>
        <w:tc>
          <w:tcPr>
            <w:tcW w:type="dxa" w:w="1872"/>
          </w:tcPr>
          <w:p>
            <w:r>
              <w:t>50.75%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2,165</w:t>
            </w:r>
          </w:p>
        </w:tc>
        <w:tc>
          <w:tcPr>
            <w:tcW w:type="dxa" w:w="1872"/>
          </w:tcPr>
          <w:p>
            <w:r>
              <w:t>66.49%</w:t>
            </w:r>
          </w:p>
        </w:tc>
        <w:tc>
          <w:tcPr>
            <w:tcW w:type="dxa" w:w="1872"/>
          </w:tcPr>
          <w:p>
            <w:r>
              <w:t>21.56%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8,476</w:t>
            </w:r>
          </w:p>
        </w:tc>
        <w:tc>
          <w:tcPr>
            <w:tcW w:type="dxa" w:w="1872"/>
          </w:tcPr>
          <w:p>
            <w:r>
              <w:t>1,439</w:t>
            </w:r>
          </w:p>
        </w:tc>
        <w:tc>
          <w:tcPr>
            <w:tcW w:type="dxa" w:w="1872"/>
          </w:tcPr>
          <w:p>
            <w:r>
              <w:t>16.98%</w:t>
            </w:r>
          </w:p>
        </w:tc>
        <w:tc>
          <w:tcPr>
            <w:tcW w:type="dxa" w:w="1872"/>
          </w:tcPr>
          <w:p>
            <w:r>
              <w:t>14.33%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2,311</w:t>
            </w:r>
          </w:p>
        </w:tc>
        <w:tc>
          <w:tcPr>
            <w:tcW w:type="dxa" w:w="1872"/>
          </w:tcPr>
          <w:p>
            <w:r>
              <w:t>454</w:t>
            </w:r>
          </w:p>
        </w:tc>
        <w:tc>
          <w:tcPr>
            <w:tcW w:type="dxa" w:w="1872"/>
          </w:tcPr>
          <w:p>
            <w:r>
              <w:t>19.65%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2,645</w:t>
            </w:r>
          </w:p>
        </w:tc>
        <w:tc>
          <w:tcPr>
            <w:tcW w:type="dxa" w:w="1872"/>
          </w:tcPr>
          <w:p>
            <w:r>
              <w:t>212</w:t>
            </w:r>
          </w:p>
        </w:tc>
        <w:tc>
          <w:tcPr>
            <w:tcW w:type="dxa" w:w="1872"/>
          </w:tcPr>
          <w:p>
            <w:r>
              <w:t>8.02%</w:t>
            </w:r>
          </w:p>
        </w:tc>
        <w:tc>
          <w:tcPr>
            <w:tcW w:type="dxa" w:w="1872"/>
          </w:tcPr>
          <w:p>
            <w:r>
              <w:t>2.11%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1,978</w:t>
            </w:r>
          </w:p>
        </w:tc>
        <w:tc>
          <w:tcPr>
            <w:tcW w:type="dxa" w:w="1872"/>
          </w:tcPr>
          <w:p>
            <w:r>
              <w:t>201</w:t>
            </w:r>
          </w:p>
        </w:tc>
        <w:tc>
          <w:tcPr>
            <w:tcW w:type="dxa" w:w="1872"/>
          </w:tcPr>
          <w:p>
            <w:r>
              <w:t>10.16%</w:t>
            </w:r>
          </w:p>
        </w:tc>
        <w:tc>
          <w:tcPr>
            <w:tcW w:type="dxa" w:w="1872"/>
          </w:tcPr>
          <w:p>
            <w:r>
              <w:t>2.00%</w:t>
            </w:r>
          </w:p>
        </w:tc>
      </w:tr>
      <w:tr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2,674</w:t>
            </w:r>
          </w:p>
        </w:tc>
        <w:tc>
          <w:tcPr>
            <w:tcW w:type="dxa" w:w="1872"/>
          </w:tcPr>
          <w:p>
            <w:r>
              <w:t>118</w:t>
            </w:r>
          </w:p>
        </w:tc>
        <w:tc>
          <w:tcPr>
            <w:tcW w:type="dxa" w:w="1872"/>
          </w:tcPr>
          <w:p>
            <w:r>
              <w:t>4.41%</w:t>
            </w:r>
          </w:p>
        </w:tc>
        <w:tc>
          <w:tcPr>
            <w:tcW w:type="dxa" w:w="1872"/>
          </w:tcPr>
          <w:p>
            <w:r>
              <w:t>1.18%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12.78%</w:t>
            </w:r>
          </w:p>
        </w:tc>
        <w:tc>
          <w:tcPr>
            <w:tcW w:type="dxa" w:w="1872"/>
          </w:tcPr>
          <w:p>
            <w:r>
              <w:t>0.96%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569</w:t>
            </w:r>
          </w:p>
        </w:tc>
        <w:tc>
          <w:tcPr>
            <w:tcW w:type="dxa" w:w="1872"/>
          </w:tcPr>
          <w:p>
            <w:r>
              <w:t>95</w:t>
            </w:r>
          </w:p>
        </w:tc>
        <w:tc>
          <w:tcPr>
            <w:tcW w:type="dxa" w:w="1872"/>
          </w:tcPr>
          <w:p>
            <w:r>
              <w:t>16.70%</w:t>
            </w:r>
          </w:p>
        </w:tc>
        <w:tc>
          <w:tcPr>
            <w:tcW w:type="dxa" w:w="1872"/>
          </w:tcPr>
          <w:p>
            <w:r>
              <w:t>0.95%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843</w:t>
            </w:r>
          </w:p>
        </w:tc>
        <w:tc>
          <w:tcPr>
            <w:tcW w:type="dxa" w:w="1872"/>
          </w:tcPr>
          <w:p>
            <w:r>
              <w:t>94</w:t>
            </w:r>
          </w:p>
        </w:tc>
        <w:tc>
          <w:tcPr>
            <w:tcW w:type="dxa" w:w="1872"/>
          </w:tcPr>
          <w:p>
            <w:r>
              <w:t>11.15%</w:t>
            </w:r>
          </w:p>
        </w:tc>
        <w:tc>
          <w:tcPr>
            <w:tcW w:type="dxa" w:w="1872"/>
          </w:tcPr>
          <w:p>
            <w:r>
              <w:t>0.94%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14,341 | Missing Order: 1,122 (7.82%) | 4.1%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0.18%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271</w:t>
            </w:r>
          </w:p>
        </w:tc>
        <w:tc>
          <w:tcPr>
            <w:tcW w:type="dxa" w:w="1872"/>
          </w:tcPr>
          <w:p>
            <w:r>
              <w:t>98.19%</w:t>
            </w:r>
          </w:p>
        </w:tc>
        <w:tc>
          <w:tcPr>
            <w:tcW w:type="dxa" w:w="1872"/>
          </w:tcPr>
          <w:p>
            <w:r>
              <w:t>24.15%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55.56%</w:t>
            </w:r>
          </w:p>
        </w:tc>
        <w:tc>
          <w:tcPr>
            <w:tcW w:type="dxa" w:w="1872"/>
          </w:tcPr>
          <w:p>
            <w:r>
              <w:t>0.45%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0.09%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312</w:t>
            </w:r>
          </w:p>
        </w:tc>
        <w:tc>
          <w:tcPr>
            <w:tcW w:type="dxa" w:w="1872"/>
          </w:tcPr>
          <w:p>
            <w:r>
              <w:t>103</w:t>
            </w:r>
          </w:p>
        </w:tc>
        <w:tc>
          <w:tcPr>
            <w:tcW w:type="dxa" w:w="1872"/>
          </w:tcPr>
          <w:p>
            <w:r>
              <w:t>33.01%</w:t>
            </w:r>
          </w:p>
        </w:tc>
        <w:tc>
          <w:tcPr>
            <w:tcW w:type="dxa" w:w="1872"/>
          </w:tcPr>
          <w:p>
            <w:r>
              <w:t>9.18%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49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20.41%</w:t>
            </w:r>
          </w:p>
        </w:tc>
        <w:tc>
          <w:tcPr>
            <w:tcW w:type="dxa" w:w="1872"/>
          </w:tcPr>
          <w:p>
            <w:r>
              <w:t>0.89%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3,051</w:t>
            </w:r>
          </w:p>
        </w:tc>
        <w:tc>
          <w:tcPr>
            <w:tcW w:type="dxa" w:w="1872"/>
          </w:tcPr>
          <w:p>
            <w:r>
              <w:t>464</w:t>
            </w:r>
          </w:p>
        </w:tc>
        <w:tc>
          <w:tcPr>
            <w:tcW w:type="dxa" w:w="1872"/>
          </w:tcPr>
          <w:p>
            <w:r>
              <w:t>15.21%</w:t>
            </w:r>
          </w:p>
        </w:tc>
        <w:tc>
          <w:tcPr>
            <w:tcW w:type="dxa" w:w="1872"/>
          </w:tcPr>
          <w:p>
            <w:r>
              <w:t>41.35%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189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11.64%</w:t>
            </w:r>
          </w:p>
        </w:tc>
        <w:tc>
          <w:tcPr>
            <w:tcW w:type="dxa" w:w="1872"/>
          </w:tcPr>
          <w:p>
            <w:r>
              <w:t>1.96%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1,389</w:t>
            </w:r>
          </w:p>
        </w:tc>
        <w:tc>
          <w:tcPr>
            <w:tcW w:type="dxa" w:w="1872"/>
          </w:tcPr>
          <w:p>
            <w:r>
              <w:t>159</w:t>
            </w:r>
          </w:p>
        </w:tc>
        <w:tc>
          <w:tcPr>
            <w:tcW w:type="dxa" w:w="1872"/>
          </w:tcPr>
          <w:p>
            <w:r>
              <w:t>11.45%</w:t>
            </w:r>
          </w:p>
        </w:tc>
        <w:tc>
          <w:tcPr>
            <w:tcW w:type="dxa" w:w="1872"/>
          </w:tcPr>
          <w:p>
            <w:r>
              <w:t>14.17%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948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5.59%</w:t>
            </w:r>
          </w:p>
        </w:tc>
        <w:tc>
          <w:tcPr>
            <w:tcW w:type="dxa" w:w="1872"/>
          </w:tcPr>
          <w:p>
            <w:r>
              <w:t>4.72%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3,051</w:t>
            </w:r>
          </w:p>
        </w:tc>
        <w:tc>
          <w:tcPr>
            <w:tcW w:type="dxa" w:w="1872"/>
          </w:tcPr>
          <w:p>
            <w:r>
              <w:t>464</w:t>
            </w:r>
          </w:p>
        </w:tc>
        <w:tc>
          <w:tcPr>
            <w:tcW w:type="dxa" w:w="1872"/>
          </w:tcPr>
          <w:p>
            <w:r>
              <w:t>15.21%</w:t>
            </w:r>
          </w:p>
        </w:tc>
        <w:tc>
          <w:tcPr>
            <w:tcW w:type="dxa" w:w="1872"/>
          </w:tcPr>
          <w:p>
            <w:r>
              <w:t>41.35%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271</w:t>
            </w:r>
          </w:p>
        </w:tc>
        <w:tc>
          <w:tcPr>
            <w:tcW w:type="dxa" w:w="1872"/>
          </w:tcPr>
          <w:p>
            <w:r>
              <w:t>98.19%</w:t>
            </w:r>
          </w:p>
        </w:tc>
        <w:tc>
          <w:tcPr>
            <w:tcW w:type="dxa" w:w="1872"/>
          </w:tcPr>
          <w:p>
            <w:r>
              <w:t>24.15%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1,389</w:t>
            </w:r>
          </w:p>
        </w:tc>
        <w:tc>
          <w:tcPr>
            <w:tcW w:type="dxa" w:w="1872"/>
          </w:tcPr>
          <w:p>
            <w:r>
              <w:t>159</w:t>
            </w:r>
          </w:p>
        </w:tc>
        <w:tc>
          <w:tcPr>
            <w:tcW w:type="dxa" w:w="1872"/>
          </w:tcPr>
          <w:p>
            <w:r>
              <w:t>11.45%</w:t>
            </w:r>
          </w:p>
        </w:tc>
        <w:tc>
          <w:tcPr>
            <w:tcW w:type="dxa" w:w="1872"/>
          </w:tcPr>
          <w:p>
            <w:r>
              <w:t>14.17%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312</w:t>
            </w:r>
          </w:p>
        </w:tc>
        <w:tc>
          <w:tcPr>
            <w:tcW w:type="dxa" w:w="1872"/>
          </w:tcPr>
          <w:p>
            <w:r>
              <w:t>103</w:t>
            </w:r>
          </w:p>
        </w:tc>
        <w:tc>
          <w:tcPr>
            <w:tcW w:type="dxa" w:w="1872"/>
          </w:tcPr>
          <w:p>
            <w:r>
              <w:t>33.01%</w:t>
            </w:r>
          </w:p>
        </w:tc>
        <w:tc>
          <w:tcPr>
            <w:tcW w:type="dxa" w:w="1872"/>
          </w:tcPr>
          <w:p>
            <w:r>
              <w:t>9.18%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948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5.59%</w:t>
            </w:r>
          </w:p>
        </w:tc>
        <w:tc>
          <w:tcPr>
            <w:tcW w:type="dxa" w:w="1872"/>
          </w:tcPr>
          <w:p>
            <w:r>
              <w:t>4.72%</w:t>
            </w:r>
          </w:p>
        </w:tc>
      </w:tr>
      <w:tr>
        <w:tc>
          <w:tcPr>
            <w:tcW w:type="dxa" w:w="1872"/>
          </w:tcPr>
          <w:p>
            <w:r>
              <w:t>Nuwara Eliya</w:t>
            </w:r>
          </w:p>
        </w:tc>
        <w:tc>
          <w:tcPr>
            <w:tcW w:type="dxa" w:w="1872"/>
          </w:tcPr>
          <w:p>
            <w:r>
              <w:t>4,845</w:t>
            </w:r>
          </w:p>
        </w:tc>
        <w:tc>
          <w:tcPr>
            <w:tcW w:type="dxa" w:w="1872"/>
          </w:tcPr>
          <w:p>
            <w:r>
              <w:t>26</w:t>
            </w:r>
          </w:p>
        </w:tc>
        <w:tc>
          <w:tcPr>
            <w:tcW w:type="dxa" w:w="1872"/>
          </w:tcPr>
          <w:p>
            <w:r>
              <w:t>0.54%</w:t>
            </w:r>
          </w:p>
        </w:tc>
        <w:tc>
          <w:tcPr>
            <w:tcW w:type="dxa" w:w="1872"/>
          </w:tcPr>
          <w:p>
            <w:r>
              <w:t>2.32%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189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11.64%</w:t>
            </w:r>
          </w:p>
        </w:tc>
        <w:tc>
          <w:tcPr>
            <w:tcW w:type="dxa" w:w="1872"/>
          </w:tcPr>
          <w:p>
            <w:r>
              <w:t>1.96%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49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20.41%</w:t>
            </w:r>
          </w:p>
        </w:tc>
        <w:tc>
          <w:tcPr>
            <w:tcW w:type="dxa" w:w="1872"/>
          </w:tcPr>
          <w:p>
            <w:r>
              <w:t>0.89%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55.56%</w:t>
            </w:r>
          </w:p>
        </w:tc>
        <w:tc>
          <w:tcPr>
            <w:tcW w:type="dxa" w:w="1872"/>
          </w:tcPr>
          <w:p>
            <w:r>
              <w:t>0.45%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3.12%</w:t>
            </w:r>
          </w:p>
        </w:tc>
        <w:tc>
          <w:tcPr>
            <w:tcW w:type="dxa" w:w="1872"/>
          </w:tcPr>
          <w:p>
            <w:r>
              <w:t>0.27%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41,678 | Missing Order: 9,071 (21.76%) | 33.3%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5,443</w:t>
            </w:r>
          </w:p>
        </w:tc>
        <w:tc>
          <w:tcPr>
            <w:tcW w:type="dxa" w:w="1872"/>
          </w:tcPr>
          <w:p>
            <w:r>
              <w:t>80.23%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2,432</w:t>
            </w:r>
          </w:p>
        </w:tc>
        <w:tc>
          <w:tcPr>
            <w:tcW w:type="dxa" w:w="1872"/>
          </w:tcPr>
          <w:p>
            <w:r>
              <w:t>80.16%</w:t>
            </w:r>
          </w:p>
        </w:tc>
        <w:tc>
          <w:tcPr>
            <w:tcW w:type="dxa" w:w="1872"/>
          </w:tcPr>
          <w:p>
            <w:r>
              <w:t>26.81%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18.75%</w:t>
            </w:r>
          </w:p>
        </w:tc>
        <w:tc>
          <w:tcPr>
            <w:tcW w:type="dxa" w:w="1872"/>
          </w:tcPr>
          <w:p>
            <w:r>
              <w:t>0.03%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4,738</w:t>
            </w:r>
          </w:p>
        </w:tc>
        <w:tc>
          <w:tcPr>
            <w:tcW w:type="dxa" w:w="1872"/>
          </w:tcPr>
          <w:p>
            <w:r>
              <w:t>581</w:t>
            </w:r>
          </w:p>
        </w:tc>
        <w:tc>
          <w:tcPr>
            <w:tcW w:type="dxa" w:w="1872"/>
          </w:tcPr>
          <w:p>
            <w:r>
              <w:t>12.26%</w:t>
            </w:r>
          </w:p>
        </w:tc>
        <w:tc>
          <w:tcPr>
            <w:tcW w:type="dxa" w:w="1872"/>
          </w:tcPr>
          <w:p>
            <w:r>
              <w:t>6.41%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722</w:t>
            </w:r>
          </w:p>
        </w:tc>
        <w:tc>
          <w:tcPr>
            <w:tcW w:type="dxa" w:w="1872"/>
          </w:tcPr>
          <w:p>
            <w:r>
              <w:t>39</w:t>
            </w:r>
          </w:p>
        </w:tc>
        <w:tc>
          <w:tcPr>
            <w:tcW w:type="dxa" w:w="1872"/>
          </w:tcPr>
          <w:p>
            <w:r>
              <w:t>5.40%</w:t>
            </w:r>
          </w:p>
        </w:tc>
        <w:tc>
          <w:tcPr>
            <w:tcW w:type="dxa" w:w="1872"/>
          </w:tcPr>
          <w:p>
            <w:r>
              <w:t>0.43%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1,183</w:t>
            </w:r>
          </w:p>
        </w:tc>
        <w:tc>
          <w:tcPr>
            <w:tcW w:type="dxa" w:w="1872"/>
          </w:tcPr>
          <w:p>
            <w:r>
              <w:t>56</w:t>
            </w:r>
          </w:p>
        </w:tc>
        <w:tc>
          <w:tcPr>
            <w:tcW w:type="dxa" w:w="1872"/>
          </w:tcPr>
          <w:p>
            <w:r>
              <w:t>4.73%</w:t>
            </w:r>
          </w:p>
        </w:tc>
        <w:tc>
          <w:tcPr>
            <w:tcW w:type="dxa" w:w="1872"/>
          </w:tcPr>
          <w:p>
            <w:r>
              <w:t>0.62%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5,644</w:t>
            </w:r>
          </w:p>
        </w:tc>
        <w:tc>
          <w:tcPr>
            <w:tcW w:type="dxa" w:w="1872"/>
          </w:tcPr>
          <w:p>
            <w:r>
              <w:t>255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  <w:tc>
          <w:tcPr>
            <w:tcW w:type="dxa" w:w="1872"/>
          </w:tcPr>
          <w:p>
            <w:r>
              <w:t>2.81%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4,586</w:t>
            </w:r>
          </w:p>
        </w:tc>
        <w:tc>
          <w:tcPr>
            <w:tcW w:type="dxa" w:w="1872"/>
          </w:tcPr>
          <w:p>
            <w:r>
              <w:t>199</w:t>
            </w:r>
          </w:p>
        </w:tc>
        <w:tc>
          <w:tcPr>
            <w:tcW w:type="dxa" w:w="1872"/>
          </w:tcPr>
          <w:p>
            <w:r>
              <w:t>4.34%</w:t>
            </w:r>
          </w:p>
        </w:tc>
        <w:tc>
          <w:tcPr>
            <w:tcW w:type="dxa" w:w="1872"/>
          </w:tcPr>
          <w:p>
            <w:r>
              <w:t>2.19%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543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3.68%</w:t>
            </w:r>
          </w:p>
        </w:tc>
        <w:tc>
          <w:tcPr>
            <w:tcW w:type="dxa" w:w="1872"/>
          </w:tcPr>
          <w:p>
            <w:r>
              <w:t>0.22%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385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3.12%</w:t>
            </w:r>
          </w:p>
        </w:tc>
        <w:tc>
          <w:tcPr>
            <w:tcW w:type="dxa" w:w="1872"/>
          </w:tcPr>
          <w:p>
            <w:r>
              <w:t>0.13%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5,443</w:t>
            </w:r>
          </w:p>
        </w:tc>
        <w:tc>
          <w:tcPr>
            <w:tcW w:type="dxa" w:w="1872"/>
          </w:tcPr>
          <w:p>
            <w:r>
              <w:t>80.23%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2,432</w:t>
            </w:r>
          </w:p>
        </w:tc>
        <w:tc>
          <w:tcPr>
            <w:tcW w:type="dxa" w:w="1872"/>
          </w:tcPr>
          <w:p>
            <w:r>
              <w:t>80.16%</w:t>
            </w:r>
          </w:p>
        </w:tc>
        <w:tc>
          <w:tcPr>
            <w:tcW w:type="dxa" w:w="1872"/>
          </w:tcPr>
          <w:p>
            <w:r>
              <w:t>26.81%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4,738</w:t>
            </w:r>
          </w:p>
        </w:tc>
        <w:tc>
          <w:tcPr>
            <w:tcW w:type="dxa" w:w="1872"/>
          </w:tcPr>
          <w:p>
            <w:r>
              <w:t>581</w:t>
            </w:r>
          </w:p>
        </w:tc>
        <w:tc>
          <w:tcPr>
            <w:tcW w:type="dxa" w:w="1872"/>
          </w:tcPr>
          <w:p>
            <w:r>
              <w:t>12.26%</w:t>
            </w:r>
          </w:p>
        </w:tc>
        <w:tc>
          <w:tcPr>
            <w:tcW w:type="dxa" w:w="1872"/>
          </w:tcPr>
          <w:p>
            <w:r>
              <w:t>6.41%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5,644</w:t>
            </w:r>
          </w:p>
        </w:tc>
        <w:tc>
          <w:tcPr>
            <w:tcW w:type="dxa" w:w="1872"/>
          </w:tcPr>
          <w:p>
            <w:r>
              <w:t>255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  <w:tc>
          <w:tcPr>
            <w:tcW w:type="dxa" w:w="1872"/>
          </w:tcPr>
          <w:p>
            <w:r>
              <w:t>2.81%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4,586</w:t>
            </w:r>
          </w:p>
        </w:tc>
        <w:tc>
          <w:tcPr>
            <w:tcW w:type="dxa" w:w="1872"/>
          </w:tcPr>
          <w:p>
            <w:r>
              <w:t>199</w:t>
            </w:r>
          </w:p>
        </w:tc>
        <w:tc>
          <w:tcPr>
            <w:tcW w:type="dxa" w:w="1872"/>
          </w:tcPr>
          <w:p>
            <w:r>
              <w:t>4.34%</w:t>
            </w:r>
          </w:p>
        </w:tc>
        <w:tc>
          <w:tcPr>
            <w:tcW w:type="dxa" w:w="1872"/>
          </w:tcPr>
          <w:p>
            <w:r>
              <w:t>2.19%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1,183</w:t>
            </w:r>
          </w:p>
        </w:tc>
        <w:tc>
          <w:tcPr>
            <w:tcW w:type="dxa" w:w="1872"/>
          </w:tcPr>
          <w:p>
            <w:r>
              <w:t>56</w:t>
            </w:r>
          </w:p>
        </w:tc>
        <w:tc>
          <w:tcPr>
            <w:tcW w:type="dxa" w:w="1872"/>
          </w:tcPr>
          <w:p>
            <w:r>
              <w:t>4.73%</w:t>
            </w:r>
          </w:p>
        </w:tc>
        <w:tc>
          <w:tcPr>
            <w:tcW w:type="dxa" w:w="1872"/>
          </w:tcPr>
          <w:p>
            <w:r>
              <w:t>0.62%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722</w:t>
            </w:r>
          </w:p>
        </w:tc>
        <w:tc>
          <w:tcPr>
            <w:tcW w:type="dxa" w:w="1872"/>
          </w:tcPr>
          <w:p>
            <w:r>
              <w:t>39</w:t>
            </w:r>
          </w:p>
        </w:tc>
        <w:tc>
          <w:tcPr>
            <w:tcW w:type="dxa" w:w="1872"/>
          </w:tcPr>
          <w:p>
            <w:r>
              <w:t>5.40%</w:t>
            </w:r>
          </w:p>
        </w:tc>
        <w:tc>
          <w:tcPr>
            <w:tcW w:type="dxa" w:w="1872"/>
          </w:tcPr>
          <w:p>
            <w:r>
              <w:t>0.43%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543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3.68%</w:t>
            </w:r>
          </w:p>
        </w:tc>
        <w:tc>
          <w:tcPr>
            <w:tcW w:type="dxa" w:w="1872"/>
          </w:tcPr>
          <w:p>
            <w:r>
              <w:t>0.22%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3,652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0.52%</w:t>
            </w:r>
          </w:p>
        </w:tc>
        <w:tc>
          <w:tcPr>
            <w:tcW w:type="dxa" w:w="1872"/>
          </w:tcPr>
          <w:p>
            <w:r>
              <w:t>0.21%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385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3.12%</w:t>
            </w:r>
          </w:p>
        </w:tc>
        <w:tc>
          <w:tcPr>
            <w:tcW w:type="dxa" w:w="1872"/>
          </w:tcPr>
          <w:p>
            <w:r>
              <w:t>0.13%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406 | Missing Order: 84 (20.69%) | 0.3%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84.91%</w:t>
            </w:r>
          </w:p>
        </w:tc>
        <w:tc>
          <w:tcPr>
            <w:tcW w:type="dxa" w:w="1872"/>
          </w:tcPr>
          <w:p>
            <w:r>
              <w:t>53.57%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61.54%</w:t>
            </w:r>
          </w:p>
        </w:tc>
        <w:tc>
          <w:tcPr>
            <w:tcW w:type="dxa" w:w="1872"/>
          </w:tcPr>
          <w:p>
            <w:r>
              <w:t>9.52%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27.27%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18.46%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10.53%</w:t>
            </w:r>
          </w:p>
        </w:tc>
        <w:tc>
          <w:tcPr>
            <w:tcW w:type="dxa" w:w="1872"/>
          </w:tcPr>
          <w:p>
            <w:r>
              <w:t>2.38%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165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8.48%</w:t>
            </w:r>
          </w:p>
        </w:tc>
        <w:tc>
          <w:tcPr>
            <w:tcW w:type="dxa" w:w="1872"/>
          </w:tcPr>
          <w:p>
            <w:r>
              <w:t>16.67%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84.91%</w:t>
            </w:r>
          </w:p>
        </w:tc>
        <w:tc>
          <w:tcPr>
            <w:tcW w:type="dxa" w:w="1872"/>
          </w:tcPr>
          <w:p>
            <w:r>
              <w:t>53.57%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165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8.48%</w:t>
            </w:r>
          </w:p>
        </w:tc>
        <w:tc>
          <w:tcPr>
            <w:tcW w:type="dxa" w:w="1872"/>
          </w:tcPr>
          <w:p>
            <w:r>
              <w:t>16.67%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18.46%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61.54%</w:t>
            </w:r>
          </w:p>
        </w:tc>
        <w:tc>
          <w:tcPr>
            <w:tcW w:type="dxa" w:w="1872"/>
          </w:tcPr>
          <w:p>
            <w:r>
              <w:t>9.52%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27.27%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10.53%</w:t>
            </w:r>
          </w:p>
        </w:tc>
        <w:tc>
          <w:tcPr>
            <w:tcW w:type="dxa" w:w="1872"/>
          </w:tcPr>
          <w:p>
            <w:r>
              <w:t>2.38%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444 | Missing Order: 33 (7.43%) | 0.1%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6.06%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3.03%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17.54%</w:t>
            </w:r>
          </w:p>
        </w:tc>
        <w:tc>
          <w:tcPr>
            <w:tcW w:type="dxa" w:w="1872"/>
          </w:tcPr>
          <w:p>
            <w:r>
              <w:t>30.30%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7.50%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258</w:t>
            </w:r>
          </w:p>
        </w:tc>
        <w:tc>
          <w:tcPr>
            <w:tcW w:type="dxa" w:w="1872"/>
          </w:tcPr>
          <w:p>
            <w:r>
              <w:t>17</w:t>
            </w:r>
          </w:p>
        </w:tc>
        <w:tc>
          <w:tcPr>
            <w:tcW w:type="dxa" w:w="1872"/>
          </w:tcPr>
          <w:p>
            <w:r>
              <w:t>6.59%</w:t>
            </w:r>
          </w:p>
        </w:tc>
        <w:tc>
          <w:tcPr>
            <w:tcW w:type="dxa" w:w="1872"/>
          </w:tcPr>
          <w:p>
            <w:r>
              <w:t>51.52%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258</w:t>
            </w:r>
          </w:p>
        </w:tc>
        <w:tc>
          <w:tcPr>
            <w:tcW w:type="dxa" w:w="1872"/>
          </w:tcPr>
          <w:p>
            <w:r>
              <w:t>17</w:t>
            </w:r>
          </w:p>
        </w:tc>
        <w:tc>
          <w:tcPr>
            <w:tcW w:type="dxa" w:w="1872"/>
          </w:tcPr>
          <w:p>
            <w:r>
              <w:t>6.59%</w:t>
            </w:r>
          </w:p>
        </w:tc>
        <w:tc>
          <w:tcPr>
            <w:tcW w:type="dxa" w:w="1872"/>
          </w:tcPr>
          <w:p>
            <w:r>
              <w:t>51.52%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17.54%</w:t>
            </w:r>
          </w:p>
        </w:tc>
        <w:tc>
          <w:tcPr>
            <w:tcW w:type="dxa" w:w="1872"/>
          </w:tcPr>
          <w:p>
            <w:r>
              <w:t>30.30%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7.50%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6.06%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3.03%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</w:t>
      </w:r>
    </w:p>
    <w:p>
      <w:r>
        <w:br/>
        <w:t xml:space="preserve">    6.1 Key Findings</w:t>
        <w:br/>
        <w:br/>
        <w:t xml:space="preserve">    • Data Completeness: 90.98% of birth records have complete birth order data,</w:t>
        <w:br/>
        <w:t xml:space="preserve">      indicating 9.02% of records require data quality improvement.</w:t>
        <w:br/>
        <w:br/>
        <w:t xml:space="preserve">    • Geographic Disparities by Rate: Batticaloa shows the highest missing rate for birth order at </w:t>
        <w:br/>
        <w:t xml:space="preserve">      79.97%, suggesting potential data collection challenges in this region.</w:t>
        <w:br/>
        <w:br/>
        <w:t xml:space="preserve">    • Geographic Disparities by Count: Ampara has the highest absolute number of missing records</w:t>
        <w:br/>
        <w:t xml:space="preserve">      (7,979 records, representing 29.3% of all missing data).</w:t>
        <w:br/>
        <w:br/>
        <w:t xml:space="preserve">    • Ethnic Disparities by Rate: Srilankan Tamil (TAM_SL) has the highest </w:t>
        <w:br/>
        <w:t xml:space="preserve">      missing rate for birth order at 27.94%, indicating potential systematic bias </w:t>
        <w:br/>
        <w:t xml:space="preserve">      in data collection across ethnic groups.</w:t>
        <w:br/>
        <w:br/>
        <w:t xml:space="preserve">    • Ethnic Disparities by Contribution: Srilankan Tamil (TAM_SL) </w:t>
        <w:br/>
        <w:t xml:space="preserve">      contributes the largest share (36.9%) of all missing birth order records nationally.</w:t>
        <w:br/>
        <w:br/>
        <w:t xml:space="preserve">    • Public Health Implications: Missing birth order data affects the accuracy of fertility analyses, </w:t>
        <w:br/>
        <w:t xml:space="preserve">      family planning assessments, and maternal and child health program evaluations.</w:t>
        <w:br/>
        <w:br/>
        <w:t xml:space="preserve">    6.2 Recommendations</w:t>
        <w:br/>
        <w:br/>
        <w:t xml:space="preserve">    1. Prioritize High-Volume Districts: Focus data quality improvement efforts first on districts with the highest</w:t>
        <w:br/>
        <w:t xml:space="preserve">       absolute missing counts (Ampara, 7,979 missing records).</w:t>
        <w:br/>
        <w:br/>
        <w:t xml:space="preserve">    2. Target High-Rate Districts: Implement specialized interventions in districts with the highest missing rates</w:t>
        <w:br/>
        <w:t xml:space="preserve">       (Batticaloa: 80.0% missing).</w:t>
        <w:br/>
        <w:br/>
        <w:t xml:space="preserve">    3. Ethnicity-Specific Interventions: Develop targeted data quality improvement programs for ethnic groups </w:t>
        <w:br/>
        <w:t xml:space="preserve">       with both high missing rates (Srilankan Tamil: 27.9%) </w:t>
        <w:br/>
        <w:t xml:space="preserve">       and high contribution to national missing (Srilankan Tamil: 36.9%).</w:t>
        <w:br/>
        <w:br/>
        <w:t xml:space="preserve">    4. IUPAC Compliance: Maintain adherence to IUPAC ethnic nomenclature standards to ensure international </w:t>
        <w:br/>
        <w:t xml:space="preserve">       comparability and scientific rigor.</w:t>
        <w:br/>
        <w:br/>
        <w:t xml:space="preserve">    5. Regular Monitoring: Establish quarterly data quality monitoring systems to track improvements in </w:t>
        <w:br/>
        <w:t xml:space="preserve">       missing birth order rates by district and ethnicity, focusing on both rates and absolute counts.</w:t>
        <w:br/>
        <w:br/>
        <w:t xml:space="preserve">    6. Capacity Building: Provide training for healthcare workers on the importance of complete birth order </w:t>
        <w:br/>
        <w:t xml:space="preserve">       documentation, especially in high-volume and high-rate districts.</w:t>
        <w:br/>
        <w:br/>
        <w:t xml:space="preserve">    7. Electronic Health Records: Implement or strengthen electronic health record systems with mandatory </w:t>
        <w:br/>
        <w:t xml:space="preserve">       birth order fields to reduce missing data.</w:t>
        <w:br/>
        <w:t xml:space="preserve">    </w:t>
      </w:r>
    </w:p>
    <w:p>
      <w:pPr>
        <w:pStyle w:val="Heading1"/>
      </w:pPr>
      <w:r>
        <w:t>7.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demographic data collection.</w:t>
        <w:br/>
        <w:br/>
        <w:t xml:space="preserve">    Data Sources:</w:t>
        <w:br/>
        <w:t xml:space="preserve">    • Birth Registration Records: 301,712 records</w:t>
        <w:br/>
        <w:t xml:space="preserve">    • Time Period: Full dataset analysis</w:t>
        <w:br/>
        <w:t xml:space="preserve">    • Geographic Coverage: 25 districts</w:t>
        <w:br/>
        <w:br/>
        <w:t xml:space="preserve">    Key Metrics Defined:</w:t>
        <w:br/>
        <w:br/>
        <w:t xml:space="preserve">    1. Missing Rate: Percentage of records missing birth order within a specific group</w:t>
        <w:br/>
        <w:t xml:space="preserve">       Formula: (Missing Order / Total Births) × 100</w:t>
        <w:br/>
        <w:br/>
        <w:t xml:space="preserve">    2. Percentage of Total Missing Records: What proportion of ALL national missing records </w:t>
        <w:br/>
        <w:t xml:space="preserve">       comes from a specific district or ethnicity</w:t>
        <w:br/>
        <w:t xml:space="preserve">       Formula: (Missing Order in Group / Total National Missing) × 100</w:t>
        <w:br/>
        <w:br/>
        <w:t xml:space="preserve">    3. Percentage of District Missing Records: What proportion of a district's missing records </w:t>
        <w:br/>
        <w:t xml:space="preserve">       comes from a specific ethnicity</w:t>
        <w:br/>
        <w:t xml:space="preserve">       Formula: (Missing Order for Ethnicity in District / Total District Missing) × 100</w:t>
        <w:br/>
        <w:br/>
        <w:t xml:space="preserve">    4. Percentage of National Missing: What proportion of ALL national missing records comes </w:t>
        <w:br/>
        <w:t xml:space="preserve">       from a specific ethnicity-district combination</w:t>
        <w:br/>
        <w:br/>
        <w:t xml:space="preserve">    Birth Order Definition:</w:t>
        <w:br/>
        <w:t xml:space="preserve">    Birth order refers to the numerical order of a child's birth among all live births to the same mother </w:t>
        <w:br/>
        <w:t xml:space="preserve">    (first child, second child, third child, etc.). Complete birth order data is essential for:</w:t>
        <w:br/>
        <w:t xml:space="preserve">    • Fertility rate calculations</w:t>
        <w:br/>
        <w:t xml:space="preserve">    • Family planning program evaluation</w:t>
        <w:br/>
        <w:t xml:space="preserve">    • Maternal health risk assessment</w:t>
        <w:br/>
        <w:t xml:space="preserve">    • Demographic transition analysis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