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Birth Records Data Quality Assessment</w:t>
      </w:r>
    </w:p>
    <w:p>
      <w:r>
        <w:t>Generated: 2026-03-29 12:03</w:t>
      </w:r>
    </w:p>
    <w:p>
      <w:r>
        <w:t>Dataset: 301,712 birth records × 18 variables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birth records dataset. </w:t>
        <w:br/>
        <w:t>Key findings include:</w:t>
        <w:br/>
        <w:br/>
        <w:t>• **Dataset Overview**: 301,712 total birth records with 18 variables</w:t>
        <w:br/>
        <w:t>• **Data Completeness**: 261,562 records (86.7%) are completely filled with no missing values</w:t>
        <w:br/>
        <w:t>• **Records with Missing Data**: 40,150 records (13.3%) contain at least one missing value</w:t>
        <w:br/>
        <w:t>• **Total Missing Values**: 89,748 missing values across all variables (1.65% of all data)</w:t>
        <w:br/>
        <w:t>• **Average Completeness**: Each record has an average of 0.3 missing values</w:t>
        <w:br/>
        <w:t>• **Maximum Missing**: The record with most missing data has 6 missing values</w:t>
        <w:br/>
        <w:t>• **Variables with Missing Data**: 7 out of 18 variables have missing values</w:t>
        <w:br/>
        <w:t>• **Critical Variables**: ['Birth_Weight(grams)', 'Birth_Order2.0', 'Birth_Order'] have the highest missing rates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301712.0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89748.0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1.65</w:t>
            </w:r>
          </w:p>
        </w:tc>
      </w:tr>
      <w:tr>
        <w:tc>
          <w:tcPr>
            <w:tcW w:type="dxa" w:w="4320"/>
          </w:tcPr>
          <w:p>
            <w:r>
              <w:t>Complete Records (No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261562.0</w:t>
            </w:r>
          </w:p>
        </w:tc>
      </w:tr>
      <w:tr>
        <w:tc>
          <w:tcPr>
            <w:tcW w:type="dxa" w:w="4320"/>
          </w:tcPr>
          <w:p>
            <w:r>
              <w:t>Incomplete Records (≥1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40150.0</w:t>
            </w:r>
          </w:p>
        </w:tc>
      </w:tr>
      <w:tr>
        <w:tc>
          <w:tcPr>
            <w:tcW w:type="dxa" w:w="4320"/>
          </w:tcPr>
          <w:p>
            <w:r>
              <w:t>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86.69</w:t>
            </w:r>
          </w:p>
        </w:tc>
      </w:tr>
      <w:tr>
        <w:tc>
          <w:tcPr>
            <w:tcW w:type="dxa" w:w="4320"/>
          </w:tcPr>
          <w:p>
            <w:r>
              <w:t>Incomplete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13.31</w:t>
            </w:r>
          </w:p>
        </w:tc>
      </w:tr>
      <w:tr>
        <w:tc>
          <w:tcPr>
            <w:tcW w:type="dxa" w:w="4320"/>
          </w:tcPr>
          <w:p>
            <w:r>
              <w:t>Average Missing per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Max Missing in Single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6.0</w:t>
            </w:r>
          </w:p>
        </w:tc>
      </w:tr>
    </w:tbl>
    <w:p>
      <w:pPr>
        <w:pStyle w:val="Heading1"/>
      </w:pPr>
      <w:r>
        <w:t>3. Complete Birth Records (No Missing Values)</w:t>
      </w:r>
    </w:p>
    <w:p>
      <w:r>
        <w:t>Found 261,562 completely filled birth records (86.7% of total). These records can be used for immediate analysis without imputation.</w:t>
      </w:r>
    </w:p>
    <w:p>
      <w:r>
        <w:t>Complete records have been exported to the "Complete Records" sheet in the accompanying Excel file (01_missing_values_analysis.xlsx).</w:t>
      </w:r>
    </w:p>
    <w:p>
      <w:pPr>
        <w:pStyle w:val="Heading1"/>
      </w:pPr>
      <w:r>
        <w:t>4. Incomplete Birth Records (With Missing Values)</w:t>
      </w:r>
    </w:p>
    <w:p>
      <w:r>
        <w:t>Found 40,150 records with at least one missing value (13.3% of total). These records require data imputation or careful handling in analysis.</w:t>
      </w:r>
    </w:p>
    <w:p>
      <w:r>
        <w:t>Incomplete records have been exported to the "Incomplete Records" sheet in the accompanying Excel file (01_missing_values_analysis.xlsx).</w:t>
      </w:r>
    </w:p>
    <w:p>
      <w:pPr>
        <w:pStyle w:val="Heading1"/>
      </w:pPr>
      <w:r>
        <w:t>5. Missing Values by Variable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y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6. Row-Level Missing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39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Distribution of missing values across birth records.</w:t>
      </w:r>
    </w:p>
    <w:p>
      <w:pPr>
        <w:pStyle w:val="Heading1"/>
      </w:pPr>
      <w:r>
        <w:t>7.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33,542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11.1%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1,853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268,170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88.9%</w:t>
            </w:r>
          </w:p>
        </w:tc>
      </w:tr>
      <w:tr>
        <w:tc>
          <w:tcPr>
            <w:tcW w:type="dxa" w:w="1234"/>
          </w:tcPr>
          <w:p>
            <w:r>
              <w:t>Birth_Order2.0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27,218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274,494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91.0%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27,218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274,494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91.0%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1,231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0.4%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300,481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99.6%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0.2%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301,192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99.8%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301,695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8.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Use the 261,562 complete records for immediate analysis where possible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For birth records with missing values, consider:</w:t>
      </w:r>
    </w:p>
    <w:p>
      <w:pPr>
        <w:pStyle w:val="ListBullet"/>
      </w:pPr>
      <w:r>
        <w:t xml:space="preserve">   • Records with 1-2 missing values: Mean/mode imputation</w:t>
      </w:r>
    </w:p>
    <w:p>
      <w:pPr>
        <w:pStyle w:val="ListBullet"/>
      </w:pPr>
      <w:r>
        <w:t xml:space="preserve">   • Records with 3-5 missing values: Multiple imputation</w:t>
      </w:r>
    </w:p>
    <w:p>
      <w:pPr>
        <w:pStyle w:val="ListBullet"/>
      </w:pPr>
      <w:r>
        <w:t xml:space="preserve">   • Records with &gt;5 missing values: Consider exclusion or sensitivity analysis</w:t>
      </w:r>
    </w:p>
    <w:p>
      <w:pPr>
        <w:pStyle w:val="Heading1"/>
      </w:pPr>
      <w:r>
        <w:t>9.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Row-level analysis includes identification of complete and incomplete records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Complete data available in accompanying Excel file with multiple sheets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 Records Data Quality Assessment | Generated: 2026-03-29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Birth Records Analysis</dc:creator>
  <cp:keywords/>
  <dc:description>generated by python-docx</dc:description>
  <cp:lastModifiedBy/>
  <cp:revision>1</cp:revision>
  <dcterms:created xsi:type="dcterms:W3CDTF">2026-03-29T12:03:47Z</dcterms:created>
  <dcterms:modified xsi:type="dcterms:W3CDTF">2013-12-23T23:15:00Z</dcterms:modified>
  <cp:category/>
</cp:coreProperties>
</file>