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CCDA" w14:textId="03CF0932" w:rsidR="002D2ABC" w:rsidRDefault="00537749" w:rsidP="00537749">
      <w:pPr>
        <w:jc w:val="center"/>
        <w:rPr>
          <w:rFonts w:ascii="Arial Black" w:hAnsi="Arial Black"/>
          <w:sz w:val="52"/>
          <w:szCs w:val="52"/>
        </w:rPr>
      </w:pPr>
      <w:r>
        <w:rPr>
          <w:rFonts w:ascii="Arial Black" w:hAnsi="Arial Black"/>
          <w:sz w:val="52"/>
          <w:szCs w:val="52"/>
        </w:rPr>
        <w:t>DATA ANALYTICS</w:t>
      </w:r>
    </w:p>
    <w:p w14:paraId="03F53AE4" w14:textId="5B25C976" w:rsidR="00537749" w:rsidRDefault="00537749" w:rsidP="00537749">
      <w:pPr>
        <w:rPr>
          <w:rFonts w:ascii="Franklin Gothic Medium" w:hAnsi="Franklin Gothic Medium"/>
          <w:sz w:val="52"/>
          <w:szCs w:val="52"/>
        </w:rPr>
      </w:pPr>
      <w:r>
        <w:rPr>
          <w:rFonts w:ascii="Arial Black" w:hAnsi="Arial Black"/>
          <w:sz w:val="52"/>
          <w:szCs w:val="52"/>
        </w:rPr>
        <w:tab/>
      </w:r>
      <w:r>
        <w:rPr>
          <w:rFonts w:ascii="Arial Black" w:hAnsi="Arial Black"/>
          <w:sz w:val="52"/>
          <w:szCs w:val="52"/>
        </w:rPr>
        <w:tab/>
      </w:r>
      <w:r>
        <w:rPr>
          <w:rFonts w:ascii="Franklin Gothic Medium" w:hAnsi="Franklin Gothic Medium"/>
          <w:sz w:val="52"/>
          <w:szCs w:val="52"/>
        </w:rPr>
        <w:t>COVID 19 CASES ANALYSIS</w:t>
      </w:r>
    </w:p>
    <w:p w14:paraId="6B20232E" w14:textId="0B6742CB" w:rsidR="00537749" w:rsidRDefault="00537749" w:rsidP="00537749">
      <w:pPr>
        <w:rPr>
          <w:rFonts w:ascii="Franklin Gothic Medium" w:hAnsi="Franklin Gothic Medium"/>
          <w:sz w:val="32"/>
          <w:szCs w:val="32"/>
        </w:rPr>
      </w:pPr>
      <w:r>
        <w:rPr>
          <w:rFonts w:ascii="Franklin Gothic Medium" w:hAnsi="Franklin Gothic Medium"/>
          <w:sz w:val="52"/>
          <w:szCs w:val="52"/>
        </w:rPr>
        <w:t xml:space="preserve">                   </w:t>
      </w:r>
      <w:r>
        <w:rPr>
          <w:rFonts w:ascii="Franklin Gothic Medium" w:hAnsi="Franklin Gothic Medium"/>
          <w:sz w:val="32"/>
          <w:szCs w:val="32"/>
        </w:rPr>
        <w:t>PHASE 2 : INNOVATION</w:t>
      </w:r>
    </w:p>
    <w:p w14:paraId="7529D872" w14:textId="77777777" w:rsidR="00537749" w:rsidRDefault="00537749" w:rsidP="00537749">
      <w:pPr>
        <w:rPr>
          <w:rFonts w:ascii="Arial Black" w:hAnsi="Arial Black"/>
          <w:sz w:val="32"/>
          <w:szCs w:val="32"/>
        </w:rPr>
      </w:pPr>
    </w:p>
    <w:p w14:paraId="4C0A09B1" w14:textId="616177F6" w:rsidR="00537749" w:rsidRDefault="00537749" w:rsidP="00537749">
      <w:pPr>
        <w:rPr>
          <w:rFonts w:ascii="Arial Black" w:hAnsi="Arial Black"/>
          <w:sz w:val="32"/>
          <w:szCs w:val="32"/>
        </w:rPr>
      </w:pPr>
      <w:r>
        <w:rPr>
          <w:rFonts w:ascii="Arial Black" w:hAnsi="Arial Black"/>
          <w:sz w:val="32"/>
          <w:szCs w:val="32"/>
        </w:rPr>
        <w:t>INTRODUCTION:</w:t>
      </w:r>
    </w:p>
    <w:p w14:paraId="425FBCB6" w14:textId="2B0DE7EF" w:rsidR="00537749" w:rsidRPr="00537749" w:rsidRDefault="00537749" w:rsidP="00537749">
      <w:pPr>
        <w:rPr>
          <w:rFonts w:ascii="Franklin Gothic Medium" w:hAnsi="Franklin Gothic Medium"/>
          <w:sz w:val="28"/>
          <w:szCs w:val="28"/>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Pr="00537749">
        <w:rPr>
          <w:rFonts w:ascii="Franklin Gothic Medium" w:hAnsi="Franklin Gothic Medium"/>
          <w:sz w:val="28"/>
          <w:szCs w:val="28"/>
        </w:rPr>
        <w:t>The COVID-19 pandemic, which emerged in late 2019, has impacted the world on an unprecedented scale. Understanding the patterns and trends in COVID-19 cases and deaths is crucial for public health decisions and mitigating the impact of the virus. Data analytics plays a pivotal role in achieving this understanding. In this brief introduction, we'll explore the essence of COVID-19 case analysis through data analytics.</w:t>
      </w:r>
    </w:p>
    <w:p w14:paraId="6DD759D2" w14:textId="77777777" w:rsidR="00537749" w:rsidRPr="00537749" w:rsidRDefault="00537749" w:rsidP="00537749">
      <w:pPr>
        <w:rPr>
          <w:rFonts w:ascii="Franklin Gothic Medium" w:hAnsi="Franklin Gothic Medium"/>
          <w:sz w:val="28"/>
          <w:szCs w:val="28"/>
        </w:rPr>
      </w:pPr>
    </w:p>
    <w:p w14:paraId="799DC6F8" w14:textId="77777777" w:rsidR="00537749" w:rsidRPr="00537749" w:rsidRDefault="00537749" w:rsidP="00537749">
      <w:pPr>
        <w:rPr>
          <w:rFonts w:ascii="Franklin Gothic Medium" w:hAnsi="Franklin Gothic Medium"/>
          <w:sz w:val="28"/>
          <w:szCs w:val="28"/>
        </w:rPr>
      </w:pPr>
      <w:r w:rsidRPr="00537749">
        <w:rPr>
          <w:rFonts w:ascii="Franklin Gothic Medium" w:hAnsi="Franklin Gothic Medium"/>
          <w:sz w:val="28"/>
          <w:szCs w:val="28"/>
        </w:rPr>
        <w:t>COVID-19 case analysis involves the systematic examination of data related to new cases and deaths reported each day in various regions, countries, or territories. This data is collected from diverse sources, including health agencies, hospitals, and testing centers, and it provides invaluable insights into the pandemic's progression.</w:t>
      </w:r>
    </w:p>
    <w:p w14:paraId="34E717B3" w14:textId="77777777" w:rsidR="00537749" w:rsidRPr="00537749" w:rsidRDefault="00537749" w:rsidP="00537749">
      <w:pPr>
        <w:rPr>
          <w:rFonts w:ascii="Franklin Gothic Medium" w:hAnsi="Franklin Gothic Medium"/>
          <w:sz w:val="32"/>
          <w:szCs w:val="32"/>
        </w:rPr>
      </w:pPr>
    </w:p>
    <w:p w14:paraId="2084EE65" w14:textId="0FB576F5" w:rsidR="00537749" w:rsidRPr="00537749" w:rsidRDefault="00537749" w:rsidP="00537749">
      <w:pPr>
        <w:rPr>
          <w:rFonts w:ascii="Arial Black" w:hAnsi="Arial Black"/>
          <w:sz w:val="32"/>
          <w:szCs w:val="32"/>
        </w:rPr>
      </w:pPr>
      <w:r w:rsidRPr="00537749">
        <w:rPr>
          <w:rFonts w:ascii="Arial Black" w:hAnsi="Arial Black"/>
          <w:sz w:val="32"/>
          <w:szCs w:val="32"/>
        </w:rPr>
        <w:t>Data analytics in this context encompasses several key aspects</w:t>
      </w:r>
      <w:r w:rsidR="0090614D">
        <w:rPr>
          <w:rFonts w:ascii="Arial Black" w:hAnsi="Arial Black"/>
          <w:sz w:val="32"/>
          <w:szCs w:val="32"/>
        </w:rPr>
        <w:t xml:space="preserve"> (understanding the challenge)</w:t>
      </w:r>
    </w:p>
    <w:p w14:paraId="26BA4D4B" w14:textId="77777777" w:rsidR="00537749" w:rsidRPr="00537749" w:rsidRDefault="00537749" w:rsidP="00537749">
      <w:pPr>
        <w:rPr>
          <w:rFonts w:ascii="Arial Black" w:hAnsi="Arial Black"/>
          <w:sz w:val="32"/>
          <w:szCs w:val="32"/>
        </w:rPr>
      </w:pPr>
    </w:p>
    <w:p w14:paraId="5433FD5A" w14:textId="77777777" w:rsidR="00537749" w:rsidRPr="00537749" w:rsidRDefault="00537749" w:rsidP="00537749">
      <w:pPr>
        <w:rPr>
          <w:rFonts w:ascii="Franklin Gothic Medium" w:hAnsi="Franklin Gothic Medium"/>
          <w:sz w:val="32"/>
          <w:szCs w:val="32"/>
        </w:rPr>
      </w:pPr>
      <w:r w:rsidRPr="00537749">
        <w:rPr>
          <w:rFonts w:ascii="Arial Black" w:hAnsi="Arial Black"/>
          <w:sz w:val="32"/>
          <w:szCs w:val="32"/>
        </w:rPr>
        <w:t xml:space="preserve">1. *Data Collection*: </w:t>
      </w:r>
      <w:r w:rsidRPr="00537749">
        <w:rPr>
          <w:rFonts w:ascii="Franklin Gothic Medium" w:hAnsi="Franklin Gothic Medium"/>
          <w:sz w:val="32"/>
          <w:szCs w:val="32"/>
        </w:rPr>
        <w:t>Data is gathered from multiple sources, consolidated, and structured for analysis. It includes information such as the number of new cases and deaths, dates, and geographical locations.</w:t>
      </w:r>
    </w:p>
    <w:p w14:paraId="698B4DFE" w14:textId="77777777" w:rsidR="00537749" w:rsidRPr="00537749" w:rsidRDefault="00537749" w:rsidP="00537749">
      <w:pPr>
        <w:rPr>
          <w:rFonts w:ascii="Arial Black" w:hAnsi="Arial Black"/>
          <w:sz w:val="32"/>
          <w:szCs w:val="32"/>
        </w:rPr>
      </w:pPr>
    </w:p>
    <w:p w14:paraId="203C037C" w14:textId="77777777" w:rsidR="00537749" w:rsidRPr="00537749" w:rsidRDefault="00537749" w:rsidP="00537749">
      <w:pPr>
        <w:rPr>
          <w:rFonts w:ascii="Franklin Gothic Medium" w:hAnsi="Franklin Gothic Medium"/>
          <w:sz w:val="32"/>
          <w:szCs w:val="32"/>
        </w:rPr>
      </w:pPr>
      <w:r w:rsidRPr="00537749">
        <w:rPr>
          <w:rFonts w:ascii="Arial Black" w:hAnsi="Arial Black"/>
          <w:sz w:val="32"/>
          <w:szCs w:val="32"/>
        </w:rPr>
        <w:lastRenderedPageBreak/>
        <w:t xml:space="preserve">2. *Descriptive Analytics*: </w:t>
      </w:r>
      <w:r w:rsidRPr="00537749">
        <w:rPr>
          <w:rFonts w:ascii="Franklin Gothic Medium" w:hAnsi="Franklin Gothic Medium"/>
          <w:sz w:val="32"/>
          <w:szCs w:val="32"/>
        </w:rPr>
        <w:t>Descriptive analytics helps us understand the current state of the pandemic. This includes calculating and visualizing key statistics, such as the mean and standard deviation of cases and deaths, which provide a snapshot of the pandemic's impact in different regions.</w:t>
      </w:r>
    </w:p>
    <w:p w14:paraId="395E6957" w14:textId="77777777" w:rsidR="00537749" w:rsidRPr="00537749" w:rsidRDefault="00537749" w:rsidP="00537749">
      <w:pPr>
        <w:rPr>
          <w:rFonts w:ascii="Arial Black" w:hAnsi="Arial Black"/>
          <w:sz w:val="32"/>
          <w:szCs w:val="32"/>
        </w:rPr>
      </w:pPr>
    </w:p>
    <w:p w14:paraId="75FBF868" w14:textId="1E05F452" w:rsidR="00537749" w:rsidRPr="00537749" w:rsidRDefault="00537749" w:rsidP="00537749">
      <w:pPr>
        <w:rPr>
          <w:rFonts w:ascii="Arial Black" w:hAnsi="Arial Black"/>
          <w:sz w:val="32"/>
          <w:szCs w:val="32"/>
        </w:rPr>
      </w:pPr>
      <w:r w:rsidRPr="00537749">
        <w:rPr>
          <w:rFonts w:ascii="Arial Black" w:hAnsi="Arial Black"/>
          <w:sz w:val="32"/>
          <w:szCs w:val="32"/>
        </w:rPr>
        <w:t>3. *Visualization of the v irus.</w:t>
      </w:r>
      <w:r w:rsidRPr="00537749">
        <w:rPr>
          <w:rFonts w:ascii="Arial Black" w:hAnsi="Arial Black"/>
          <w:sz w:val="32"/>
          <w:szCs w:val="32"/>
        </w:rPr>
        <w:t xml:space="preserve"> </w:t>
      </w:r>
      <w:r w:rsidRPr="00537749">
        <w:rPr>
          <w:rFonts w:ascii="Franklin Gothic Medium" w:hAnsi="Franklin Gothic Medium"/>
          <w:sz w:val="32"/>
          <w:szCs w:val="32"/>
        </w:rPr>
        <w:t>*: Data visualization is a powerful tool for conveying insights. Through charts, graphs, and maps, we can identify hotspots, trends, and disparities in the spread</w:t>
      </w:r>
    </w:p>
    <w:p w14:paraId="5E75AAC3" w14:textId="77777777" w:rsidR="00537749" w:rsidRPr="00537749" w:rsidRDefault="00537749" w:rsidP="00537749">
      <w:pPr>
        <w:rPr>
          <w:rFonts w:ascii="Arial Black" w:hAnsi="Arial Black"/>
          <w:sz w:val="32"/>
          <w:szCs w:val="32"/>
        </w:rPr>
      </w:pPr>
    </w:p>
    <w:p w14:paraId="6324D3C7" w14:textId="77777777" w:rsidR="00537749" w:rsidRPr="00537749" w:rsidRDefault="00537749" w:rsidP="00537749">
      <w:pPr>
        <w:rPr>
          <w:rFonts w:ascii="Arial Black" w:hAnsi="Arial Black"/>
          <w:sz w:val="32"/>
          <w:szCs w:val="32"/>
        </w:rPr>
      </w:pPr>
      <w:r w:rsidRPr="00537749">
        <w:rPr>
          <w:rFonts w:ascii="Arial Black" w:hAnsi="Arial Black"/>
          <w:sz w:val="32"/>
          <w:szCs w:val="32"/>
        </w:rPr>
        <w:t xml:space="preserve">4. *Predictive Analytics*: </w:t>
      </w:r>
      <w:r w:rsidRPr="00537749">
        <w:rPr>
          <w:rFonts w:ascii="Franklin Gothic Medium" w:hAnsi="Franklin Gothic Medium"/>
          <w:sz w:val="32"/>
          <w:szCs w:val="32"/>
        </w:rPr>
        <w:t>Predictive analytics leverages historical data to make forecasts about future trends. This can help authorities prepare for potential surges in cases, allocate resources efficiently, and plan vaccination campaigns</w:t>
      </w:r>
      <w:r w:rsidRPr="00537749">
        <w:rPr>
          <w:rFonts w:ascii="Arial Black" w:hAnsi="Arial Black"/>
          <w:sz w:val="32"/>
          <w:szCs w:val="32"/>
        </w:rPr>
        <w:t>.</w:t>
      </w:r>
    </w:p>
    <w:p w14:paraId="16DD6A70" w14:textId="77777777" w:rsidR="00537749" w:rsidRPr="00537749" w:rsidRDefault="00537749" w:rsidP="00537749">
      <w:pPr>
        <w:rPr>
          <w:rFonts w:ascii="Arial Black" w:hAnsi="Arial Black"/>
          <w:sz w:val="32"/>
          <w:szCs w:val="32"/>
        </w:rPr>
      </w:pPr>
    </w:p>
    <w:p w14:paraId="474908CE" w14:textId="77777777" w:rsidR="00537749" w:rsidRPr="00537749" w:rsidRDefault="00537749" w:rsidP="00537749">
      <w:pPr>
        <w:rPr>
          <w:rFonts w:ascii="Franklin Gothic Medium" w:hAnsi="Franklin Gothic Medium"/>
          <w:sz w:val="32"/>
          <w:szCs w:val="32"/>
        </w:rPr>
      </w:pPr>
      <w:r w:rsidRPr="00537749">
        <w:rPr>
          <w:rFonts w:ascii="Arial Black" w:hAnsi="Arial Black"/>
          <w:sz w:val="32"/>
          <w:szCs w:val="32"/>
        </w:rPr>
        <w:t xml:space="preserve">5. *Prescriptive Analytics*: </w:t>
      </w:r>
      <w:r w:rsidRPr="00537749">
        <w:rPr>
          <w:rFonts w:ascii="Franklin Gothic Medium" w:hAnsi="Franklin Gothic Medium"/>
          <w:sz w:val="32"/>
          <w:szCs w:val="32"/>
        </w:rPr>
        <w:t>Prescriptive analytics focuses on recommending actions. It assists in determining the most effective interventions, like lockdowns or vaccination strategies, to curb the spread of the virus.</w:t>
      </w:r>
    </w:p>
    <w:p w14:paraId="57E39090" w14:textId="77777777" w:rsidR="00537749" w:rsidRPr="00537749" w:rsidRDefault="00537749" w:rsidP="00537749">
      <w:pPr>
        <w:rPr>
          <w:rFonts w:ascii="Franklin Gothic Medium" w:hAnsi="Franklin Gothic Medium"/>
          <w:sz w:val="32"/>
          <w:szCs w:val="32"/>
        </w:rPr>
      </w:pPr>
    </w:p>
    <w:p w14:paraId="502DDA53" w14:textId="77777777" w:rsidR="00537749" w:rsidRDefault="00537749" w:rsidP="00537749">
      <w:pPr>
        <w:rPr>
          <w:rFonts w:ascii="Franklin Gothic Medium" w:hAnsi="Franklin Gothic Medium"/>
          <w:sz w:val="32"/>
          <w:szCs w:val="32"/>
        </w:rPr>
      </w:pPr>
      <w:r w:rsidRPr="00537749">
        <w:rPr>
          <w:rFonts w:ascii="Arial Black" w:hAnsi="Arial Black"/>
          <w:sz w:val="32"/>
          <w:szCs w:val="32"/>
        </w:rPr>
        <w:t xml:space="preserve">6. *Public Health Decision-Making*: </w:t>
      </w:r>
      <w:r w:rsidRPr="00537749">
        <w:rPr>
          <w:rFonts w:ascii="Franklin Gothic Medium" w:hAnsi="Franklin Gothic Medium"/>
          <w:sz w:val="32"/>
          <w:szCs w:val="32"/>
        </w:rPr>
        <w:t>The insights derived from data analytics drive critical public health decisions. These decisions include formulating policies, implementing preventive measures, and monitoring the effectiveness of interventions.</w:t>
      </w:r>
    </w:p>
    <w:p w14:paraId="5F8B8CC5"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Certainly, transforming a design concept into a real-world implementation for a COVID-19 case analysis system involves several steps. Here's a detailed breakdown of those steps:</w:t>
      </w:r>
    </w:p>
    <w:p w14:paraId="07A4582F" w14:textId="77777777" w:rsidR="0090614D" w:rsidRPr="0090614D" w:rsidRDefault="0090614D" w:rsidP="0090614D">
      <w:pPr>
        <w:rPr>
          <w:rFonts w:ascii="Franklin Gothic Medium" w:hAnsi="Franklin Gothic Medium"/>
          <w:sz w:val="32"/>
          <w:szCs w:val="32"/>
        </w:rPr>
      </w:pPr>
    </w:p>
    <w:p w14:paraId="46D7A4CB" w14:textId="3C59EFCC" w:rsidR="0090614D" w:rsidRPr="0090614D" w:rsidRDefault="0090614D" w:rsidP="0090614D">
      <w:pPr>
        <w:rPr>
          <w:rFonts w:ascii="Franklin Gothic Medium" w:hAnsi="Franklin Gothic Medium"/>
          <w:sz w:val="32"/>
          <w:szCs w:val="32"/>
        </w:rPr>
      </w:pPr>
      <w:r w:rsidRPr="0090614D">
        <w:rPr>
          <w:rFonts w:ascii="Arial Black" w:hAnsi="Arial Black"/>
          <w:sz w:val="32"/>
          <w:szCs w:val="32"/>
        </w:rPr>
        <w:t>1. Define Objectives and Requirements</w:t>
      </w:r>
      <w:r w:rsidRPr="0090614D">
        <w:rPr>
          <w:rFonts w:ascii="Franklin Gothic Medium" w:hAnsi="Franklin Gothic Medium"/>
          <w:sz w:val="32"/>
          <w:szCs w:val="32"/>
        </w:rPr>
        <w:t>:</w:t>
      </w:r>
    </w:p>
    <w:p w14:paraId="59D9CF8B"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Clearly define the objectives of the COVID-19 case analysis system.</w:t>
      </w:r>
    </w:p>
    <w:p w14:paraId="13FBF27F"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Identify the specific requirements, such as data sources, analysis methods, and user interfaces.</w:t>
      </w:r>
    </w:p>
    <w:p w14:paraId="4392B44C" w14:textId="77777777" w:rsidR="0090614D" w:rsidRPr="0090614D" w:rsidRDefault="0090614D" w:rsidP="0090614D">
      <w:pPr>
        <w:rPr>
          <w:rFonts w:ascii="Franklin Gothic Medium" w:hAnsi="Franklin Gothic Medium"/>
          <w:sz w:val="32"/>
          <w:szCs w:val="32"/>
        </w:rPr>
      </w:pPr>
    </w:p>
    <w:p w14:paraId="6E1BB05B" w14:textId="435D8A54" w:rsidR="0090614D" w:rsidRPr="0090614D" w:rsidRDefault="0090614D" w:rsidP="0090614D">
      <w:pPr>
        <w:rPr>
          <w:rFonts w:ascii="Franklin Gothic Medium" w:hAnsi="Franklin Gothic Medium"/>
          <w:sz w:val="32"/>
          <w:szCs w:val="32"/>
        </w:rPr>
      </w:pPr>
      <w:r w:rsidRPr="0090614D">
        <w:rPr>
          <w:rFonts w:ascii="Arial Black" w:hAnsi="Arial Black"/>
          <w:sz w:val="32"/>
          <w:szCs w:val="32"/>
        </w:rPr>
        <w:t>2.</w:t>
      </w:r>
      <w:r w:rsidRPr="0090614D">
        <w:rPr>
          <w:rFonts w:ascii="Arial Black" w:hAnsi="Arial Black"/>
          <w:sz w:val="32"/>
          <w:szCs w:val="32"/>
        </w:rPr>
        <w:t xml:space="preserve"> </w:t>
      </w:r>
      <w:r w:rsidRPr="0090614D">
        <w:rPr>
          <w:rFonts w:ascii="Arial Black" w:hAnsi="Arial Black"/>
          <w:sz w:val="32"/>
          <w:szCs w:val="32"/>
        </w:rPr>
        <w:t>Data Collection and Preparation</w:t>
      </w:r>
      <w:r w:rsidRPr="0090614D">
        <w:rPr>
          <w:rFonts w:ascii="Franklin Gothic Medium" w:hAnsi="Franklin Gothic Medium"/>
          <w:sz w:val="32"/>
          <w:szCs w:val="32"/>
        </w:rPr>
        <w:t>:</w:t>
      </w:r>
    </w:p>
    <w:p w14:paraId="374990B7"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Collect relevant COVID-19 data from trusted sources like government health agencies or databases.</w:t>
      </w:r>
    </w:p>
    <w:p w14:paraId="1C41877C"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Ensure data quality by cleaning, validating, and transforming the raw data into a usable format.</w:t>
      </w:r>
    </w:p>
    <w:p w14:paraId="18F77312" w14:textId="77777777" w:rsidR="0090614D" w:rsidRPr="0090614D" w:rsidRDefault="0090614D" w:rsidP="0090614D">
      <w:pPr>
        <w:rPr>
          <w:rFonts w:ascii="Franklin Gothic Medium" w:hAnsi="Franklin Gothic Medium"/>
          <w:sz w:val="32"/>
          <w:szCs w:val="32"/>
        </w:rPr>
      </w:pPr>
    </w:p>
    <w:p w14:paraId="680636E7" w14:textId="307615D9" w:rsidR="0090614D" w:rsidRPr="0090614D" w:rsidRDefault="0090614D" w:rsidP="0090614D">
      <w:pPr>
        <w:rPr>
          <w:rFonts w:ascii="Franklin Gothic Medium" w:hAnsi="Franklin Gothic Medium"/>
          <w:sz w:val="32"/>
          <w:szCs w:val="32"/>
        </w:rPr>
      </w:pPr>
      <w:r w:rsidRPr="0090614D">
        <w:rPr>
          <w:rFonts w:ascii="Arial Black" w:hAnsi="Arial Black"/>
          <w:sz w:val="32"/>
          <w:szCs w:val="32"/>
        </w:rPr>
        <w:t>3. Data Storage</w:t>
      </w:r>
      <w:r w:rsidRPr="0090614D">
        <w:rPr>
          <w:rFonts w:ascii="Franklin Gothic Medium" w:hAnsi="Franklin Gothic Medium"/>
          <w:sz w:val="32"/>
          <w:szCs w:val="32"/>
        </w:rPr>
        <w:t>:</w:t>
      </w:r>
    </w:p>
    <w:p w14:paraId="5175330E"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Set up a database system to store the COVID-19 data securely.</w:t>
      </w:r>
    </w:p>
    <w:p w14:paraId="18347296"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Design a data schema that aligns with the analysis requirements.</w:t>
      </w:r>
    </w:p>
    <w:p w14:paraId="2F1C9772" w14:textId="77777777" w:rsidR="0090614D" w:rsidRPr="0090614D" w:rsidRDefault="0090614D" w:rsidP="0090614D">
      <w:pPr>
        <w:rPr>
          <w:rFonts w:ascii="Franklin Gothic Medium" w:hAnsi="Franklin Gothic Medium"/>
          <w:sz w:val="32"/>
          <w:szCs w:val="32"/>
        </w:rPr>
      </w:pPr>
    </w:p>
    <w:p w14:paraId="76EAB7AB" w14:textId="1BCD3B29"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4</w:t>
      </w:r>
      <w:r w:rsidRPr="0090614D">
        <w:rPr>
          <w:rFonts w:ascii="Arial Black" w:hAnsi="Arial Black"/>
          <w:sz w:val="32"/>
          <w:szCs w:val="32"/>
        </w:rPr>
        <w:t>. Data Analysis and Modeling:</w:t>
      </w:r>
    </w:p>
    <w:p w14:paraId="2595115C"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Choose appropriate analytical tools and libraries (e.g., Python, R, or specialized data analysis platforms).</w:t>
      </w:r>
    </w:p>
    <w:p w14:paraId="62C7C22C"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Develop algorithms and models to perform the desired COVID-19 case analysis (e.g., forecasting, trend analysis, or spatial analysis).</w:t>
      </w:r>
    </w:p>
    <w:p w14:paraId="24710454" w14:textId="77777777" w:rsidR="0090614D" w:rsidRPr="0090614D" w:rsidRDefault="0090614D" w:rsidP="0090614D">
      <w:pPr>
        <w:rPr>
          <w:rFonts w:ascii="Franklin Gothic Medium" w:hAnsi="Franklin Gothic Medium"/>
          <w:sz w:val="32"/>
          <w:szCs w:val="32"/>
        </w:rPr>
      </w:pPr>
    </w:p>
    <w:p w14:paraId="1EBFC509" w14:textId="39E7E989"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 xml:space="preserve">5. </w:t>
      </w:r>
      <w:r w:rsidRPr="0090614D">
        <w:rPr>
          <w:rFonts w:ascii="Arial Black" w:hAnsi="Arial Black"/>
          <w:sz w:val="32"/>
          <w:szCs w:val="32"/>
        </w:rPr>
        <w:t>Visualization and Reporting:</w:t>
      </w:r>
    </w:p>
    <w:p w14:paraId="3DF6BECA"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lastRenderedPageBreak/>
        <w:t xml:space="preserve">   - Design data visualization components to present the analysis results effectively (e.g., charts, graphs, and maps).</w:t>
      </w:r>
    </w:p>
    <w:p w14:paraId="3E022107"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Create dashboards or reports that convey the insights to users in an understandable manner.</w:t>
      </w:r>
    </w:p>
    <w:p w14:paraId="72B9D49E" w14:textId="77777777" w:rsidR="0090614D" w:rsidRPr="0090614D" w:rsidRDefault="0090614D" w:rsidP="0090614D">
      <w:pPr>
        <w:rPr>
          <w:rFonts w:ascii="Franklin Gothic Medium" w:hAnsi="Franklin Gothic Medium"/>
          <w:sz w:val="32"/>
          <w:szCs w:val="32"/>
        </w:rPr>
      </w:pPr>
    </w:p>
    <w:p w14:paraId="5E1EB1C0" w14:textId="6F2FE711"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6</w:t>
      </w:r>
      <w:r w:rsidRPr="0090614D">
        <w:rPr>
          <w:rFonts w:ascii="Arial Black" w:hAnsi="Arial Black"/>
          <w:sz w:val="32"/>
          <w:szCs w:val="32"/>
        </w:rPr>
        <w:t>. User Interface (UI) Design:</w:t>
      </w:r>
    </w:p>
    <w:p w14:paraId="5A95F26F"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Develop an intuitive and user-friendly interface for users to interact with the system.</w:t>
      </w:r>
    </w:p>
    <w:p w14:paraId="45826471"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Implement features like search, filters, and user authentication, if necessary.</w:t>
      </w:r>
    </w:p>
    <w:p w14:paraId="36540DE8" w14:textId="77777777" w:rsidR="0090614D" w:rsidRPr="0090614D" w:rsidRDefault="0090614D" w:rsidP="0090614D">
      <w:pPr>
        <w:rPr>
          <w:rFonts w:ascii="Franklin Gothic Medium" w:hAnsi="Franklin Gothic Medium"/>
          <w:sz w:val="32"/>
          <w:szCs w:val="32"/>
        </w:rPr>
      </w:pPr>
    </w:p>
    <w:p w14:paraId="51A6425D" w14:textId="0AAF9393"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 xml:space="preserve">7. </w:t>
      </w:r>
      <w:r w:rsidRPr="0090614D">
        <w:rPr>
          <w:rFonts w:ascii="Arial Black" w:hAnsi="Arial Black"/>
          <w:sz w:val="32"/>
          <w:szCs w:val="32"/>
        </w:rPr>
        <w:t>Backend Development:</w:t>
      </w:r>
    </w:p>
    <w:p w14:paraId="724CD5C1"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Build the backend infrastructure to support data processing, analysis, and user requests.</w:t>
      </w:r>
    </w:p>
    <w:p w14:paraId="08B14381"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Set up servers, APIs, and authentication mechanisms.</w:t>
      </w:r>
    </w:p>
    <w:p w14:paraId="13775F0B" w14:textId="77777777" w:rsidR="0090614D" w:rsidRPr="0090614D" w:rsidRDefault="0090614D" w:rsidP="0090614D">
      <w:pPr>
        <w:rPr>
          <w:rFonts w:ascii="Franklin Gothic Medium" w:hAnsi="Franklin Gothic Medium"/>
          <w:sz w:val="32"/>
          <w:szCs w:val="32"/>
        </w:rPr>
      </w:pPr>
    </w:p>
    <w:p w14:paraId="38960C61" w14:textId="77777777" w:rsidR="0090614D" w:rsidRDefault="0090614D" w:rsidP="0090614D">
      <w:pPr>
        <w:rPr>
          <w:rFonts w:ascii="Arial Black" w:hAnsi="Arial Black"/>
          <w:sz w:val="32"/>
          <w:szCs w:val="32"/>
        </w:rPr>
      </w:pPr>
      <w:r w:rsidRPr="0090614D">
        <w:rPr>
          <w:rFonts w:ascii="Franklin Gothic Medium" w:hAnsi="Franklin Gothic Medium"/>
          <w:sz w:val="32"/>
          <w:szCs w:val="32"/>
        </w:rPr>
        <w:t xml:space="preserve">8. </w:t>
      </w:r>
      <w:r w:rsidRPr="0090614D">
        <w:rPr>
          <w:rFonts w:ascii="Arial Black" w:hAnsi="Arial Black"/>
          <w:sz w:val="32"/>
          <w:szCs w:val="32"/>
        </w:rPr>
        <w:t>Integration with Data Sources:</w:t>
      </w:r>
    </w:p>
    <w:p w14:paraId="5BC0FB9E" w14:textId="63A47E81"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Establish automated data pipelines to keep the COVID-19 data up to date.</w:t>
      </w:r>
    </w:p>
    <w:p w14:paraId="1581CF7E"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Implement data synchronization and integration procedures.</w:t>
      </w:r>
    </w:p>
    <w:p w14:paraId="3001C840" w14:textId="77777777" w:rsidR="0090614D" w:rsidRPr="0090614D" w:rsidRDefault="0090614D" w:rsidP="0090614D">
      <w:pPr>
        <w:rPr>
          <w:rFonts w:ascii="Franklin Gothic Medium" w:hAnsi="Franklin Gothic Medium"/>
          <w:sz w:val="32"/>
          <w:szCs w:val="32"/>
        </w:rPr>
      </w:pPr>
    </w:p>
    <w:p w14:paraId="4F6C10EC" w14:textId="2E7147A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9. </w:t>
      </w:r>
      <w:r w:rsidRPr="0090614D">
        <w:rPr>
          <w:rFonts w:ascii="Arial Black" w:hAnsi="Arial Black"/>
          <w:sz w:val="32"/>
          <w:szCs w:val="32"/>
        </w:rPr>
        <w:t>Testing and Quality Assurance</w:t>
      </w:r>
      <w:r w:rsidRPr="0090614D">
        <w:rPr>
          <w:rFonts w:ascii="Franklin Gothic Medium" w:hAnsi="Franklin Gothic Medium"/>
          <w:sz w:val="32"/>
          <w:szCs w:val="32"/>
        </w:rPr>
        <w:t>:</w:t>
      </w:r>
    </w:p>
    <w:p w14:paraId="7FD2071F"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Thoroughly test the system to ensure accuracy, reliability, and security.</w:t>
      </w:r>
    </w:p>
    <w:p w14:paraId="376824DA"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Perform unit testing, integration testing, and user acceptance testing.</w:t>
      </w:r>
    </w:p>
    <w:p w14:paraId="315A8AF3" w14:textId="77777777" w:rsidR="0090614D" w:rsidRPr="0090614D" w:rsidRDefault="0090614D" w:rsidP="0090614D">
      <w:pPr>
        <w:rPr>
          <w:rFonts w:ascii="Franklin Gothic Medium" w:hAnsi="Franklin Gothic Medium"/>
          <w:sz w:val="32"/>
          <w:szCs w:val="32"/>
        </w:rPr>
      </w:pPr>
    </w:p>
    <w:p w14:paraId="79915840" w14:textId="386966DC"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lastRenderedPageBreak/>
        <w:t>10.</w:t>
      </w:r>
      <w:r w:rsidRPr="0090614D">
        <w:rPr>
          <w:rFonts w:ascii="Arial Black" w:hAnsi="Arial Black"/>
          <w:sz w:val="32"/>
          <w:szCs w:val="32"/>
        </w:rPr>
        <w:t xml:space="preserve"> Deployment</w:t>
      </w:r>
      <w:r w:rsidRPr="0090614D">
        <w:rPr>
          <w:rFonts w:ascii="Franklin Gothic Medium" w:hAnsi="Franklin Gothic Medium"/>
          <w:sz w:val="32"/>
          <w:szCs w:val="32"/>
        </w:rPr>
        <w:t>:</w:t>
      </w:r>
    </w:p>
    <w:p w14:paraId="57F3967F"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Deploy the COVID-19 case analysis system to a suitable hosting environment, such as a cloud server.</w:t>
      </w:r>
    </w:p>
    <w:p w14:paraId="36E15ABB"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Configure scalability options to handle increased user loads.</w:t>
      </w:r>
    </w:p>
    <w:p w14:paraId="7E62948B" w14:textId="77777777" w:rsidR="0090614D" w:rsidRPr="0090614D" w:rsidRDefault="0090614D" w:rsidP="0090614D">
      <w:pPr>
        <w:rPr>
          <w:rFonts w:ascii="Franklin Gothic Medium" w:hAnsi="Franklin Gothic Medium"/>
          <w:sz w:val="32"/>
          <w:szCs w:val="32"/>
        </w:rPr>
      </w:pPr>
    </w:p>
    <w:p w14:paraId="26E985D1" w14:textId="025E60DE"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 xml:space="preserve">11. </w:t>
      </w:r>
      <w:r w:rsidRPr="0090614D">
        <w:rPr>
          <w:rFonts w:ascii="Arial Black" w:hAnsi="Arial Black"/>
          <w:sz w:val="32"/>
          <w:szCs w:val="32"/>
        </w:rPr>
        <w:t>Monitoring and Maintenance:</w:t>
      </w:r>
    </w:p>
    <w:p w14:paraId="67BF7D5D"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Implement monitoring tools to track system performance, data updates, and potential issues.</w:t>
      </w:r>
    </w:p>
    <w:p w14:paraId="38393BD7"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Establish a maintenance plan to address software updates, security patches, and bug fixes.</w:t>
      </w:r>
    </w:p>
    <w:p w14:paraId="06B985E5" w14:textId="77777777" w:rsidR="0090614D" w:rsidRPr="0090614D" w:rsidRDefault="0090614D" w:rsidP="0090614D">
      <w:pPr>
        <w:rPr>
          <w:rFonts w:ascii="Franklin Gothic Medium" w:hAnsi="Franklin Gothic Medium"/>
          <w:sz w:val="32"/>
          <w:szCs w:val="32"/>
        </w:rPr>
      </w:pPr>
    </w:p>
    <w:p w14:paraId="16524D0E" w14:textId="2997C27B"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12. </w:t>
      </w:r>
      <w:r w:rsidRPr="0090614D">
        <w:rPr>
          <w:rFonts w:ascii="Arial Black" w:hAnsi="Arial Black"/>
          <w:sz w:val="32"/>
          <w:szCs w:val="32"/>
        </w:rPr>
        <w:t>User Training and Support</w:t>
      </w:r>
      <w:r w:rsidRPr="0090614D">
        <w:rPr>
          <w:rFonts w:ascii="Franklin Gothic Medium" w:hAnsi="Franklin Gothic Medium"/>
          <w:sz w:val="32"/>
          <w:szCs w:val="32"/>
        </w:rPr>
        <w:t>:</w:t>
      </w:r>
    </w:p>
    <w:p w14:paraId="6E62C1AA"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Provide training materials and user guides to help users navigate the system.</w:t>
      </w:r>
    </w:p>
    <w:p w14:paraId="5DAC7DB5"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Offer customer support channels for user inquiries and issues.</w:t>
      </w:r>
    </w:p>
    <w:p w14:paraId="3D5F78C6" w14:textId="77777777" w:rsidR="0090614D" w:rsidRPr="0090614D" w:rsidRDefault="0090614D" w:rsidP="0090614D">
      <w:pPr>
        <w:rPr>
          <w:rFonts w:ascii="Franklin Gothic Medium" w:hAnsi="Franklin Gothic Medium"/>
          <w:sz w:val="32"/>
          <w:szCs w:val="32"/>
        </w:rPr>
      </w:pPr>
    </w:p>
    <w:p w14:paraId="12A90C9D" w14:textId="3A7635A0"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13. </w:t>
      </w:r>
      <w:r w:rsidRPr="0090614D">
        <w:rPr>
          <w:rFonts w:ascii="Arial Black" w:hAnsi="Arial Black"/>
          <w:sz w:val="32"/>
          <w:szCs w:val="32"/>
        </w:rPr>
        <w:t>Security and Privacy Measures</w:t>
      </w:r>
      <w:r w:rsidRPr="0090614D">
        <w:rPr>
          <w:rFonts w:ascii="Franklin Gothic Medium" w:hAnsi="Franklin Gothic Medium"/>
          <w:sz w:val="32"/>
          <w:szCs w:val="32"/>
        </w:rPr>
        <w:t>:</w:t>
      </w:r>
    </w:p>
    <w:p w14:paraId="7A559DDA"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Implement robust security measures to protect sensitive data.</w:t>
      </w:r>
    </w:p>
    <w:p w14:paraId="4195A497"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Ensure compliance with data privacy regulations (e.g., GDPR, HIPAA).</w:t>
      </w:r>
    </w:p>
    <w:p w14:paraId="24D7FA04" w14:textId="77777777" w:rsidR="0090614D" w:rsidRPr="0090614D" w:rsidRDefault="0090614D" w:rsidP="0090614D">
      <w:pPr>
        <w:rPr>
          <w:rFonts w:ascii="Franklin Gothic Medium" w:hAnsi="Franklin Gothic Medium"/>
          <w:sz w:val="32"/>
          <w:szCs w:val="32"/>
        </w:rPr>
      </w:pPr>
    </w:p>
    <w:p w14:paraId="0C9F3809" w14:textId="3EEFAFF6"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14. </w:t>
      </w:r>
      <w:r w:rsidRPr="0090614D">
        <w:rPr>
          <w:rFonts w:ascii="Arial Black" w:hAnsi="Arial Black"/>
          <w:sz w:val="32"/>
          <w:szCs w:val="32"/>
        </w:rPr>
        <w:t>Feedback and Iteration</w:t>
      </w:r>
      <w:r w:rsidRPr="0090614D">
        <w:rPr>
          <w:rFonts w:ascii="Franklin Gothic Medium" w:hAnsi="Franklin Gothic Medium"/>
          <w:sz w:val="32"/>
          <w:szCs w:val="32"/>
        </w:rPr>
        <w:t>:</w:t>
      </w:r>
    </w:p>
    <w:p w14:paraId="533556CF"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Collect feedback from users to identify areas for improvement.</w:t>
      </w:r>
    </w:p>
    <w:p w14:paraId="40501D1D"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Continuously iterate on the system to enhance features and address user needs.</w:t>
      </w:r>
    </w:p>
    <w:p w14:paraId="5C79BA2D" w14:textId="77777777" w:rsidR="0090614D" w:rsidRPr="0090614D" w:rsidRDefault="0090614D" w:rsidP="0090614D">
      <w:pPr>
        <w:rPr>
          <w:rFonts w:ascii="Franklin Gothic Medium" w:hAnsi="Franklin Gothic Medium"/>
          <w:sz w:val="32"/>
          <w:szCs w:val="32"/>
        </w:rPr>
      </w:pPr>
    </w:p>
    <w:p w14:paraId="44E8259E" w14:textId="49EE84BD"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 xml:space="preserve">15. </w:t>
      </w:r>
      <w:r w:rsidRPr="0090614D">
        <w:rPr>
          <w:rFonts w:ascii="Arial Black" w:hAnsi="Arial Black"/>
          <w:sz w:val="32"/>
          <w:szCs w:val="32"/>
        </w:rPr>
        <w:t>Documentation:</w:t>
      </w:r>
    </w:p>
    <w:p w14:paraId="18F7ED00"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Create comprehensive documentation for the system, including architecture, data sources, and user guides.</w:t>
      </w:r>
    </w:p>
    <w:p w14:paraId="7A4BE13A" w14:textId="77777777" w:rsidR="0090614D" w:rsidRPr="0090614D" w:rsidRDefault="0090614D" w:rsidP="0090614D">
      <w:pPr>
        <w:rPr>
          <w:rFonts w:ascii="Franklin Gothic Medium" w:hAnsi="Franklin Gothic Medium"/>
          <w:sz w:val="32"/>
          <w:szCs w:val="32"/>
        </w:rPr>
      </w:pPr>
    </w:p>
    <w:p w14:paraId="4C0C722B" w14:textId="37B804C1"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16. </w:t>
      </w:r>
      <w:r w:rsidRPr="0090614D">
        <w:rPr>
          <w:rFonts w:ascii="Arial Black" w:hAnsi="Arial Black"/>
          <w:sz w:val="32"/>
          <w:szCs w:val="32"/>
        </w:rPr>
        <w:t>Promotion and Awareness</w:t>
      </w:r>
      <w:r w:rsidRPr="0090614D">
        <w:rPr>
          <w:rFonts w:ascii="Franklin Gothic Medium" w:hAnsi="Franklin Gothic Medium"/>
          <w:sz w:val="32"/>
          <w:szCs w:val="32"/>
        </w:rPr>
        <w:t>:</w:t>
      </w:r>
    </w:p>
    <w:p w14:paraId="1484BE74"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Promote the COVID-19 case analysis system through appropriate channels to reach its intended audience.</w:t>
      </w:r>
    </w:p>
    <w:p w14:paraId="438B3205"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Collaborate with relevant stakeholders for wider adoption.</w:t>
      </w:r>
    </w:p>
    <w:p w14:paraId="4E0AC767" w14:textId="77777777" w:rsidR="0090614D" w:rsidRPr="0090614D" w:rsidRDefault="0090614D" w:rsidP="0090614D">
      <w:pPr>
        <w:rPr>
          <w:rFonts w:ascii="Franklin Gothic Medium" w:hAnsi="Franklin Gothic Medium"/>
          <w:sz w:val="32"/>
          <w:szCs w:val="32"/>
        </w:rPr>
      </w:pPr>
    </w:p>
    <w:p w14:paraId="0E908F3D" w14:textId="44474916" w:rsidR="0090614D" w:rsidRPr="0090614D" w:rsidRDefault="0090614D" w:rsidP="0090614D">
      <w:pPr>
        <w:rPr>
          <w:rFonts w:ascii="Arial Black" w:hAnsi="Arial Black"/>
          <w:sz w:val="32"/>
          <w:szCs w:val="32"/>
        </w:rPr>
      </w:pPr>
      <w:r w:rsidRPr="0090614D">
        <w:rPr>
          <w:rFonts w:ascii="Franklin Gothic Medium" w:hAnsi="Franklin Gothic Medium"/>
          <w:sz w:val="32"/>
          <w:szCs w:val="32"/>
        </w:rPr>
        <w:t xml:space="preserve">17. </w:t>
      </w:r>
      <w:r w:rsidRPr="0090614D">
        <w:rPr>
          <w:rFonts w:ascii="Arial Black" w:hAnsi="Arial Black"/>
          <w:sz w:val="32"/>
          <w:szCs w:val="32"/>
        </w:rPr>
        <w:t>Evaluation and Reporting:</w:t>
      </w:r>
    </w:p>
    <w:p w14:paraId="5AD3E250"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Regularly evaluate the system's performance and impact against predefined objectives.</w:t>
      </w:r>
    </w:p>
    <w:p w14:paraId="0D9DF806"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Generate reports summarizing the analysis findings and system usage.</w:t>
      </w:r>
    </w:p>
    <w:p w14:paraId="4D2B88DC" w14:textId="2BCE26E6"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18. </w:t>
      </w:r>
      <w:r w:rsidRPr="0090614D">
        <w:rPr>
          <w:rFonts w:ascii="Arial Black" w:hAnsi="Arial Black"/>
          <w:sz w:val="32"/>
          <w:szCs w:val="32"/>
        </w:rPr>
        <w:t>Compliance and Ethics</w:t>
      </w:r>
      <w:r w:rsidRPr="0090614D">
        <w:rPr>
          <w:rFonts w:ascii="Franklin Gothic Medium" w:hAnsi="Franklin Gothic Medium"/>
          <w:sz w:val="32"/>
          <w:szCs w:val="32"/>
        </w:rPr>
        <w:t>:</w:t>
      </w:r>
    </w:p>
    <w:p w14:paraId="1A2E2B61" w14:textId="77777777" w:rsidR="0090614D" w:rsidRP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Ensure that the system adheres to ethical guidelines and doesn't propagate misinformation.</w:t>
      </w:r>
    </w:p>
    <w:p w14:paraId="7842E6BA" w14:textId="77777777" w:rsidR="0090614D" w:rsidRDefault="0090614D" w:rsidP="0090614D">
      <w:pPr>
        <w:rPr>
          <w:rFonts w:ascii="Franklin Gothic Medium" w:hAnsi="Franklin Gothic Medium"/>
          <w:sz w:val="32"/>
          <w:szCs w:val="32"/>
        </w:rPr>
      </w:pPr>
      <w:r w:rsidRPr="0090614D">
        <w:rPr>
          <w:rFonts w:ascii="Franklin Gothic Medium" w:hAnsi="Franklin Gothic Medium"/>
          <w:sz w:val="32"/>
          <w:szCs w:val="32"/>
        </w:rPr>
        <w:t xml:space="preserve">    - Stay compliant with relevant laws and regulations.</w:t>
      </w:r>
    </w:p>
    <w:p w14:paraId="0A2453D3" w14:textId="77777777" w:rsidR="0090614D" w:rsidRDefault="0090614D" w:rsidP="0090614D">
      <w:pPr>
        <w:rPr>
          <w:rFonts w:ascii="Franklin Gothic Medium" w:hAnsi="Franklin Gothic Medium"/>
          <w:sz w:val="32"/>
          <w:szCs w:val="32"/>
        </w:rPr>
      </w:pPr>
    </w:p>
    <w:p w14:paraId="45B5FB0B" w14:textId="76DB5A83" w:rsidR="0090614D" w:rsidRDefault="0090614D" w:rsidP="0090614D">
      <w:pPr>
        <w:rPr>
          <w:rFonts w:ascii="Arial Black" w:hAnsi="Arial Black"/>
          <w:sz w:val="32"/>
          <w:szCs w:val="32"/>
        </w:rPr>
      </w:pPr>
      <w:r>
        <w:rPr>
          <w:rFonts w:ascii="Arial Black" w:hAnsi="Arial Black"/>
          <w:sz w:val="32"/>
          <w:szCs w:val="32"/>
        </w:rPr>
        <w:t>PROGRAM:</w:t>
      </w:r>
    </w:p>
    <w:p w14:paraId="0C9A35FF" w14:textId="3E203CE5" w:rsidR="0090614D" w:rsidRPr="0090614D" w:rsidRDefault="0090614D" w:rsidP="0090614D">
      <w:pPr>
        <w:rPr>
          <w:rFonts w:ascii="Aptos Narrow" w:hAnsi="Aptos Narrow"/>
          <w:sz w:val="20"/>
          <w:szCs w:val="20"/>
        </w:rPr>
      </w:pPr>
      <w:r w:rsidRPr="0090614D">
        <w:rPr>
          <w:rFonts w:ascii="Aptos Narrow" w:hAnsi="Aptos Narrow"/>
          <w:sz w:val="20"/>
          <w:szCs w:val="20"/>
        </w:rPr>
        <w:t>import pandas as pd</w:t>
      </w:r>
    </w:p>
    <w:p w14:paraId="13161C6E"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import numpy as np</w:t>
      </w:r>
    </w:p>
    <w:p w14:paraId="524D628E" w14:textId="77777777" w:rsidR="0090614D" w:rsidRPr="0090614D" w:rsidRDefault="0090614D" w:rsidP="0090614D">
      <w:pPr>
        <w:rPr>
          <w:rFonts w:ascii="Aptos Narrow" w:hAnsi="Aptos Narrow"/>
          <w:sz w:val="20"/>
          <w:szCs w:val="20"/>
        </w:rPr>
      </w:pPr>
    </w:p>
    <w:p w14:paraId="7DCABD12"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Sample COVID-19 data for 10 countries in a DataFrame</w:t>
      </w:r>
    </w:p>
    <w:p w14:paraId="65C4536C"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data = pd.DataFrame({</w:t>
      </w:r>
    </w:p>
    <w:p w14:paraId="37C1480D"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xml:space="preserve">    'Country': ['Country A', 'Country A', 'Country B', 'Country B', 'Country C', 'Country C', 'Country D', 'Country D', 'Country E', 'Country E'],</w:t>
      </w:r>
    </w:p>
    <w:p w14:paraId="0CF5F131" w14:textId="77777777" w:rsidR="0090614D" w:rsidRPr="0090614D" w:rsidRDefault="0090614D" w:rsidP="0090614D">
      <w:pPr>
        <w:rPr>
          <w:rFonts w:ascii="Aptos Narrow" w:hAnsi="Aptos Narrow"/>
          <w:sz w:val="20"/>
          <w:szCs w:val="20"/>
        </w:rPr>
      </w:pPr>
      <w:r w:rsidRPr="0090614D">
        <w:rPr>
          <w:rFonts w:ascii="Aptos Narrow" w:hAnsi="Aptos Narrow"/>
          <w:sz w:val="20"/>
          <w:szCs w:val="20"/>
        </w:rPr>
        <w:lastRenderedPageBreak/>
        <w:t xml:space="preserve">    'Date': ['2023-01-01', '2023-01-02', '2023-01-01', '2023-01-02', '2023-01-01', '2023-01-02', '2023-01-01', '2023-01-02', '2023-01-01', '2023-01-02'],</w:t>
      </w:r>
    </w:p>
    <w:p w14:paraId="5232AFCE"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xml:space="preserve">    'NewCases': [100, 150, 50, 75, 200, 180, 75, 90, 120, 110],</w:t>
      </w:r>
    </w:p>
    <w:p w14:paraId="7D8F44DA"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xml:space="preserve">    'NewDeaths': [5, 6, 2, 3, 8, 7, 4, 5, 6, 5]</w:t>
      </w:r>
    </w:p>
    <w:p w14:paraId="7C516949"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w:t>
      </w:r>
    </w:p>
    <w:p w14:paraId="5A410CBB" w14:textId="77777777" w:rsidR="0090614D" w:rsidRPr="0090614D" w:rsidRDefault="0090614D" w:rsidP="0090614D">
      <w:pPr>
        <w:rPr>
          <w:rFonts w:ascii="Aptos Narrow" w:hAnsi="Aptos Narrow"/>
          <w:sz w:val="20"/>
          <w:szCs w:val="20"/>
        </w:rPr>
      </w:pPr>
    </w:p>
    <w:p w14:paraId="0C923B7A"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Group data by country and calculate mean and standard deviation</w:t>
      </w:r>
    </w:p>
    <w:p w14:paraId="61006D1E"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country_stats = data.groupby('Country').agg({</w:t>
      </w:r>
    </w:p>
    <w:p w14:paraId="686701C5"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xml:space="preserve">    'NewCases': ['mean', 'std'],</w:t>
      </w:r>
    </w:p>
    <w:p w14:paraId="52BBD5A8"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xml:space="preserve">    'NewDeaths': ['mean', 'std']</w:t>
      </w:r>
    </w:p>
    <w:p w14:paraId="0B0067E0"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w:t>
      </w:r>
    </w:p>
    <w:p w14:paraId="299DA7AF" w14:textId="77777777" w:rsidR="0090614D" w:rsidRPr="0090614D" w:rsidRDefault="0090614D" w:rsidP="0090614D">
      <w:pPr>
        <w:rPr>
          <w:rFonts w:ascii="Aptos Narrow" w:hAnsi="Aptos Narrow"/>
          <w:sz w:val="20"/>
          <w:szCs w:val="20"/>
        </w:rPr>
      </w:pPr>
    </w:p>
    <w:p w14:paraId="2036BDF7" w14:textId="77777777" w:rsidR="0090614D" w:rsidRPr="0090614D" w:rsidRDefault="0090614D" w:rsidP="0090614D">
      <w:pPr>
        <w:rPr>
          <w:rFonts w:ascii="Aptos Narrow" w:hAnsi="Aptos Narrow"/>
          <w:sz w:val="20"/>
          <w:szCs w:val="20"/>
        </w:rPr>
      </w:pPr>
      <w:r w:rsidRPr="0090614D">
        <w:rPr>
          <w:rFonts w:ascii="Aptos Narrow" w:hAnsi="Aptos Narrow"/>
          <w:sz w:val="20"/>
          <w:szCs w:val="20"/>
        </w:rPr>
        <w:t># Display the statistics</w:t>
      </w:r>
    </w:p>
    <w:p w14:paraId="3597BB84" w14:textId="6F227AF4" w:rsidR="0090614D" w:rsidRPr="0090614D" w:rsidRDefault="0090614D" w:rsidP="0090614D">
      <w:pPr>
        <w:rPr>
          <w:rFonts w:ascii="Aptos Narrow" w:hAnsi="Aptos Narrow"/>
          <w:sz w:val="20"/>
          <w:szCs w:val="20"/>
        </w:rPr>
      </w:pPr>
      <w:r w:rsidRPr="0090614D">
        <w:rPr>
          <w:rFonts w:ascii="Aptos Narrow" w:hAnsi="Aptos Narrow"/>
          <w:sz w:val="20"/>
          <w:szCs w:val="20"/>
        </w:rPr>
        <w:t>print(country_stats)</w:t>
      </w:r>
    </w:p>
    <w:p w14:paraId="2C436761" w14:textId="7F66DE09" w:rsidR="0090614D" w:rsidRPr="0090614D" w:rsidRDefault="0090614D" w:rsidP="0090614D">
      <w:pPr>
        <w:rPr>
          <w:rFonts w:ascii="Aptos Narrow" w:hAnsi="Aptos Narrow"/>
          <w:sz w:val="20"/>
          <w:szCs w:val="20"/>
        </w:rPr>
      </w:pPr>
    </w:p>
    <w:p w14:paraId="6C88BAEB" w14:textId="16DFB696" w:rsidR="003E147E" w:rsidRPr="003E147E" w:rsidRDefault="003E147E" w:rsidP="003E147E">
      <w:pPr>
        <w:rPr>
          <w:rFonts w:ascii="Aptos Narrow" w:hAnsi="Aptos Narrow"/>
          <w:sz w:val="20"/>
          <w:szCs w:val="20"/>
        </w:rPr>
      </w:pPr>
      <w:r>
        <w:rPr>
          <w:rFonts w:ascii="Arial Black" w:hAnsi="Arial Black"/>
          <w:sz w:val="32"/>
          <w:szCs w:val="32"/>
        </w:rPr>
        <w:t>OUTPUT</w:t>
      </w:r>
      <w:r w:rsidRPr="003E147E">
        <w:rPr>
          <w:rFonts w:ascii="Aptos Narrow" w:hAnsi="Aptos Narrow"/>
          <w:sz w:val="32"/>
          <w:szCs w:val="32"/>
        </w:rPr>
        <w:t xml:space="preserve"> </w:t>
      </w:r>
      <w:r w:rsidRPr="003E147E">
        <w:rPr>
          <w:rFonts w:ascii="Aptos Narrow" w:hAnsi="Aptos Narrow"/>
          <w:sz w:val="20"/>
          <w:szCs w:val="20"/>
        </w:rPr>
        <w:t xml:space="preserve">NewCases           NewDeaths          </w:t>
      </w:r>
    </w:p>
    <w:p w14:paraId="5477A78E"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 xml:space="preserve">              mean        std       mean       std</w:t>
      </w:r>
    </w:p>
    <w:p w14:paraId="0D63D8DE"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 xml:space="preserve">Country                                          </w:t>
      </w:r>
    </w:p>
    <w:p w14:paraId="4A836DCD"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Country A     125.0  35.355339        5.5  0.707107</w:t>
      </w:r>
    </w:p>
    <w:p w14:paraId="2F18314F"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Country B      62.5  17.677670        2.5  0.707107</w:t>
      </w:r>
    </w:p>
    <w:p w14:paraId="4E286363"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Country C     190.0  14.142136        7.5  0.707107</w:t>
      </w:r>
    </w:p>
    <w:p w14:paraId="7E79B5F0"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Country D      82.5  10.606602        4.5  0.707107</w:t>
      </w:r>
    </w:p>
    <w:p w14:paraId="1E45A463" w14:textId="77777777" w:rsidR="003E147E" w:rsidRPr="003E147E" w:rsidRDefault="003E147E" w:rsidP="003E147E">
      <w:pPr>
        <w:rPr>
          <w:rFonts w:ascii="Aptos Narrow" w:hAnsi="Aptos Narrow"/>
          <w:sz w:val="20"/>
          <w:szCs w:val="20"/>
        </w:rPr>
      </w:pPr>
      <w:r w:rsidRPr="003E147E">
        <w:rPr>
          <w:rFonts w:ascii="Aptos Narrow" w:hAnsi="Aptos Narrow"/>
          <w:sz w:val="20"/>
          <w:szCs w:val="20"/>
        </w:rPr>
        <w:t>Country E     115.0   7.071068        5.5  0.707107</w:t>
      </w:r>
    </w:p>
    <w:p w14:paraId="12649945" w14:textId="305E9CDD" w:rsidR="00537749" w:rsidRDefault="003E147E" w:rsidP="003E147E">
      <w:pPr>
        <w:rPr>
          <w:rFonts w:ascii="Arial Black" w:hAnsi="Arial Black"/>
          <w:sz w:val="32"/>
          <w:szCs w:val="32"/>
        </w:rPr>
      </w:pPr>
      <w:r>
        <w:rPr>
          <w:rFonts w:ascii="Arial Black" w:hAnsi="Arial Black"/>
          <w:sz w:val="32"/>
          <w:szCs w:val="32"/>
        </w:rPr>
        <w:t>CONCLUSION:</w:t>
      </w:r>
    </w:p>
    <w:p w14:paraId="03B60090" w14:textId="700E5C57" w:rsidR="003E147E" w:rsidRDefault="003E147E" w:rsidP="003E147E">
      <w:pPr>
        <w:rPr>
          <w:rFonts w:ascii="Franklin Gothic Medium" w:hAnsi="Franklin Gothic Medium"/>
          <w:sz w:val="32"/>
          <w:szCs w:val="32"/>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Pr="003E147E">
        <w:rPr>
          <w:rFonts w:ascii="Franklin Gothic Medium" w:hAnsi="Franklin Gothic Medium"/>
          <w:sz w:val="32"/>
          <w:szCs w:val="32"/>
        </w:rPr>
        <w:t>COVID-19 case analysis through data analytics is an indispensable tool for understanding, managing, and ultimately overcoming the pandemic. It empowers governments, healthcare professionals, and researchers to make informed decisions that can save lives and protect communities. As we delve deeper into this field, we uncover the hidden</w:t>
      </w:r>
      <w:r w:rsidRPr="003E147E">
        <w:rPr>
          <w:rFonts w:ascii="Arial Black" w:hAnsi="Arial Black"/>
          <w:sz w:val="32"/>
          <w:szCs w:val="32"/>
        </w:rPr>
        <w:t xml:space="preserve"> </w:t>
      </w:r>
      <w:r w:rsidRPr="003E147E">
        <w:rPr>
          <w:rFonts w:ascii="Franklin Gothic Medium" w:hAnsi="Franklin Gothic Medium"/>
          <w:sz w:val="32"/>
          <w:szCs w:val="32"/>
        </w:rPr>
        <w:t>patterns and dynamics of the pandemic, ultimately leading us toward a safer and healthier world.</w:t>
      </w:r>
    </w:p>
    <w:p w14:paraId="2BB98974" w14:textId="2C52C9B1" w:rsidR="003E147E" w:rsidRPr="003E147E" w:rsidRDefault="003E147E" w:rsidP="003E147E">
      <w:pPr>
        <w:jc w:val="center"/>
        <w:rPr>
          <w:rFonts w:ascii="Franklin Gothic Medium" w:hAnsi="Franklin Gothic Medium"/>
          <w:sz w:val="32"/>
          <w:szCs w:val="32"/>
        </w:rPr>
      </w:pPr>
      <w:r>
        <w:rPr>
          <w:rFonts w:ascii="Franklin Gothic Medium" w:hAnsi="Franklin Gothic Medium"/>
          <w:sz w:val="32"/>
          <w:szCs w:val="32"/>
        </w:rPr>
        <w:lastRenderedPageBreak/>
        <w:t>THANK YOU</w:t>
      </w:r>
    </w:p>
    <w:p w14:paraId="0FD3C095" w14:textId="1B133664" w:rsidR="003E147E" w:rsidRDefault="003E147E" w:rsidP="003E147E">
      <w:pPr>
        <w:jc w:val="right"/>
        <w:rPr>
          <w:rFonts w:ascii="Franklin Gothic Medium" w:hAnsi="Franklin Gothic Medium"/>
          <w:sz w:val="32"/>
          <w:szCs w:val="32"/>
        </w:rPr>
      </w:pPr>
      <w:r>
        <w:rPr>
          <w:rFonts w:ascii="Franklin Gothic Medium" w:hAnsi="Franklin Gothic Medium"/>
          <w:sz w:val="32"/>
          <w:szCs w:val="32"/>
        </w:rPr>
        <w:t>DONE BY</w:t>
      </w:r>
    </w:p>
    <w:p w14:paraId="4E7D6319" w14:textId="112A0128" w:rsidR="003E147E" w:rsidRDefault="003E147E" w:rsidP="003E147E">
      <w:pPr>
        <w:jc w:val="right"/>
        <w:rPr>
          <w:rFonts w:ascii="Franklin Gothic Medium" w:hAnsi="Franklin Gothic Medium"/>
          <w:sz w:val="32"/>
          <w:szCs w:val="32"/>
        </w:rPr>
      </w:pPr>
      <w:r>
        <w:rPr>
          <w:rFonts w:ascii="Franklin Gothic Medium" w:hAnsi="Franklin Gothic Medium"/>
          <w:sz w:val="32"/>
          <w:szCs w:val="32"/>
        </w:rPr>
        <w:t>ABINASH.S</w:t>
      </w:r>
    </w:p>
    <w:p w14:paraId="73A249E5" w14:textId="2D3D2FF0" w:rsidR="003E147E" w:rsidRDefault="003E147E" w:rsidP="003E147E">
      <w:pPr>
        <w:jc w:val="right"/>
        <w:rPr>
          <w:rFonts w:ascii="Franklin Gothic Medium" w:hAnsi="Franklin Gothic Medium"/>
          <w:sz w:val="32"/>
          <w:szCs w:val="32"/>
        </w:rPr>
      </w:pPr>
      <w:r>
        <w:rPr>
          <w:rFonts w:ascii="Franklin Gothic Medium" w:hAnsi="Franklin Gothic Medium"/>
          <w:sz w:val="32"/>
          <w:szCs w:val="32"/>
        </w:rPr>
        <w:t>ABINASH.P</w:t>
      </w:r>
    </w:p>
    <w:p w14:paraId="7A92C8F9" w14:textId="3CC302FC" w:rsidR="003E147E" w:rsidRDefault="003E147E" w:rsidP="003E147E">
      <w:pPr>
        <w:jc w:val="right"/>
        <w:rPr>
          <w:rFonts w:ascii="Franklin Gothic Medium" w:hAnsi="Franklin Gothic Medium"/>
          <w:sz w:val="32"/>
          <w:szCs w:val="32"/>
        </w:rPr>
      </w:pPr>
      <w:r>
        <w:rPr>
          <w:rFonts w:ascii="Franklin Gothic Medium" w:hAnsi="Franklin Gothic Medium"/>
          <w:sz w:val="32"/>
          <w:szCs w:val="32"/>
        </w:rPr>
        <w:t>DHANUSH.M</w:t>
      </w:r>
    </w:p>
    <w:p w14:paraId="27CE4BE5" w14:textId="63C6FC5C" w:rsidR="003E147E" w:rsidRPr="003E147E" w:rsidRDefault="003E147E" w:rsidP="003E147E">
      <w:pPr>
        <w:jc w:val="right"/>
        <w:rPr>
          <w:rFonts w:ascii="Franklin Gothic Medium" w:hAnsi="Franklin Gothic Medium"/>
          <w:sz w:val="32"/>
          <w:szCs w:val="32"/>
        </w:rPr>
      </w:pPr>
      <w:r>
        <w:rPr>
          <w:rFonts w:ascii="Franklin Gothic Medium" w:hAnsi="Franklin Gothic Medium"/>
          <w:sz w:val="32"/>
          <w:szCs w:val="32"/>
        </w:rPr>
        <w:t>DINESH.K</w:t>
      </w:r>
    </w:p>
    <w:sectPr w:rsidR="003E147E" w:rsidRPr="003E1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B"/>
    <w:rsid w:val="002D2ABC"/>
    <w:rsid w:val="003E147E"/>
    <w:rsid w:val="00537749"/>
    <w:rsid w:val="005F36FB"/>
    <w:rsid w:val="00676BF6"/>
    <w:rsid w:val="007838D1"/>
    <w:rsid w:val="0090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DFFB"/>
  <w15:chartTrackingRefBased/>
  <w15:docId w15:val="{E195E805-7CF3-4FA6-A481-35B7CD71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94B3-5F69-49D0-86FA-DA012BE0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KARUNAKARAN</dc:creator>
  <cp:keywords/>
  <dc:description/>
  <cp:lastModifiedBy>DINESH KARUNAKARAN</cp:lastModifiedBy>
  <cp:revision>1</cp:revision>
  <dcterms:created xsi:type="dcterms:W3CDTF">2023-10-11T15:12:00Z</dcterms:created>
  <dcterms:modified xsi:type="dcterms:W3CDTF">2023-10-11T15:52:00Z</dcterms:modified>
</cp:coreProperties>
</file>