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FFD6" w14:textId="4AF8CF33" w:rsidR="00802D9B" w:rsidRPr="00E10F64" w:rsidRDefault="00802D9B" w:rsidP="00802D9B">
      <w:pPr>
        <w:pStyle w:val="Title"/>
        <w:rPr>
          <w:rFonts w:ascii="Cambria" w:hAnsi="Cambria"/>
          <w:u w:val="single"/>
        </w:rPr>
      </w:pPr>
      <w:r>
        <w:tab/>
      </w:r>
      <w:r>
        <w:tab/>
      </w:r>
      <w:r>
        <w:tab/>
      </w:r>
      <w:r>
        <w:tab/>
      </w:r>
      <w:r w:rsidRPr="00E10F64">
        <w:rPr>
          <w:rFonts w:ascii="Cambria" w:hAnsi="Cambria"/>
          <w:u w:val="single"/>
        </w:rPr>
        <w:t>PHASE 5</w:t>
      </w:r>
    </w:p>
    <w:p w14:paraId="73F6BED9" w14:textId="77777777" w:rsidR="00802D9B" w:rsidRPr="00F12D3C" w:rsidRDefault="00802D9B" w:rsidP="00802D9B">
      <w:pPr>
        <w:rPr>
          <w:sz w:val="36"/>
          <w:szCs w:val="36"/>
        </w:rPr>
      </w:pPr>
    </w:p>
    <w:p w14:paraId="6A63BAE6" w14:textId="1C70F019" w:rsidR="00802D9B" w:rsidRPr="00F12D3C" w:rsidRDefault="00802D9B" w:rsidP="00802D9B">
      <w:pPr>
        <w:rPr>
          <w:sz w:val="36"/>
          <w:szCs w:val="36"/>
        </w:rPr>
      </w:pPr>
      <w:r w:rsidRPr="00F12D3C">
        <w:rPr>
          <w:sz w:val="36"/>
          <w:szCs w:val="36"/>
        </w:rPr>
        <w:t xml:space="preserve">Phase 5: Project Documentation &amp; Submission  </w:t>
      </w:r>
    </w:p>
    <w:p w14:paraId="752CEF18" w14:textId="77777777" w:rsidR="00802D9B" w:rsidRPr="00F12D3C" w:rsidRDefault="00802D9B" w:rsidP="00802D9B">
      <w:pPr>
        <w:rPr>
          <w:sz w:val="36"/>
          <w:szCs w:val="36"/>
        </w:rPr>
      </w:pPr>
      <w:r w:rsidRPr="00F12D3C">
        <w:rPr>
          <w:sz w:val="36"/>
          <w:szCs w:val="36"/>
        </w:rPr>
        <w:t>Document the COVID-19 cases analysis project and prepare it for submission.</w:t>
      </w:r>
    </w:p>
    <w:p w14:paraId="641A9323" w14:textId="4BA21D54" w:rsidR="00802D9B" w:rsidRPr="00F12D3C" w:rsidRDefault="00802D9B" w:rsidP="00802D9B">
      <w:pPr>
        <w:rPr>
          <w:rFonts w:ascii="Arial Black" w:hAnsi="Arial Black"/>
          <w:sz w:val="36"/>
          <w:szCs w:val="36"/>
        </w:rPr>
      </w:pPr>
      <w:r w:rsidRPr="00F12D3C">
        <w:rPr>
          <w:rFonts w:ascii="Arial Black" w:hAnsi="Arial Black"/>
          <w:sz w:val="36"/>
          <w:szCs w:val="36"/>
          <w:highlight w:val="yellow"/>
        </w:rPr>
        <w:t>Documentation</w:t>
      </w:r>
      <w:r>
        <w:rPr>
          <w:rFonts w:ascii="Arial Black" w:hAnsi="Arial Black"/>
          <w:sz w:val="36"/>
          <w:szCs w:val="36"/>
        </w:rPr>
        <w:t>:</w:t>
      </w:r>
    </w:p>
    <w:p w14:paraId="1AB3654B" w14:textId="77777777" w:rsidR="00802D9B" w:rsidRPr="00F12D3C" w:rsidRDefault="00802D9B" w:rsidP="00802D9B">
      <w:pPr>
        <w:pStyle w:val="ListParagraph"/>
        <w:numPr>
          <w:ilvl w:val="0"/>
          <w:numId w:val="1"/>
        </w:numPr>
        <w:rPr>
          <w:rFonts w:ascii="Cambria" w:hAnsi="Cambria"/>
          <w:sz w:val="36"/>
          <w:szCs w:val="36"/>
        </w:rPr>
      </w:pPr>
      <w:r w:rsidRPr="00F12D3C">
        <w:rPr>
          <w:rFonts w:ascii="Cambria" w:hAnsi="Cambria"/>
          <w:sz w:val="36"/>
          <w:szCs w:val="36"/>
        </w:rPr>
        <w:t>Describe the analysis objectives, data collection process, data visualization using IBM Cognos, and insights generated from the comparison.</w:t>
      </w:r>
    </w:p>
    <w:p w14:paraId="3CF0B67C" w14:textId="77777777" w:rsidR="00802D9B" w:rsidRPr="00F12D3C" w:rsidRDefault="00802D9B" w:rsidP="00802D9B">
      <w:pPr>
        <w:pStyle w:val="ListParagraph"/>
        <w:numPr>
          <w:ilvl w:val="0"/>
          <w:numId w:val="1"/>
        </w:numPr>
        <w:rPr>
          <w:rFonts w:ascii="Cambria" w:hAnsi="Cambria"/>
          <w:sz w:val="36"/>
          <w:szCs w:val="36"/>
        </w:rPr>
      </w:pPr>
      <w:r w:rsidRPr="00F12D3C">
        <w:rPr>
          <w:rFonts w:ascii="Cambria" w:hAnsi="Cambria"/>
          <w:sz w:val="36"/>
          <w:szCs w:val="36"/>
        </w:rPr>
        <w:t>Explain how the Outline the project's objective, design thinking process, and development phases.</w:t>
      </w:r>
    </w:p>
    <w:p w14:paraId="6F419D39" w14:textId="799583F7" w:rsidR="00802D9B" w:rsidRPr="00F12D3C" w:rsidRDefault="00802D9B" w:rsidP="00802D9B">
      <w:pPr>
        <w:pStyle w:val="ListParagraph"/>
        <w:numPr>
          <w:ilvl w:val="0"/>
          <w:numId w:val="1"/>
        </w:numPr>
        <w:rPr>
          <w:rFonts w:ascii="Cambria" w:hAnsi="Cambria"/>
          <w:sz w:val="36"/>
          <w:szCs w:val="36"/>
        </w:rPr>
      </w:pPr>
      <w:r w:rsidRPr="00F12D3C">
        <w:rPr>
          <w:rFonts w:ascii="Cambria" w:hAnsi="Cambria"/>
          <w:sz w:val="36"/>
          <w:szCs w:val="36"/>
        </w:rPr>
        <w:t>insights from the analysis can aid in understanding COVID-19 trends and impacts.</w:t>
      </w:r>
    </w:p>
    <w:p w14:paraId="43398FA3" w14:textId="77777777" w:rsidR="00802D9B" w:rsidRPr="00A649EA" w:rsidRDefault="00802D9B" w:rsidP="00802D9B">
      <w:pPr>
        <w:rPr>
          <w:rFonts w:ascii="Arial Black" w:hAnsi="Arial Black"/>
        </w:rPr>
      </w:pPr>
      <w:r w:rsidRPr="00A649EA">
        <w:rPr>
          <w:rFonts w:ascii="Arial Black" w:hAnsi="Arial Black"/>
          <w:highlight w:val="yellow"/>
        </w:rPr>
        <w:t>Submission</w:t>
      </w:r>
    </w:p>
    <w:p w14:paraId="7A6BDFC9" w14:textId="77777777" w:rsidR="00802D9B" w:rsidRPr="002535F3" w:rsidRDefault="00802D9B" w:rsidP="002535F3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 w:rsidRPr="002535F3">
        <w:rPr>
          <w:rFonts w:ascii="Cambria" w:hAnsi="Cambria"/>
          <w:sz w:val="36"/>
          <w:szCs w:val="36"/>
        </w:rPr>
        <w:t>Share the GitHub repository link containing the project's code and files.</w:t>
      </w:r>
    </w:p>
    <w:p w14:paraId="5E384890" w14:textId="4B168E68" w:rsidR="00802D9B" w:rsidRPr="002535F3" w:rsidRDefault="00802D9B" w:rsidP="002535F3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 w:rsidRPr="002535F3">
        <w:rPr>
          <w:rFonts w:ascii="Cambria" w:hAnsi="Cambria"/>
          <w:sz w:val="36"/>
          <w:szCs w:val="36"/>
        </w:rPr>
        <w:t>Provide instructions on how to replicate the analysis and generate visualizations using IBM Cognos.</w:t>
      </w:r>
    </w:p>
    <w:p w14:paraId="7EFEBE3B" w14:textId="1E68A8B1" w:rsidR="00802D9B" w:rsidRPr="00E10F64" w:rsidRDefault="00802D9B" w:rsidP="00802D9B">
      <w:pPr>
        <w:pStyle w:val="ListParagraph"/>
        <w:ind w:left="804"/>
        <w:rPr>
          <w:rFonts w:ascii="Cambria" w:hAnsi="Cambria"/>
          <w:sz w:val="36"/>
          <w:szCs w:val="36"/>
          <w:u w:val="single"/>
        </w:rPr>
      </w:pPr>
      <w:r w:rsidRPr="00E10F64">
        <w:rPr>
          <w:rFonts w:ascii="Cambria" w:hAnsi="Cambria"/>
          <w:sz w:val="36"/>
          <w:szCs w:val="36"/>
          <w:u w:val="single"/>
        </w:rPr>
        <w:t>COVID-19 Cases Analysis Project Documentation</w:t>
      </w:r>
    </w:p>
    <w:p w14:paraId="37DD83B1" w14:textId="77777777" w:rsidR="00802D9B" w:rsidRPr="00A649EA" w:rsidRDefault="00802D9B" w:rsidP="00802D9B">
      <w:pPr>
        <w:rPr>
          <w:rFonts w:ascii="Arial Black" w:hAnsi="Arial Black"/>
        </w:rPr>
      </w:pPr>
      <w:r w:rsidRPr="00647A8A">
        <w:rPr>
          <w:rFonts w:ascii="Arial Black" w:hAnsi="Arial Black"/>
          <w:highlight w:val="yellow"/>
        </w:rPr>
        <w:t>1. Project Objective:</w:t>
      </w:r>
    </w:p>
    <w:p w14:paraId="4811FA5D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The objective of the COVID-19 Cases Analysis Project is to analyze COVID-19 data to gain insights into the trends, impacts, and variations of the </w:t>
      </w:r>
      <w:r w:rsidRPr="00E10F64">
        <w:rPr>
          <w:rFonts w:ascii="Cambria" w:hAnsi="Cambria"/>
          <w:sz w:val="36"/>
          <w:szCs w:val="36"/>
        </w:rPr>
        <w:lastRenderedPageBreak/>
        <w:t>pandemic over time and across different regions. This analysis will help public health authorities, policymakers, and researchers better understand the disease's dynamics, enabling data-driven decision-making.</w:t>
      </w:r>
    </w:p>
    <w:p w14:paraId="74BE8C30" w14:textId="77777777" w:rsidR="00802D9B" w:rsidRPr="00A649EA" w:rsidRDefault="00802D9B" w:rsidP="00802D9B">
      <w:pPr>
        <w:ind w:left="720" w:firstLine="720"/>
        <w:rPr>
          <w:rFonts w:ascii="Cambria" w:hAnsi="Cambria"/>
        </w:rPr>
      </w:pPr>
    </w:p>
    <w:p w14:paraId="4D14F570" w14:textId="77777777" w:rsidR="00802D9B" w:rsidRPr="00A649EA" w:rsidRDefault="00802D9B" w:rsidP="00802D9B">
      <w:pPr>
        <w:rPr>
          <w:rFonts w:ascii="Arial Black" w:hAnsi="Arial Black"/>
        </w:rPr>
      </w:pPr>
      <w:r w:rsidRPr="00647A8A">
        <w:rPr>
          <w:rFonts w:ascii="Arial Black" w:hAnsi="Arial Black"/>
          <w:highlight w:val="yellow"/>
        </w:rPr>
        <w:t>2. Design Thinking Process:</w:t>
      </w:r>
    </w:p>
    <w:p w14:paraId="3818A806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Empathize: Understanding the needs and challenges related to COVID-19 data analysis.</w:t>
      </w:r>
    </w:p>
    <w:p w14:paraId="24F2BBF5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Define: Clearly define the objectives and scope of the analysis.</w:t>
      </w:r>
    </w:p>
    <w:p w14:paraId="0F216E50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Ideate: Brainstorm various data sources, tools, and methodologies for analysis.</w:t>
      </w:r>
    </w:p>
    <w:p w14:paraId="1091B168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Prototype: Develop the data collection and analysis plan.</w:t>
      </w:r>
    </w:p>
    <w:p w14:paraId="404F9B0D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Test: Implement the plan and evaluate the insights generated.</w:t>
      </w:r>
    </w:p>
    <w:p w14:paraId="48FC2B5F" w14:textId="77777777" w:rsidR="00802D9B" w:rsidRPr="00A649EA" w:rsidRDefault="00802D9B" w:rsidP="00802D9B">
      <w:pPr>
        <w:ind w:left="720" w:firstLine="720"/>
        <w:rPr>
          <w:rFonts w:ascii="Cambria" w:hAnsi="Cambria"/>
        </w:rPr>
      </w:pPr>
    </w:p>
    <w:p w14:paraId="0D18B9B3" w14:textId="77777777" w:rsidR="00802D9B" w:rsidRPr="00A649EA" w:rsidRDefault="00802D9B" w:rsidP="00802D9B">
      <w:pPr>
        <w:rPr>
          <w:rFonts w:ascii="Cambria" w:hAnsi="Cambria"/>
        </w:rPr>
      </w:pPr>
      <w:r w:rsidRPr="00647A8A">
        <w:rPr>
          <w:rFonts w:ascii="Arial Black" w:hAnsi="Arial Black"/>
          <w:highlight w:val="yellow"/>
        </w:rPr>
        <w:t>3. Development Phases</w:t>
      </w:r>
      <w:r w:rsidRPr="00647A8A">
        <w:rPr>
          <w:rFonts w:ascii="Cambria" w:hAnsi="Cambria"/>
          <w:highlight w:val="yellow"/>
        </w:rPr>
        <w:t>:</w:t>
      </w:r>
    </w:p>
    <w:p w14:paraId="0898C7DF" w14:textId="020F3E1D" w:rsidR="00802D9B" w:rsidRPr="00A649EA" w:rsidRDefault="00802D9B" w:rsidP="00802D9B">
      <w:pPr>
        <w:rPr>
          <w:rFonts w:ascii="Cambria" w:hAnsi="Cambria"/>
        </w:rPr>
      </w:pPr>
      <w:r w:rsidRPr="00A649EA">
        <w:rPr>
          <w:rFonts w:ascii="Cambria" w:hAnsi="Cambria"/>
        </w:rPr>
        <w:t xml:space="preserve"> </w:t>
      </w:r>
      <w:r w:rsidRPr="00647A8A">
        <w:rPr>
          <w:rFonts w:ascii="Arial Black" w:hAnsi="Arial Black"/>
          <w:highlight w:val="yellow"/>
        </w:rPr>
        <w:t>a. Data Collection</w:t>
      </w:r>
      <w:r w:rsidRPr="00A649EA">
        <w:rPr>
          <w:rFonts w:ascii="Cambria" w:hAnsi="Cambria"/>
        </w:rPr>
        <w:t>:</w:t>
      </w:r>
    </w:p>
    <w:p w14:paraId="68386032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A649EA">
        <w:rPr>
          <w:rFonts w:ascii="Cambria" w:hAnsi="Cambria"/>
        </w:rPr>
        <w:t xml:space="preserve">      </w:t>
      </w:r>
      <w:r w:rsidRPr="00E10F64">
        <w:rPr>
          <w:rFonts w:ascii="Cambria" w:hAnsi="Cambria"/>
          <w:sz w:val="36"/>
          <w:szCs w:val="36"/>
        </w:rPr>
        <w:t>- Identify reliable data sources, including government health agencies, global databases, and research institutions.</w:t>
      </w:r>
    </w:p>
    <w:p w14:paraId="55CF421E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Collect daily or weekly COVID-19 data, including cases, deaths, recoveries, testing rates, and vaccination rates.</w:t>
      </w:r>
    </w:p>
    <w:p w14:paraId="0B285E94" w14:textId="77777777" w:rsidR="00802D9B" w:rsidRPr="00A649EA" w:rsidRDefault="00802D9B" w:rsidP="00802D9B">
      <w:pPr>
        <w:ind w:left="720" w:firstLine="720"/>
        <w:rPr>
          <w:rFonts w:ascii="Cambria" w:hAnsi="Cambria"/>
        </w:rPr>
      </w:pPr>
      <w:r w:rsidRPr="00E10F64">
        <w:rPr>
          <w:rFonts w:ascii="Cambria" w:hAnsi="Cambria"/>
          <w:sz w:val="36"/>
          <w:szCs w:val="36"/>
        </w:rPr>
        <w:t xml:space="preserve">      - Ensure data integrity and consistency</w:t>
      </w:r>
      <w:r w:rsidRPr="00A649EA">
        <w:rPr>
          <w:rFonts w:ascii="Cambria" w:hAnsi="Cambria"/>
        </w:rPr>
        <w:t>.</w:t>
      </w:r>
    </w:p>
    <w:p w14:paraId="26C119E6" w14:textId="77777777" w:rsidR="00802D9B" w:rsidRPr="00A649EA" w:rsidRDefault="00802D9B" w:rsidP="00802D9B">
      <w:pPr>
        <w:ind w:left="720" w:firstLine="720"/>
        <w:rPr>
          <w:rFonts w:ascii="Cambria" w:hAnsi="Cambria"/>
        </w:rPr>
      </w:pPr>
    </w:p>
    <w:p w14:paraId="590B66FE" w14:textId="4581249F" w:rsidR="00802D9B" w:rsidRPr="00A649EA" w:rsidRDefault="00802D9B" w:rsidP="00802D9B">
      <w:pPr>
        <w:rPr>
          <w:rFonts w:ascii="Cambria" w:hAnsi="Cambria"/>
        </w:rPr>
      </w:pPr>
      <w:r w:rsidRPr="0082257A">
        <w:rPr>
          <w:rFonts w:ascii="Arial Black" w:hAnsi="Arial Black"/>
        </w:rPr>
        <w:t xml:space="preserve"> </w:t>
      </w:r>
      <w:r w:rsidRPr="00647A8A">
        <w:rPr>
          <w:rFonts w:ascii="Arial Black" w:hAnsi="Arial Black"/>
          <w:highlight w:val="yellow"/>
        </w:rPr>
        <w:t>b. Data Preprocessing</w:t>
      </w:r>
      <w:r w:rsidRPr="00647A8A">
        <w:rPr>
          <w:rFonts w:ascii="Cambria" w:hAnsi="Cambria"/>
          <w:highlight w:val="yellow"/>
        </w:rPr>
        <w:t>:</w:t>
      </w:r>
    </w:p>
    <w:p w14:paraId="257B0155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Clean and format the data, handling missing values and inconsistencies.</w:t>
      </w:r>
    </w:p>
    <w:p w14:paraId="7AEED24C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Calculate additional metrics, such as infection rates, case fatality rates, and testing positivity rates.</w:t>
      </w:r>
    </w:p>
    <w:p w14:paraId="3706A532" w14:textId="77777777" w:rsidR="00802D9B" w:rsidRPr="0082257A" w:rsidRDefault="00802D9B" w:rsidP="00802D9B">
      <w:pPr>
        <w:ind w:left="720" w:firstLine="720"/>
        <w:rPr>
          <w:rFonts w:ascii="Arial Black" w:hAnsi="Arial Black"/>
        </w:rPr>
      </w:pPr>
    </w:p>
    <w:p w14:paraId="14FC451C" w14:textId="31EF8228" w:rsidR="00802D9B" w:rsidRPr="0082257A" w:rsidRDefault="00802D9B" w:rsidP="00802D9B">
      <w:pPr>
        <w:rPr>
          <w:rFonts w:ascii="Arial Black" w:hAnsi="Arial Black"/>
        </w:rPr>
      </w:pPr>
      <w:r w:rsidRPr="0082257A">
        <w:rPr>
          <w:rFonts w:ascii="Arial Black" w:hAnsi="Arial Black"/>
        </w:rPr>
        <w:t xml:space="preserve"> </w:t>
      </w:r>
      <w:r w:rsidRPr="00647A8A">
        <w:rPr>
          <w:rFonts w:ascii="Arial Black" w:hAnsi="Arial Black"/>
          <w:highlight w:val="yellow"/>
        </w:rPr>
        <w:t>c. Data Visualization using IBM Cognos:</w:t>
      </w:r>
    </w:p>
    <w:p w14:paraId="2CF403C3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Import preprocessed data into IBM Cognos for analysis.</w:t>
      </w:r>
    </w:p>
    <w:p w14:paraId="28411959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Create interactive dashboards and reports for visualizing COVID-19 trends.</w:t>
      </w:r>
    </w:p>
    <w:p w14:paraId="64762613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Utilize various chart types, maps, and tables to represent the data.</w:t>
      </w:r>
    </w:p>
    <w:p w14:paraId="239F9054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Implement interactive filters and drill-down options for a comprehensive view.</w:t>
      </w:r>
    </w:p>
    <w:p w14:paraId="3B70AFCC" w14:textId="77777777" w:rsidR="00802D9B" w:rsidRPr="0082257A" w:rsidRDefault="00802D9B" w:rsidP="00802D9B">
      <w:pPr>
        <w:ind w:left="720" w:firstLine="720"/>
        <w:rPr>
          <w:rFonts w:ascii="Arial Black" w:hAnsi="Arial Black"/>
        </w:rPr>
      </w:pPr>
    </w:p>
    <w:p w14:paraId="6D14F14F" w14:textId="432FF681" w:rsidR="00802D9B" w:rsidRPr="00A649EA" w:rsidRDefault="00802D9B" w:rsidP="00802D9B">
      <w:pPr>
        <w:rPr>
          <w:rFonts w:ascii="Cambria" w:hAnsi="Cambria"/>
        </w:rPr>
      </w:pPr>
      <w:r w:rsidRPr="0082257A">
        <w:rPr>
          <w:rFonts w:ascii="Arial Black" w:hAnsi="Arial Black"/>
        </w:rPr>
        <w:t xml:space="preserve"> </w:t>
      </w:r>
      <w:r w:rsidRPr="00647A8A">
        <w:rPr>
          <w:rFonts w:ascii="Arial Black" w:hAnsi="Arial Black"/>
          <w:highlight w:val="yellow"/>
        </w:rPr>
        <w:t>d. Data Analysis</w:t>
      </w:r>
      <w:r w:rsidRPr="00647A8A">
        <w:rPr>
          <w:rFonts w:ascii="Cambria" w:hAnsi="Cambria"/>
          <w:highlight w:val="yellow"/>
        </w:rPr>
        <w:t>:</w:t>
      </w:r>
    </w:p>
    <w:p w14:paraId="577A597C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Perform descriptive statistics to summarize the data.</w:t>
      </w:r>
    </w:p>
    <w:p w14:paraId="0BC7D892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Analyze trends over time, variations by region, and relationships between variables.</w:t>
      </w:r>
    </w:p>
    <w:p w14:paraId="0CCC0972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Conduct comparative analyses between countries, states, or cities.</w:t>
      </w:r>
    </w:p>
    <w:p w14:paraId="0A931AEE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Utilize statistical models to make predictions or identify correlations.</w:t>
      </w:r>
    </w:p>
    <w:p w14:paraId="7983C1DD" w14:textId="7FA3C587" w:rsidR="00802D9B" w:rsidRPr="0082257A" w:rsidRDefault="00802D9B" w:rsidP="00802D9B">
      <w:pPr>
        <w:rPr>
          <w:rFonts w:ascii="Arial Black" w:hAnsi="Arial Black"/>
        </w:rPr>
      </w:pPr>
      <w:r w:rsidRPr="0082257A">
        <w:rPr>
          <w:rFonts w:ascii="Arial Black" w:hAnsi="Arial Black"/>
        </w:rPr>
        <w:lastRenderedPageBreak/>
        <w:t xml:space="preserve">  </w:t>
      </w:r>
      <w:r w:rsidRPr="00647A8A">
        <w:rPr>
          <w:rFonts w:ascii="Arial Black" w:hAnsi="Arial Black"/>
          <w:highlight w:val="yellow"/>
        </w:rPr>
        <w:t>e. Insights Generation</w:t>
      </w:r>
      <w:r w:rsidRPr="0082257A">
        <w:rPr>
          <w:rFonts w:ascii="Arial Black" w:hAnsi="Arial Black"/>
        </w:rPr>
        <w:t>:</w:t>
      </w:r>
    </w:p>
    <w:p w14:paraId="4EB12456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Identify hotspots and areas with high transmission rates.</w:t>
      </w:r>
    </w:p>
    <w:p w14:paraId="7CCBC431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Observe vaccination impact on case rates and deaths.</w:t>
      </w:r>
    </w:p>
    <w:p w14:paraId="30327A8C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Track the evolution of new variants.</w:t>
      </w:r>
    </w:p>
    <w:p w14:paraId="1B941252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   - Assess the effectiveness of public health measures.</w:t>
      </w:r>
    </w:p>
    <w:p w14:paraId="1A8F95E1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</w:p>
    <w:p w14:paraId="11759429" w14:textId="77777777" w:rsidR="00802D9B" w:rsidRPr="0082257A" w:rsidRDefault="00802D9B" w:rsidP="00802D9B">
      <w:pPr>
        <w:rPr>
          <w:rFonts w:ascii="Arial Black" w:hAnsi="Arial Black"/>
        </w:rPr>
      </w:pPr>
      <w:r w:rsidRPr="00647A8A">
        <w:rPr>
          <w:rFonts w:ascii="Arial Black" w:hAnsi="Arial Black"/>
          <w:highlight w:val="yellow"/>
        </w:rPr>
        <w:t>4. Insights from the Analysis:</w:t>
      </w:r>
    </w:p>
    <w:p w14:paraId="66C19DF1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Understanding Regional Variations: Identify areas with higher and lower COVID-19 case rates and assess contributing factors.</w:t>
      </w:r>
    </w:p>
    <w:p w14:paraId="2CD51778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Vaccination Impact: Evaluate the relationship between vaccination rates and case trends to gauge the effectiveness of vaccination campaigns.</w:t>
      </w:r>
    </w:p>
    <w:p w14:paraId="05F2262C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Variants Tracking: Monitor the emergence and spread of new COVID-19 variants to inform public health strategies.</w:t>
      </w:r>
    </w:p>
    <w:p w14:paraId="35AF15B7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Public Health Policy Assessment: Determine the effectiveness of various public health measures, such as lockdowns, mask mandates, and travel restrictions.</w:t>
      </w:r>
    </w:p>
    <w:p w14:paraId="18E0DC02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Predictive Modeling: Use data to make predictions about future COVID-19 trends, helping authorities prepare for potential surges.</w:t>
      </w:r>
    </w:p>
    <w:p w14:paraId="0564F9FE" w14:textId="77777777" w:rsidR="00802D9B" w:rsidRPr="0082257A" w:rsidRDefault="00802D9B" w:rsidP="00802D9B">
      <w:pPr>
        <w:ind w:left="720" w:firstLine="720"/>
        <w:rPr>
          <w:rFonts w:ascii="Arial Black" w:hAnsi="Arial Black"/>
        </w:rPr>
      </w:pPr>
    </w:p>
    <w:p w14:paraId="0DD740C5" w14:textId="77777777" w:rsidR="00802D9B" w:rsidRPr="0082257A" w:rsidRDefault="00802D9B" w:rsidP="00802D9B">
      <w:pPr>
        <w:rPr>
          <w:rFonts w:ascii="Arial Black" w:hAnsi="Arial Black"/>
        </w:rPr>
      </w:pPr>
      <w:r w:rsidRPr="00647A8A">
        <w:rPr>
          <w:rFonts w:ascii="Arial Black" w:hAnsi="Arial Black"/>
          <w:highlight w:val="yellow"/>
        </w:rPr>
        <w:lastRenderedPageBreak/>
        <w:t>5. Impacts of the Insights:</w:t>
      </w:r>
    </w:p>
    <w:p w14:paraId="15DC8196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Improved Decision-Making: Policymakers can make data-informed decisions regarding lockdowns, vaccination campaigns, and resource allocation.</w:t>
      </w:r>
    </w:p>
    <w:p w14:paraId="47641DED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Resource Allocation: Allocate resources, such as medical supplies and healthcare personnel, to regions with high case rates.</w:t>
      </w:r>
    </w:p>
    <w:p w14:paraId="66DCDD0B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Public Awareness: The insights can help in educating the public about the importance of vaccination, preventive measures, and the evolving nature of the pandemic.</w:t>
      </w:r>
    </w:p>
    <w:p w14:paraId="4218E7EE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Early Intervention: Detecting hotspots and variant trends early allows for swift intervention to contain the spread.</w:t>
      </w:r>
    </w:p>
    <w:p w14:paraId="508675BE" w14:textId="77777777" w:rsidR="00802D9B" w:rsidRPr="00E10F64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   - Research and Development: Researchers can use this data to further study COVID-19 and develop better strategies to combat the disease.</w:t>
      </w:r>
    </w:p>
    <w:p w14:paraId="1373D6B2" w14:textId="4DD41115" w:rsidR="00802D9B" w:rsidRDefault="00802D9B" w:rsidP="00802D9B">
      <w:pPr>
        <w:rPr>
          <w:rFonts w:ascii="Cambria" w:hAnsi="Cambria"/>
        </w:rPr>
      </w:pPr>
      <w:r w:rsidRPr="00A649EA">
        <w:rPr>
          <w:rFonts w:ascii="Cambria" w:hAnsi="Cambria"/>
        </w:rPr>
        <w:t xml:space="preserve"> </w:t>
      </w:r>
      <w:r w:rsidRPr="00647A8A">
        <w:rPr>
          <w:rFonts w:ascii="Arial Black" w:hAnsi="Arial Black"/>
          <w:highlight w:val="yellow"/>
        </w:rPr>
        <w:t>Conclusion:</w:t>
      </w:r>
    </w:p>
    <w:p w14:paraId="3F18E8E6" w14:textId="77777777" w:rsidR="00802D9B" w:rsidRDefault="00802D9B" w:rsidP="00802D9B">
      <w:pPr>
        <w:ind w:left="720" w:firstLine="720"/>
        <w:rPr>
          <w:rFonts w:ascii="Cambria" w:hAnsi="Cambria"/>
          <w:sz w:val="36"/>
          <w:szCs w:val="36"/>
        </w:rPr>
      </w:pPr>
      <w:r w:rsidRPr="00E10F64">
        <w:rPr>
          <w:rFonts w:ascii="Cambria" w:hAnsi="Cambria"/>
          <w:sz w:val="36"/>
          <w:szCs w:val="36"/>
        </w:rPr>
        <w:t xml:space="preserve">the COVID-19 Cases Analysis Project aims to provide a comprehensive analysis of COVID-19 data to aid in understanding the trends and impacts of the pandemic. Through data collection, preprocessing, visualization, analysis, and insights generation, this project enables data-driven decision-making, </w:t>
      </w:r>
      <w:r>
        <w:rPr>
          <w:rFonts w:ascii="Cambria" w:hAnsi="Cambria"/>
          <w:sz w:val="36"/>
          <w:szCs w:val="36"/>
        </w:rPr>
        <w:t xml:space="preserve">better </w:t>
      </w:r>
      <w:r w:rsidRPr="00E10F64">
        <w:rPr>
          <w:rFonts w:ascii="Cambria" w:hAnsi="Cambria"/>
          <w:sz w:val="36"/>
          <w:szCs w:val="36"/>
        </w:rPr>
        <w:t>resource allocation, and improved public health strategies to combat COVID-19.Include example outputs of the visualizations and derived insights.</w:t>
      </w:r>
    </w:p>
    <w:p w14:paraId="39AB8EE8" w14:textId="77777777" w:rsidR="002535F3" w:rsidRDefault="002535F3" w:rsidP="002535F3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  <w:u w:val="single"/>
        </w:rPr>
        <w:t>T</w:t>
      </w:r>
      <w:r w:rsidRPr="002535F3">
        <w:rPr>
          <w:rFonts w:ascii="Arial Black" w:hAnsi="Arial Black"/>
          <w:sz w:val="36"/>
          <w:szCs w:val="36"/>
          <w:u w:val="single"/>
        </w:rPr>
        <w:t>he GitHub repository link</w:t>
      </w:r>
      <w:r>
        <w:rPr>
          <w:rFonts w:ascii="Arial Black" w:hAnsi="Arial Black"/>
          <w:sz w:val="36"/>
          <w:szCs w:val="36"/>
        </w:rPr>
        <w:t>:</w:t>
      </w:r>
    </w:p>
    <w:p w14:paraId="05961B79" w14:textId="77777777" w:rsidR="00E56AC3" w:rsidRDefault="002535F3" w:rsidP="002535F3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TEAM LEADER:</w:t>
      </w:r>
    </w:p>
    <w:p w14:paraId="6AA8A57B" w14:textId="77777777" w:rsidR="002535F3" w:rsidRPr="002535F3" w:rsidRDefault="002535F3" w:rsidP="002535F3">
      <w:pPr>
        <w:rPr>
          <w:rFonts w:cstheme="minorHAnsi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 w:rsidRPr="002535F3">
        <w:rPr>
          <w:rFonts w:cstheme="minorHAnsi"/>
          <w:sz w:val="36"/>
          <w:szCs w:val="36"/>
        </w:rPr>
        <w:t>ABINASH.S</w:t>
      </w:r>
    </w:p>
    <w:p w14:paraId="62E1462F" w14:textId="77777777" w:rsidR="002535F3" w:rsidRDefault="00000000" w:rsidP="002535F3">
      <w:pPr>
        <w:rPr>
          <w:rFonts w:asciiTheme="majorHAnsi" w:hAnsiTheme="majorHAnsi" w:cstheme="majorHAnsi"/>
          <w:sz w:val="36"/>
          <w:szCs w:val="36"/>
        </w:rPr>
      </w:pPr>
      <w:hyperlink r:id="rId6" w:history="1">
        <w:r w:rsidR="002535F3" w:rsidRPr="00153AD5">
          <w:rPr>
            <w:rStyle w:val="Hyperlink"/>
            <w:rFonts w:asciiTheme="majorHAnsi" w:hAnsiTheme="majorHAnsi" w:cstheme="majorHAnsi"/>
            <w:sz w:val="36"/>
            <w:szCs w:val="36"/>
          </w:rPr>
          <w:t>https://github.com/Abinash-003/IBM_PROJECT</w:t>
        </w:r>
      </w:hyperlink>
    </w:p>
    <w:p w14:paraId="774E657E" w14:textId="77777777" w:rsidR="00E56AC3" w:rsidRDefault="00E56AC3" w:rsidP="002535F3">
      <w:pPr>
        <w:rPr>
          <w:rFonts w:ascii="Arial Black" w:hAnsi="Arial Black" w:cstheme="majorHAnsi"/>
          <w:sz w:val="36"/>
          <w:szCs w:val="36"/>
        </w:rPr>
      </w:pPr>
      <w:r w:rsidRPr="00E56AC3">
        <w:rPr>
          <w:rFonts w:ascii="Arial Black" w:hAnsi="Arial Black" w:cstheme="majorHAnsi"/>
          <w:sz w:val="36"/>
          <w:szCs w:val="36"/>
        </w:rPr>
        <w:t>TEAM MEMBER</w:t>
      </w:r>
      <w:r>
        <w:rPr>
          <w:rFonts w:ascii="Arial Black" w:hAnsi="Arial Black" w:cstheme="majorHAnsi"/>
          <w:sz w:val="36"/>
          <w:szCs w:val="36"/>
        </w:rPr>
        <w:t xml:space="preserve"> 1:</w:t>
      </w:r>
    </w:p>
    <w:p w14:paraId="15988C9C" w14:textId="77777777" w:rsidR="00E56AC3" w:rsidRDefault="00E56AC3" w:rsidP="00E56AC3">
      <w:pPr>
        <w:rPr>
          <w:rFonts w:cstheme="minorHAnsi"/>
          <w:sz w:val="36"/>
          <w:szCs w:val="36"/>
        </w:rPr>
      </w:pPr>
      <w:r w:rsidRPr="00E56AC3">
        <w:rPr>
          <w:rFonts w:cstheme="minorHAnsi"/>
          <w:sz w:val="36"/>
          <w:szCs w:val="36"/>
        </w:rPr>
        <w:t>ABINASH.P</w:t>
      </w:r>
    </w:p>
    <w:p w14:paraId="1856FDA3" w14:textId="77777777" w:rsidR="00E56AC3" w:rsidRDefault="00000000" w:rsidP="00E56AC3">
      <w:pPr>
        <w:rPr>
          <w:rFonts w:cstheme="minorHAnsi"/>
          <w:sz w:val="36"/>
          <w:szCs w:val="36"/>
        </w:rPr>
      </w:pPr>
      <w:hyperlink r:id="rId7" w:history="1">
        <w:r w:rsidR="00E56AC3" w:rsidRPr="00E56AC3">
          <w:rPr>
            <w:rStyle w:val="Hyperlink"/>
            <w:rFonts w:cstheme="minorHAnsi"/>
            <w:sz w:val="36"/>
            <w:szCs w:val="36"/>
          </w:rPr>
          <w:t>https://github.com/Abinash1910/COVID-19-cases-analysis-IBM_PROJECT</w:t>
        </w:r>
      </w:hyperlink>
    </w:p>
    <w:p w14:paraId="5C4D1C32" w14:textId="77777777" w:rsidR="00E56AC3" w:rsidRDefault="00E56AC3" w:rsidP="00E56AC3">
      <w:pPr>
        <w:rPr>
          <w:rFonts w:ascii="Arial Black" w:hAnsi="Arial Black" w:cstheme="minorHAnsi"/>
          <w:sz w:val="36"/>
          <w:szCs w:val="36"/>
        </w:rPr>
      </w:pPr>
      <w:r w:rsidRPr="00E56AC3">
        <w:rPr>
          <w:rFonts w:ascii="Arial Black" w:hAnsi="Arial Black" w:cstheme="minorHAnsi"/>
          <w:sz w:val="36"/>
          <w:szCs w:val="36"/>
        </w:rPr>
        <w:t>TEAM MEMBER 2:</w:t>
      </w:r>
    </w:p>
    <w:p w14:paraId="153F9D08" w14:textId="77777777" w:rsidR="00E56AC3" w:rsidRDefault="00E56AC3" w:rsidP="00E56AC3">
      <w:pPr>
        <w:rPr>
          <w:rFonts w:cstheme="minorHAnsi"/>
          <w:sz w:val="36"/>
          <w:szCs w:val="36"/>
        </w:rPr>
      </w:pPr>
      <w:r w:rsidRPr="00E56AC3">
        <w:rPr>
          <w:rFonts w:cstheme="minorHAnsi"/>
          <w:sz w:val="36"/>
          <w:szCs w:val="36"/>
        </w:rPr>
        <w:t>DHANUSH.M</w:t>
      </w:r>
    </w:p>
    <w:p w14:paraId="447800D7" w14:textId="77777777" w:rsidR="00E56AC3" w:rsidRDefault="00000000" w:rsidP="00E56AC3">
      <w:pPr>
        <w:rPr>
          <w:rFonts w:cstheme="minorHAnsi"/>
          <w:sz w:val="36"/>
          <w:szCs w:val="36"/>
        </w:rPr>
      </w:pPr>
      <w:hyperlink r:id="rId8" w:history="1">
        <w:r w:rsidR="00E56AC3" w:rsidRPr="00E56AC3">
          <w:rPr>
            <w:rStyle w:val="Hyperlink"/>
            <w:rFonts w:cstheme="minorHAnsi"/>
            <w:sz w:val="36"/>
            <w:szCs w:val="36"/>
          </w:rPr>
          <w:t>https://github.com/Dhanushm21023/-Covid-19-Cases-Analysis-IBM_PROJECT</w:t>
        </w:r>
      </w:hyperlink>
    </w:p>
    <w:p w14:paraId="4AC51624" w14:textId="77777777" w:rsidR="00E56AC3" w:rsidRPr="00E56AC3" w:rsidRDefault="00E56AC3" w:rsidP="00E56AC3">
      <w:pPr>
        <w:rPr>
          <w:rFonts w:ascii="Arial Black" w:hAnsi="Arial Black" w:cstheme="minorHAnsi"/>
          <w:sz w:val="36"/>
          <w:szCs w:val="36"/>
        </w:rPr>
      </w:pPr>
      <w:r w:rsidRPr="00E56AC3">
        <w:rPr>
          <w:rFonts w:ascii="Arial Black" w:hAnsi="Arial Black" w:cstheme="minorHAnsi"/>
          <w:sz w:val="36"/>
          <w:szCs w:val="36"/>
        </w:rPr>
        <w:t>TEAM MEMBER 3:</w:t>
      </w:r>
    </w:p>
    <w:p w14:paraId="05EF3B59" w14:textId="77777777" w:rsidR="00E56AC3" w:rsidRDefault="00E56AC3" w:rsidP="002535F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DINESH.K</w:t>
      </w:r>
    </w:p>
    <w:p w14:paraId="45C477C2" w14:textId="77777777" w:rsidR="00E56AC3" w:rsidRDefault="00000000" w:rsidP="002535F3">
      <w:pPr>
        <w:rPr>
          <w:rFonts w:cstheme="minorHAnsi"/>
          <w:sz w:val="36"/>
          <w:szCs w:val="36"/>
        </w:rPr>
      </w:pPr>
      <w:hyperlink r:id="rId9" w:history="1">
        <w:r w:rsidR="00E56AC3" w:rsidRPr="00E56AC3">
          <w:rPr>
            <w:rStyle w:val="Hyperlink"/>
            <w:rFonts w:cstheme="minorHAnsi"/>
            <w:sz w:val="36"/>
            <w:szCs w:val="36"/>
          </w:rPr>
          <w:t>https://github.com/DINESHKARUNAKARAN/-Covid-19-Cases-Analysis-IBM_PROJECT</w:t>
        </w:r>
      </w:hyperlink>
    </w:p>
    <w:p w14:paraId="1D3330AF" w14:textId="77777777" w:rsidR="00E56AC3" w:rsidRDefault="00BF2820" w:rsidP="002535F3">
      <w:pPr>
        <w:rPr>
          <w:rFonts w:ascii="Arial Black" w:hAnsi="Arial Black" w:cstheme="minorHAnsi"/>
          <w:sz w:val="36"/>
          <w:szCs w:val="36"/>
        </w:rPr>
      </w:pPr>
      <w:r w:rsidRPr="00BF2820">
        <w:rPr>
          <w:rFonts w:ascii="Arial Black" w:hAnsi="Arial Black" w:cstheme="minorHAnsi"/>
          <w:sz w:val="36"/>
          <w:szCs w:val="36"/>
        </w:rPr>
        <w:t>DATA SET</w:t>
      </w:r>
      <w:r w:rsidR="00373170">
        <w:rPr>
          <w:rFonts w:ascii="Arial Black" w:hAnsi="Arial Black" w:cstheme="minorHAnsi"/>
          <w:sz w:val="36"/>
          <w:szCs w:val="36"/>
        </w:rPr>
        <w:t xml:space="preserve"> LINK:</w:t>
      </w:r>
    </w:p>
    <w:p w14:paraId="4FDF6FEE" w14:textId="77777777" w:rsidR="00BF2820" w:rsidRPr="00373170" w:rsidRDefault="00000000" w:rsidP="002535F3">
      <w:pPr>
        <w:rPr>
          <w:rFonts w:cstheme="minorHAnsi"/>
          <w:sz w:val="36"/>
          <w:szCs w:val="36"/>
        </w:rPr>
      </w:pPr>
      <w:hyperlink r:id="rId10" w:history="1">
        <w:r w:rsidR="00373170" w:rsidRPr="00641759">
          <w:rPr>
            <w:rStyle w:val="Hyperlink"/>
            <w:rFonts w:cstheme="minorHAnsi"/>
            <w:sz w:val="36"/>
            <w:szCs w:val="36"/>
          </w:rPr>
          <w:t>https://www.kaggle.com/datasets/chakradharmattapalli/covid-19-cases</w:t>
        </w:r>
      </w:hyperlink>
    </w:p>
    <w:p w14:paraId="49D5ECCE" w14:textId="77777777" w:rsidR="002535F3" w:rsidRPr="00373170" w:rsidRDefault="002535F3" w:rsidP="002535F3">
      <w:pPr>
        <w:rPr>
          <w:rFonts w:cstheme="minorHAnsi"/>
          <w:sz w:val="36"/>
          <w:szCs w:val="36"/>
        </w:rPr>
      </w:pPr>
    </w:p>
    <w:p w14:paraId="2EEA7188" w14:textId="77777777" w:rsidR="00373170" w:rsidRPr="00373170" w:rsidRDefault="00373170" w:rsidP="00373170">
      <w:pPr>
        <w:rPr>
          <w:rFonts w:cstheme="minorHAnsi"/>
          <w:sz w:val="36"/>
          <w:szCs w:val="36"/>
        </w:rPr>
      </w:pPr>
      <w:r w:rsidRPr="00373170">
        <w:rPr>
          <w:rFonts w:cstheme="minorHAnsi"/>
          <w:sz w:val="36"/>
          <w:szCs w:val="36"/>
        </w:rPr>
        <w:t>To perform a COVID-19 cases analysis and generate visualizations using IBM Cognos, you'll need to follow these general steps:</w:t>
      </w:r>
    </w:p>
    <w:p w14:paraId="731227F3" w14:textId="77777777" w:rsidR="00373170" w:rsidRPr="00373170" w:rsidRDefault="00373170" w:rsidP="00373170">
      <w:pPr>
        <w:rPr>
          <w:rFonts w:cstheme="minorHAnsi"/>
        </w:rPr>
      </w:pPr>
    </w:p>
    <w:p w14:paraId="1A93824D" w14:textId="77777777" w:rsidR="00373170" w:rsidRPr="00373170" w:rsidRDefault="00373170" w:rsidP="00373170">
      <w:pPr>
        <w:rPr>
          <w:rFonts w:cstheme="minorHAnsi"/>
        </w:rPr>
      </w:pPr>
      <w:r w:rsidRPr="00390CF6">
        <w:rPr>
          <w:rFonts w:ascii="Arial Black" w:hAnsi="Arial Black" w:cstheme="minorHAnsi"/>
          <w:highlight w:val="yellow"/>
        </w:rPr>
        <w:lastRenderedPageBreak/>
        <w:t>1. Data Preparation</w:t>
      </w:r>
      <w:r w:rsidRPr="00373170">
        <w:rPr>
          <w:rFonts w:cstheme="minorHAnsi"/>
        </w:rPr>
        <w:t>:</w:t>
      </w:r>
    </w:p>
    <w:p w14:paraId="27FA828A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Obtain COVID-19 data from a reliable source like a government health department or a data repository.</w:t>
      </w:r>
    </w:p>
    <w:p w14:paraId="506EB54F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Ensure your data includes relevant columns such as date, location, total cases, deaths, recoveries, and other pertinent information.</w:t>
      </w:r>
    </w:p>
    <w:p w14:paraId="422E74FC" w14:textId="77777777" w:rsidR="00373170" w:rsidRPr="00373170" w:rsidRDefault="00373170" w:rsidP="00373170">
      <w:pPr>
        <w:rPr>
          <w:rFonts w:cstheme="minorHAnsi"/>
        </w:rPr>
      </w:pPr>
    </w:p>
    <w:p w14:paraId="0B4AC6DC" w14:textId="77777777" w:rsidR="00373170" w:rsidRPr="00373170" w:rsidRDefault="00373170" w:rsidP="00373170">
      <w:pPr>
        <w:rPr>
          <w:rFonts w:cstheme="minorHAnsi"/>
        </w:rPr>
      </w:pPr>
      <w:r w:rsidRPr="00390CF6">
        <w:rPr>
          <w:rFonts w:ascii="Arial Black" w:hAnsi="Arial Black" w:cstheme="minorHAnsi"/>
          <w:highlight w:val="yellow"/>
        </w:rPr>
        <w:t>2. Data Import</w:t>
      </w:r>
      <w:r w:rsidRPr="00373170">
        <w:rPr>
          <w:rFonts w:cstheme="minorHAnsi"/>
        </w:rPr>
        <w:t>:</w:t>
      </w:r>
    </w:p>
    <w:p w14:paraId="4EBB9B32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Open IBM Cognos and start a new project or navigate to your existing one.</w:t>
      </w:r>
    </w:p>
    <w:p w14:paraId="0E3DACA0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Import your COVID-19 data into the project. You can use various data sources like databases, spreadsheets, or CSV files.</w:t>
      </w:r>
    </w:p>
    <w:p w14:paraId="6F143955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</w:p>
    <w:p w14:paraId="75E86F75" w14:textId="77777777" w:rsidR="00373170" w:rsidRPr="00373170" w:rsidRDefault="00373170" w:rsidP="00373170">
      <w:pPr>
        <w:rPr>
          <w:rFonts w:cstheme="minorHAnsi"/>
        </w:rPr>
      </w:pPr>
      <w:r w:rsidRPr="00390CF6">
        <w:rPr>
          <w:rFonts w:ascii="Arial Black" w:hAnsi="Arial Black" w:cstheme="minorHAnsi"/>
          <w:highlight w:val="yellow"/>
        </w:rPr>
        <w:t>3. Data Exploration</w:t>
      </w:r>
      <w:r w:rsidRPr="00373170">
        <w:rPr>
          <w:rFonts w:cstheme="minorHAnsi"/>
        </w:rPr>
        <w:t>:</w:t>
      </w:r>
    </w:p>
    <w:p w14:paraId="7108C5D3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Explore your data to understand its structure and identify the variables you want to analyze and visualize.</w:t>
      </w:r>
    </w:p>
    <w:p w14:paraId="789A2643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Clean and preprocess the data if necessary. This may involve handling missing values, data transformation, and data aggregation.</w:t>
      </w:r>
    </w:p>
    <w:p w14:paraId="4CBAC6DC" w14:textId="77777777" w:rsidR="00373170" w:rsidRPr="00373170" w:rsidRDefault="00373170" w:rsidP="00373170">
      <w:pPr>
        <w:rPr>
          <w:rFonts w:cstheme="minorHAnsi"/>
        </w:rPr>
      </w:pPr>
    </w:p>
    <w:p w14:paraId="346BBCC4" w14:textId="77777777" w:rsidR="00373170" w:rsidRPr="00390CF6" w:rsidRDefault="00373170" w:rsidP="00373170">
      <w:pPr>
        <w:rPr>
          <w:rFonts w:ascii="Arial Black" w:hAnsi="Arial Black" w:cstheme="minorHAnsi"/>
        </w:rPr>
      </w:pPr>
      <w:r w:rsidRPr="00390CF6">
        <w:rPr>
          <w:rFonts w:ascii="Arial Black" w:hAnsi="Arial Black" w:cstheme="minorHAnsi"/>
          <w:highlight w:val="yellow"/>
        </w:rPr>
        <w:t>4. Create Data Modules</w:t>
      </w:r>
      <w:r w:rsidRPr="00390CF6">
        <w:rPr>
          <w:rFonts w:ascii="Arial Black" w:hAnsi="Arial Black" w:cstheme="minorHAnsi"/>
        </w:rPr>
        <w:t>:</w:t>
      </w:r>
    </w:p>
    <w:p w14:paraId="243572B0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To work with your data effectively, create data modules in Cognos. Data modules allow you to define relationships between tables and create calculations.</w:t>
      </w:r>
    </w:p>
    <w:p w14:paraId="317D885B" w14:textId="77777777" w:rsidR="00373170" w:rsidRPr="00373170" w:rsidRDefault="00373170" w:rsidP="00373170">
      <w:pPr>
        <w:rPr>
          <w:rFonts w:cstheme="minorHAnsi"/>
        </w:rPr>
      </w:pPr>
    </w:p>
    <w:p w14:paraId="37E4CA4D" w14:textId="77777777" w:rsidR="00373170" w:rsidRPr="00373170" w:rsidRDefault="00373170" w:rsidP="00373170">
      <w:pPr>
        <w:rPr>
          <w:rFonts w:cstheme="minorHAnsi"/>
        </w:rPr>
      </w:pPr>
      <w:r w:rsidRPr="00390CF6">
        <w:rPr>
          <w:rFonts w:ascii="Arial Black" w:hAnsi="Arial Black" w:cstheme="minorHAnsi"/>
          <w:highlight w:val="yellow"/>
        </w:rPr>
        <w:t>5. Create Visualizations</w:t>
      </w:r>
      <w:r w:rsidRPr="00390CF6">
        <w:rPr>
          <w:rFonts w:cstheme="minorHAnsi"/>
          <w:highlight w:val="yellow"/>
        </w:rPr>
        <w:t>:</w:t>
      </w:r>
    </w:p>
    <w:p w14:paraId="5F31AB23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lastRenderedPageBreak/>
        <w:t xml:space="preserve">   - After preparing your data, you can start creating visualizations. IBM Cognos provides various visualization types like charts, graphs, and maps.</w:t>
      </w:r>
    </w:p>
    <w:p w14:paraId="0F7F3C47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Select the appropriate visualization type for your analysis. Common types include line charts, bar charts, pie charts, and heat maps.</w:t>
      </w:r>
    </w:p>
    <w:p w14:paraId="1F382C1D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Configure the visualizations by selecting the data fields you want to use for different aspects of the chart (e.g., X-axis, Y-axis, color, size).</w:t>
      </w:r>
    </w:p>
    <w:p w14:paraId="4901107A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Apply filters and slicers to focus on specific aspects of the data or time periods.</w:t>
      </w:r>
    </w:p>
    <w:p w14:paraId="48E1FE26" w14:textId="77777777" w:rsidR="00373170" w:rsidRPr="00373170" w:rsidRDefault="00373170" w:rsidP="00373170">
      <w:pPr>
        <w:rPr>
          <w:rFonts w:cstheme="minorHAnsi"/>
        </w:rPr>
      </w:pPr>
    </w:p>
    <w:p w14:paraId="20DFCBE0" w14:textId="77777777" w:rsidR="00373170" w:rsidRPr="00373170" w:rsidRDefault="00373170" w:rsidP="00373170">
      <w:pPr>
        <w:rPr>
          <w:rFonts w:cstheme="minorHAnsi"/>
        </w:rPr>
      </w:pPr>
      <w:r w:rsidRPr="00390CF6">
        <w:rPr>
          <w:rFonts w:ascii="Arial Black" w:hAnsi="Arial Black" w:cstheme="minorHAnsi"/>
          <w:highlight w:val="yellow"/>
        </w:rPr>
        <w:t>6. Add Interactivity</w:t>
      </w:r>
      <w:r w:rsidRPr="00373170">
        <w:rPr>
          <w:rFonts w:cstheme="minorHAnsi"/>
        </w:rPr>
        <w:t>:</w:t>
      </w:r>
    </w:p>
    <w:p w14:paraId="449D2292" w14:textId="77777777" w:rsidR="00373170" w:rsidRPr="00390CF6" w:rsidRDefault="00373170" w:rsidP="00373170">
      <w:pPr>
        <w:rPr>
          <w:rFonts w:cstheme="minorHAnsi"/>
          <w:sz w:val="36"/>
          <w:szCs w:val="36"/>
        </w:rPr>
      </w:pPr>
      <w:r w:rsidRPr="00390CF6">
        <w:rPr>
          <w:rFonts w:ascii="Cambria" w:hAnsi="Cambria" w:cstheme="minorHAnsi"/>
        </w:rPr>
        <w:t xml:space="preserve">   </w:t>
      </w:r>
      <w:r w:rsidRPr="00390CF6">
        <w:rPr>
          <w:rFonts w:ascii="Cambria" w:hAnsi="Cambria" w:cstheme="minorHAnsi"/>
          <w:sz w:val="36"/>
          <w:szCs w:val="36"/>
        </w:rPr>
        <w:t>- Make your visualizations interactive by adding features like drill-throughs, parameterized prompts, and filters that allow users to explore the data</w:t>
      </w:r>
      <w:r w:rsidRPr="00390CF6">
        <w:rPr>
          <w:rFonts w:cstheme="minorHAnsi"/>
          <w:sz w:val="36"/>
          <w:szCs w:val="36"/>
        </w:rPr>
        <w:t>.</w:t>
      </w:r>
    </w:p>
    <w:p w14:paraId="5B441ED8" w14:textId="77777777" w:rsidR="00373170" w:rsidRPr="00373170" w:rsidRDefault="00373170" w:rsidP="00373170">
      <w:pPr>
        <w:rPr>
          <w:rFonts w:cstheme="minorHAnsi"/>
        </w:rPr>
      </w:pPr>
    </w:p>
    <w:p w14:paraId="5F601C35" w14:textId="77777777" w:rsidR="00373170" w:rsidRPr="00373170" w:rsidRDefault="00373170" w:rsidP="00373170">
      <w:pPr>
        <w:rPr>
          <w:rFonts w:cstheme="minorHAnsi"/>
        </w:rPr>
      </w:pPr>
      <w:r w:rsidRPr="00390CF6">
        <w:rPr>
          <w:rFonts w:ascii="Arial Black" w:hAnsi="Arial Black" w:cstheme="minorHAnsi"/>
          <w:highlight w:val="yellow"/>
        </w:rPr>
        <w:t>7. Create Dashboards</w:t>
      </w:r>
      <w:r w:rsidRPr="00373170">
        <w:rPr>
          <w:rFonts w:cstheme="minorHAnsi"/>
        </w:rPr>
        <w:t>:</w:t>
      </w:r>
    </w:p>
    <w:p w14:paraId="052711FF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Combine multiple visualizations and elements into a dashboard for a comprehensive view of the data.</w:t>
      </w:r>
    </w:p>
    <w:p w14:paraId="46EA16F6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t xml:space="preserve">   - Add titles, descriptions, and annotations to provide context and insights.</w:t>
      </w:r>
    </w:p>
    <w:p w14:paraId="1D7FC578" w14:textId="77777777" w:rsidR="00373170" w:rsidRPr="00373170" w:rsidRDefault="00373170" w:rsidP="00373170">
      <w:pPr>
        <w:rPr>
          <w:rFonts w:cstheme="minorHAnsi"/>
        </w:rPr>
      </w:pPr>
    </w:p>
    <w:p w14:paraId="49C747DD" w14:textId="77777777" w:rsidR="00373170" w:rsidRPr="00390CF6" w:rsidRDefault="00373170" w:rsidP="00373170">
      <w:pPr>
        <w:rPr>
          <w:rFonts w:ascii="Arial Black" w:hAnsi="Arial Black" w:cstheme="minorHAnsi"/>
        </w:rPr>
      </w:pPr>
      <w:r w:rsidRPr="00390CF6">
        <w:rPr>
          <w:rFonts w:ascii="Arial Black" w:hAnsi="Arial Black" w:cstheme="minorHAnsi"/>
          <w:highlight w:val="yellow"/>
        </w:rPr>
        <w:t>8. Publish and Share:</w:t>
      </w:r>
    </w:p>
    <w:p w14:paraId="7D1CB6C2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cstheme="minorHAnsi"/>
          <w:sz w:val="36"/>
          <w:szCs w:val="36"/>
        </w:rPr>
        <w:t xml:space="preserve">   </w:t>
      </w:r>
      <w:r w:rsidRPr="00390CF6">
        <w:rPr>
          <w:rFonts w:ascii="Cambria" w:hAnsi="Cambria" w:cstheme="minorHAnsi"/>
          <w:sz w:val="36"/>
          <w:szCs w:val="36"/>
        </w:rPr>
        <w:t>- Once your analysis is complete, publish the project or dashboard to a Cognos server or the cloud.</w:t>
      </w:r>
    </w:p>
    <w:p w14:paraId="519C29A3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90CF6">
        <w:rPr>
          <w:rFonts w:ascii="Cambria" w:hAnsi="Cambria" w:cstheme="minorHAnsi"/>
          <w:sz w:val="36"/>
          <w:szCs w:val="36"/>
        </w:rPr>
        <w:lastRenderedPageBreak/>
        <w:t xml:space="preserve">   - Share the analysis with relevant stakeholders by providing access or exporting reports in different formats (PDF, Excel, etc.).</w:t>
      </w:r>
    </w:p>
    <w:p w14:paraId="6EF6211D" w14:textId="77777777" w:rsidR="00373170" w:rsidRPr="00390CF6" w:rsidRDefault="00373170" w:rsidP="00373170">
      <w:pPr>
        <w:rPr>
          <w:rFonts w:ascii="Cambria" w:hAnsi="Cambria" w:cstheme="minorHAnsi"/>
        </w:rPr>
      </w:pPr>
    </w:p>
    <w:p w14:paraId="736139A3" w14:textId="77777777" w:rsidR="00373170" w:rsidRPr="00390CF6" w:rsidRDefault="00373170" w:rsidP="00373170">
      <w:pPr>
        <w:rPr>
          <w:rFonts w:ascii="Arial Black" w:hAnsi="Arial Black" w:cstheme="minorHAnsi"/>
        </w:rPr>
      </w:pPr>
      <w:r w:rsidRPr="00390CF6">
        <w:rPr>
          <w:rFonts w:ascii="Arial Black" w:hAnsi="Arial Black" w:cstheme="minorHAnsi"/>
          <w:highlight w:val="yellow"/>
        </w:rPr>
        <w:t>9. Scheduled Updates</w:t>
      </w:r>
      <w:r w:rsidRPr="00390CF6">
        <w:rPr>
          <w:rFonts w:ascii="Arial Black" w:hAnsi="Arial Black" w:cstheme="minorHAnsi"/>
        </w:rPr>
        <w:t>:</w:t>
      </w:r>
    </w:p>
    <w:p w14:paraId="73ED15D4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73170">
        <w:rPr>
          <w:rFonts w:cstheme="minorHAnsi"/>
        </w:rPr>
        <w:t xml:space="preserve">   </w:t>
      </w:r>
      <w:r w:rsidRPr="00390CF6">
        <w:rPr>
          <w:rFonts w:ascii="Cambria" w:hAnsi="Cambria" w:cstheme="minorHAnsi"/>
          <w:sz w:val="36"/>
          <w:szCs w:val="36"/>
        </w:rPr>
        <w:t>- Set up scheduled data updates to ensure your analysis always reflects the latest COVID-19 data.</w:t>
      </w:r>
    </w:p>
    <w:p w14:paraId="696B4A58" w14:textId="77777777" w:rsidR="00373170" w:rsidRPr="00373170" w:rsidRDefault="00373170" w:rsidP="00373170">
      <w:pPr>
        <w:rPr>
          <w:rFonts w:cstheme="minorHAnsi"/>
        </w:rPr>
      </w:pPr>
    </w:p>
    <w:p w14:paraId="540FF433" w14:textId="77777777" w:rsidR="00373170" w:rsidRPr="00390CF6" w:rsidRDefault="00373170" w:rsidP="00373170">
      <w:pPr>
        <w:rPr>
          <w:rFonts w:ascii="Arial Black" w:hAnsi="Arial Black" w:cstheme="minorHAnsi"/>
        </w:rPr>
      </w:pPr>
      <w:r w:rsidRPr="00390CF6">
        <w:rPr>
          <w:rFonts w:ascii="Arial Black" w:hAnsi="Arial Black" w:cstheme="minorHAnsi"/>
          <w:highlight w:val="yellow"/>
        </w:rPr>
        <w:t>10. Collaboration and Distribution</w:t>
      </w:r>
      <w:r w:rsidRPr="00390CF6">
        <w:rPr>
          <w:rFonts w:ascii="Arial Black" w:hAnsi="Arial Black" w:cstheme="minorHAnsi"/>
        </w:rPr>
        <w:t>:</w:t>
      </w:r>
    </w:p>
    <w:p w14:paraId="03182764" w14:textId="77777777" w:rsidR="00373170" w:rsidRPr="00390CF6" w:rsidRDefault="00373170" w:rsidP="00373170">
      <w:pPr>
        <w:rPr>
          <w:rFonts w:ascii="Cambria" w:hAnsi="Cambria" w:cstheme="minorHAnsi"/>
          <w:sz w:val="36"/>
          <w:szCs w:val="36"/>
        </w:rPr>
      </w:pPr>
      <w:r w:rsidRPr="00373170">
        <w:rPr>
          <w:rFonts w:cstheme="minorHAnsi"/>
        </w:rPr>
        <w:t xml:space="preserve">    - </w:t>
      </w:r>
      <w:r w:rsidRPr="00390CF6">
        <w:rPr>
          <w:rFonts w:ascii="Cambria" w:hAnsi="Cambria" w:cstheme="minorHAnsi"/>
          <w:sz w:val="36"/>
          <w:szCs w:val="36"/>
        </w:rPr>
        <w:t>Collaborate with team members if needed, and distribute the analysis and reports to decision-makers, stakeholders, or the public.</w:t>
      </w:r>
    </w:p>
    <w:p w14:paraId="50ABD928" w14:textId="0FD787AA" w:rsidR="002D2ABC" w:rsidRDefault="008E58E8" w:rsidP="00C743DC">
      <w:pPr>
        <w:jc w:val="right"/>
        <w:rPr>
          <w:rFonts w:cstheme="minorHAnsi"/>
        </w:rPr>
      </w:pPr>
      <w:r>
        <w:rPr>
          <w:rFonts w:cstheme="minorHAnsi"/>
        </w:rPr>
        <w:t xml:space="preserve">DONE BY </w:t>
      </w:r>
    </w:p>
    <w:p w14:paraId="6AB9E523" w14:textId="625D11DD" w:rsidR="008E58E8" w:rsidRDefault="008E58E8" w:rsidP="00C743DC">
      <w:pPr>
        <w:jc w:val="right"/>
        <w:rPr>
          <w:rFonts w:cstheme="minorHAnsi"/>
        </w:rPr>
      </w:pPr>
      <w:r>
        <w:rPr>
          <w:rFonts w:cstheme="minorHAnsi"/>
        </w:rPr>
        <w:t>ABINASH.S</w:t>
      </w:r>
    </w:p>
    <w:p w14:paraId="7044CAFD" w14:textId="632D00DA" w:rsidR="008E58E8" w:rsidRDefault="008E58E8" w:rsidP="00C743DC">
      <w:pPr>
        <w:jc w:val="right"/>
        <w:rPr>
          <w:rFonts w:cstheme="minorHAnsi"/>
        </w:rPr>
      </w:pPr>
      <w:r>
        <w:rPr>
          <w:rFonts w:cstheme="minorHAnsi"/>
        </w:rPr>
        <w:t>ABINASH.P</w:t>
      </w:r>
    </w:p>
    <w:p w14:paraId="565F3CC6" w14:textId="560C9AE6" w:rsidR="008E58E8" w:rsidRDefault="008E58E8" w:rsidP="00C743DC">
      <w:pPr>
        <w:jc w:val="right"/>
        <w:rPr>
          <w:rFonts w:cstheme="minorHAnsi"/>
        </w:rPr>
      </w:pPr>
      <w:r>
        <w:rPr>
          <w:rFonts w:cstheme="minorHAnsi"/>
        </w:rPr>
        <w:t>DHANUSH.M</w:t>
      </w:r>
    </w:p>
    <w:p w14:paraId="45596652" w14:textId="3C795B89" w:rsidR="008E58E8" w:rsidRPr="00373170" w:rsidRDefault="008E58E8" w:rsidP="00C743DC">
      <w:pPr>
        <w:jc w:val="right"/>
        <w:rPr>
          <w:rFonts w:cstheme="minorHAnsi"/>
        </w:rPr>
      </w:pPr>
      <w:r>
        <w:rPr>
          <w:rFonts w:cstheme="minorHAnsi"/>
        </w:rPr>
        <w:t>DINESH.K</w:t>
      </w:r>
    </w:p>
    <w:sectPr w:rsidR="008E58E8" w:rsidRPr="00373170" w:rsidSect="00FE078A">
      <w:pgSz w:w="11906" w:h="16838" w:code="9"/>
      <w:pgMar w:top="1440" w:right="1440" w:bottom="1440" w:left="147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094A"/>
    <w:multiLevelType w:val="hybridMultilevel"/>
    <w:tmpl w:val="C4381CD0"/>
    <w:lvl w:ilvl="0" w:tplc="030660CA">
      <w:start w:val="1"/>
      <w:numFmt w:val="decimal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2E77EF0"/>
    <w:multiLevelType w:val="hybridMultilevel"/>
    <w:tmpl w:val="1954082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546B5FFE"/>
    <w:multiLevelType w:val="hybridMultilevel"/>
    <w:tmpl w:val="DD8E12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520BE7"/>
    <w:multiLevelType w:val="hybridMultilevel"/>
    <w:tmpl w:val="7F9AA3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12072067">
    <w:abstractNumId w:val="2"/>
  </w:num>
  <w:num w:numId="2" w16cid:durableId="258370449">
    <w:abstractNumId w:val="3"/>
  </w:num>
  <w:num w:numId="3" w16cid:durableId="624894420">
    <w:abstractNumId w:val="0"/>
  </w:num>
  <w:num w:numId="4" w16cid:durableId="8750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A"/>
    <w:rsid w:val="00197665"/>
    <w:rsid w:val="002535F3"/>
    <w:rsid w:val="002D2ABC"/>
    <w:rsid w:val="0035454E"/>
    <w:rsid w:val="00373170"/>
    <w:rsid w:val="00390CF6"/>
    <w:rsid w:val="005E7A19"/>
    <w:rsid w:val="00647A8A"/>
    <w:rsid w:val="00676BF6"/>
    <w:rsid w:val="007405E5"/>
    <w:rsid w:val="007838D1"/>
    <w:rsid w:val="00802D9B"/>
    <w:rsid w:val="0082257A"/>
    <w:rsid w:val="008E58E8"/>
    <w:rsid w:val="00A649EA"/>
    <w:rsid w:val="00B7639B"/>
    <w:rsid w:val="00BF2820"/>
    <w:rsid w:val="00C743DC"/>
    <w:rsid w:val="00E10F64"/>
    <w:rsid w:val="00E1287F"/>
    <w:rsid w:val="00E569F7"/>
    <w:rsid w:val="00E56AC3"/>
    <w:rsid w:val="00F12D3C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3A70"/>
  <w15:chartTrackingRefBased/>
  <w15:docId w15:val="{E1283FD5-87B9-40B7-A228-D9333FAC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hm21023/-Covid-19-Cases-Analysis-IBM_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inash1910/COVID-19-cases-analysis-IBM_PROJE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inash-003/IBM_PROJEC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chakradharmattapalli/covid-19-c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NESHKARUNAKARAN/-Covid-19-Cases-Analysis-IBM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D373-09C9-44A4-BC77-26C6B70F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KARUNAKARAN</dc:creator>
  <cp:keywords/>
  <dc:description/>
  <cp:lastModifiedBy>DINESH KARUNAKARAN</cp:lastModifiedBy>
  <cp:revision>6</cp:revision>
  <dcterms:created xsi:type="dcterms:W3CDTF">2023-11-06T07:15:00Z</dcterms:created>
  <dcterms:modified xsi:type="dcterms:W3CDTF">2023-11-06T09:21:00Z</dcterms:modified>
</cp:coreProperties>
</file>