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code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Myfolder -&gt;  C:\Users\Administrator\Documents\Awscodecommit local repo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 this. Open eclipse --&gt; Go to File --&gt; switch workspace --&gt; other --&gt; choose your workspace by clicking the Browse button. Hope this will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workspace : c:user/admin/workspace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C:aws (pem)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awsrepo - repo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localrepo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HTTPS REPO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https://aws.amazon.com/blogs/devops/introducing-git-credentials-a-simple-way-to-connect-to-aws-codecommit-repositories-using-a-static-user-name-and-password/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1.Aws configure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2.git clone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https://git-codecommit.us-east-2.amazonaws.com/v1/repos/MyDemoRepo</w:t>
        </w:r>
      </w:hyperlink>
      <w:r>
        <w:rPr>
          <w:rFonts w:ascii="Calibri" w:hAnsi="Calibri" w:cs="Calibri" w:eastAsia="Calibri"/>
          <w:b/>
          <w:color w:val="auto"/>
          <w:spacing w:val="0"/>
          <w:position w:val="0"/>
          <w:sz w:val="22"/>
          <w:shd w:fill="auto" w:val="clear"/>
        </w:rPr>
        <w:t xml:space="preserve"> my-demo-repo(localrepo)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ask username and pwd</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4.Git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command prompt or terminal, switch to your local repo directory and run the </w:t>
      </w:r>
      <w:r>
        <w:rPr>
          <w:rFonts w:ascii="Calibri" w:hAnsi="Calibri" w:cs="Calibri" w:eastAsia="Calibri"/>
          <w:b/>
          <w:color w:val="auto"/>
          <w:spacing w:val="0"/>
          <w:position w:val="0"/>
          <w:sz w:val="22"/>
          <w:shd w:fill="auto" w:val="clear"/>
        </w:rPr>
        <w:t xml:space="preserve">git remote add</w:t>
      </w:r>
      <w:r>
        <w:rPr>
          <w:rFonts w:ascii="Calibri" w:hAnsi="Calibri" w:cs="Calibri" w:eastAsia="Calibri"/>
          <w:color w:val="auto"/>
          <w:spacing w:val="0"/>
          <w:position w:val="0"/>
          <w:sz w:val="22"/>
          <w:shd w:fill="auto" w:val="clear"/>
        </w:rPr>
        <w:t xml:space="preserve"> command to add the AWS CodeCommit repository as a remote repository for your local repo.</w:t>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5.git remote add origin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https://git-codecommit.us-east-2.amazonaws.com/v1/repos/MyDemoRepo</w:t>
        </w:r>
      </w:hyperlink>
      <w:r>
        <w:rPr>
          <w:rFonts w:ascii="Calibri" w:hAnsi="Calibri" w:cs="Calibri" w:eastAsia="Calibri"/>
          <w:color w:val="auto"/>
          <w:spacing w:val="0"/>
          <w:position w:val="0"/>
          <w:sz w:val="22"/>
          <w:shd w:fill="auto" w:val="clear"/>
        </w:rPr>
        <w:tab/>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6.git push origin master</w:t>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https://git-codecommit.us-east-1.amazonaws.com/v1/repos/awsrepo</w:t>
        </w:r>
      </w:hyperlink>
    </w:p>
    <w:p>
      <w:pPr>
        <w:tabs>
          <w:tab w:val="right" w:pos="936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remote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w:t>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should create o/p</w:t>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https://git-codecommit.us-east-2.amazonaws.com/v1/repos/MyDemoRepo</w:t>
        </w:r>
      </w:hyperlink>
      <w:r>
        <w:rPr>
          <w:rFonts w:ascii="Calibri" w:hAnsi="Calibri" w:cs="Calibri" w:eastAsia="Calibri"/>
          <w:color w:val="auto"/>
          <w:spacing w:val="0"/>
          <w:position w:val="0"/>
          <w:sz w:val="22"/>
          <w:shd w:fill="auto" w:val="clear"/>
        </w:rPr>
        <w:t xml:space="preserve"> (fetch)      </w:t>
      </w:r>
    </w:p>
    <w:p>
      <w:pPr>
        <w:tabs>
          <w:tab w:val="right" w:pos="936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https://git-codecommit.us-east-2.amazonaws.com/v1/repos/MyDemoRepo</w:t>
        </w:r>
      </w:hyperlink>
      <w:r>
        <w:rPr>
          <w:rFonts w:ascii="Calibri" w:hAnsi="Calibri" w:cs="Calibri" w:eastAsia="Calibri"/>
          <w:color w:val="auto"/>
          <w:spacing w:val="0"/>
          <w:position w:val="0"/>
          <w:sz w:val="22"/>
          <w:shd w:fill="auto" w:val="clear"/>
        </w:rPr>
        <w:t xml:space="preserve"> (push)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config --global credential.helper "!aws codecommit credential-helper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config --global credential.UseHttpPath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credential helper writes the following to the .gitconfig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[credential]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helper = !aws codecommit credential-helper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UseHttpPath = true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MAVEN_HOME C:\Program Files\apache-maven-3.5.2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C:\Users\Administrator&gt;cd C:\Users\Administrator\Desktop\Struts2Hibernate3Spring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3Tile2Integration\target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 Installing C:\Users\Administrator\Desktop\Struts2Hibernate3Spring3Tile2In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tegration\target\target\Struts2Hibernate3Spring3Tile2Integration-0.0.1-SNAPSHOT.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to C:\Users\Administrator\.m2\repository\sangeetha\Struts2Hibernate3Spring3T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ile2Integration\0.0.1-SNAPSHOT\Struts2Hibernate3Spring3Tile2Integration-0.0.1-SN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APSHOT.war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 Installing C:\Users\Administrator\Desktop\Struts2Hibernate3Spring3Tile2In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tegration\target\pom.xml to C:\Users\Administrator\.m2\repository\sangeetha\Stru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ts2Hibernate3Spring3Tile2Integration\0.0.1-SNAPSHOT\Struts2Hibernate3Spring3Tile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2Integration-0.0.1-SNAPSHOT.pom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commNDS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445" w:dyaOrig="810">
          <v:rect xmlns:o="urn:schemas-microsoft-com:office:office" xmlns:v="urn:schemas-microsoft-com:vml" id="rectole0000000000" style="width:122.250000pt;height:4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ackage" DrawAspect="Icon" ObjectID="0000000000" ShapeID="rectole0000000000"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environment_variables: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plaintext: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JAVA_HOME: "/usr/lib/jvm/java-8-openjdk-amd64"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"/usr/bin/mvn"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apt-get update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apt-get install -y maven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pre_build: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echo nothing to do in the pre_build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echo Build started on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mvn clean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mvn install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post_build: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echo completed on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target/messageUtil.jar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discard-paths: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Docker -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apache tomcat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yet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update &amp;&amp; apt-get install -y apache2</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Dockerfile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mywebapp</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mywebapp</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Nano Dockerfile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tomcat:8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jre8</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MAINTAINER </w:t>
      </w: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email</w:t>
        </w:r>
      </w:hyperlink>
      <w:r>
        <w:rPr>
          <w:rFonts w:ascii="Calibri" w:hAnsi="Calibri" w:cs="Calibri" w:eastAsia="Calibri"/>
          <w:b/>
          <w:color w:val="auto"/>
          <w:spacing w:val="0"/>
          <w:position w:val="0"/>
          <w:sz w:val="22"/>
          <w:shd w:fill="auto" w:val="clear"/>
        </w:rPr>
        <w:t xml:space="preserve"> id</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ADD mywebapp.war  /usr/local/tomcat/webapp/</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EXPOSE 8080</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Deploy war file to docker image</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 Dockerfile with the following content.</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the war file from out from the target folder.</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From tomcat:8-jre8</w:t>
      </w:r>
    </w:p>
    <w:p>
      <w:pPr>
        <w:numPr>
          <w:ilvl w:val="0"/>
          <w:numId w:val="1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MAINTAINER mailid</w:t>
      </w:r>
    </w:p>
    <w:p>
      <w:pPr>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ADD dockerwar.war /usr/local/tomcat/webapps/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Now run the follow command to docker image name webserver with your Dockerfile  in current directory. First time to build docker image will require download and may take longer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numPr>
          <w:ilvl w:val="0"/>
          <w:numId w:val="1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docker build -t webserver .</w:t>
      </w:r>
    </w:p>
    <w:p>
      <w:pPr>
        <w:spacing w:before="0" w:after="200" w:line="276"/>
        <w:ind w:right="0" w:left="0" w:firstLine="0"/>
        <w:jc w:val="left"/>
        <w:rPr>
          <w:rFonts w:ascii="Calibri" w:hAnsi="Calibri" w:cs="Calibri" w:eastAsia="Calibri"/>
          <w:b/>
          <w:color w:val="auto"/>
          <w:spacing w:val="0"/>
          <w:position w:val="0"/>
          <w:sz w:val="22"/>
          <w:shd w:fill="auto" w:val="clear"/>
        </w:rPr>
      </w:pPr>
    </w:p>
    <w:p>
      <w:pPr>
        <w:numPr>
          <w:ilvl w:val="0"/>
          <w:numId w:val="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docker run -it --rm -p 8080:8080 --name dockerwar webserver</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browser with URL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http://192.168.59.103:8080/dockerwar/</w:t>
        </w:r>
      </w:hyperlink>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Code Deploy</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3 ubuntu instances </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Keypaid ecs</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Cdinstance1</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Cdinstance2</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Cdinstance3</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deployment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Green/Blue deployment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FFFCEC" w:val="clear"/>
        </w:rPr>
      </w:pPr>
      <w:r>
        <w:rPr>
          <w:rFonts w:ascii="Cambria" w:hAnsi="Cambria" w:cs="Cambria" w:eastAsia="Cambria"/>
          <w:b/>
          <w:color w:val="4F81BD"/>
          <w:spacing w:val="0"/>
          <w:position w:val="0"/>
          <w:sz w:val="22"/>
          <w:shd w:fill="FFFCEC" w:val="clear"/>
        </w:rPr>
        <w:t xml:space="preserve">We're setting up your environment now. It might take a few minutes.</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Sample environment: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We are launching a Classic load balancer (BlueGreenLoadBalancer) and an Auto Scaling group (BlueGreenAutoScalingGroup) of three t2.micro EC2 instances.</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Sample application:</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After your environment is launched, we will install a sample application using an AWS CodeDeploy in-place deployment.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You can download the application code:</w:t>
      </w:r>
    </w:p>
    <w:p>
      <w:pPr>
        <w:spacing w:before="0" w:after="200" w:line="360"/>
        <w:ind w:right="0" w:left="0" w:firstLine="0"/>
        <w:jc w:val="left"/>
        <w:rPr>
          <w:rFonts w:ascii="Arial" w:hAnsi="Arial" w:cs="Arial" w:eastAsia="Arial"/>
          <w:color w:val="444444"/>
          <w:spacing w:val="0"/>
          <w:position w:val="0"/>
          <w:sz w:val="21"/>
          <w:shd w:fill="FFFCEC" w:val="clear"/>
        </w:rPr>
      </w:pPr>
      <w:hyperlink xmlns:r="http://schemas.openxmlformats.org/officeDocument/2006/relationships" r:id="docRId10">
        <w:r>
          <w:rPr>
            <w:rFonts w:ascii="Arial" w:hAnsi="Arial" w:cs="Arial" w:eastAsia="Arial"/>
            <w:color w:val="0000FF"/>
            <w:spacing w:val="0"/>
            <w:position w:val="0"/>
            <w:sz w:val="21"/>
            <w:u w:val="single"/>
            <w:shd w:fill="FFFCEC" w:val="clear"/>
          </w:rPr>
          <w:t xml:space="preserve">https://s3.amazonaws.com/aws-codedeploy-us-east-1/samples/latest/SampleApp_Linux.zip</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4896">
          <v:rect xmlns:o="urn:schemas-microsoft-com:office:office" xmlns:v="urn:schemas-microsoft-com:vml" id="rectole0000000001" style="width:449.250000pt;height:244.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FFFCEC" w:val="clear"/>
        </w:rPr>
      </w:pPr>
      <w:r>
        <w:rPr>
          <w:rFonts w:ascii="Cambria" w:hAnsi="Cambria" w:cs="Cambria" w:eastAsia="Cambria"/>
          <w:b/>
          <w:color w:val="4F81BD"/>
          <w:spacing w:val="0"/>
          <w:position w:val="0"/>
          <w:sz w:val="22"/>
          <w:shd w:fill="FFFCEC" w:val="clear"/>
        </w:rPr>
        <w:t xml:space="preserve">Congratulations! Your environment is ready.</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Sample environment: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We launched a Classic load balancer (BlueGreenLoadBalancer-dnayo1q) and an Auto Scaling group (CodeDeployBGStack-dnayo1q-BlueGreenAutoScalingGroup-WN5SD56NS20Y) of three t2.micro EC2 instances.</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Sample application:</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We installed a sample application using an AWS CodeDeploy in-place deployment.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You can download the application code:</w:t>
      </w:r>
    </w:p>
    <w:p>
      <w:pPr>
        <w:spacing w:before="0" w:after="200" w:line="360"/>
        <w:ind w:right="0" w:left="0" w:firstLine="0"/>
        <w:jc w:val="left"/>
        <w:rPr>
          <w:rFonts w:ascii="Arial" w:hAnsi="Arial" w:cs="Arial" w:eastAsia="Arial"/>
          <w:color w:val="444444"/>
          <w:spacing w:val="0"/>
          <w:position w:val="0"/>
          <w:sz w:val="21"/>
          <w:shd w:fill="FFFCEC" w:val="clear"/>
        </w:rPr>
      </w:pPr>
      <w:hyperlink xmlns:r="http://schemas.openxmlformats.org/officeDocument/2006/relationships" r:id="docRId13">
        <w:r>
          <w:rPr>
            <w:rFonts w:ascii="Arial" w:hAnsi="Arial" w:cs="Arial" w:eastAsia="Arial"/>
            <w:color w:val="0000FF"/>
            <w:spacing w:val="0"/>
            <w:position w:val="0"/>
            <w:sz w:val="21"/>
            <w:u w:val="single"/>
            <w:shd w:fill="FFFCEC" w:val="clear"/>
          </w:rPr>
          <w:t xml:space="preserve">https://s3.amazonaws.com/aws-codedeploy-us-east-1/samples/latest/SampleAp</w:t>
        </w:r>
        <w:r>
          <w:rPr>
            <w:rFonts w:ascii="Arial" w:hAnsi="Arial" w:cs="Arial" w:eastAsia="Arial"/>
            <w:color w:val="0000FF"/>
            <w:spacing w:val="0"/>
            <w:position w:val="0"/>
            <w:sz w:val="21"/>
            <w:u w:val="single"/>
            <w:shd w:fill="FFFCEC" w:val="clear"/>
          </w:rPr>
          <w:t xml:space="preserve"> HYPERLINK "https://s3.amazonaws.com/aws-codedeploy-us-east-1/samples/latest/SampleApp_Linux.zip"</w:t>
        </w:r>
        <w:r>
          <w:rPr>
            <w:rFonts w:ascii="Arial" w:hAnsi="Arial" w:cs="Arial" w:eastAsia="Arial"/>
            <w:color w:val="0000FF"/>
            <w:spacing w:val="0"/>
            <w:position w:val="0"/>
            <w:sz w:val="21"/>
            <w:u w:val="single"/>
            <w:shd w:fill="FFFCEC" w:val="clear"/>
          </w:rPr>
          <w:t xml:space="preserve">p</w:t>
        </w:r>
        <w:r>
          <w:rPr>
            <w:rFonts w:ascii="Arial" w:hAnsi="Arial" w:cs="Arial" w:eastAsia="Arial"/>
            <w:color w:val="0000FF"/>
            <w:spacing w:val="0"/>
            <w:position w:val="0"/>
            <w:sz w:val="21"/>
            <w:u w:val="single"/>
            <w:shd w:fill="FFFCEC" w:val="clear"/>
          </w:rPr>
          <w:t xml:space="preserve"> HYPERLINK "https://s3.amazonaws.com/aws-codedeploy-us-east-1/samples/latest/SampleApp_Linux.zip"</w:t>
        </w:r>
        <w:r>
          <w:rPr>
            <w:rFonts w:ascii="Arial" w:hAnsi="Arial" w:cs="Arial" w:eastAsia="Arial"/>
            <w:color w:val="0000FF"/>
            <w:spacing w:val="0"/>
            <w:position w:val="0"/>
            <w:sz w:val="21"/>
            <w:u w:val="single"/>
            <w:shd w:fill="FFFCEC" w:val="clear"/>
          </w:rPr>
          <w:t xml:space="preserve">_Linux.zip</w:t>
        </w:r>
      </w:hyperlink>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You can view the sample web page using your web browser:</w:t>
      </w:r>
    </w:p>
    <w:p>
      <w:pPr>
        <w:spacing w:before="0" w:after="200" w:line="360"/>
        <w:ind w:right="0" w:left="0" w:firstLine="0"/>
        <w:jc w:val="left"/>
        <w:rPr>
          <w:rFonts w:ascii="Arial" w:hAnsi="Arial" w:cs="Arial" w:eastAsia="Arial"/>
          <w:color w:val="444444"/>
          <w:spacing w:val="0"/>
          <w:position w:val="0"/>
          <w:sz w:val="21"/>
          <w:shd w:fill="FFFCEC" w:val="clear"/>
        </w:rPr>
      </w:pPr>
      <w:hyperlink xmlns:r="http://schemas.openxmlformats.org/officeDocument/2006/relationships" r:id="docRId14">
        <w:r>
          <w:rPr>
            <w:rFonts w:ascii="Arial" w:hAnsi="Arial" w:cs="Arial" w:eastAsia="Arial"/>
            <w:color w:val="444444"/>
            <w:spacing w:val="0"/>
            <w:position w:val="0"/>
            <w:sz w:val="21"/>
            <w:u w:val="single"/>
            <w:shd w:fill="FFFCEC" w:val="clear"/>
          </w:rPr>
          <w:t xml:space="preserve">http://BlueGreenLoadBalancer-dnayo1q-1141187827.us-east-1.elb.amazonaws.com</w:t>
        </w:r>
      </w:hyperlink>
      <w:r>
        <w:rPr>
          <w:rFonts w:ascii="Arial" w:hAnsi="Arial" w:cs="Arial" w:eastAsia="Arial"/>
          <w:color w:val="444444"/>
          <w:spacing w:val="0"/>
          <w:position w:val="0"/>
          <w:sz w:val="21"/>
          <w:shd w:fill="FFFCEC" w:val="clear"/>
        </w:rPr>
        <w:t xml:space="preserve"> </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Sample blue/green deployment: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This is the new application revision that will be installed by the blue/green deployment.</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You can download the application code:</w:t>
      </w:r>
    </w:p>
    <w:p>
      <w:pPr>
        <w:spacing w:before="0" w:after="200" w:line="360"/>
        <w:ind w:right="0" w:left="0" w:firstLine="0"/>
        <w:jc w:val="left"/>
        <w:rPr>
          <w:rFonts w:ascii="Arial" w:hAnsi="Arial" w:cs="Arial" w:eastAsia="Arial"/>
          <w:color w:val="444444"/>
          <w:spacing w:val="0"/>
          <w:position w:val="0"/>
          <w:sz w:val="21"/>
          <w:shd w:fill="FFFCEC" w:val="clear"/>
        </w:rPr>
      </w:pPr>
      <w:hyperlink xmlns:r="http://schemas.openxmlformats.org/officeDocument/2006/relationships" r:id="docRId15">
        <w:r>
          <w:rPr>
            <w:rFonts w:ascii="Arial" w:hAnsi="Arial" w:cs="Arial" w:eastAsia="Arial"/>
            <w:color w:val="0000FF"/>
            <w:spacing w:val="0"/>
            <w:position w:val="0"/>
            <w:sz w:val="21"/>
            <w:u w:val="single"/>
            <w:shd w:fill="FFFCEC" w:val="clear"/>
          </w:rPr>
          <w:t xml:space="preserve">https://s3.amazonaws.com/aws-codedeploy-us-east-1/samples/latest/SampleApp2_Linux.zip</w:t>
        </w:r>
      </w:hyperlink>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After the application revision is installed, you can view it using your web browser:</w:t>
      </w:r>
    </w:p>
    <w:p>
      <w:pPr>
        <w:spacing w:before="0" w:after="200" w:line="360"/>
        <w:ind w:right="0" w:left="0" w:firstLine="0"/>
        <w:jc w:val="left"/>
        <w:rPr>
          <w:rFonts w:ascii="Arial" w:hAnsi="Arial" w:cs="Arial" w:eastAsia="Arial"/>
          <w:color w:val="444444"/>
          <w:spacing w:val="0"/>
          <w:position w:val="0"/>
          <w:sz w:val="21"/>
          <w:shd w:fill="FFFCEC" w:val="clear"/>
        </w:rPr>
      </w:pPr>
      <w:hyperlink xmlns:r="http://schemas.openxmlformats.org/officeDocument/2006/relationships" r:id="docRId16">
        <w:r>
          <w:rPr>
            <w:rFonts w:ascii="Arial" w:hAnsi="Arial" w:cs="Arial" w:eastAsia="Arial"/>
            <w:color w:val="444444"/>
            <w:spacing w:val="0"/>
            <w:position w:val="0"/>
            <w:sz w:val="21"/>
            <w:u w:val="single"/>
            <w:shd w:fill="FFFCEC" w:val="clear"/>
          </w:rPr>
          <w:t xml:space="preserve">http://BlueGreenLoadBalancer-dnayo1q-1141187827.us-east-1.elb.amazonaws.com</w:t>
        </w:r>
      </w:hyperlink>
      <w:r>
        <w:rPr>
          <w:rFonts w:ascii="Arial" w:hAnsi="Arial" w:cs="Arial" w:eastAsia="Arial"/>
          <w:color w:val="444444"/>
          <w:spacing w:val="0"/>
          <w:position w:val="0"/>
          <w:sz w:val="21"/>
          <w:shd w:fill="FFFCEC" w:val="clear"/>
        </w:rPr>
        <w:t xml:space="preserve"> </w:t>
      </w:r>
    </w:p>
    <w:p>
      <w:pPr>
        <w:spacing w:before="0" w:after="200" w:line="360"/>
        <w:ind w:right="0" w:left="0" w:firstLine="0"/>
        <w:jc w:val="left"/>
        <w:rPr>
          <w:rFonts w:ascii="Arial" w:hAnsi="Arial" w:cs="Arial" w:eastAsia="Arial"/>
          <w:b/>
          <w:color w:val="444444"/>
          <w:spacing w:val="0"/>
          <w:position w:val="0"/>
          <w:sz w:val="21"/>
          <w:shd w:fill="FFFCEC" w:val="clear"/>
        </w:rPr>
      </w:pPr>
      <w:r>
        <w:rPr>
          <w:rFonts w:ascii="Arial" w:hAnsi="Arial" w:cs="Arial" w:eastAsia="Arial"/>
          <w:b/>
          <w:color w:val="444444"/>
          <w:spacing w:val="0"/>
          <w:position w:val="0"/>
          <w:sz w:val="21"/>
          <w:shd w:fill="FFFCEC" w:val="clear"/>
        </w:rPr>
        <w:t xml:space="preserve">Cleanup:</w:t>
      </w:r>
    </w:p>
    <w:p>
      <w:pPr>
        <w:spacing w:before="0" w:after="20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After you finish examining the sample application, you can clean up your sample environment resources. In the Auto Scaling console, delete the Auto Scaling group prefixed with CodeDeploy_BlueGreenDemoFleet-dnayo1q. In the AWS CloudFormation console, delete the stack named CodeDeployBGStack-dnayo1q.</w:t>
      </w:r>
    </w:p>
    <w:p>
      <w:pPr>
        <w:spacing w:before="0" w:after="0" w:line="360"/>
        <w:ind w:right="0" w:left="0" w:firstLine="0"/>
        <w:jc w:val="left"/>
        <w:rPr>
          <w:rFonts w:ascii="Arial" w:hAnsi="Arial" w:cs="Arial" w:eastAsia="Arial"/>
          <w:color w:val="444444"/>
          <w:spacing w:val="0"/>
          <w:position w:val="0"/>
          <w:sz w:val="21"/>
          <w:shd w:fill="FFFCEC" w:val="clear"/>
        </w:rPr>
      </w:pPr>
      <w:r>
        <w:rPr>
          <w:rFonts w:ascii="Arial" w:hAnsi="Arial" w:cs="Arial" w:eastAsia="Arial"/>
          <w:color w:val="444444"/>
          <w:spacing w:val="0"/>
          <w:position w:val="0"/>
          <w:sz w:val="21"/>
          <w:shd w:fill="FFFCEC" w:val="clear"/>
        </w:rPr>
        <w:t xml:space="preserve">To continue the sample deployment, choose </w:t>
      </w:r>
      <w:r>
        <w:rPr>
          <w:rFonts w:ascii="Arial" w:hAnsi="Arial" w:cs="Arial" w:eastAsia="Arial"/>
          <w:b/>
          <w:color w:val="444444"/>
          <w:spacing w:val="0"/>
          <w:position w:val="0"/>
          <w:sz w:val="21"/>
          <w:shd w:fill="FFFCEC" w:val="clear"/>
        </w:rPr>
        <w:t xml:space="preserve">Start blue/green deployment.</w:t>
      </w:r>
      <w:r>
        <w:rPr>
          <w:rFonts w:ascii="Arial" w:hAnsi="Arial" w:cs="Arial" w:eastAsia="Arial"/>
          <w:color w:val="444444"/>
          <w:spacing w:val="0"/>
          <w:position w:val="0"/>
          <w:sz w:val="21"/>
          <w:shd w:fill="FFFCEC" w:val="clear"/>
        </w:rPr>
        <w:t xml:space="preserve"> </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object w:dxaOrig="8985" w:dyaOrig="4062">
          <v:rect xmlns:o="urn:schemas-microsoft-com:office:office" xmlns:v="urn:schemas-microsoft-com:vml" id="rectole0000000002" style="width:449.250000pt;height:203.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2" ShapeID="rectole0000000002" r:id="docRId17"/>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Verdana" w:hAnsi="Verdana" w:cs="Verdana" w:eastAsia="Verdana"/>
          <w:color w:val="000000"/>
          <w:spacing w:val="0"/>
          <w:position w:val="0"/>
          <w:sz w:val="18"/>
          <w:shd w:fill="auto" w:val="clear"/>
        </w:rPr>
        <w:t xml:space="preserve">Pulling Docker images from ECR for your build environment does not use the service role. You will need to add permissions for CodeBuild to pull the image in the ECR repository policy. See this sample for instructions and the specific policy/permissions:</w:t>
      </w:r>
    </w:p>
    <w:p>
      <w:pPr>
        <w:spacing w:before="0" w:after="200" w:line="276"/>
        <w:ind w:right="0" w:left="720" w:firstLine="0"/>
        <w:jc w:val="left"/>
        <w:rPr>
          <w:rFonts w:ascii="Verdana" w:hAnsi="Verdana" w:cs="Verdana" w:eastAsia="Verdana"/>
          <w:color w:val="000000"/>
          <w:spacing w:val="0"/>
          <w:position w:val="0"/>
          <w:sz w:val="18"/>
          <w:shd w:fill="auto" w:val="clear"/>
        </w:rPr>
      </w:pPr>
      <w:hyperlink xmlns:r="http://schemas.openxmlformats.org/officeDocument/2006/relationships" r:id="docRId19">
        <w:r>
          <w:rPr>
            <w:rFonts w:ascii="Verdana" w:hAnsi="Verdana" w:cs="Verdana" w:eastAsia="Verdana"/>
            <w:color w:val="0000FF"/>
            <w:spacing w:val="0"/>
            <w:position w:val="0"/>
            <w:sz w:val="18"/>
            <w:u w:val="single"/>
            <w:shd w:fill="auto" w:val="clear"/>
          </w:rPr>
          <w:t xml:space="preserve">https://docs.aws.amazon.com/codebuild/latest/userguide/sample-ecr.html</w:t>
        </w:r>
      </w:hyperlink>
    </w:p>
    <w:p>
      <w:pPr>
        <w:spacing w:before="0" w:after="200" w:line="276"/>
        <w:ind w:right="0" w:left="720" w:firstLine="0"/>
        <w:jc w:val="left"/>
        <w:rPr>
          <w:rFonts w:ascii="Verdana" w:hAnsi="Verdana" w:cs="Verdana" w:eastAsia="Verdana"/>
          <w:color w:val="000000"/>
          <w:spacing w:val="0"/>
          <w:position w:val="0"/>
          <w:sz w:val="18"/>
          <w:shd w:fill="auto" w:val="clear"/>
        </w:rPr>
      </w:pPr>
    </w:p>
    <w:p>
      <w:pPr>
        <w:spacing w:before="0" w:after="200" w:line="276"/>
        <w:ind w:right="0" w:left="72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buildspec.yml</w:t>
      </w:r>
    </w:p>
    <w:p>
      <w:pPr>
        <w:spacing w:before="0" w:after="200" w:line="276"/>
        <w:ind w:right="0" w:left="720" w:firstLine="0"/>
        <w:jc w:val="left"/>
        <w:rPr>
          <w:rFonts w:ascii="Verdana" w:hAnsi="Verdana" w:cs="Verdana" w:eastAsia="Verdana"/>
          <w:color w:val="000000"/>
          <w:spacing w:val="0"/>
          <w:position w:val="0"/>
          <w:sz w:val="18"/>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https://forums.aws.amazon.com/thread.jspa?threadID=244603</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3">
    <w:abstractNumId w:val="18"/>
  </w:num>
  <w:num w:numId="15">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17" Type="http://schemas.openxmlformats.org/officeDocument/2006/relationships/oleObject" /><Relationship Target="media/image0.wmf" Id="docRId7" Type="http://schemas.openxmlformats.org/officeDocument/2006/relationships/image" /><Relationship TargetMode="External" Target="http://bluegreenloadbalancer-dnayo1q-1141187827.us-east-1.elb.amazonaws.com/" Id="docRId14" Type="http://schemas.openxmlformats.org/officeDocument/2006/relationships/hyperlink" /><Relationship Target="embeddings/oleObject0.bin" Id="docRId6" Type="http://schemas.openxmlformats.org/officeDocument/2006/relationships/oleObject" /><Relationship TargetMode="External" Target="https://git-codecommit.us-east-2.amazonaws.com/v1/repos/MyDemoRepo" Id="docRId1" Type="http://schemas.openxmlformats.org/officeDocument/2006/relationships/hyperlink" /><Relationship Target="embeddings/oleObject1.bin" Id="docRId11" Type="http://schemas.openxmlformats.org/officeDocument/2006/relationships/oleObject" /><Relationship TargetMode="External" Target="https://s3.amazonaws.com/aws-codedeploy-us-east-1/samples/latest/SampleApp2_Linux.zip" Id="docRId15" Type="http://schemas.openxmlformats.org/officeDocument/2006/relationships/hyperlink" /><Relationship TargetMode="External" Target="https://docs.aws.amazon.com/codebuild/latest/userguide/sample-ecr.html" Id="docRId19" Type="http://schemas.openxmlformats.org/officeDocument/2006/relationships/hyperlink" /><Relationship Target="styles.xml" Id="docRId22" Type="http://schemas.openxmlformats.org/officeDocument/2006/relationships/styles" /><Relationship TargetMode="External" Target="https://git-codecommit.us-east-2.amazonaws.com/v1/repos/MyDemoRepo" Id="docRId5" Type="http://schemas.openxmlformats.org/officeDocument/2006/relationships/hyperlink" /><Relationship TargetMode="External" Target="http://192.168.59.103:8080/dockerwar/" Id="docRId9" Type="http://schemas.openxmlformats.org/officeDocument/2006/relationships/hyperlink" /><Relationship TargetMode="External" Target="https://aws.amazon.com/blogs/devops/introducing-git-credentials-a-simple-way-to-connect-to-aws-codecommit-repositories-using-a-static-user-name-and-password/" Id="docRId0" Type="http://schemas.openxmlformats.org/officeDocument/2006/relationships/hyperlink" /><Relationship Target="media/image1.wmf" Id="docRId12" Type="http://schemas.openxmlformats.org/officeDocument/2006/relationships/image" /><Relationship TargetMode="External" Target="http://bluegreenloadbalancer-dnayo1q-1141187827.us-east-1.elb.amazonaws.com/" Id="docRId16" Type="http://schemas.openxmlformats.org/officeDocument/2006/relationships/hyperlink" /><Relationship Target="numbering.xml" Id="docRId21" Type="http://schemas.openxmlformats.org/officeDocument/2006/relationships/numbering" /><Relationship TargetMode="External" Target="https://git-codecommit.us-east-2.amazonaws.com/v1/repos/MyDemoRepo" Id="docRId4" Type="http://schemas.openxmlformats.org/officeDocument/2006/relationships/hyperlink" /><Relationship TargetMode="External" Target="mailto:sanveenv@gmail.com" Id="docRId8" Type="http://schemas.openxmlformats.org/officeDocument/2006/relationships/hyperlink" /><Relationship TargetMode="External" Target="https://s3.amazonaws.com/aws-codedeploy-us-east-1/samples/latest/SampleApp_Linux.zip" Id="docRId13" Type="http://schemas.openxmlformats.org/officeDocument/2006/relationships/hyperlink" /><Relationship TargetMode="External" Target="https://forums.aws.amazon.com/thread.jspa?threadID=244603" Id="docRId20" Type="http://schemas.openxmlformats.org/officeDocument/2006/relationships/hyperlink" /><Relationship TargetMode="External" Target="https://git-codecommit.us-east-1.amazonaws.com/v1/repos/awsrepo" Id="docRId3" Type="http://schemas.openxmlformats.org/officeDocument/2006/relationships/hyperlink" /><Relationship TargetMode="External" Target="https://s3.amazonaws.com/aws-codedeploy-us-east-1/samples/latest/SampleApp_Linux.zip" Id="docRId10" Type="http://schemas.openxmlformats.org/officeDocument/2006/relationships/hyperlink" /><Relationship Target="media/image2.wmf" Id="docRId18" Type="http://schemas.openxmlformats.org/officeDocument/2006/relationships/image" /><Relationship TargetMode="External" Target="https://git-codecommit.us-east-2.amazonaws.com/v1/repos/MyDemoRepo" Id="docRId2" Type="http://schemas.openxmlformats.org/officeDocument/2006/relationships/hyperlink" /></Relationships>
</file>