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B3A9" w14:textId="492094DA" w:rsidR="00A43B1E" w:rsidRPr="00353AC4" w:rsidRDefault="00A80F9C" w:rsidP="00A43B1E">
      <w:pPr>
        <w:pStyle w:val="Heading1"/>
        <w:rPr>
          <w:sz w:val="24"/>
          <w:szCs w:val="24"/>
        </w:rPr>
      </w:pPr>
      <w:r w:rsidRPr="00353AC4">
        <w:rPr>
          <w:sz w:val="24"/>
          <w:szCs w:val="24"/>
        </w:rPr>
        <w:t>INTRODUCTION :</w:t>
      </w:r>
    </w:p>
    <w:p w14:paraId="513237F4" w14:textId="77777777" w:rsidR="00B40B40" w:rsidRDefault="00A80F9C" w:rsidP="00B40B40">
      <w:pPr>
        <w:rPr>
          <w:rStyle w:val="IntenseEmphasis"/>
          <w:color w:val="C45911" w:themeColor="accent2" w:themeShade="BF"/>
        </w:rPr>
      </w:pPr>
      <w:r w:rsidRPr="0002271B">
        <w:rPr>
          <w:rStyle w:val="IntenseEmphasis"/>
          <w:color w:val="C45911" w:themeColor="accent2" w:themeShade="BF"/>
        </w:rPr>
        <w:t xml:space="preserve">                     </w:t>
      </w:r>
      <w:r w:rsidR="000B6DB7" w:rsidRPr="0002271B">
        <w:rPr>
          <w:rStyle w:val="IntenseEmphasis"/>
          <w:color w:val="C45911" w:themeColor="accent2" w:themeShade="BF"/>
        </w:rPr>
        <w:t>Fresh bites catering</w:t>
      </w:r>
      <w:r w:rsidR="00BD0A75" w:rsidRPr="0002271B">
        <w:rPr>
          <w:rStyle w:val="IntenseEmphasis"/>
          <w:color w:val="C45911" w:themeColor="accent2" w:themeShade="BF"/>
        </w:rPr>
        <w:t>, a catering service</w:t>
      </w:r>
      <w:r w:rsidR="00EB1F53" w:rsidRPr="0002271B">
        <w:rPr>
          <w:rStyle w:val="IntenseEmphasis"/>
          <w:color w:val="C45911" w:themeColor="accent2" w:themeShade="BF"/>
        </w:rPr>
        <w:t xml:space="preserve">, </w:t>
      </w:r>
      <w:proofErr w:type="spellStart"/>
      <w:r w:rsidR="00EB1F53" w:rsidRPr="0002271B">
        <w:rPr>
          <w:rStyle w:val="IntenseEmphasis"/>
          <w:color w:val="C45911" w:themeColor="accent2" w:themeShade="BF"/>
        </w:rPr>
        <w:t>utili</w:t>
      </w:r>
      <w:r w:rsidR="00767648" w:rsidRPr="0002271B">
        <w:rPr>
          <w:rStyle w:val="IntenseEmphasis"/>
          <w:color w:val="C45911" w:themeColor="accent2" w:themeShade="BF"/>
        </w:rPr>
        <w:t>z</w:t>
      </w:r>
      <w:r w:rsidR="00EB1F53" w:rsidRPr="0002271B">
        <w:rPr>
          <w:rStyle w:val="IntenseEmphasis"/>
          <w:color w:val="C45911" w:themeColor="accent2" w:themeShade="BF"/>
        </w:rPr>
        <w:t>ies</w:t>
      </w:r>
      <w:proofErr w:type="spellEnd"/>
      <w:r w:rsidR="00EB1F53" w:rsidRPr="0002271B">
        <w:rPr>
          <w:rStyle w:val="IntenseEmphasis"/>
          <w:color w:val="C45911" w:themeColor="accent2" w:themeShade="BF"/>
        </w:rPr>
        <w:t xml:space="preserve"> </w:t>
      </w:r>
      <w:proofErr w:type="spellStart"/>
      <w:r w:rsidR="00767648" w:rsidRPr="0002271B">
        <w:rPr>
          <w:rStyle w:val="IntenseEmphasis"/>
          <w:color w:val="C45911" w:themeColor="accent2" w:themeShade="BF"/>
        </w:rPr>
        <w:t>zoho</w:t>
      </w:r>
      <w:proofErr w:type="spellEnd"/>
      <w:r w:rsidR="00767648" w:rsidRPr="0002271B">
        <w:rPr>
          <w:rStyle w:val="IntenseEmphasis"/>
          <w:color w:val="C45911" w:themeColor="accent2" w:themeShade="BF"/>
        </w:rPr>
        <w:t xml:space="preserve"> books </w:t>
      </w:r>
      <w:r w:rsidR="001E2D13" w:rsidRPr="0002271B">
        <w:rPr>
          <w:rStyle w:val="IntenseEmphasis"/>
          <w:color w:val="C45911" w:themeColor="accent2" w:themeShade="BF"/>
        </w:rPr>
        <w:t>to manage</w:t>
      </w:r>
      <w:r w:rsidR="00B55A2F" w:rsidRPr="0002271B">
        <w:rPr>
          <w:rStyle w:val="IntenseEmphasis"/>
          <w:color w:val="C45911" w:themeColor="accent2" w:themeShade="BF"/>
        </w:rPr>
        <w:t xml:space="preserve"> their </w:t>
      </w:r>
      <w:proofErr w:type="spellStart"/>
      <w:r w:rsidR="00B55A2F" w:rsidRPr="0002271B">
        <w:rPr>
          <w:rStyle w:val="IntenseEmphasis"/>
          <w:color w:val="C45911" w:themeColor="accent2" w:themeShade="BF"/>
        </w:rPr>
        <w:t>sales</w:t>
      </w:r>
      <w:r w:rsidR="001B5A80" w:rsidRPr="0002271B">
        <w:rPr>
          <w:rStyle w:val="IntenseEmphasis"/>
          <w:color w:val="C45911" w:themeColor="accent2" w:themeShade="BF"/>
        </w:rPr>
        <w:t>,</w:t>
      </w:r>
      <w:r w:rsidR="0048773B" w:rsidRPr="0002271B">
        <w:rPr>
          <w:rStyle w:val="IntenseEmphasis"/>
          <w:color w:val="C45911" w:themeColor="accent2" w:themeShade="BF"/>
        </w:rPr>
        <w:t>track</w:t>
      </w:r>
      <w:proofErr w:type="spellEnd"/>
      <w:r w:rsidR="0048773B" w:rsidRPr="0002271B">
        <w:rPr>
          <w:rStyle w:val="IntenseEmphasis"/>
          <w:color w:val="C45911" w:themeColor="accent2" w:themeShade="BF"/>
        </w:rPr>
        <w:t xml:space="preserve"> inventory </w:t>
      </w:r>
      <w:r w:rsidR="00D84295" w:rsidRPr="0002271B">
        <w:rPr>
          <w:rStyle w:val="IntenseEmphasis"/>
          <w:color w:val="C45911" w:themeColor="accent2" w:themeShade="BF"/>
        </w:rPr>
        <w:t xml:space="preserve">and handle invoicing. </w:t>
      </w:r>
      <w:r w:rsidR="00FF0EB7" w:rsidRPr="0002271B">
        <w:rPr>
          <w:rStyle w:val="IntenseEmphasis"/>
          <w:color w:val="C45911" w:themeColor="accent2" w:themeShade="BF"/>
        </w:rPr>
        <w:t xml:space="preserve">They can generate </w:t>
      </w:r>
      <w:r w:rsidR="002F0BA1" w:rsidRPr="0002271B">
        <w:rPr>
          <w:rStyle w:val="IntenseEmphasis"/>
          <w:color w:val="C45911" w:themeColor="accent2" w:themeShade="BF"/>
        </w:rPr>
        <w:t xml:space="preserve">professional invoices </w:t>
      </w:r>
      <w:r w:rsidR="00A34C3D" w:rsidRPr="0002271B">
        <w:rPr>
          <w:rStyle w:val="IntenseEmphasis"/>
          <w:color w:val="C45911" w:themeColor="accent2" w:themeShade="BF"/>
        </w:rPr>
        <w:t xml:space="preserve">for clients and </w:t>
      </w:r>
      <w:r w:rsidR="00C41B71" w:rsidRPr="0002271B">
        <w:rPr>
          <w:rStyle w:val="IntenseEmphasis"/>
          <w:color w:val="C45911" w:themeColor="accent2" w:themeShade="BF"/>
        </w:rPr>
        <w:t xml:space="preserve">track expenses </w:t>
      </w:r>
      <w:r w:rsidR="004F791E" w:rsidRPr="0002271B">
        <w:rPr>
          <w:rStyle w:val="IntenseEmphasis"/>
          <w:color w:val="C45911" w:themeColor="accent2" w:themeShade="BF"/>
        </w:rPr>
        <w:t xml:space="preserve">related to </w:t>
      </w:r>
      <w:r w:rsidR="00167B10" w:rsidRPr="0002271B">
        <w:rPr>
          <w:rStyle w:val="IntenseEmphasis"/>
          <w:color w:val="C45911" w:themeColor="accent2" w:themeShade="BF"/>
        </w:rPr>
        <w:t xml:space="preserve">ingredients and </w:t>
      </w:r>
      <w:r w:rsidR="00622D1E" w:rsidRPr="0002271B">
        <w:rPr>
          <w:rStyle w:val="IntenseEmphasis"/>
          <w:color w:val="C45911" w:themeColor="accent2" w:themeShade="BF"/>
        </w:rPr>
        <w:t>supplies</w:t>
      </w:r>
      <w:r w:rsidR="00AF3401" w:rsidRPr="0002271B">
        <w:rPr>
          <w:rStyle w:val="IntenseEmphasis"/>
          <w:color w:val="C45911" w:themeColor="accent2" w:themeShade="BF"/>
        </w:rPr>
        <w:t xml:space="preserve">. </w:t>
      </w:r>
      <w:proofErr w:type="spellStart"/>
      <w:r w:rsidR="00AF3401" w:rsidRPr="0002271B">
        <w:rPr>
          <w:rStyle w:val="IntenseEmphasis"/>
          <w:color w:val="C45911" w:themeColor="accent2" w:themeShade="BF"/>
        </w:rPr>
        <w:t>Zoho</w:t>
      </w:r>
      <w:proofErr w:type="spellEnd"/>
      <w:r w:rsidR="00AF3401" w:rsidRPr="0002271B">
        <w:rPr>
          <w:rStyle w:val="IntenseEmphasis"/>
          <w:color w:val="C45911" w:themeColor="accent2" w:themeShade="BF"/>
        </w:rPr>
        <w:t xml:space="preserve"> books </w:t>
      </w:r>
      <w:r w:rsidR="001A1512" w:rsidRPr="0002271B">
        <w:rPr>
          <w:rStyle w:val="IntenseEmphasis"/>
          <w:color w:val="C45911" w:themeColor="accent2" w:themeShade="BF"/>
        </w:rPr>
        <w:t>helps them mainta</w:t>
      </w:r>
      <w:r w:rsidR="00D82BFF" w:rsidRPr="0002271B">
        <w:rPr>
          <w:rStyle w:val="IntenseEmphasis"/>
          <w:color w:val="C45911" w:themeColor="accent2" w:themeShade="BF"/>
        </w:rPr>
        <w:t>i</w:t>
      </w:r>
      <w:r w:rsidR="001A1512" w:rsidRPr="0002271B">
        <w:rPr>
          <w:rStyle w:val="IntenseEmphasis"/>
          <w:color w:val="C45911" w:themeColor="accent2" w:themeShade="BF"/>
        </w:rPr>
        <w:t>n</w:t>
      </w:r>
      <w:r w:rsidR="00D82BFF" w:rsidRPr="0002271B">
        <w:rPr>
          <w:rStyle w:val="IntenseEmphasis"/>
          <w:color w:val="C45911" w:themeColor="accent2" w:themeShade="BF"/>
        </w:rPr>
        <w:t xml:space="preserve"> </w:t>
      </w:r>
      <w:r w:rsidR="008F0F20" w:rsidRPr="0002271B">
        <w:rPr>
          <w:rStyle w:val="IntenseEmphasis"/>
          <w:color w:val="C45911" w:themeColor="accent2" w:themeShade="BF"/>
        </w:rPr>
        <w:t xml:space="preserve">accurate financial </w:t>
      </w:r>
      <w:r w:rsidR="000019FA" w:rsidRPr="0002271B">
        <w:rPr>
          <w:rStyle w:val="IntenseEmphasis"/>
          <w:color w:val="C45911" w:themeColor="accent2" w:themeShade="BF"/>
        </w:rPr>
        <w:t xml:space="preserve">records and </w:t>
      </w:r>
      <w:r w:rsidR="002B02B6" w:rsidRPr="0002271B">
        <w:rPr>
          <w:rStyle w:val="IntenseEmphasis"/>
          <w:color w:val="C45911" w:themeColor="accent2" w:themeShade="BF"/>
        </w:rPr>
        <w:t xml:space="preserve">streamline </w:t>
      </w:r>
      <w:r w:rsidR="00D97097" w:rsidRPr="0002271B">
        <w:rPr>
          <w:rStyle w:val="IntenseEmphasis"/>
          <w:color w:val="C45911" w:themeColor="accent2" w:themeShade="BF"/>
        </w:rPr>
        <w:t xml:space="preserve">their catering </w:t>
      </w:r>
      <w:r w:rsidR="00FA6A9E" w:rsidRPr="0002271B">
        <w:rPr>
          <w:rStyle w:val="IntenseEmphasis"/>
          <w:color w:val="C45911" w:themeColor="accent2" w:themeShade="BF"/>
        </w:rPr>
        <w:t xml:space="preserve">operations. </w:t>
      </w:r>
    </w:p>
    <w:p w14:paraId="6C9FBC24" w14:textId="77F25D0E" w:rsidR="008A6F3B" w:rsidRPr="00842210" w:rsidRDefault="00C118CA" w:rsidP="00AE158A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  <w:color w:val="C45911" w:themeColor="accent2" w:themeShade="BF"/>
        </w:rPr>
        <w:t xml:space="preserve"> </w:t>
      </w:r>
      <w:r w:rsidR="00C75CF3" w:rsidRPr="00842210">
        <w:rPr>
          <w:rStyle w:val="IntenseEmphasis"/>
          <w:b/>
          <w:bCs/>
          <w:i w:val="0"/>
          <w:iCs w:val="0"/>
        </w:rPr>
        <w:t>PURPOSE</w:t>
      </w:r>
      <w:r w:rsidR="00BE6EC8" w:rsidRPr="00842210">
        <w:rPr>
          <w:rStyle w:val="IntenseEmphasis"/>
          <w:b/>
          <w:bCs/>
          <w:i w:val="0"/>
          <w:iCs w:val="0"/>
        </w:rPr>
        <w:t xml:space="preserve"> :</w:t>
      </w:r>
    </w:p>
    <w:p w14:paraId="28782E16" w14:textId="40877939" w:rsidR="00BE6EC8" w:rsidRDefault="00BE6EC8" w:rsidP="00AE158A">
      <w:pPr>
        <w:rPr>
          <w:rStyle w:val="IntenseEmphasis"/>
          <w:b/>
          <w:bCs/>
          <w:color w:val="C45911" w:themeColor="accent2" w:themeShade="BF"/>
          <w:sz w:val="18"/>
          <w:szCs w:val="18"/>
        </w:rPr>
      </w:pPr>
      <w:r>
        <w:rPr>
          <w:rStyle w:val="IntenseEmphasis"/>
          <w:b/>
          <w:bCs/>
          <w:i w:val="0"/>
          <w:iCs w:val="0"/>
          <w:color w:val="C45911" w:themeColor="accent2" w:themeShade="BF"/>
        </w:rPr>
        <w:t xml:space="preserve">             </w:t>
      </w:r>
      <w:r w:rsidR="00D64623">
        <w:rPr>
          <w:rStyle w:val="IntenseEmphasis"/>
          <w:b/>
          <w:bCs/>
          <w:i w:val="0"/>
          <w:iCs w:val="0"/>
          <w:color w:val="C45911" w:themeColor="accent2" w:themeShade="BF"/>
        </w:rPr>
        <w:t xml:space="preserve"> </w:t>
      </w:r>
      <w:r w:rsidR="00D64623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 xml:space="preserve">purpose of fresh bites catering, are to </w:t>
      </w:r>
      <w:r w:rsidR="00AB79B0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 xml:space="preserve">provide convenient, high quality food and beverage </w:t>
      </w:r>
      <w:r w:rsidR="00415680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 xml:space="preserve">services for events and occasions while </w:t>
      </w:r>
      <w:r w:rsidR="005220AB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>offering customization, professionalism</w:t>
      </w:r>
      <w:r w:rsidR="00662325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 xml:space="preserve">, and a variety of options to meet the specific </w:t>
      </w:r>
      <w:r w:rsidR="00EA24F2" w:rsidRPr="00842210">
        <w:rPr>
          <w:rStyle w:val="IntenseEmphasis"/>
          <w:b/>
          <w:bCs/>
          <w:color w:val="C45911" w:themeColor="accent2" w:themeShade="BF"/>
          <w:sz w:val="18"/>
          <w:szCs w:val="18"/>
        </w:rPr>
        <w:t>needs and preferences of their clients.</w:t>
      </w:r>
    </w:p>
    <w:p w14:paraId="5B3B5BAD" w14:textId="65D7A514" w:rsidR="00F944E2" w:rsidRPr="00265C2B" w:rsidRDefault="00265C2B" w:rsidP="00AE158A">
      <w:pPr>
        <w:rPr>
          <w:rStyle w:val="IntenseEmphasis"/>
          <w:i w:val="0"/>
          <w:iCs w:val="0"/>
          <w:color w:val="000000" w:themeColor="text1"/>
          <w:sz w:val="18"/>
          <w:szCs w:val="18"/>
          <w:u w:val="single"/>
        </w:rPr>
      </w:pPr>
      <w:r>
        <w:rPr>
          <w:rStyle w:val="IntenseEmphasis"/>
          <w:i w:val="0"/>
          <w:iCs w:val="0"/>
          <w:color w:val="000000" w:themeColor="text1"/>
          <w:sz w:val="18"/>
          <w:szCs w:val="18"/>
          <w:u w:val="single"/>
        </w:rPr>
        <w:t xml:space="preserve">EMPATHY MAP </w:t>
      </w:r>
      <w:r w:rsidR="00771AE1">
        <w:rPr>
          <w:rStyle w:val="IntenseEmphasis"/>
          <w:i w:val="0"/>
          <w:iCs w:val="0"/>
          <w:color w:val="000000" w:themeColor="text1"/>
          <w:sz w:val="18"/>
          <w:szCs w:val="18"/>
          <w:u w:val="single"/>
        </w:rPr>
        <w:t xml:space="preserve"> :</w:t>
      </w:r>
    </w:p>
    <w:p w14:paraId="22B6FF2C" w14:textId="42AFEC3B" w:rsidR="00865B49" w:rsidRPr="00771AE1" w:rsidRDefault="00C91D3C">
      <w:pPr>
        <w:rPr>
          <w:rStyle w:val="IntenseEmphasis"/>
          <w:i w:val="0"/>
          <w:iCs w:val="0"/>
          <w:color w:val="1A1A1A" w:themeColor="background1" w:themeShade="1A"/>
          <w:sz w:val="18"/>
          <w:szCs w:val="18"/>
          <w:u w:val="single"/>
        </w:rPr>
      </w:pPr>
      <w:r>
        <w:rPr>
          <w:b/>
          <w:bCs/>
          <w:noProof/>
          <w:color w:val="C45911" w:themeColor="accent2" w:themeShade="BF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5298D5" wp14:editId="6CB2928E">
            <wp:simplePos x="0" y="0"/>
            <wp:positionH relativeFrom="column">
              <wp:posOffset>-174625</wp:posOffset>
            </wp:positionH>
            <wp:positionV relativeFrom="paragraph">
              <wp:posOffset>296545</wp:posOffset>
            </wp:positionV>
            <wp:extent cx="5943600" cy="54730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B49"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  <w:br w:type="page"/>
      </w:r>
      <w:r w:rsidR="003A4771" w:rsidRPr="00771AE1">
        <w:rPr>
          <w:rStyle w:val="IntenseEmphasis"/>
          <w:b/>
          <w:bCs/>
          <w:i w:val="0"/>
          <w:iCs w:val="0"/>
          <w:color w:val="1A1A1A" w:themeColor="background1" w:themeShade="1A"/>
          <w:sz w:val="18"/>
          <w:szCs w:val="18"/>
          <w:u w:val="single"/>
        </w:rPr>
        <w:t>BRAINSTORMING MAP :</w:t>
      </w:r>
    </w:p>
    <w:p w14:paraId="5ED79864" w14:textId="62148069" w:rsidR="0085321C" w:rsidRDefault="0085321C" w:rsidP="00AE158A">
      <w:pPr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</w:pPr>
    </w:p>
    <w:p w14:paraId="01B99187" w14:textId="7558EC5E" w:rsidR="00407126" w:rsidRPr="00407126" w:rsidRDefault="00FB3E97" w:rsidP="00AE158A">
      <w:pPr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</w:pPr>
      <w:r>
        <w:rPr>
          <w:b/>
          <w:bCs/>
          <w:noProof/>
          <w:color w:val="C45911" w:themeColor="accent2" w:themeShade="BF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60C1F8AB" wp14:editId="6D7D3010">
            <wp:simplePos x="0" y="0"/>
            <wp:positionH relativeFrom="column">
              <wp:posOffset>0</wp:posOffset>
            </wp:positionH>
            <wp:positionV relativeFrom="paragraph">
              <wp:posOffset>2466975</wp:posOffset>
            </wp:positionV>
            <wp:extent cx="5943600" cy="22123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21C"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  <w:br w:type="page"/>
      </w:r>
      <w:r w:rsidR="00B80525"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  <w:t>PROFIT AND LOSS SHEET</w:t>
      </w:r>
      <w:r w:rsidR="003465FE">
        <w:rPr>
          <w:rStyle w:val="IntenseEmphasis"/>
          <w:b/>
          <w:bCs/>
          <w:i w:val="0"/>
          <w:iCs w:val="0"/>
          <w:color w:val="C45911" w:themeColor="accent2" w:themeShade="BF"/>
          <w:sz w:val="18"/>
          <w:szCs w:val="18"/>
        </w:rPr>
        <w:t xml:space="preserve"> :</w:t>
      </w:r>
    </w:p>
    <w:p w14:paraId="166C0AC6" w14:textId="44726D26" w:rsidR="009A0C01" w:rsidRPr="001F065A" w:rsidRDefault="00DC2509" w:rsidP="00AE158A">
      <w:pPr>
        <w:rPr>
          <w:rStyle w:val="IntenseEmphasis"/>
          <w:b/>
          <w:bCs/>
          <w:i w:val="0"/>
          <w:iCs w:val="0"/>
          <w:color w:val="C45911" w:themeColor="accent2" w:themeShade="BF"/>
          <w:sz w:val="24"/>
          <w:szCs w:val="24"/>
        </w:rPr>
      </w:pPr>
      <w:r>
        <w:rPr>
          <w:b/>
          <w:bCs/>
          <w:noProof/>
          <w:color w:val="C45911" w:themeColor="accent2" w:themeShade="BF"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30AD484F" wp14:editId="2DF912B2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943600" cy="6389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525" w:rsidRPr="00B80525">
        <w:rPr>
          <w:b/>
          <w:bCs/>
          <w:color w:val="C45911" w:themeColor="accent2" w:themeShade="BF"/>
          <w:sz w:val="18"/>
          <w:szCs w:val="18"/>
        </w:rPr>
        <w:t xml:space="preserve"> </w:t>
      </w:r>
      <w:r w:rsidR="00B80525">
        <w:rPr>
          <w:b/>
          <w:bCs/>
          <w:color w:val="C45911" w:themeColor="accent2" w:themeShade="BF"/>
          <w:sz w:val="18"/>
          <w:szCs w:val="18"/>
        </w:rPr>
        <w:t>BALANCE  SHEET :</w:t>
      </w:r>
    </w:p>
    <w:p w14:paraId="6DCA9C5B" w14:textId="3FF17CFF" w:rsidR="00DA111E" w:rsidRDefault="007E48DE" w:rsidP="00AE158A">
      <w:pPr>
        <w:rPr>
          <w:b/>
          <w:bCs/>
          <w:noProof/>
          <w:sz w:val="18"/>
          <w:szCs w:val="18"/>
        </w:rPr>
      </w:pPr>
      <w:r>
        <w:rPr>
          <w:b/>
          <w:bCs/>
          <w:noProof/>
          <w:color w:val="C45911" w:themeColor="accent2" w:themeShade="BF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E854CD3" wp14:editId="6B86FA87">
            <wp:simplePos x="0" y="0"/>
            <wp:positionH relativeFrom="column">
              <wp:posOffset>0</wp:posOffset>
            </wp:positionH>
            <wp:positionV relativeFrom="paragraph">
              <wp:posOffset>1141730</wp:posOffset>
            </wp:positionV>
            <wp:extent cx="5943600" cy="6389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03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B338288" wp14:editId="00A3D3D9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943600" cy="7924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D69CC" w14:textId="3FEAE92F" w:rsidR="00DA111E" w:rsidRDefault="00DA111E">
      <w:pPr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1B13B5F2" wp14:editId="5C5344CF">
            <wp:simplePos x="0" y="0"/>
            <wp:positionH relativeFrom="column">
              <wp:posOffset>112395</wp:posOffset>
            </wp:positionH>
            <wp:positionV relativeFrom="paragraph">
              <wp:posOffset>0</wp:posOffset>
            </wp:positionV>
            <wp:extent cx="5937885" cy="1805305"/>
            <wp:effectExtent l="0" t="0" r="571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8"/>
          <w:szCs w:val="18"/>
        </w:rPr>
        <w:br w:type="page"/>
      </w:r>
      <w:r w:rsidR="001A0D3A">
        <w:rPr>
          <w:b/>
          <w:bCs/>
          <w:noProof/>
          <w:sz w:val="18"/>
          <w:szCs w:val="18"/>
        </w:rPr>
        <w:t xml:space="preserve">   </w:t>
      </w:r>
    </w:p>
    <w:p w14:paraId="7104C13C" w14:textId="2C4EF5CB" w:rsidR="00353AC4" w:rsidRDefault="001A0D3A" w:rsidP="001A0D3A">
      <w:pPr>
        <w:pStyle w:val="Heading1"/>
      </w:pPr>
      <w:r>
        <w:t>ADVANTAGES :</w:t>
      </w:r>
      <w:r w:rsidR="00FD7AB8">
        <w:t xml:space="preserve"> </w:t>
      </w:r>
    </w:p>
    <w:p w14:paraId="449FC9AF" w14:textId="0EA59850" w:rsidR="00FD7AB8" w:rsidRDefault="006426A9" w:rsidP="000F67AB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Accounting software </w:t>
      </w:r>
      <w:r w:rsidR="00785C73">
        <w:rPr>
          <w:rStyle w:val="SubtleEmphasis"/>
        </w:rPr>
        <w:t xml:space="preserve">like </w:t>
      </w:r>
      <w:proofErr w:type="spellStart"/>
      <w:r w:rsidR="00785C73">
        <w:rPr>
          <w:rStyle w:val="SubtleEmphasis"/>
        </w:rPr>
        <w:t>zoho</w:t>
      </w:r>
      <w:proofErr w:type="spellEnd"/>
      <w:r w:rsidR="00785C73">
        <w:rPr>
          <w:rStyle w:val="SubtleEmphasis"/>
        </w:rPr>
        <w:t xml:space="preserve"> Books can assist in tax compliance </w:t>
      </w:r>
      <w:r w:rsidR="00576CA6">
        <w:rPr>
          <w:rStyle w:val="SubtleEmphasis"/>
        </w:rPr>
        <w:t xml:space="preserve">by providing features such as tax calculations and </w:t>
      </w:r>
      <w:r w:rsidR="00D81B36">
        <w:rPr>
          <w:rStyle w:val="SubtleEmphasis"/>
        </w:rPr>
        <w:t xml:space="preserve">the ability to generate and file </w:t>
      </w:r>
      <w:r w:rsidR="000F67AB">
        <w:rPr>
          <w:rStyle w:val="SubtleEmphasis"/>
        </w:rPr>
        <w:t xml:space="preserve">tax-related documents. </w:t>
      </w:r>
    </w:p>
    <w:p w14:paraId="59B8CD73" w14:textId="64AD4DD1" w:rsidR="00563396" w:rsidRDefault="00563396" w:rsidP="000F67AB">
      <w:pPr>
        <w:pStyle w:val="ListParagraph"/>
        <w:numPr>
          <w:ilvl w:val="0"/>
          <w:numId w:val="1"/>
        </w:numPr>
        <w:rPr>
          <w:rStyle w:val="SubtleEmphasis"/>
        </w:rPr>
      </w:pPr>
      <w:proofErr w:type="spellStart"/>
      <w:r>
        <w:rPr>
          <w:rStyle w:val="SubtleEmphasis"/>
        </w:rPr>
        <w:t>Zoho</w:t>
      </w:r>
      <w:proofErr w:type="spellEnd"/>
      <w:r>
        <w:rPr>
          <w:rStyle w:val="SubtleEmphasis"/>
        </w:rPr>
        <w:t xml:space="preserve"> </w:t>
      </w:r>
      <w:r w:rsidR="006A2F31">
        <w:rPr>
          <w:rStyle w:val="SubtleEmphasis"/>
        </w:rPr>
        <w:t xml:space="preserve">Books is cloud-based, </w:t>
      </w:r>
      <w:r w:rsidR="00EA3288">
        <w:rPr>
          <w:rStyle w:val="SubtleEmphasis"/>
        </w:rPr>
        <w:t xml:space="preserve">allowing </w:t>
      </w:r>
      <w:proofErr w:type="spellStart"/>
      <w:r w:rsidR="00EA3288">
        <w:rPr>
          <w:rStyle w:val="SubtleEmphasis"/>
        </w:rPr>
        <w:t>FreshBites</w:t>
      </w:r>
      <w:proofErr w:type="spellEnd"/>
      <w:r w:rsidR="00EA3288">
        <w:rPr>
          <w:rStyle w:val="SubtleEmphasis"/>
        </w:rPr>
        <w:t xml:space="preserve"> to access financial </w:t>
      </w:r>
      <w:r w:rsidR="000015D6">
        <w:rPr>
          <w:rStyle w:val="SubtleEmphasis"/>
        </w:rPr>
        <w:t xml:space="preserve">data from anywhere with an internet connection. This </w:t>
      </w:r>
      <w:r w:rsidR="00BA0154">
        <w:rPr>
          <w:rStyle w:val="SubtleEmphasis"/>
        </w:rPr>
        <w:t xml:space="preserve">can be Particularly valuable for mobile catering </w:t>
      </w:r>
      <w:r w:rsidR="00B80D4F">
        <w:rPr>
          <w:rStyle w:val="SubtleEmphasis"/>
        </w:rPr>
        <w:t xml:space="preserve">services. </w:t>
      </w:r>
    </w:p>
    <w:p w14:paraId="7CD51E97" w14:textId="676AD0E8" w:rsidR="00B80D4F" w:rsidRDefault="00B80D4F" w:rsidP="000F67AB">
      <w:pPr>
        <w:pStyle w:val="ListParagraph"/>
        <w:numPr>
          <w:ilvl w:val="0"/>
          <w:numId w:val="1"/>
        </w:numPr>
        <w:rPr>
          <w:rStyle w:val="SubtleEmphasis"/>
        </w:rPr>
      </w:pPr>
      <w:proofErr w:type="spellStart"/>
      <w:r>
        <w:rPr>
          <w:rStyle w:val="SubtleEmphasis"/>
        </w:rPr>
        <w:t>Zoho</w:t>
      </w:r>
      <w:proofErr w:type="spellEnd"/>
      <w:r>
        <w:rPr>
          <w:rStyle w:val="SubtleEmphasis"/>
        </w:rPr>
        <w:t xml:space="preserve"> Books helps Fresh Bites </w:t>
      </w:r>
      <w:r w:rsidR="00B36543">
        <w:rPr>
          <w:rStyle w:val="SubtleEmphasis"/>
        </w:rPr>
        <w:t xml:space="preserve">maintain efficient financial records. It simplifies </w:t>
      </w:r>
      <w:r w:rsidR="00B50763">
        <w:rPr>
          <w:rStyle w:val="SubtleEmphasis"/>
        </w:rPr>
        <w:t xml:space="preserve">tasks like invoicing, expense tracking, and bank </w:t>
      </w:r>
      <w:r w:rsidR="005921D4">
        <w:rPr>
          <w:rStyle w:val="SubtleEmphasis"/>
        </w:rPr>
        <w:t xml:space="preserve">reconciliation, making it easier to monitor </w:t>
      </w:r>
      <w:r w:rsidR="00D54EFE">
        <w:rPr>
          <w:rStyle w:val="SubtleEmphasis"/>
        </w:rPr>
        <w:t xml:space="preserve">income and expenses in real time. </w:t>
      </w:r>
    </w:p>
    <w:p w14:paraId="1C2212C9" w14:textId="77777777" w:rsidR="007A05D6" w:rsidRDefault="007A05D6" w:rsidP="007A05D6">
      <w:pPr>
        <w:rPr>
          <w:rStyle w:val="SubtleEmphasis"/>
          <w:b/>
          <w:bCs/>
          <w:i w:val="0"/>
          <w:iCs w:val="0"/>
        </w:rPr>
      </w:pPr>
    </w:p>
    <w:p w14:paraId="0A4CE195" w14:textId="18E14952" w:rsidR="007A05D6" w:rsidRDefault="007A05D6" w:rsidP="007A05D6">
      <w:pPr>
        <w:pStyle w:val="Heading1"/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DISADVANTAGES</w:t>
      </w:r>
      <w:r w:rsidR="00B5254A">
        <w:rPr>
          <w:rStyle w:val="SubtleEmphasis"/>
          <w:b/>
          <w:bCs/>
          <w:i w:val="0"/>
          <w:iCs w:val="0"/>
        </w:rPr>
        <w:t xml:space="preserve"> :</w:t>
      </w:r>
    </w:p>
    <w:p w14:paraId="7F28DC6F" w14:textId="3D0050AF" w:rsidR="00B5254A" w:rsidRDefault="00015B7C" w:rsidP="00B5254A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While Accounting </w:t>
      </w:r>
      <w:r w:rsidR="007F298F">
        <w:rPr>
          <w:rStyle w:val="SubtleEmphasis"/>
        </w:rPr>
        <w:t>software reduces the risk of errors</w:t>
      </w:r>
      <w:r w:rsidR="006E0063">
        <w:rPr>
          <w:rStyle w:val="SubtleEmphasis"/>
        </w:rPr>
        <w:t>,</w:t>
      </w:r>
      <w:r w:rsidR="007F298F">
        <w:rPr>
          <w:rStyle w:val="SubtleEmphasis"/>
        </w:rPr>
        <w:t xml:space="preserve"> there is still </w:t>
      </w:r>
      <w:r w:rsidR="006E0063">
        <w:rPr>
          <w:rStyle w:val="SubtleEmphasis"/>
        </w:rPr>
        <w:t xml:space="preserve">a possibility of data entry mistakes, which can lead to inaccuracies </w:t>
      </w:r>
      <w:r w:rsidR="00304E6A">
        <w:rPr>
          <w:rStyle w:val="SubtleEmphasis"/>
        </w:rPr>
        <w:t>in financial records.</w:t>
      </w:r>
    </w:p>
    <w:p w14:paraId="14F0F0DF" w14:textId="33588597" w:rsidR="00304E6A" w:rsidRDefault="00304E6A" w:rsidP="00B5254A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Accounting software needs to be updated to remain </w:t>
      </w:r>
      <w:r w:rsidR="00804727">
        <w:rPr>
          <w:rStyle w:val="SubtleEmphasis"/>
        </w:rPr>
        <w:t>complaint with changing tax laws and regulations</w:t>
      </w:r>
      <w:r w:rsidR="00EE6014">
        <w:rPr>
          <w:rStyle w:val="SubtleEmphasis"/>
        </w:rPr>
        <w:t xml:space="preserve">. Staying informed about these updates and implementing </w:t>
      </w:r>
      <w:r w:rsidR="00063BBA">
        <w:rPr>
          <w:rStyle w:val="SubtleEmphasis"/>
        </w:rPr>
        <w:t>them can be challenging.</w:t>
      </w:r>
    </w:p>
    <w:p w14:paraId="206262A4" w14:textId="00C42D2A" w:rsidR="00063BBA" w:rsidRDefault="00063BBA" w:rsidP="00B5254A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>
        <w:rPr>
          <w:rStyle w:val="SubtleEmphasis"/>
        </w:rPr>
        <w:t>Zoho</w:t>
      </w:r>
      <w:proofErr w:type="spellEnd"/>
      <w:r>
        <w:rPr>
          <w:rStyle w:val="SubtleEmphasis"/>
        </w:rPr>
        <w:t xml:space="preserve"> books is </w:t>
      </w:r>
      <w:r w:rsidR="00EB6401">
        <w:rPr>
          <w:rStyle w:val="SubtleEmphasis"/>
        </w:rPr>
        <w:t>cloud-based, which means it relies on internet access</w:t>
      </w:r>
      <w:r w:rsidR="00EA151F">
        <w:rPr>
          <w:rStyle w:val="SubtleEmphasis"/>
        </w:rPr>
        <w:t xml:space="preserve">. In areas with unreliable or slow internet connections, </w:t>
      </w:r>
      <w:r w:rsidR="00CD087B">
        <w:rPr>
          <w:rStyle w:val="SubtleEmphasis"/>
        </w:rPr>
        <w:t>this can be a disadvantage as it may hinder access to financial data.</w:t>
      </w:r>
    </w:p>
    <w:p w14:paraId="063FD535" w14:textId="77777777" w:rsidR="001A706A" w:rsidRDefault="001A706A" w:rsidP="001A706A">
      <w:pPr>
        <w:ind w:left="1001"/>
        <w:rPr>
          <w:rStyle w:val="SubtleEmphasis"/>
          <w:b/>
          <w:bCs/>
          <w:i w:val="0"/>
          <w:iCs w:val="0"/>
        </w:rPr>
      </w:pPr>
    </w:p>
    <w:p w14:paraId="7DF56C0B" w14:textId="717637AB" w:rsidR="00410DAE" w:rsidRDefault="00410DAE" w:rsidP="001A706A">
      <w:pPr>
        <w:ind w:left="1001"/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CONCLUSION  :</w:t>
      </w:r>
    </w:p>
    <w:p w14:paraId="14E103DB" w14:textId="13A2DEDB" w:rsidR="00410DAE" w:rsidRPr="00410DAE" w:rsidRDefault="00410DAE" w:rsidP="001A706A">
      <w:pPr>
        <w:ind w:left="1001"/>
        <w:rPr>
          <w:rStyle w:val="Emphasis"/>
        </w:rPr>
      </w:pPr>
      <w:r>
        <w:rPr>
          <w:rStyle w:val="SubtleEmphasis"/>
          <w:b/>
          <w:bCs/>
          <w:i w:val="0"/>
          <w:iCs w:val="0"/>
        </w:rPr>
        <w:t xml:space="preserve">            </w:t>
      </w:r>
      <w:r w:rsidR="00582644">
        <w:rPr>
          <w:rStyle w:val="Emphasis"/>
        </w:rPr>
        <w:t xml:space="preserve">By adopting </w:t>
      </w:r>
      <w:proofErr w:type="spellStart"/>
      <w:r w:rsidR="00AB45FE">
        <w:rPr>
          <w:rStyle w:val="Emphasis"/>
        </w:rPr>
        <w:t>Zoho</w:t>
      </w:r>
      <w:proofErr w:type="spellEnd"/>
      <w:r w:rsidR="00AB45FE">
        <w:rPr>
          <w:rStyle w:val="Emphasis"/>
        </w:rPr>
        <w:t xml:space="preserve"> books for maintaining accounts, Fresh Bites Catering can enhance its </w:t>
      </w:r>
      <w:r w:rsidR="0078600C">
        <w:rPr>
          <w:rStyle w:val="Emphasis"/>
        </w:rPr>
        <w:t xml:space="preserve">financial transparency, accuracy, and efficiency. The software allows for real-time </w:t>
      </w:r>
      <w:r w:rsidR="003B3A92">
        <w:rPr>
          <w:rStyle w:val="Emphasis"/>
        </w:rPr>
        <w:t>tracking of income and expenses, automates many financial processes</w:t>
      </w:r>
      <w:r w:rsidR="000C1991">
        <w:rPr>
          <w:rStyle w:val="Emphasis"/>
        </w:rPr>
        <w:t xml:space="preserve">, and provides essential reporting tools for data analysis. This not only </w:t>
      </w:r>
      <w:r w:rsidR="004507BA">
        <w:rPr>
          <w:rStyle w:val="Emphasis"/>
        </w:rPr>
        <w:t xml:space="preserve">saves time and effort but also enables the business to make </w:t>
      </w:r>
      <w:r w:rsidR="00736C19">
        <w:rPr>
          <w:rStyle w:val="Emphasis"/>
        </w:rPr>
        <w:t>informal financial decisions.</w:t>
      </w:r>
    </w:p>
    <w:p w14:paraId="0954527A" w14:textId="77777777" w:rsidR="005040AE" w:rsidRPr="006426A9" w:rsidRDefault="005040AE" w:rsidP="006A2F31">
      <w:pPr>
        <w:ind w:left="1398"/>
        <w:rPr>
          <w:rStyle w:val="SubtleEmphasis"/>
        </w:rPr>
      </w:pPr>
    </w:p>
    <w:sectPr w:rsidR="005040AE" w:rsidRPr="0064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E0"/>
    <w:multiLevelType w:val="hybridMultilevel"/>
    <w:tmpl w:val="92040D52"/>
    <w:lvl w:ilvl="0" w:tplc="0409000D">
      <w:start w:val="1"/>
      <w:numFmt w:val="bullet"/>
      <w:lvlText w:val=""/>
      <w:lvlJc w:val="left"/>
      <w:pPr>
        <w:ind w:left="1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6CD31F9E"/>
    <w:multiLevelType w:val="hybridMultilevel"/>
    <w:tmpl w:val="C4D6C302"/>
    <w:lvl w:ilvl="0" w:tplc="0409000D">
      <w:start w:val="1"/>
      <w:numFmt w:val="bullet"/>
      <w:lvlText w:val=""/>
      <w:lvlJc w:val="left"/>
      <w:pPr>
        <w:ind w:left="1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num w:numId="1" w16cid:durableId="1067188873">
    <w:abstractNumId w:val="1"/>
  </w:num>
  <w:num w:numId="2" w16cid:durableId="16089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1E"/>
    <w:rsid w:val="000015D6"/>
    <w:rsid w:val="000019FA"/>
    <w:rsid w:val="00013D45"/>
    <w:rsid w:val="00015B7C"/>
    <w:rsid w:val="0002271B"/>
    <w:rsid w:val="00063BBA"/>
    <w:rsid w:val="00093D5A"/>
    <w:rsid w:val="000B6DB7"/>
    <w:rsid w:val="000C1991"/>
    <w:rsid w:val="000D0930"/>
    <w:rsid w:val="000F67AB"/>
    <w:rsid w:val="001654AB"/>
    <w:rsid w:val="00167B10"/>
    <w:rsid w:val="00180438"/>
    <w:rsid w:val="001A0D3A"/>
    <w:rsid w:val="001A1512"/>
    <w:rsid w:val="001A706A"/>
    <w:rsid w:val="001B5A80"/>
    <w:rsid w:val="001E2D13"/>
    <w:rsid w:val="001F065A"/>
    <w:rsid w:val="00260312"/>
    <w:rsid w:val="00265C2B"/>
    <w:rsid w:val="002B02B6"/>
    <w:rsid w:val="002F0BA1"/>
    <w:rsid w:val="002F7B22"/>
    <w:rsid w:val="00304E6A"/>
    <w:rsid w:val="003465FE"/>
    <w:rsid w:val="00353AC4"/>
    <w:rsid w:val="003A4771"/>
    <w:rsid w:val="003B3A92"/>
    <w:rsid w:val="003B6AE0"/>
    <w:rsid w:val="003F30E6"/>
    <w:rsid w:val="00407126"/>
    <w:rsid w:val="00410DAE"/>
    <w:rsid w:val="00415680"/>
    <w:rsid w:val="004507BA"/>
    <w:rsid w:val="0048773B"/>
    <w:rsid w:val="004F791E"/>
    <w:rsid w:val="005040AE"/>
    <w:rsid w:val="005220AB"/>
    <w:rsid w:val="00542E83"/>
    <w:rsid w:val="00563396"/>
    <w:rsid w:val="00576CA6"/>
    <w:rsid w:val="00582644"/>
    <w:rsid w:val="005921D4"/>
    <w:rsid w:val="005C0E29"/>
    <w:rsid w:val="00622D1E"/>
    <w:rsid w:val="006426A9"/>
    <w:rsid w:val="00644D01"/>
    <w:rsid w:val="00656E7C"/>
    <w:rsid w:val="00662325"/>
    <w:rsid w:val="006A2999"/>
    <w:rsid w:val="006A2F31"/>
    <w:rsid w:val="006E0063"/>
    <w:rsid w:val="007337C8"/>
    <w:rsid w:val="00736C19"/>
    <w:rsid w:val="00767648"/>
    <w:rsid w:val="00771AE1"/>
    <w:rsid w:val="00785C73"/>
    <w:rsid w:val="0078600C"/>
    <w:rsid w:val="007A05D6"/>
    <w:rsid w:val="007C48C0"/>
    <w:rsid w:val="007E48DE"/>
    <w:rsid w:val="007F298F"/>
    <w:rsid w:val="00804727"/>
    <w:rsid w:val="00805B74"/>
    <w:rsid w:val="00842210"/>
    <w:rsid w:val="0085321C"/>
    <w:rsid w:val="00865B49"/>
    <w:rsid w:val="008855C5"/>
    <w:rsid w:val="008A6F3B"/>
    <w:rsid w:val="008F0F20"/>
    <w:rsid w:val="009A0C01"/>
    <w:rsid w:val="00A34C3D"/>
    <w:rsid w:val="00A43B1E"/>
    <w:rsid w:val="00A80F9C"/>
    <w:rsid w:val="00AA37A8"/>
    <w:rsid w:val="00AB069A"/>
    <w:rsid w:val="00AB0FD6"/>
    <w:rsid w:val="00AB45FE"/>
    <w:rsid w:val="00AB79B0"/>
    <w:rsid w:val="00AE158A"/>
    <w:rsid w:val="00AF1D96"/>
    <w:rsid w:val="00AF3401"/>
    <w:rsid w:val="00B230FA"/>
    <w:rsid w:val="00B36543"/>
    <w:rsid w:val="00B40B40"/>
    <w:rsid w:val="00B50763"/>
    <w:rsid w:val="00B5254A"/>
    <w:rsid w:val="00B55A2F"/>
    <w:rsid w:val="00B80525"/>
    <w:rsid w:val="00B80D4F"/>
    <w:rsid w:val="00BA0154"/>
    <w:rsid w:val="00BD0A75"/>
    <w:rsid w:val="00BE0A45"/>
    <w:rsid w:val="00BE6EC8"/>
    <w:rsid w:val="00C032F3"/>
    <w:rsid w:val="00C118CA"/>
    <w:rsid w:val="00C41B71"/>
    <w:rsid w:val="00C75CF3"/>
    <w:rsid w:val="00C91D3C"/>
    <w:rsid w:val="00CB1A9D"/>
    <w:rsid w:val="00CB7E6E"/>
    <w:rsid w:val="00CC4D0B"/>
    <w:rsid w:val="00CD087B"/>
    <w:rsid w:val="00D14EE6"/>
    <w:rsid w:val="00D54EFE"/>
    <w:rsid w:val="00D64623"/>
    <w:rsid w:val="00D81B36"/>
    <w:rsid w:val="00D82BFF"/>
    <w:rsid w:val="00D84295"/>
    <w:rsid w:val="00D87E23"/>
    <w:rsid w:val="00D97097"/>
    <w:rsid w:val="00DA111E"/>
    <w:rsid w:val="00DC2509"/>
    <w:rsid w:val="00DE1245"/>
    <w:rsid w:val="00E15571"/>
    <w:rsid w:val="00EA151F"/>
    <w:rsid w:val="00EA24F2"/>
    <w:rsid w:val="00EA3288"/>
    <w:rsid w:val="00EB1F53"/>
    <w:rsid w:val="00EB6401"/>
    <w:rsid w:val="00EC21A7"/>
    <w:rsid w:val="00EE3107"/>
    <w:rsid w:val="00EE6014"/>
    <w:rsid w:val="00EF1AAA"/>
    <w:rsid w:val="00F46903"/>
    <w:rsid w:val="00F7324E"/>
    <w:rsid w:val="00F90462"/>
    <w:rsid w:val="00F944E2"/>
    <w:rsid w:val="00FA6A9E"/>
    <w:rsid w:val="00FB3E97"/>
    <w:rsid w:val="00FD7AB8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A34C"/>
  <w15:chartTrackingRefBased/>
  <w15:docId w15:val="{1E268612-3B7C-C548-A3AF-323B36E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2271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2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4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dhanyarobinpaul@gmail.com</dc:creator>
  <cp:keywords/>
  <dc:description/>
  <cp:lastModifiedBy>dhanyarobinpaul@gmail.com</cp:lastModifiedBy>
  <cp:revision>2</cp:revision>
  <dcterms:created xsi:type="dcterms:W3CDTF">2023-10-15T13:05:00Z</dcterms:created>
  <dcterms:modified xsi:type="dcterms:W3CDTF">2023-10-15T13:05:00Z</dcterms:modified>
</cp:coreProperties>
</file>