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47C" w:rsidRPr="00C7214F" w:rsidRDefault="000E5405" w:rsidP="000E5405">
      <w:pPr>
        <w:jc w:val="center"/>
        <w:rPr>
          <w:sz w:val="48"/>
          <w:szCs w:val="48"/>
        </w:rPr>
      </w:pPr>
      <w:r w:rsidRPr="00C7214F">
        <w:rPr>
          <w:sz w:val="48"/>
          <w:szCs w:val="48"/>
        </w:rPr>
        <w:t>PPHOPCM</w:t>
      </w:r>
      <w:r w:rsidR="00C7214F" w:rsidRPr="00C7214F">
        <w:rPr>
          <w:sz w:val="48"/>
          <w:szCs w:val="48"/>
        </w:rPr>
        <w:t xml:space="preserve">: </w:t>
      </w:r>
      <w:r w:rsidRPr="00C7214F">
        <w:rPr>
          <w:sz w:val="48"/>
          <w:szCs w:val="48"/>
        </w:rPr>
        <w:t>Privacy</w:t>
      </w:r>
      <w:r w:rsidR="00C7214F" w:rsidRPr="00C7214F">
        <w:rPr>
          <w:sz w:val="48"/>
          <w:szCs w:val="48"/>
        </w:rPr>
        <w:t xml:space="preserve">-Preserving </w:t>
      </w:r>
      <w:r w:rsidRPr="00C7214F">
        <w:rPr>
          <w:sz w:val="48"/>
          <w:szCs w:val="48"/>
        </w:rPr>
        <w:t>High</w:t>
      </w:r>
      <w:r w:rsidR="00C7214F" w:rsidRPr="00C7214F">
        <w:rPr>
          <w:sz w:val="48"/>
          <w:szCs w:val="48"/>
        </w:rPr>
        <w:t xml:space="preserve">-Order </w:t>
      </w:r>
      <w:proofErr w:type="spellStart"/>
      <w:r w:rsidRPr="00C7214F">
        <w:rPr>
          <w:sz w:val="48"/>
          <w:szCs w:val="48"/>
        </w:rPr>
        <w:t>Possibilistic</w:t>
      </w:r>
      <w:proofErr w:type="spellEnd"/>
      <w:r w:rsidRPr="00C7214F">
        <w:rPr>
          <w:sz w:val="48"/>
          <w:szCs w:val="48"/>
        </w:rPr>
        <w:t xml:space="preserve"> </w:t>
      </w:r>
      <w:r w:rsidR="00C7214F" w:rsidRPr="00C7214F">
        <w:rPr>
          <w:sz w:val="48"/>
          <w:szCs w:val="48"/>
        </w:rPr>
        <w:t>C-</w:t>
      </w:r>
      <w:r w:rsidRPr="00C7214F">
        <w:rPr>
          <w:sz w:val="48"/>
          <w:szCs w:val="48"/>
        </w:rPr>
        <w:t xml:space="preserve">Means Algorithm </w:t>
      </w:r>
      <w:r w:rsidR="00C7214F" w:rsidRPr="00C7214F">
        <w:rPr>
          <w:sz w:val="48"/>
          <w:szCs w:val="48"/>
        </w:rPr>
        <w:t xml:space="preserve">for </w:t>
      </w:r>
      <w:r w:rsidRPr="00C7214F">
        <w:rPr>
          <w:sz w:val="48"/>
          <w:szCs w:val="48"/>
        </w:rPr>
        <w:t xml:space="preserve">Big Data Clustering </w:t>
      </w:r>
      <w:r w:rsidR="00C7214F" w:rsidRPr="00C7214F">
        <w:rPr>
          <w:sz w:val="48"/>
          <w:szCs w:val="48"/>
        </w:rPr>
        <w:t xml:space="preserve">With </w:t>
      </w:r>
      <w:r w:rsidRPr="00C7214F">
        <w:rPr>
          <w:sz w:val="48"/>
          <w:szCs w:val="48"/>
        </w:rPr>
        <w:t>Cloud Computing</w:t>
      </w:r>
    </w:p>
    <w:p w:rsidR="00CC447C" w:rsidRDefault="00CC447C" w:rsidP="00CC447C">
      <w:pPr>
        <w:pStyle w:val="Author"/>
        <w:spacing w:before="100" w:beforeAutospacing="1"/>
        <w:jc w:val="left"/>
        <w:rPr>
          <w:sz w:val="18"/>
          <w:szCs w:val="18"/>
        </w:rPr>
        <w:sectPr w:rsidR="00CC447C" w:rsidSect="006F4101">
          <w:pgSz w:w="12240" w:h="15840"/>
          <w:pgMar w:top="1440" w:right="1440" w:bottom="1440" w:left="1440" w:header="720" w:footer="720" w:gutter="0"/>
          <w:cols w:space="720"/>
          <w:docGrid w:linePitch="360"/>
        </w:sectPr>
      </w:pPr>
    </w:p>
    <w:p w:rsidR="00581210" w:rsidRDefault="00581210" w:rsidP="00581210">
      <w:pPr>
        <w:ind w:left="-540" w:right="-720"/>
        <w:jc w:val="center"/>
        <w:rPr>
          <w:b w:val="0"/>
          <w:color w:val="000000" w:themeColor="text1"/>
        </w:rPr>
      </w:pPr>
    </w:p>
    <w:p w:rsidR="00581210" w:rsidRDefault="00581210" w:rsidP="00581210">
      <w:pPr>
        <w:ind w:left="-540" w:right="-720"/>
        <w:jc w:val="center"/>
        <w:rPr>
          <w:b w:val="0"/>
          <w:color w:val="000000" w:themeColor="text1"/>
        </w:rPr>
      </w:pPr>
      <w:r>
        <w:rPr>
          <w:b w:val="0"/>
          <w:color w:val="000000" w:themeColor="text1"/>
        </w:rPr>
        <w:t>SOUNTHARARAJ.A.C</w:t>
      </w:r>
    </w:p>
    <w:p w:rsidR="00581210" w:rsidRDefault="00581210" w:rsidP="00581210">
      <w:pPr>
        <w:ind w:left="-540" w:right="-720"/>
        <w:jc w:val="center"/>
        <w:rPr>
          <w:b w:val="0"/>
          <w:color w:val="000000" w:themeColor="text1"/>
        </w:rPr>
      </w:pPr>
      <w:r>
        <w:rPr>
          <w:b w:val="0"/>
          <w:color w:val="000000" w:themeColor="text1"/>
        </w:rPr>
        <w:t>ASSISTANT PROFESSOR</w:t>
      </w:r>
    </w:p>
    <w:p w:rsidR="00581210" w:rsidRDefault="00581210" w:rsidP="00581210">
      <w:pPr>
        <w:ind w:left="-540" w:right="-720"/>
        <w:jc w:val="center"/>
        <w:rPr>
          <w:b w:val="0"/>
          <w:color w:val="000000" w:themeColor="text1"/>
        </w:rPr>
      </w:pPr>
      <w:r>
        <w:rPr>
          <w:b w:val="0"/>
          <w:color w:val="000000" w:themeColor="text1"/>
        </w:rPr>
        <w:t>SRI KRISHNA COLLEGE OF ARTS AND SCIENCE</w:t>
      </w:r>
    </w:p>
    <w:p w:rsidR="00581210" w:rsidRDefault="00581210" w:rsidP="00581210">
      <w:pPr>
        <w:ind w:left="-540" w:right="-720"/>
        <w:jc w:val="center"/>
        <w:rPr>
          <w:b w:val="0"/>
          <w:color w:val="000000" w:themeColor="text1"/>
        </w:rPr>
      </w:pPr>
      <w:r>
        <w:rPr>
          <w:b w:val="0"/>
          <w:color w:val="000000" w:themeColor="text1"/>
        </w:rPr>
        <w:t>AFFILATED TO BARATHIYAR UNIVERSITY</w:t>
      </w:r>
    </w:p>
    <w:p w:rsidR="00581210" w:rsidRDefault="00581210" w:rsidP="00581210">
      <w:pPr>
        <w:ind w:left="-540" w:right="-720"/>
        <w:jc w:val="center"/>
        <w:rPr>
          <w:b w:val="0"/>
          <w:color w:val="000000" w:themeColor="text1"/>
        </w:rPr>
      </w:pPr>
      <w:r>
        <w:rPr>
          <w:b w:val="0"/>
          <w:color w:val="000000" w:themeColor="text1"/>
        </w:rPr>
        <w:t>COIMBATORE-07</w:t>
      </w:r>
    </w:p>
    <w:p w:rsidR="00581210" w:rsidRDefault="00581210" w:rsidP="00581210">
      <w:pPr>
        <w:ind w:left="-540" w:right="-720"/>
        <w:jc w:val="center"/>
        <w:rPr>
          <w:b w:val="0"/>
          <w:color w:val="000000" w:themeColor="text1"/>
        </w:rPr>
      </w:pPr>
      <w:hyperlink r:id="rId4" w:history="1">
        <w:r>
          <w:rPr>
            <w:rStyle w:val="Hyperlink"/>
            <w:b w:val="0"/>
          </w:rPr>
          <w:t>sunithac@skasc.ac.in</w:t>
        </w:r>
      </w:hyperlink>
      <w:r>
        <w:rPr>
          <w:b w:val="0"/>
          <w:color w:val="000000" w:themeColor="text1"/>
        </w:rPr>
        <w:t xml:space="preserve"> </w:t>
      </w:r>
    </w:p>
    <w:p w:rsidR="00581210" w:rsidRDefault="00581210" w:rsidP="00581210">
      <w:pPr>
        <w:ind w:left="-540" w:right="-720"/>
        <w:jc w:val="center"/>
        <w:rPr>
          <w:b w:val="0"/>
          <w:color w:val="000000" w:themeColor="text1"/>
        </w:rPr>
      </w:pPr>
    </w:p>
    <w:p w:rsidR="00581210" w:rsidRDefault="00581210" w:rsidP="00581210">
      <w:pPr>
        <w:ind w:left="-540" w:right="-720"/>
        <w:jc w:val="center"/>
        <w:rPr>
          <w:b w:val="0"/>
          <w:color w:val="000000" w:themeColor="text1"/>
        </w:rPr>
      </w:pPr>
      <w:r>
        <w:rPr>
          <w:b w:val="0"/>
          <w:color w:val="000000" w:themeColor="text1"/>
        </w:rPr>
        <w:t>DHANYA.V.A</w:t>
      </w:r>
      <w:bookmarkStart w:id="0" w:name="_GoBack"/>
      <w:bookmarkEnd w:id="0"/>
    </w:p>
    <w:p w:rsidR="00581210" w:rsidRDefault="00581210" w:rsidP="00581210">
      <w:pPr>
        <w:ind w:left="-540" w:right="-720"/>
        <w:jc w:val="center"/>
        <w:rPr>
          <w:b w:val="0"/>
          <w:color w:val="000000" w:themeColor="text1"/>
        </w:rPr>
      </w:pPr>
      <w:r>
        <w:rPr>
          <w:b w:val="0"/>
          <w:color w:val="000000" w:themeColor="text1"/>
        </w:rPr>
        <w:t>DEPT. OF MSC.SS</w:t>
      </w:r>
    </w:p>
    <w:p w:rsidR="00581210" w:rsidRDefault="00581210" w:rsidP="00581210">
      <w:pPr>
        <w:ind w:left="-540" w:right="-720"/>
        <w:jc w:val="center"/>
        <w:rPr>
          <w:b w:val="0"/>
          <w:color w:val="000000" w:themeColor="text1"/>
        </w:rPr>
      </w:pPr>
      <w:r>
        <w:rPr>
          <w:b w:val="0"/>
          <w:color w:val="000000" w:themeColor="text1"/>
        </w:rPr>
        <w:t>SRI KRISHNA COLLEGE OF ARTS AND SCIENCE</w:t>
      </w:r>
    </w:p>
    <w:p w:rsidR="00581210" w:rsidRDefault="00581210" w:rsidP="00581210">
      <w:pPr>
        <w:ind w:left="-540" w:right="-720"/>
        <w:jc w:val="center"/>
        <w:rPr>
          <w:b w:val="0"/>
          <w:color w:val="000000" w:themeColor="text1"/>
        </w:rPr>
      </w:pPr>
      <w:r>
        <w:rPr>
          <w:b w:val="0"/>
          <w:color w:val="000000" w:themeColor="text1"/>
        </w:rPr>
        <w:t>AFFILATED TO BARATHIYAR UNIVERSITY</w:t>
      </w:r>
    </w:p>
    <w:p w:rsidR="00581210" w:rsidRDefault="00581210" w:rsidP="00581210">
      <w:pPr>
        <w:ind w:left="-540" w:right="-720"/>
        <w:jc w:val="center"/>
        <w:rPr>
          <w:b w:val="0"/>
          <w:color w:val="000000" w:themeColor="text1"/>
        </w:rPr>
      </w:pPr>
      <w:r>
        <w:rPr>
          <w:b w:val="0"/>
          <w:color w:val="000000" w:themeColor="text1"/>
        </w:rPr>
        <w:t>COIMBATORE-07</w:t>
      </w:r>
    </w:p>
    <w:p w:rsidR="00581210" w:rsidRDefault="00581210" w:rsidP="00581210">
      <w:pPr>
        <w:ind w:left="-540" w:right="-720"/>
        <w:jc w:val="center"/>
        <w:rPr>
          <w:b w:val="0"/>
          <w:color w:val="000000" w:themeColor="text1"/>
        </w:rPr>
      </w:pPr>
      <w:hyperlink r:id="rId5" w:history="1">
        <w:r>
          <w:rPr>
            <w:rStyle w:val="Hyperlink"/>
            <w:b w:val="0"/>
          </w:rPr>
          <w:t>dhanyava15mss013@skasc.ac.in</w:t>
        </w:r>
      </w:hyperlink>
      <w:r>
        <w:rPr>
          <w:b w:val="0"/>
          <w:color w:val="000000" w:themeColor="text1"/>
        </w:rPr>
        <w:t xml:space="preserve"> </w:t>
      </w:r>
    </w:p>
    <w:p w:rsidR="00581210" w:rsidRDefault="00581210" w:rsidP="00581210">
      <w:pPr>
        <w:ind w:left="-540" w:right="-720"/>
        <w:jc w:val="center"/>
        <w:rPr>
          <w:b w:val="0"/>
          <w:color w:val="000000" w:themeColor="text1"/>
        </w:rPr>
      </w:pPr>
    </w:p>
    <w:p w:rsidR="00581210" w:rsidRDefault="00581210" w:rsidP="00581210">
      <w:pPr>
        <w:ind w:left="-540" w:right="-720"/>
        <w:jc w:val="center"/>
        <w:rPr>
          <w:b w:val="0"/>
          <w:color w:val="000000" w:themeColor="text1"/>
        </w:rPr>
      </w:pPr>
      <w:r>
        <w:rPr>
          <w:b w:val="0"/>
          <w:color w:val="000000" w:themeColor="text1"/>
        </w:rPr>
        <w:t>DEEPIKA.G.KRISHNAN</w:t>
      </w:r>
    </w:p>
    <w:p w:rsidR="00581210" w:rsidRDefault="00581210" w:rsidP="00581210">
      <w:pPr>
        <w:ind w:left="-540" w:right="-720"/>
        <w:jc w:val="center"/>
        <w:rPr>
          <w:b w:val="0"/>
          <w:color w:val="000000" w:themeColor="text1"/>
        </w:rPr>
      </w:pPr>
      <w:r>
        <w:rPr>
          <w:b w:val="0"/>
          <w:color w:val="000000" w:themeColor="text1"/>
        </w:rPr>
        <w:t>DEPT. OF MSC.SS</w:t>
      </w:r>
    </w:p>
    <w:p w:rsidR="00581210" w:rsidRDefault="00581210" w:rsidP="00581210">
      <w:pPr>
        <w:ind w:left="-540" w:right="-720"/>
        <w:jc w:val="center"/>
        <w:rPr>
          <w:b w:val="0"/>
          <w:color w:val="000000" w:themeColor="text1"/>
        </w:rPr>
      </w:pPr>
      <w:r>
        <w:rPr>
          <w:b w:val="0"/>
          <w:color w:val="000000" w:themeColor="text1"/>
        </w:rPr>
        <w:t>SRI KRISHNA COLLEGE OF ARTS AND SCIENCE</w:t>
      </w:r>
    </w:p>
    <w:p w:rsidR="00581210" w:rsidRDefault="00581210" w:rsidP="00581210">
      <w:pPr>
        <w:ind w:left="-540" w:right="-720"/>
        <w:jc w:val="center"/>
        <w:rPr>
          <w:b w:val="0"/>
          <w:color w:val="000000" w:themeColor="text1"/>
        </w:rPr>
      </w:pPr>
      <w:r>
        <w:rPr>
          <w:b w:val="0"/>
          <w:color w:val="000000" w:themeColor="text1"/>
        </w:rPr>
        <w:t>AFFILATED TO BARATHIYAR UNIVERSITY</w:t>
      </w:r>
    </w:p>
    <w:p w:rsidR="00581210" w:rsidRDefault="00581210" w:rsidP="00581210">
      <w:pPr>
        <w:ind w:left="-540" w:right="-720"/>
        <w:jc w:val="center"/>
        <w:rPr>
          <w:b w:val="0"/>
          <w:color w:val="000000" w:themeColor="text1"/>
        </w:rPr>
      </w:pPr>
      <w:r>
        <w:rPr>
          <w:b w:val="0"/>
          <w:color w:val="000000" w:themeColor="text1"/>
        </w:rPr>
        <w:t>COIMBATORE-07</w:t>
      </w:r>
    </w:p>
    <w:p w:rsidR="00581210" w:rsidRDefault="00581210" w:rsidP="00581210">
      <w:pPr>
        <w:ind w:left="-540" w:right="-720"/>
        <w:jc w:val="center"/>
        <w:rPr>
          <w:b w:val="0"/>
          <w:color w:val="000000" w:themeColor="text1"/>
        </w:rPr>
      </w:pPr>
      <w:hyperlink r:id="rId6" w:history="1">
        <w:r>
          <w:rPr>
            <w:rStyle w:val="Hyperlink"/>
            <w:b w:val="0"/>
          </w:rPr>
          <w:t>deepikagkrishnan15mss010@skasc.ac.in</w:t>
        </w:r>
      </w:hyperlink>
      <w:r>
        <w:rPr>
          <w:b w:val="0"/>
          <w:color w:val="000000" w:themeColor="text1"/>
        </w:rPr>
        <w:t xml:space="preserve"> </w:t>
      </w:r>
    </w:p>
    <w:p w:rsidR="00581210" w:rsidRDefault="00581210" w:rsidP="00581210">
      <w:pPr>
        <w:ind w:left="-540" w:right="-720"/>
        <w:jc w:val="center"/>
        <w:rPr>
          <w:b w:val="0"/>
          <w:color w:val="000000" w:themeColor="text1"/>
        </w:rPr>
      </w:pPr>
    </w:p>
    <w:p w:rsidR="00CC447C" w:rsidRPr="00F847A6" w:rsidRDefault="00CC447C" w:rsidP="00CC447C">
      <w:pPr>
        <w:pStyle w:val="Author"/>
        <w:spacing w:before="100" w:beforeAutospacing="1"/>
        <w:rPr>
          <w:sz w:val="18"/>
          <w:szCs w:val="18"/>
        </w:rPr>
      </w:pPr>
    </w:p>
    <w:p w:rsidR="001B28FC" w:rsidRDefault="001B28FC" w:rsidP="001B28FC">
      <w:pPr>
        <w:ind w:left="-540" w:right="-720"/>
        <w:jc w:val="both"/>
        <w:rPr>
          <w:color w:val="000000" w:themeColor="text1"/>
        </w:rPr>
      </w:pPr>
    </w:p>
    <w:p w:rsidR="00CC447C" w:rsidRDefault="00CC447C" w:rsidP="001B28FC">
      <w:pPr>
        <w:ind w:left="-540" w:right="-720"/>
        <w:jc w:val="both"/>
        <w:rPr>
          <w:color w:val="000000" w:themeColor="text1"/>
        </w:rPr>
        <w:sectPr w:rsidR="00CC447C" w:rsidSect="00581210">
          <w:type w:val="continuous"/>
          <w:pgSz w:w="12240" w:h="15840"/>
          <w:pgMar w:top="1440" w:right="1440" w:bottom="1440" w:left="1440" w:header="720" w:footer="720" w:gutter="0"/>
          <w:cols w:space="720"/>
          <w:docGrid w:linePitch="360"/>
        </w:sectPr>
      </w:pPr>
    </w:p>
    <w:p w:rsidR="001B28FC" w:rsidRPr="00CC447C" w:rsidRDefault="001B28FC" w:rsidP="001B28FC">
      <w:pPr>
        <w:ind w:left="-540" w:right="-720"/>
        <w:jc w:val="both"/>
        <w:rPr>
          <w:i/>
          <w:color w:val="000000" w:themeColor="text1"/>
        </w:rPr>
      </w:pPr>
      <w:r w:rsidRPr="00CC447C">
        <w:rPr>
          <w:i/>
          <w:color w:val="000000" w:themeColor="text1"/>
        </w:rPr>
        <w:t>ABSTRACT</w:t>
      </w:r>
    </w:p>
    <w:p w:rsidR="000E5405" w:rsidRPr="000E5405" w:rsidRDefault="001B28FC" w:rsidP="000E5405">
      <w:pPr>
        <w:jc w:val="both"/>
        <w:rPr>
          <w:b w:val="0"/>
        </w:rPr>
      </w:pPr>
      <w:r w:rsidRPr="00A647AC">
        <w:rPr>
          <w:color w:val="000000" w:themeColor="text1"/>
        </w:rPr>
        <w:tab/>
      </w:r>
      <w:r w:rsidR="000E5405" w:rsidRPr="000E5405">
        <w:rPr>
          <w:b w:val="0"/>
        </w:rPr>
        <w:t xml:space="preserve">The world is moving with more advancement with a huge amount of memory requirement. To do this we are in need of big data a technique which resolves the conflict of memory space requirement which is much larger that few petabytes. One of the important knacks of fuzzy clustering in data mining and pattern recognition is being solved with the c-means algorithm (PCM) has been widely used in image analysis and knowledge discovery. It is always difficult for the PCM to produce a good result for clustering big data. Especially for heterogeneous data, the PCM can never be implemented as it was designed only small structured datasets. To overcome this problem, the PCM algorithm (HOPCM) can be implemented for big data clustering by optimizing the objective function in the tensor space .this topic is being discussed in this paper. To enhance the processing of a large amount of heterogeneous data set, a distributed HOPCM can be implemented. Finally, to protect the private data on the cloud by applying the BGV encryption scheme to HOPCM, a privacy-preserving HOPCM algorithm (PPHOPCM) can b used. In this technique of PPHOPCM, the functionalities such as updating the membership matrix and clustering centers are approximated as polynomial functions to support the secure computing of the BGV scheme. It is found that the algorithm of PPHOPCM </w:t>
      </w:r>
      <w:r w:rsidR="000E5405" w:rsidRPr="000E5405">
        <w:rPr>
          <w:b w:val="0"/>
        </w:rPr>
        <w:lastRenderedPageBreak/>
        <w:t>works effectively in clustering large number of heterogeneous data which uses cloud computing without disclosure of private data.</w:t>
      </w:r>
    </w:p>
    <w:p w:rsidR="001B28FC" w:rsidRPr="000E5405" w:rsidRDefault="001B28FC" w:rsidP="001B28FC">
      <w:pPr>
        <w:ind w:left="-540" w:right="-720"/>
        <w:jc w:val="both"/>
        <w:rPr>
          <w:b w:val="0"/>
          <w:color w:val="000000" w:themeColor="text1"/>
        </w:rPr>
      </w:pPr>
    </w:p>
    <w:p w:rsidR="000E5405" w:rsidRPr="00F851B2" w:rsidRDefault="001B28FC" w:rsidP="000E5405">
      <w:pPr>
        <w:jc w:val="both"/>
      </w:pPr>
      <w:r w:rsidRPr="00CC447C">
        <w:rPr>
          <w:i/>
          <w:color w:val="000000" w:themeColor="text1"/>
        </w:rPr>
        <w:t xml:space="preserve">KEYWORDS: - </w:t>
      </w:r>
      <w:r w:rsidR="00C7214F">
        <w:rPr>
          <w:b w:val="0"/>
        </w:rPr>
        <w:t>big data clustering; cloud computing;</w:t>
      </w:r>
      <w:r w:rsidR="000E5405" w:rsidRPr="00C7214F">
        <w:rPr>
          <w:b w:val="0"/>
        </w:rPr>
        <w:t xml:space="preserve"> privacy </w:t>
      </w:r>
      <w:r w:rsidR="00C7214F">
        <w:rPr>
          <w:b w:val="0"/>
        </w:rPr>
        <w:t>preserving; possibility c-means;</w:t>
      </w:r>
      <w:r w:rsidR="000E5405" w:rsidRPr="00C7214F">
        <w:rPr>
          <w:b w:val="0"/>
        </w:rPr>
        <w:t xml:space="preserve"> tensor space.</w:t>
      </w:r>
    </w:p>
    <w:p w:rsidR="00C7214F" w:rsidRDefault="00C7214F" w:rsidP="00C7214F">
      <w:pPr>
        <w:jc w:val="both"/>
      </w:pPr>
    </w:p>
    <w:p w:rsidR="00C7214F" w:rsidRPr="00F851B2" w:rsidRDefault="00C7214F" w:rsidP="00C7214F">
      <w:pPr>
        <w:ind w:left="-540"/>
        <w:jc w:val="both"/>
      </w:pPr>
      <w:r w:rsidRPr="00F851B2">
        <w:t>1</w:t>
      </w:r>
      <w:r>
        <w:t>.</w:t>
      </w:r>
      <w:r w:rsidRPr="00F851B2">
        <w:t xml:space="preserve"> INTRODUCTION </w:t>
      </w:r>
    </w:p>
    <w:p w:rsidR="00C7214F" w:rsidRPr="00C7214F" w:rsidRDefault="00C7214F" w:rsidP="00C7214F">
      <w:pPr>
        <w:ind w:firstLine="720"/>
        <w:jc w:val="both"/>
        <w:rPr>
          <w:b w:val="0"/>
        </w:rPr>
      </w:pPr>
      <w:r w:rsidRPr="00C7214F">
        <w:rPr>
          <w:b w:val="0"/>
        </w:rPr>
        <w:t xml:space="preserve">AS personal computing technology and social websites, such as Facebook and Twitter, become increasingly popular, big data is in the explosive growth [1]. Bigdata are typically heterogeneous i.e., each object in bigdata set is multi-modal [2]. Specially, big data sets include various interrelated kinds of objects, such as texts, images and audios, resulting in high heterogeneity in terms of structure form, involving structured data and unstructured data. Moreover, different types of objects carry different information while they are interrelated with each other [3]. For example, a piece of sport video with meta-information uses a large number of subsequent images to display the exercise process and uses some meta-information, such as annotation and surrounding texts, to show additional information which are not displayed in the video, for instance the names of athletes .Although the subsequent images pass on different information from the surrounding texts, they describe the same objects from different perspectives. Furthermore, big data are usually of huge amounts. For example, Facebook, the famous social websites, collects about 500 terabytes (TB) data every day [4]. These features of big data bring a challenging issue to clustering technologies. Clustering is designed to separate objects into several different groups according to special metrics, making the objects with similar features in the same group [5, 6]. Clustering techniques have been successfully applied to knowledge discovery and data engineering [7].With the increasing popularity of bigdata, bigdata clustering is attracting much attention from data engineers and researchers. For example, Gao et al. [8] designed a graph-based co-clustering algorithm for big data by generalizing their previous image-text clustering method. Chen et al. [9, 10] designed a non-negative matrix tri-factorization algorithm to cluster big data sets by capturing the correlation over the multiple modalities. Zhang et al. [11] proposed a high-order clustering algorithm for big data by using the tensor vector space to model the correlations over the multiple modalities. However, it is difficult for them to cluster big data effectively, especially heterogeneous data, due to the following two reasons. First, they concatenate the features from different modalities linearly and ignore the complex correlations hidden in the heterogeneous data sets, so they are not able to produce desired results. Second, they often have a high time complexity, making them only applicable to small data sets. Thus, they cannot cluster large amounts of heterogeneous data efficiently. To tackle the above problems, this paper proposes a privacy preserving high-order PCM scheme (PPHOPCM) for big data clustering. PCM is one important scheme of fuzzy clustering [12, 13]. PCM can reflect the typicality of each object to different clusters effectively and it is able to avoid the corruption of noise in the clustering process [14]. However, PCM cannot be applied to big data clustering directly since it is initially designed for the small structured dataset. Specially, it cannot capture the complex correlation over multiple modalities of the heterogeneous data object. The paper proposes a high-order PCM algorithm by extending the conventional PCM algorithm in the tensor space. Tensor is called a multidimensional array in mathematics and it is widely used to represent heterogeneous data in bigdata analysis and mining. In this paper, the proposed HOPCM algorithm represents each object by using a tensor to reveal the correlation over multiple modalities of the heterogeneous data object. To increase the efficiency for clustering big </w:t>
      </w:r>
      <w:r w:rsidRPr="00C7214F">
        <w:rPr>
          <w:b w:val="0"/>
        </w:rPr>
        <w:lastRenderedPageBreak/>
        <w:t xml:space="preserve">data, we design a distributed HOPCM algorithm based on MapReduce to employ cloud servers to perform the HOPCM algorithm. However, the private data tends to be in disclosure when performing HOPCM on cloud. Take the medical data which is a typical type of big data for example. A large amount of private information such as personal email address and diagnostic data is included in the medical records. The disclosure of the private information will threaten people’s lives and property greatly. Therefore, to protect the private data on cloud, we propose a privacy preserving HOPCM scheme by using the BGV technique that is of high efficiency [15]. Unfortunately, BGV does not support the division operations and square root operations that are the necessary computation in the functions for updating the membership matrix and clustering centers in the HOPCM algorithm although it is a fully homomorphism encryption scheme. To tackle this issue, we use the Taylor’s theorem to transform these functions to polynomial functions to remove these operations. We conduct the experiments on the two representative big data sets, i.e., NUS-WIDE and SNAE2, to assess the clustering accuracy and efficiency of our algorithms by comparison with three representative possibility c-means clustering algorithms, namely HOPCM-15 [11], </w:t>
      </w:r>
      <w:proofErr w:type="spellStart"/>
      <w:r w:rsidRPr="00C7214F">
        <w:rPr>
          <w:b w:val="0"/>
        </w:rPr>
        <w:t>wPCM</w:t>
      </w:r>
      <w:proofErr w:type="spellEnd"/>
      <w:r w:rsidRPr="00C7214F">
        <w:rPr>
          <w:b w:val="0"/>
        </w:rPr>
        <w:t xml:space="preserve"> [14] and PCM [12]. Results demonstrate that HOPCM outperforms other algorithms in clustering accuracy for big data, especially for heterogeneous data. Furthermore, PPHOPCM can use cloud servers cluster big data efficiently without disclosure of the private data. Therefore, our contributions are summarized as the following three aspects:</w:t>
      </w:r>
    </w:p>
    <w:p w:rsidR="00C7214F" w:rsidRPr="00C7214F" w:rsidRDefault="00C7214F" w:rsidP="00C7214F">
      <w:pPr>
        <w:jc w:val="both"/>
        <w:rPr>
          <w:b w:val="0"/>
        </w:rPr>
      </w:pPr>
      <w:r w:rsidRPr="00C7214F">
        <w:rPr>
          <w:b w:val="0"/>
        </w:rPr>
        <w:t xml:space="preserve"> • The conventional PCM algorithm cannot cluster heterogeneous data. Aiming at this problem, the paper proposes a high-order PCM algorithm by optimizing the objective function in the high-order tensor space for heterogeneous data clustering. </w:t>
      </w:r>
    </w:p>
    <w:p w:rsidR="00C7214F" w:rsidRPr="00C7214F" w:rsidRDefault="00C7214F" w:rsidP="00C7214F">
      <w:pPr>
        <w:jc w:val="both"/>
        <w:rPr>
          <w:b w:val="0"/>
        </w:rPr>
      </w:pPr>
      <w:r w:rsidRPr="00C7214F">
        <w:rPr>
          <w:b w:val="0"/>
        </w:rPr>
        <w:t>• To employ cloud servers to improve the clustering efficiency, we design a distributed high-order possibility algorithm based on MapReduce.</w:t>
      </w:r>
    </w:p>
    <w:p w:rsidR="00C7214F" w:rsidRPr="00C7214F" w:rsidRDefault="00C7214F" w:rsidP="00C7214F">
      <w:pPr>
        <w:jc w:val="both"/>
        <w:rPr>
          <w:b w:val="0"/>
        </w:rPr>
      </w:pPr>
      <w:r w:rsidRPr="00C7214F">
        <w:rPr>
          <w:b w:val="0"/>
        </w:rPr>
        <w:t xml:space="preserve"> • To protect the sensitive data when performing HOPCM on the cloud platform, we develop a privacy-preserving high-order </w:t>
      </w:r>
      <w:proofErr w:type="spellStart"/>
      <w:r w:rsidRPr="00C7214F">
        <w:rPr>
          <w:b w:val="0"/>
        </w:rPr>
        <w:t>possibilistic</w:t>
      </w:r>
      <w:proofErr w:type="spellEnd"/>
      <w:r w:rsidRPr="00C7214F">
        <w:rPr>
          <w:b w:val="0"/>
        </w:rPr>
        <w:t xml:space="preserve"> c-means scheme by using the BGV encryption method. The rest of the paper is organized as follows. Section II reviews the related work on the </w:t>
      </w:r>
      <w:proofErr w:type="spellStart"/>
      <w:r w:rsidRPr="00C7214F">
        <w:rPr>
          <w:b w:val="0"/>
        </w:rPr>
        <w:t>possibilistic</w:t>
      </w:r>
      <w:proofErr w:type="spellEnd"/>
      <w:r w:rsidRPr="00C7214F">
        <w:rPr>
          <w:b w:val="0"/>
        </w:rPr>
        <w:t xml:space="preserve"> c-means algorithm and big data clustering methods. HOPCM is illustrated in Section III and the distributed HOPCM scheme based on MapReduce is presented in Section IV.  Section V illustrates the privacy-preserving HOPCM method and Section VI reports experimental results. The whole paper is concluded in Section VII.</w:t>
      </w:r>
    </w:p>
    <w:p w:rsidR="00C7214F" w:rsidRDefault="00C7214F" w:rsidP="00C7214F">
      <w:pPr>
        <w:jc w:val="both"/>
      </w:pPr>
    </w:p>
    <w:p w:rsidR="00C7214F" w:rsidRPr="00F851B2" w:rsidRDefault="00C7214F" w:rsidP="00C7214F">
      <w:pPr>
        <w:jc w:val="both"/>
      </w:pPr>
      <w:r w:rsidRPr="00F851B2">
        <w:t>2</w:t>
      </w:r>
      <w:r>
        <w:t>.</w:t>
      </w:r>
      <w:r w:rsidRPr="00F851B2">
        <w:t xml:space="preserve"> RELATED WORKS </w:t>
      </w:r>
    </w:p>
    <w:p w:rsidR="00C7214F" w:rsidRPr="00C7214F" w:rsidRDefault="00C7214F" w:rsidP="00C7214F">
      <w:pPr>
        <w:ind w:firstLine="720"/>
        <w:jc w:val="both"/>
        <w:rPr>
          <w:b w:val="0"/>
        </w:rPr>
      </w:pPr>
      <w:r w:rsidRPr="00C7214F">
        <w:rPr>
          <w:b w:val="0"/>
        </w:rPr>
        <w:t xml:space="preserve">This section reviews the related work on the </w:t>
      </w:r>
      <w:proofErr w:type="spellStart"/>
      <w:r w:rsidRPr="00C7214F">
        <w:rPr>
          <w:b w:val="0"/>
        </w:rPr>
        <w:t>possibilistic</w:t>
      </w:r>
      <w:proofErr w:type="spellEnd"/>
      <w:r w:rsidRPr="00C7214F">
        <w:rPr>
          <w:b w:val="0"/>
        </w:rPr>
        <w:t xml:space="preserve"> c-means algorithm and heterogeneous data clustering methods. As the preliminary, the PCM algorithm is described ﬁrst, followed by the heterogeneous data clustering methods.</w:t>
      </w:r>
    </w:p>
    <w:p w:rsidR="00C7214F" w:rsidRPr="00F851B2" w:rsidRDefault="00C7214F" w:rsidP="00C7214F">
      <w:pPr>
        <w:jc w:val="both"/>
      </w:pPr>
    </w:p>
    <w:p w:rsidR="00C7214F" w:rsidRPr="00F851B2" w:rsidRDefault="00C7214F" w:rsidP="00C7214F">
      <w:pPr>
        <w:jc w:val="both"/>
      </w:pPr>
      <w:r w:rsidRPr="00F851B2">
        <w:t xml:space="preserve">2.1 </w:t>
      </w:r>
      <w:proofErr w:type="spellStart"/>
      <w:r w:rsidRPr="00F851B2">
        <w:t>Possibilistic</w:t>
      </w:r>
      <w:proofErr w:type="spellEnd"/>
      <w:r w:rsidRPr="00F851B2">
        <w:t xml:space="preserve"> c-Means Algorithm </w:t>
      </w:r>
    </w:p>
    <w:p w:rsidR="00C7214F" w:rsidRPr="00C7214F" w:rsidRDefault="00C7214F" w:rsidP="00C7214F">
      <w:pPr>
        <w:ind w:firstLine="720"/>
        <w:jc w:val="both"/>
        <w:rPr>
          <w:b w:val="0"/>
        </w:rPr>
      </w:pPr>
      <w:r w:rsidRPr="00C7214F">
        <w:rPr>
          <w:b w:val="0"/>
        </w:rPr>
        <w:t xml:space="preserve">The </w:t>
      </w:r>
      <w:proofErr w:type="spellStart"/>
      <w:r w:rsidRPr="00C7214F">
        <w:rPr>
          <w:b w:val="0"/>
        </w:rPr>
        <w:t>possibilistic</w:t>
      </w:r>
      <w:proofErr w:type="spellEnd"/>
      <w:r w:rsidRPr="00C7214F">
        <w:rPr>
          <w:b w:val="0"/>
        </w:rPr>
        <w:t xml:space="preserve"> c-means algorithm is one of fuzzy clustering schemes. Different from the traditional clustering schemes which assign each object into only one group; fuzzy clustering schemes assign each object into multiple groups. Specially, the assignment of each object is typically a distribution over all the groups in the fuzzy clustering. Given a data set X = {x1,··· ,</w:t>
      </w:r>
      <w:proofErr w:type="spellStart"/>
      <w:r w:rsidRPr="00C7214F">
        <w:rPr>
          <w:b w:val="0"/>
        </w:rPr>
        <w:t>xn</w:t>
      </w:r>
      <w:proofErr w:type="spellEnd"/>
      <w:r w:rsidRPr="00C7214F">
        <w:rPr>
          <w:b w:val="0"/>
        </w:rPr>
        <w:t>}, PCM is defined  as ac ×n membership matrix U = {</w:t>
      </w:r>
      <w:proofErr w:type="spellStart"/>
      <w:r w:rsidRPr="00C7214F">
        <w:rPr>
          <w:b w:val="0"/>
        </w:rPr>
        <w:t>uij</w:t>
      </w:r>
      <w:proofErr w:type="spellEnd"/>
      <w:r w:rsidRPr="00C7214F">
        <w:rPr>
          <w:b w:val="0"/>
        </w:rPr>
        <w:t>},with the following objective function:</w:t>
      </w:r>
    </w:p>
    <w:p w:rsidR="00C7214F" w:rsidRPr="00C7214F" w:rsidRDefault="00C7214F" w:rsidP="00C7214F">
      <w:pPr>
        <w:jc w:val="both"/>
        <w:rPr>
          <w:b w:val="0"/>
        </w:rPr>
      </w:pPr>
      <w:r w:rsidRPr="00C7214F">
        <w:rPr>
          <w:b w:val="0"/>
        </w:rPr>
        <w:t>Equation</w:t>
      </w:r>
    </w:p>
    <w:p w:rsidR="00C7214F" w:rsidRPr="00C7214F" w:rsidRDefault="00C7214F" w:rsidP="00C7214F">
      <w:pPr>
        <w:jc w:val="both"/>
        <w:rPr>
          <w:b w:val="0"/>
        </w:rPr>
      </w:pPr>
      <w:r w:rsidRPr="00C7214F">
        <w:rPr>
          <w:b w:val="0"/>
        </w:rPr>
        <w:lastRenderedPageBreak/>
        <w:t>Where V = {v1,··· ,</w:t>
      </w:r>
      <w:proofErr w:type="spellStart"/>
      <w:r w:rsidRPr="00C7214F">
        <w:rPr>
          <w:b w:val="0"/>
        </w:rPr>
        <w:t>vc</w:t>
      </w:r>
      <w:proofErr w:type="spellEnd"/>
      <w:r w:rsidRPr="00C7214F">
        <w:rPr>
          <w:b w:val="0"/>
        </w:rPr>
        <w:t xml:space="preserve">}represents the set of clustering centers, </w:t>
      </w:r>
      <w:proofErr w:type="spellStart"/>
      <w:r w:rsidRPr="00C7214F">
        <w:rPr>
          <w:b w:val="0"/>
        </w:rPr>
        <w:t>u</w:t>
      </w:r>
      <w:r w:rsidRPr="00C7214F">
        <w:rPr>
          <w:b w:val="0"/>
          <w:vertAlign w:val="subscript"/>
        </w:rPr>
        <w:t>ij</w:t>
      </w:r>
      <w:proofErr w:type="spellEnd"/>
      <w:r w:rsidRPr="00C7214F">
        <w:rPr>
          <w:b w:val="0"/>
        </w:rPr>
        <w:t xml:space="preserve"> denotes the membership of </w:t>
      </w:r>
      <w:proofErr w:type="spellStart"/>
      <w:r w:rsidRPr="00C7214F">
        <w:rPr>
          <w:b w:val="0"/>
        </w:rPr>
        <w:t>x</w:t>
      </w:r>
      <w:r w:rsidRPr="00C7214F">
        <w:rPr>
          <w:b w:val="0"/>
          <w:vertAlign w:val="subscript"/>
        </w:rPr>
        <w:t>j</w:t>
      </w:r>
      <w:proofErr w:type="spellEnd"/>
      <w:r w:rsidRPr="00C7214F">
        <w:rPr>
          <w:b w:val="0"/>
        </w:rPr>
        <w:t xml:space="preserve"> belonging to vi. By minimizing Eq. (1), the membership matrix and the clustering centers can be updated by Eq.(2) and Eq.(3).</w:t>
      </w:r>
    </w:p>
    <w:p w:rsidR="00C7214F" w:rsidRPr="00C7214F" w:rsidRDefault="00C7214F" w:rsidP="00C7214F">
      <w:pPr>
        <w:jc w:val="both"/>
        <w:rPr>
          <w:b w:val="0"/>
        </w:rPr>
      </w:pPr>
      <w:r w:rsidRPr="00C7214F">
        <w:rPr>
          <w:b w:val="0"/>
        </w:rPr>
        <w:t>Equation</w:t>
      </w:r>
    </w:p>
    <w:p w:rsidR="00C7214F" w:rsidRPr="00C7214F" w:rsidRDefault="00C7214F" w:rsidP="00C7214F">
      <w:pPr>
        <w:jc w:val="both"/>
        <w:rPr>
          <w:b w:val="0"/>
        </w:rPr>
      </w:pPr>
      <w:r w:rsidRPr="00C7214F">
        <w:rPr>
          <w:b w:val="0"/>
        </w:rPr>
        <w:t xml:space="preserve">where </w:t>
      </w:r>
      <w:proofErr w:type="spellStart"/>
      <w:r w:rsidRPr="00C7214F">
        <w:rPr>
          <w:b w:val="0"/>
        </w:rPr>
        <w:t>dij</w:t>
      </w:r>
      <w:proofErr w:type="spellEnd"/>
      <w:r w:rsidRPr="00C7214F">
        <w:rPr>
          <w:b w:val="0"/>
        </w:rPr>
        <w:t xml:space="preserve"> denotes the distance between the j-</w:t>
      </w:r>
      <w:proofErr w:type="spellStart"/>
      <w:r w:rsidRPr="00C7214F">
        <w:rPr>
          <w:b w:val="0"/>
        </w:rPr>
        <w:t>th</w:t>
      </w:r>
      <w:proofErr w:type="spellEnd"/>
      <w:r w:rsidRPr="00C7214F">
        <w:rPr>
          <w:b w:val="0"/>
        </w:rPr>
        <w:t xml:space="preserve"> object </w:t>
      </w:r>
      <w:proofErr w:type="spellStart"/>
      <w:r w:rsidRPr="00C7214F">
        <w:rPr>
          <w:b w:val="0"/>
        </w:rPr>
        <w:t>xj</w:t>
      </w:r>
      <w:proofErr w:type="spellEnd"/>
      <w:r w:rsidRPr="00C7214F">
        <w:rPr>
          <w:b w:val="0"/>
        </w:rPr>
        <w:t xml:space="preserve"> and the </w:t>
      </w:r>
      <w:proofErr w:type="spellStart"/>
      <w:r w:rsidRPr="00C7214F">
        <w:rPr>
          <w:b w:val="0"/>
        </w:rPr>
        <w:t>i-th</w:t>
      </w:r>
      <w:proofErr w:type="spellEnd"/>
      <w:r w:rsidRPr="00C7214F">
        <w:rPr>
          <w:b w:val="0"/>
        </w:rPr>
        <w:t xml:space="preserve"> clustering center vi, and </w:t>
      </w:r>
      <w:proofErr w:type="spellStart"/>
      <w:r w:rsidRPr="00C7214F">
        <w:rPr>
          <w:b w:val="0"/>
        </w:rPr>
        <w:t>ηi</w:t>
      </w:r>
      <w:proofErr w:type="spellEnd"/>
      <w:r w:rsidRPr="00C7214F">
        <w:rPr>
          <w:b w:val="0"/>
        </w:rPr>
        <w:t xml:space="preserve"> is a scale parameter which can be estimated by using Eq.(4): </w:t>
      </w:r>
      <w:proofErr w:type="spellStart"/>
      <w:r w:rsidRPr="00C7214F">
        <w:rPr>
          <w:b w:val="0"/>
        </w:rPr>
        <w:t>ηi</w:t>
      </w:r>
      <w:proofErr w:type="spellEnd"/>
      <w:r w:rsidRPr="00C7214F">
        <w:rPr>
          <w:b w:val="0"/>
        </w:rPr>
        <w:t xml:space="preserve"> = ∑n j=1 um ij×d2 </w:t>
      </w:r>
      <w:proofErr w:type="spellStart"/>
      <w:r w:rsidRPr="00C7214F">
        <w:rPr>
          <w:b w:val="0"/>
        </w:rPr>
        <w:t>ij</w:t>
      </w:r>
      <w:proofErr w:type="spellEnd"/>
      <w:r w:rsidRPr="00C7214F">
        <w:rPr>
          <w:b w:val="0"/>
        </w:rPr>
        <w:t xml:space="preserve">∑ n j=1 um </w:t>
      </w:r>
      <w:proofErr w:type="spellStart"/>
      <w:r w:rsidRPr="00C7214F">
        <w:rPr>
          <w:b w:val="0"/>
        </w:rPr>
        <w:t>ij</w:t>
      </w:r>
      <w:proofErr w:type="spellEnd"/>
      <w:r w:rsidRPr="00C7214F">
        <w:rPr>
          <w:b w:val="0"/>
        </w:rPr>
        <w:t xml:space="preserve"> . (4) Typically, the computational complexity of the traditional </w:t>
      </w:r>
      <w:proofErr w:type="spellStart"/>
      <w:r w:rsidRPr="00C7214F">
        <w:rPr>
          <w:b w:val="0"/>
        </w:rPr>
        <w:t>possibilistic</w:t>
      </w:r>
      <w:proofErr w:type="spellEnd"/>
      <w:r w:rsidRPr="00C7214F">
        <w:rPr>
          <w:b w:val="0"/>
        </w:rPr>
        <w:t xml:space="preserve"> c-means algorithm is dominated by calculating the distance between each object </w:t>
      </w:r>
      <w:proofErr w:type="spellStart"/>
      <w:r w:rsidRPr="00C7214F">
        <w:rPr>
          <w:b w:val="0"/>
        </w:rPr>
        <w:t>xj</w:t>
      </w:r>
      <w:proofErr w:type="spellEnd"/>
      <w:r w:rsidRPr="00C7214F">
        <w:rPr>
          <w:b w:val="0"/>
        </w:rPr>
        <w:t xml:space="preserve"> and every clustering center vi, which requires o(n × c) for each iteration. So, PCM has a computational complexity of o(</w:t>
      </w:r>
      <w:proofErr w:type="spellStart"/>
      <w:r w:rsidRPr="00C7214F">
        <w:rPr>
          <w:b w:val="0"/>
        </w:rPr>
        <w:t>tn</w:t>
      </w:r>
      <w:proofErr w:type="spellEnd"/>
      <w:r w:rsidRPr="00C7214F">
        <w:rPr>
          <w:b w:val="0"/>
        </w:rPr>
        <w:t xml:space="preserve"> × c) with t indicating the number of iterations. PCM is able to avoid the corruption of noise in the clustering big data sets. However, PCM is sensitive to initial parameters and usually produces a coincident clustering result [13]. Aiming at this problem, FPCM and PFCM were proposed by combining PCM and FCM [16]. </w:t>
      </w:r>
      <w:proofErr w:type="spellStart"/>
      <w:r w:rsidRPr="00C7214F">
        <w:rPr>
          <w:b w:val="0"/>
        </w:rPr>
        <w:t>Xie</w:t>
      </w:r>
      <w:proofErr w:type="spellEnd"/>
      <w:r w:rsidRPr="00C7214F">
        <w:rPr>
          <w:b w:val="0"/>
        </w:rPr>
        <w:t xml:space="preserve"> et al. [5] developed an enhanced PCM algorithm by grouping the data set into one main subset and one assistant subset to avoid the coincident result. In addition, PCM is not robust to the additional parameters. To tackle this problem, Yang et al. [17] proposed an unsupervised PCM scheme to improve the robustness of the conventional PCM algorithm. To cluster non-spherical data sets, some kernel-based </w:t>
      </w:r>
      <w:proofErr w:type="spellStart"/>
      <w:r w:rsidRPr="00C7214F">
        <w:rPr>
          <w:b w:val="0"/>
        </w:rPr>
        <w:t>possibilistic</w:t>
      </w:r>
      <w:proofErr w:type="spellEnd"/>
      <w:r w:rsidRPr="00C7214F">
        <w:rPr>
          <w:b w:val="0"/>
        </w:rPr>
        <w:t xml:space="preserve"> clustering algorithms have been proposed by mapping the objects of the data set into high order data space [18]. Other PCM variants include weighted PCM algorithm and sample-weighted PFCM algorithm [19, 20]. Although these algorithms can improve the performance of the conventional PCM clustering, they are all limited in the structured data clustering. Therefore, the paper proposes a high-order PCM algorithm to cluster heterogeneous data.</w:t>
      </w:r>
    </w:p>
    <w:p w:rsidR="00C7214F" w:rsidRPr="00F851B2" w:rsidRDefault="00C7214F" w:rsidP="00C7214F">
      <w:pPr>
        <w:jc w:val="both"/>
      </w:pPr>
    </w:p>
    <w:p w:rsidR="00C7214F" w:rsidRPr="00F851B2" w:rsidRDefault="00C7214F" w:rsidP="00C7214F">
      <w:pPr>
        <w:jc w:val="both"/>
      </w:pPr>
      <w:r w:rsidRPr="00F851B2">
        <w:t xml:space="preserve">2.2 Big Data clustering </w:t>
      </w:r>
    </w:p>
    <w:p w:rsidR="00C7214F" w:rsidRPr="00C7214F" w:rsidRDefault="00C7214F" w:rsidP="00C7214F">
      <w:pPr>
        <w:ind w:firstLine="720"/>
        <w:jc w:val="both"/>
        <w:rPr>
          <w:b w:val="0"/>
        </w:rPr>
      </w:pPr>
      <w:r w:rsidRPr="00C7214F">
        <w:rPr>
          <w:b w:val="0"/>
        </w:rPr>
        <w:t xml:space="preserve">Over the past few years, some algorithms have been proposed for big data clustering, especially for heterogeneous data sets. Early works focused on image-text co-clustering by information fusion [10]. Specially, many algorithms ﬁrst extracted the image features and the text features separately, and then concatenated them into a single vector [21].However, the </w:t>
      </w:r>
      <w:proofErr w:type="spellStart"/>
      <w:r w:rsidRPr="00C7214F">
        <w:rPr>
          <w:b w:val="0"/>
        </w:rPr>
        <w:t>semethodsare</w:t>
      </w:r>
      <w:proofErr w:type="spellEnd"/>
      <w:r w:rsidRPr="00C7214F">
        <w:rPr>
          <w:b w:val="0"/>
        </w:rPr>
        <w:t xml:space="preserve"> difficult to produce desired clustering results since they cannot capture the complex correlations over the bi-modalities of the objects by concatenating the features in linear way. To tackle this problem, Jiang and Tan [22] proposed two methods based on the vague information and the Fusion ART to learn the visual-textual correlations by measuring the image-text similarities. Most of heterogeneous data clustering schemes are developed depending on graph theory. They usually transform the heterogeneous data clustering task into a graph partitioning problem. The most representative scheme of this type is the bipartite graph partition scheme proposed by Gao [8] for image-text clustering by interpreting the clustering task as a tripartite graph. Afterward, they extended this method for heterogeneous data clustering. The similar work is the isoperimetric co-clustering algorithm proposed by </w:t>
      </w:r>
      <w:proofErr w:type="spellStart"/>
      <w:r w:rsidRPr="00C7214F">
        <w:rPr>
          <w:b w:val="0"/>
        </w:rPr>
        <w:t>Rege</w:t>
      </w:r>
      <w:proofErr w:type="spellEnd"/>
      <w:r w:rsidRPr="00C7214F">
        <w:rPr>
          <w:b w:val="0"/>
        </w:rPr>
        <w:t xml:space="preserve"> et al. [23]. This algorithm clusters heterogeneous data by solving a set of linear equations. In addition, Cai et al. [24] developed as </w:t>
      </w:r>
      <w:proofErr w:type="spellStart"/>
      <w:r w:rsidRPr="00C7214F">
        <w:rPr>
          <w:b w:val="0"/>
        </w:rPr>
        <w:t>pectral</w:t>
      </w:r>
      <w:proofErr w:type="spellEnd"/>
      <w:r w:rsidRPr="00C7214F">
        <w:rPr>
          <w:b w:val="0"/>
        </w:rPr>
        <w:t xml:space="preserve"> clustering algorithm, which is are presentative method based on graph theory, for heterogeneous data clustering by designing an iterative process to optimize a uniﬁed objective function. Another graph theory based method is spectral relational clustering (SRC) presented by Long et al. [25]. SRC ﬁrst produces a collective clustering and then achieves the ﬁnal result by deriving an iterative spectral clustering. The major weakness of the heterogeneous data clustering algorithms based on the graph theory is that they have a high time complexity. Therefore, they are often inefﬁcient for large amounts of data. Another kind of heterogeneous </w:t>
      </w:r>
      <w:r w:rsidRPr="00C7214F">
        <w:rPr>
          <w:b w:val="0"/>
        </w:rPr>
        <w:lastRenderedPageBreak/>
        <w:t>data clustering is based on the matrix factorization theory. For instance, Chen et al. [9] presented a clustering algorithm based on non-negative matrix factorization scheme for heterogeneous data clustering by minimizing the global reconstruction function of the relational matrix over multiple modalities [26].Other heterogeneous data clustering techniques, such as the combinatorial Markov random fields (</w:t>
      </w:r>
      <w:proofErr w:type="spellStart"/>
      <w:r w:rsidRPr="00C7214F">
        <w:rPr>
          <w:b w:val="0"/>
        </w:rPr>
        <w:t>Comrafs</w:t>
      </w:r>
      <w:proofErr w:type="spellEnd"/>
      <w:r w:rsidRPr="00C7214F">
        <w:rPr>
          <w:b w:val="0"/>
        </w:rPr>
        <w:t xml:space="preserve">), are depending on information theory [27]. Similar to the methods based on graph theory, these algorithms still have a high time complexity. For example, the computational complexity of </w:t>
      </w:r>
      <w:proofErr w:type="spellStart"/>
      <w:r w:rsidRPr="00C7214F">
        <w:rPr>
          <w:b w:val="0"/>
        </w:rPr>
        <w:t>Comrafs</w:t>
      </w:r>
      <w:proofErr w:type="spellEnd"/>
      <w:r w:rsidRPr="00C7214F">
        <w:rPr>
          <w:b w:val="0"/>
        </w:rPr>
        <w:t xml:space="preserve"> will increase signiﬁcantly with the growing amount of heterogeneous data.</w:t>
      </w:r>
    </w:p>
    <w:p w:rsidR="00C7214F" w:rsidRPr="00F851B2" w:rsidRDefault="00C7214F" w:rsidP="00C7214F">
      <w:pPr>
        <w:jc w:val="both"/>
      </w:pPr>
      <w:r w:rsidRPr="00F851B2">
        <w:t xml:space="preserve">3 HIGH-ORDER POSSIBILISTIC C-MEANS ALGORITHM BASED ON TENSOR REPRESENTATION MODEL </w:t>
      </w:r>
    </w:p>
    <w:p w:rsidR="00C7214F" w:rsidRPr="00C7214F" w:rsidRDefault="00C7214F" w:rsidP="00C7214F">
      <w:pPr>
        <w:ind w:firstLine="720"/>
        <w:jc w:val="both"/>
        <w:rPr>
          <w:b w:val="0"/>
        </w:rPr>
      </w:pPr>
      <w:r w:rsidRPr="00C7214F">
        <w:rPr>
          <w:b w:val="0"/>
        </w:rPr>
        <w:t xml:space="preserve">In this part, we present the HOPCM scheme for heterogeneous data clustering based on the tensor data representation model. The tensor data model represents each object by using a tensor [28]. For example, a colorful image can be represented as a 3-order tensor </w:t>
      </w:r>
      <w:proofErr w:type="spellStart"/>
      <w:r w:rsidRPr="00C7214F">
        <w:rPr>
          <w:b w:val="0"/>
        </w:rPr>
        <w:t>RIw×Ih×Ic</w:t>
      </w:r>
      <w:proofErr w:type="spellEnd"/>
      <w:r w:rsidRPr="00C7214F">
        <w:rPr>
          <w:b w:val="0"/>
        </w:rPr>
        <w:t xml:space="preserve">, where </w:t>
      </w:r>
      <w:proofErr w:type="spellStart"/>
      <w:r w:rsidRPr="00C7214F">
        <w:rPr>
          <w:b w:val="0"/>
        </w:rPr>
        <w:t>Iw,Ih</w:t>
      </w:r>
      <w:proofErr w:type="spellEnd"/>
      <w:r w:rsidRPr="00C7214F">
        <w:rPr>
          <w:b w:val="0"/>
        </w:rPr>
        <w:t xml:space="preserve">, and </w:t>
      </w:r>
      <w:proofErr w:type="spellStart"/>
      <w:r w:rsidRPr="00C7214F">
        <w:rPr>
          <w:b w:val="0"/>
        </w:rPr>
        <w:t>Ic</w:t>
      </w:r>
      <w:proofErr w:type="spellEnd"/>
      <w:r w:rsidRPr="00C7214F">
        <w:rPr>
          <w:b w:val="0"/>
        </w:rPr>
        <w:t xml:space="preserve"> denote width, height and color space, representatively. Specially, an image with 560×480 in the RGB color space can be represented by R560×480×3. Furthermore, a piece of video with MPEG-4 format can be represented as a 4-order tensor </w:t>
      </w:r>
      <w:proofErr w:type="spellStart"/>
      <w:r w:rsidRPr="00C7214F">
        <w:rPr>
          <w:b w:val="0"/>
        </w:rPr>
        <w:t>RIw×Ih×Ic×If</w:t>
      </w:r>
      <w:proofErr w:type="spellEnd"/>
      <w:r w:rsidRPr="00C7214F">
        <w:rPr>
          <w:b w:val="0"/>
        </w:rPr>
        <w:t xml:space="preserve"> with If denoting the frames. The tensor model can represent any heterogeneous data object. More importantly, it can capture the complex correlations over the multiple modalities of each heterogeneous data object. The tensor-based representation models have been successfully used in big data analysis and mining in past few years [3, 11, 26]. Therefore, HOPCM extends the conventional </w:t>
      </w:r>
      <w:proofErr w:type="spellStart"/>
      <w:r w:rsidRPr="00C7214F">
        <w:rPr>
          <w:b w:val="0"/>
        </w:rPr>
        <w:t>possibilistic</w:t>
      </w:r>
      <w:proofErr w:type="spellEnd"/>
      <w:r w:rsidRPr="00C7214F">
        <w:rPr>
          <w:b w:val="0"/>
        </w:rPr>
        <w:t xml:space="preserve"> c-means algorithm using the tensor data representation model. Assume that each object in the heterogeneous data set is represented by a T-order tensor RI1×I2×···×IT . By introducing the tensor model for representing heterogeneous data object, HOPCM is deﬁned as:</w:t>
      </w:r>
    </w:p>
    <w:p w:rsidR="00C7214F" w:rsidRPr="00C7214F" w:rsidRDefault="00C7214F" w:rsidP="00C7214F">
      <w:pPr>
        <w:jc w:val="both"/>
        <w:rPr>
          <w:b w:val="0"/>
        </w:rPr>
      </w:pPr>
      <w:r w:rsidRPr="00C7214F">
        <w:rPr>
          <w:b w:val="0"/>
        </w:rPr>
        <w:t>Equation</w:t>
      </w:r>
    </w:p>
    <w:p w:rsidR="00C7214F" w:rsidRPr="00C7214F" w:rsidRDefault="00C7214F" w:rsidP="00C7214F">
      <w:pPr>
        <w:jc w:val="both"/>
        <w:rPr>
          <w:b w:val="0"/>
        </w:rPr>
      </w:pPr>
      <w:r w:rsidRPr="00C7214F">
        <w:rPr>
          <w:b w:val="0"/>
        </w:rPr>
        <w:t>Where, m &gt; 1 denotes a fuzziﬁcation constant. Generally, m → 1 results in approaching a hard cluster result while m →∞causes a high level of fuzziness [10, 11]. Eq. (5) shows that HOPCM has the similar objective function with PCM. However, different from PCM, d2 (T)</w:t>
      </w:r>
      <w:proofErr w:type="spellStart"/>
      <w:r w:rsidRPr="00C7214F">
        <w:rPr>
          <w:b w:val="0"/>
        </w:rPr>
        <w:t>ij</w:t>
      </w:r>
      <w:proofErr w:type="spellEnd"/>
      <w:r w:rsidRPr="00C7214F">
        <w:rPr>
          <w:b w:val="0"/>
        </w:rPr>
        <w:t xml:space="preserve"> indicates the distance between two tensors, namely the </w:t>
      </w:r>
      <w:proofErr w:type="spellStart"/>
      <w:r w:rsidRPr="00C7214F">
        <w:rPr>
          <w:b w:val="0"/>
        </w:rPr>
        <w:t>jth</w:t>
      </w:r>
      <w:proofErr w:type="spellEnd"/>
      <w:r w:rsidRPr="00C7214F">
        <w:rPr>
          <w:b w:val="0"/>
        </w:rPr>
        <w:t xml:space="preserve"> object </w:t>
      </w:r>
      <w:proofErr w:type="spellStart"/>
      <w:r w:rsidRPr="00C7214F">
        <w:rPr>
          <w:b w:val="0"/>
        </w:rPr>
        <w:t>xj</w:t>
      </w:r>
      <w:proofErr w:type="spellEnd"/>
      <w:r w:rsidRPr="00C7214F">
        <w:rPr>
          <w:b w:val="0"/>
        </w:rPr>
        <w:t xml:space="preserve"> and the </w:t>
      </w:r>
      <w:proofErr w:type="spellStart"/>
      <w:r w:rsidRPr="00C7214F">
        <w:rPr>
          <w:b w:val="0"/>
        </w:rPr>
        <w:t>ith</w:t>
      </w:r>
      <w:proofErr w:type="spellEnd"/>
      <w:r w:rsidRPr="00C7214F">
        <w:rPr>
          <w:b w:val="0"/>
        </w:rPr>
        <w:t xml:space="preserve"> clustering center vi. To calculate the distance d2 (T)</w:t>
      </w:r>
      <w:proofErr w:type="spellStart"/>
      <w:r w:rsidRPr="00C7214F">
        <w:rPr>
          <w:b w:val="0"/>
        </w:rPr>
        <w:t>ij</w:t>
      </w:r>
      <w:proofErr w:type="spellEnd"/>
      <w:r w:rsidRPr="00C7214F">
        <w:rPr>
          <w:b w:val="0"/>
        </w:rPr>
        <w:t xml:space="preserve"> between </w:t>
      </w:r>
      <w:proofErr w:type="spellStart"/>
      <w:r w:rsidRPr="00C7214F">
        <w:rPr>
          <w:b w:val="0"/>
        </w:rPr>
        <w:t>xj</w:t>
      </w:r>
      <w:proofErr w:type="spellEnd"/>
      <w:r w:rsidRPr="00C7214F">
        <w:rPr>
          <w:b w:val="0"/>
        </w:rPr>
        <w:t xml:space="preserve"> and vi, we unfold each tensor O </w:t>
      </w:r>
      <w:r w:rsidRPr="00C7214F">
        <w:rPr>
          <w:rFonts w:ascii="Cambria Math" w:hAnsi="Cambria Math"/>
          <w:b w:val="0"/>
        </w:rPr>
        <w:t>∈</w:t>
      </w:r>
      <w:r w:rsidRPr="00C7214F">
        <w:rPr>
          <w:b w:val="0"/>
        </w:rPr>
        <w:t xml:space="preserve"> RI1×I2×···×IT used to represent the object </w:t>
      </w:r>
      <w:proofErr w:type="spellStart"/>
      <w:r w:rsidRPr="00C7214F">
        <w:rPr>
          <w:b w:val="0"/>
        </w:rPr>
        <w:t>xj</w:t>
      </w:r>
      <w:proofErr w:type="spellEnd"/>
      <w:r w:rsidRPr="00C7214F">
        <w:rPr>
          <w:b w:val="0"/>
        </w:rPr>
        <w:t xml:space="preserve"> or the clustering center vi to its corresponding vector o. Specially, </w:t>
      </w:r>
      <w:proofErr w:type="spellStart"/>
      <w:r w:rsidRPr="00C7214F">
        <w:rPr>
          <w:b w:val="0"/>
        </w:rPr>
        <w:t>ol</w:t>
      </w:r>
      <w:proofErr w:type="spellEnd"/>
      <w:r w:rsidRPr="00C7214F">
        <w:rPr>
          <w:b w:val="0"/>
        </w:rPr>
        <w:t>, the l-</w:t>
      </w:r>
      <w:proofErr w:type="spellStart"/>
      <w:r w:rsidRPr="00C7214F">
        <w:rPr>
          <w:b w:val="0"/>
        </w:rPr>
        <w:t>th</w:t>
      </w:r>
      <w:proofErr w:type="spellEnd"/>
      <w:r w:rsidRPr="00C7214F">
        <w:rPr>
          <w:b w:val="0"/>
        </w:rPr>
        <w:t xml:space="preserve"> item of the vector o, denotes xji1i2...</w:t>
      </w:r>
      <w:proofErr w:type="spellStart"/>
      <w:r w:rsidRPr="00C7214F">
        <w:rPr>
          <w:b w:val="0"/>
        </w:rPr>
        <w:t>iT</w:t>
      </w:r>
      <w:proofErr w:type="spellEnd"/>
      <w:r w:rsidRPr="00C7214F">
        <w:rPr>
          <w:b w:val="0"/>
        </w:rPr>
        <w:t xml:space="preserve"> by l = i1 + ∑T k=2∏k−1 t=1 It [29]. Thus, we can calculate the distance d2 (T)</w:t>
      </w:r>
      <w:proofErr w:type="spellStart"/>
      <w:r w:rsidRPr="00C7214F">
        <w:rPr>
          <w:b w:val="0"/>
        </w:rPr>
        <w:t>ij</w:t>
      </w:r>
      <w:proofErr w:type="spellEnd"/>
      <w:r w:rsidRPr="00C7214F">
        <w:rPr>
          <w:b w:val="0"/>
        </w:rPr>
        <w:t xml:space="preserve"> between </w:t>
      </w:r>
      <w:proofErr w:type="spellStart"/>
      <w:r w:rsidRPr="00C7214F">
        <w:rPr>
          <w:b w:val="0"/>
        </w:rPr>
        <w:t>xj</w:t>
      </w:r>
      <w:proofErr w:type="spellEnd"/>
      <w:r w:rsidRPr="00C7214F">
        <w:rPr>
          <w:b w:val="0"/>
        </w:rPr>
        <w:t xml:space="preserve"> and vi by an inner product as Eq. (6). d2 (T)</w:t>
      </w:r>
      <w:proofErr w:type="spellStart"/>
      <w:r w:rsidRPr="00C7214F">
        <w:rPr>
          <w:b w:val="0"/>
        </w:rPr>
        <w:t>ij</w:t>
      </w:r>
      <w:proofErr w:type="spellEnd"/>
      <w:r w:rsidRPr="00C7214F">
        <w:rPr>
          <w:b w:val="0"/>
        </w:rPr>
        <w:t xml:space="preserve"> =∑I1×I2×···IT l=1 (</w:t>
      </w:r>
      <w:proofErr w:type="spellStart"/>
      <w:r w:rsidRPr="00C7214F">
        <w:rPr>
          <w:b w:val="0"/>
        </w:rPr>
        <w:t>xjl</w:t>
      </w:r>
      <w:proofErr w:type="spellEnd"/>
      <w:r w:rsidRPr="00C7214F">
        <w:rPr>
          <w:b w:val="0"/>
        </w:rPr>
        <w:t xml:space="preserve"> −</w:t>
      </w:r>
      <w:proofErr w:type="spellStart"/>
      <w:r w:rsidRPr="00C7214F">
        <w:rPr>
          <w:b w:val="0"/>
        </w:rPr>
        <w:t>vil</w:t>
      </w:r>
      <w:proofErr w:type="spellEnd"/>
      <w:r w:rsidRPr="00C7214F">
        <w:rPr>
          <w:b w:val="0"/>
        </w:rPr>
        <w:t xml:space="preserve">)2. (6) The goal of the high-order </w:t>
      </w:r>
      <w:proofErr w:type="spellStart"/>
      <w:r w:rsidRPr="00C7214F">
        <w:rPr>
          <w:b w:val="0"/>
        </w:rPr>
        <w:t>possibilistic</w:t>
      </w:r>
      <w:proofErr w:type="spellEnd"/>
      <w:r w:rsidRPr="00C7214F">
        <w:rPr>
          <w:b w:val="0"/>
        </w:rPr>
        <w:t xml:space="preserve"> c-means algorithm is to minimize the objective function (5). To update the membership value </w:t>
      </w:r>
      <w:proofErr w:type="spellStart"/>
      <w:r w:rsidRPr="00C7214F">
        <w:rPr>
          <w:b w:val="0"/>
        </w:rPr>
        <w:t>uij</w:t>
      </w:r>
      <w:proofErr w:type="spellEnd"/>
      <w:r w:rsidRPr="00C7214F">
        <w:rPr>
          <w:b w:val="0"/>
        </w:rPr>
        <w:t xml:space="preserve">, we differentiate (5) with respect to </w:t>
      </w:r>
      <w:proofErr w:type="spellStart"/>
      <w:r w:rsidRPr="00C7214F">
        <w:rPr>
          <w:b w:val="0"/>
        </w:rPr>
        <w:t>uij</w:t>
      </w:r>
      <w:proofErr w:type="spellEnd"/>
      <w:r w:rsidRPr="00C7214F">
        <w:rPr>
          <w:b w:val="0"/>
        </w:rPr>
        <w:t xml:space="preserve"> and we can get:</w:t>
      </w:r>
    </w:p>
    <w:p w:rsidR="00C7214F" w:rsidRPr="00C7214F" w:rsidRDefault="00C7214F" w:rsidP="00C7214F">
      <w:pPr>
        <w:jc w:val="both"/>
        <w:rPr>
          <w:b w:val="0"/>
        </w:rPr>
      </w:pPr>
      <w:r w:rsidRPr="00C7214F">
        <w:rPr>
          <w:b w:val="0"/>
        </w:rPr>
        <w:t>∂</w:t>
      </w:r>
      <w:proofErr w:type="spellStart"/>
      <w:r w:rsidRPr="00C7214F">
        <w:rPr>
          <w:b w:val="0"/>
        </w:rPr>
        <w:t>Jm</w:t>
      </w:r>
      <w:proofErr w:type="spellEnd"/>
      <w:r w:rsidRPr="00C7214F">
        <w:rPr>
          <w:b w:val="0"/>
        </w:rPr>
        <w:t>(U,V ) ∂</w:t>
      </w:r>
      <w:proofErr w:type="spellStart"/>
      <w:r w:rsidRPr="00C7214F">
        <w:rPr>
          <w:b w:val="0"/>
        </w:rPr>
        <w:t>uij</w:t>
      </w:r>
      <w:proofErr w:type="spellEnd"/>
      <w:r w:rsidRPr="00C7214F">
        <w:rPr>
          <w:b w:val="0"/>
        </w:rPr>
        <w:t xml:space="preserve"> = ∂ ∂</w:t>
      </w:r>
      <w:proofErr w:type="spellStart"/>
      <w:r w:rsidRPr="00C7214F">
        <w:rPr>
          <w:b w:val="0"/>
        </w:rPr>
        <w:t>uij</w:t>
      </w:r>
      <w:proofErr w:type="spellEnd"/>
      <w:r w:rsidRPr="00C7214F">
        <w:rPr>
          <w:b w:val="0"/>
        </w:rPr>
        <w:t xml:space="preserve"> (um ijd2 (T)</w:t>
      </w:r>
      <w:proofErr w:type="spellStart"/>
      <w:r w:rsidRPr="00C7214F">
        <w:rPr>
          <w:b w:val="0"/>
        </w:rPr>
        <w:t>ij</w:t>
      </w:r>
      <w:proofErr w:type="spellEnd"/>
      <w:r w:rsidRPr="00C7214F">
        <w:rPr>
          <w:b w:val="0"/>
        </w:rPr>
        <w:t xml:space="preserve"> + </w:t>
      </w:r>
      <w:proofErr w:type="spellStart"/>
      <w:r w:rsidRPr="00C7214F">
        <w:rPr>
          <w:b w:val="0"/>
        </w:rPr>
        <w:t>ηi</w:t>
      </w:r>
      <w:proofErr w:type="spellEnd"/>
      <w:r w:rsidRPr="00C7214F">
        <w:rPr>
          <w:b w:val="0"/>
        </w:rPr>
        <w:t>(1−uij)m) = m·d2 (T)</w:t>
      </w:r>
      <w:proofErr w:type="spellStart"/>
      <w:r w:rsidRPr="00C7214F">
        <w:rPr>
          <w:b w:val="0"/>
        </w:rPr>
        <w:t>ij</w:t>
      </w:r>
      <w:proofErr w:type="spellEnd"/>
      <w:r w:rsidRPr="00C7214F">
        <w:rPr>
          <w:b w:val="0"/>
        </w:rPr>
        <w:t xml:space="preserve"> ·um−1 </w:t>
      </w:r>
      <w:proofErr w:type="spellStart"/>
      <w:r w:rsidRPr="00C7214F">
        <w:rPr>
          <w:b w:val="0"/>
        </w:rPr>
        <w:t>ij</w:t>
      </w:r>
      <w:proofErr w:type="spellEnd"/>
      <w:r w:rsidRPr="00C7214F">
        <w:rPr>
          <w:b w:val="0"/>
        </w:rPr>
        <w:t xml:space="preserve"> + </w:t>
      </w:r>
      <w:proofErr w:type="spellStart"/>
      <w:r w:rsidRPr="00C7214F">
        <w:rPr>
          <w:b w:val="0"/>
        </w:rPr>
        <w:t>m·ηi</w:t>
      </w:r>
      <w:proofErr w:type="spellEnd"/>
      <w:r w:rsidRPr="00C7214F">
        <w:rPr>
          <w:b w:val="0"/>
        </w:rPr>
        <w:t>(1−uij)m−1</w:t>
      </w:r>
    </w:p>
    <w:p w:rsidR="00C7214F" w:rsidRPr="00C7214F" w:rsidRDefault="00C7214F" w:rsidP="00C7214F">
      <w:pPr>
        <w:jc w:val="both"/>
        <w:rPr>
          <w:b w:val="0"/>
        </w:rPr>
      </w:pPr>
      <w:r w:rsidRPr="00C7214F">
        <w:rPr>
          <w:b w:val="0"/>
        </w:rPr>
        <w:t xml:space="preserve">. (7) We can get the equation for updating </w:t>
      </w:r>
      <w:proofErr w:type="spellStart"/>
      <w:r w:rsidRPr="00C7214F">
        <w:rPr>
          <w:b w:val="0"/>
        </w:rPr>
        <w:t>uij</w:t>
      </w:r>
      <w:proofErr w:type="spellEnd"/>
      <w:r w:rsidRPr="00C7214F">
        <w:rPr>
          <w:b w:val="0"/>
        </w:rPr>
        <w:t xml:space="preserve"> by setting Eq. (7) to 0 as Eq. (8).</w:t>
      </w:r>
    </w:p>
    <w:p w:rsidR="00C7214F" w:rsidRPr="00C7214F" w:rsidRDefault="00C7214F" w:rsidP="00C7214F">
      <w:pPr>
        <w:jc w:val="both"/>
        <w:rPr>
          <w:b w:val="0"/>
        </w:rPr>
      </w:pPr>
      <w:proofErr w:type="spellStart"/>
      <w:r w:rsidRPr="00C7214F">
        <w:rPr>
          <w:b w:val="0"/>
        </w:rPr>
        <w:t>uij</w:t>
      </w:r>
      <w:proofErr w:type="spellEnd"/>
      <w:r w:rsidRPr="00C7214F">
        <w:rPr>
          <w:b w:val="0"/>
        </w:rPr>
        <w:t xml:space="preserve"> = 1 (1+(d2 (T)</w:t>
      </w:r>
      <w:proofErr w:type="spellStart"/>
      <w:r w:rsidRPr="00C7214F">
        <w:rPr>
          <w:b w:val="0"/>
        </w:rPr>
        <w:t>ij</w:t>
      </w:r>
      <w:proofErr w:type="spellEnd"/>
      <w:r w:rsidRPr="00C7214F">
        <w:rPr>
          <w:b w:val="0"/>
        </w:rPr>
        <w:t>/</w:t>
      </w:r>
      <w:proofErr w:type="spellStart"/>
      <w:r w:rsidRPr="00C7214F">
        <w:rPr>
          <w:b w:val="0"/>
        </w:rPr>
        <w:t>ηi</w:t>
      </w:r>
      <w:proofErr w:type="spellEnd"/>
      <w:r w:rsidRPr="00C7214F">
        <w:rPr>
          <w:b w:val="0"/>
        </w:rPr>
        <w:t>)1/(m−1))</w:t>
      </w:r>
    </w:p>
    <w:p w:rsidR="00C7214F" w:rsidRPr="00C7214F" w:rsidRDefault="00C7214F" w:rsidP="00C7214F">
      <w:pPr>
        <w:jc w:val="both"/>
        <w:rPr>
          <w:b w:val="0"/>
        </w:rPr>
      </w:pPr>
      <w:r w:rsidRPr="00C7214F">
        <w:rPr>
          <w:b w:val="0"/>
        </w:rPr>
        <w:t>,</w:t>
      </w:r>
      <w:r w:rsidRPr="00C7214F">
        <w:rPr>
          <w:rFonts w:ascii="Cambria Math" w:hAnsi="Cambria Math"/>
          <w:b w:val="0"/>
        </w:rPr>
        <w:t>∀</w:t>
      </w:r>
      <w:proofErr w:type="spellStart"/>
      <w:r w:rsidRPr="00C7214F">
        <w:rPr>
          <w:b w:val="0"/>
        </w:rPr>
        <w:t>i,j</w:t>
      </w:r>
      <w:proofErr w:type="spellEnd"/>
      <w:r w:rsidRPr="00C7214F">
        <w:rPr>
          <w:b w:val="0"/>
        </w:rPr>
        <w:t>. (8) Similarly, we can get the equation for updating vi with the same format as Eq. (3). Therefore, HOPCM is outlined in Algorithm 1.</w:t>
      </w:r>
    </w:p>
    <w:p w:rsidR="00C7214F" w:rsidRPr="00C7214F" w:rsidRDefault="00C7214F" w:rsidP="00C7214F">
      <w:pPr>
        <w:jc w:val="both"/>
        <w:rPr>
          <w:b w:val="0"/>
        </w:rPr>
      </w:pPr>
      <w:r w:rsidRPr="00C7214F">
        <w:rPr>
          <w:b w:val="0"/>
        </w:rPr>
        <w:t xml:space="preserve">Algorithm 1: The High-order </w:t>
      </w:r>
      <w:proofErr w:type="spellStart"/>
      <w:r w:rsidRPr="00C7214F">
        <w:rPr>
          <w:b w:val="0"/>
        </w:rPr>
        <w:t>Posssibilistic</w:t>
      </w:r>
      <w:proofErr w:type="spellEnd"/>
      <w:r w:rsidRPr="00C7214F">
        <w:rPr>
          <w:b w:val="0"/>
        </w:rPr>
        <w:t xml:space="preserve"> c-Means Algorithm. Input: X = {X1,X2,...,XN}, c, m, </w:t>
      </w:r>
      <w:proofErr w:type="spellStart"/>
      <w:r w:rsidRPr="00C7214F">
        <w:rPr>
          <w:b w:val="0"/>
        </w:rPr>
        <w:t>maxiter</w:t>
      </w:r>
      <w:proofErr w:type="spellEnd"/>
      <w:r w:rsidRPr="00C7214F">
        <w:rPr>
          <w:b w:val="0"/>
        </w:rPr>
        <w:t xml:space="preserve"> Output: U = {</w:t>
      </w:r>
      <w:proofErr w:type="spellStart"/>
      <w:r w:rsidRPr="00C7214F">
        <w:rPr>
          <w:b w:val="0"/>
        </w:rPr>
        <w:t>uij</w:t>
      </w:r>
      <w:proofErr w:type="spellEnd"/>
      <w:r w:rsidRPr="00C7214F">
        <w:rPr>
          <w:b w:val="0"/>
        </w:rPr>
        <w:t>},V = {vi}1 for iteration = 1,2,...,</w:t>
      </w:r>
      <w:proofErr w:type="spellStart"/>
      <w:r w:rsidRPr="00C7214F">
        <w:rPr>
          <w:b w:val="0"/>
        </w:rPr>
        <w:t>maxiter</w:t>
      </w:r>
      <w:proofErr w:type="spellEnd"/>
      <w:r w:rsidRPr="00C7214F">
        <w:rPr>
          <w:b w:val="0"/>
        </w:rPr>
        <w:t xml:space="preserve"> do 2 for </w:t>
      </w:r>
      <w:proofErr w:type="spellStart"/>
      <w:r w:rsidRPr="00C7214F">
        <w:rPr>
          <w:b w:val="0"/>
        </w:rPr>
        <w:t>i</w:t>
      </w:r>
      <w:proofErr w:type="spellEnd"/>
      <w:r w:rsidRPr="00C7214F">
        <w:rPr>
          <w:b w:val="0"/>
        </w:rPr>
        <w:t xml:space="preserve"> = 1,2,...,c do 3 vi = ∑n j=1 um </w:t>
      </w:r>
      <w:proofErr w:type="spellStart"/>
      <w:r w:rsidRPr="00C7214F">
        <w:rPr>
          <w:b w:val="0"/>
        </w:rPr>
        <w:t>ijxj</w:t>
      </w:r>
      <w:proofErr w:type="spellEnd"/>
      <w:r w:rsidRPr="00C7214F">
        <w:rPr>
          <w:b w:val="0"/>
        </w:rPr>
        <w:t xml:space="preserve"> ∑n j=1 um </w:t>
      </w:r>
      <w:proofErr w:type="spellStart"/>
      <w:r w:rsidRPr="00C7214F">
        <w:rPr>
          <w:b w:val="0"/>
        </w:rPr>
        <w:t>ij</w:t>
      </w:r>
      <w:proofErr w:type="spellEnd"/>
      <w:r w:rsidRPr="00C7214F">
        <w:rPr>
          <w:b w:val="0"/>
        </w:rPr>
        <w:t xml:space="preserve"> ; 4 </w:t>
      </w:r>
      <w:proofErr w:type="spellStart"/>
      <w:r w:rsidRPr="00C7214F">
        <w:rPr>
          <w:b w:val="0"/>
        </w:rPr>
        <w:t>ηi</w:t>
      </w:r>
      <w:proofErr w:type="spellEnd"/>
      <w:r w:rsidRPr="00C7214F">
        <w:rPr>
          <w:b w:val="0"/>
        </w:rPr>
        <w:t xml:space="preserve"> = ∑n j=1 um ij×d2 (T)</w:t>
      </w:r>
      <w:proofErr w:type="spellStart"/>
      <w:r w:rsidRPr="00C7214F">
        <w:rPr>
          <w:b w:val="0"/>
        </w:rPr>
        <w:t>ij</w:t>
      </w:r>
      <w:proofErr w:type="spellEnd"/>
      <w:r w:rsidRPr="00C7214F">
        <w:rPr>
          <w:b w:val="0"/>
        </w:rPr>
        <w:t xml:space="preserve">∑ n j=1 um </w:t>
      </w:r>
      <w:proofErr w:type="spellStart"/>
      <w:r w:rsidRPr="00C7214F">
        <w:rPr>
          <w:b w:val="0"/>
        </w:rPr>
        <w:t>ij</w:t>
      </w:r>
      <w:proofErr w:type="spellEnd"/>
      <w:r w:rsidRPr="00C7214F">
        <w:rPr>
          <w:b w:val="0"/>
        </w:rPr>
        <w:t xml:space="preserve"> ; 5 for </w:t>
      </w:r>
      <w:proofErr w:type="spellStart"/>
      <w:r w:rsidRPr="00C7214F">
        <w:rPr>
          <w:b w:val="0"/>
        </w:rPr>
        <w:t>i</w:t>
      </w:r>
      <w:proofErr w:type="spellEnd"/>
      <w:r w:rsidRPr="00C7214F">
        <w:rPr>
          <w:b w:val="0"/>
        </w:rPr>
        <w:t xml:space="preserve"> = 1,2,...,c do 6 for j = 1,2,...,n do 7 </w:t>
      </w:r>
      <w:proofErr w:type="spellStart"/>
      <w:r w:rsidRPr="00C7214F">
        <w:rPr>
          <w:b w:val="0"/>
        </w:rPr>
        <w:t>uij</w:t>
      </w:r>
      <w:proofErr w:type="spellEnd"/>
      <w:r w:rsidRPr="00C7214F">
        <w:rPr>
          <w:b w:val="0"/>
        </w:rPr>
        <w:t xml:space="preserve"> = 1 (1+(d2 (T)</w:t>
      </w:r>
      <w:proofErr w:type="spellStart"/>
      <w:r w:rsidRPr="00C7214F">
        <w:rPr>
          <w:b w:val="0"/>
        </w:rPr>
        <w:t>ij</w:t>
      </w:r>
      <w:proofErr w:type="spellEnd"/>
      <w:r w:rsidRPr="00C7214F">
        <w:rPr>
          <w:b w:val="0"/>
        </w:rPr>
        <w:t>/</w:t>
      </w:r>
      <w:proofErr w:type="spellStart"/>
      <w:r w:rsidRPr="00C7214F">
        <w:rPr>
          <w:b w:val="0"/>
        </w:rPr>
        <w:t>ηi</w:t>
      </w:r>
      <w:proofErr w:type="spellEnd"/>
      <w:r w:rsidRPr="00C7214F">
        <w:rPr>
          <w:b w:val="0"/>
        </w:rPr>
        <w:t>)1/(m−1)) ;</w:t>
      </w:r>
    </w:p>
    <w:p w:rsidR="00C7214F" w:rsidRPr="00C7214F" w:rsidRDefault="00C7214F" w:rsidP="00C7214F">
      <w:pPr>
        <w:jc w:val="both"/>
        <w:rPr>
          <w:b w:val="0"/>
        </w:rPr>
      </w:pPr>
      <w:r w:rsidRPr="00C7214F">
        <w:rPr>
          <w:b w:val="0"/>
        </w:rPr>
        <w:lastRenderedPageBreak/>
        <w:t xml:space="preserve">From Algorithm 1, the time complexity of HOPCM is controlled by calculating the tensor distance between </w:t>
      </w:r>
      <w:proofErr w:type="spellStart"/>
      <w:r w:rsidRPr="00C7214F">
        <w:rPr>
          <w:b w:val="0"/>
        </w:rPr>
        <w:t>nxk</w:t>
      </w:r>
      <w:proofErr w:type="spellEnd"/>
      <w:r w:rsidRPr="00C7214F">
        <w:rPr>
          <w:b w:val="0"/>
        </w:rPr>
        <w:t xml:space="preserve"> and vi, which needs O(n × c) for each iteration. Therefore, HOPCM has a computational complexity of O(</w:t>
      </w:r>
      <w:proofErr w:type="spellStart"/>
      <w:r w:rsidRPr="00C7214F">
        <w:rPr>
          <w:b w:val="0"/>
        </w:rPr>
        <w:t>tn×c</w:t>
      </w:r>
      <w:proofErr w:type="spellEnd"/>
      <w:r w:rsidRPr="00C7214F">
        <w:rPr>
          <w:b w:val="0"/>
        </w:rPr>
        <w:t>) with t iterations.</w:t>
      </w:r>
    </w:p>
    <w:p w:rsidR="00C7214F" w:rsidRPr="00F851B2" w:rsidRDefault="00C7214F" w:rsidP="00C7214F">
      <w:pPr>
        <w:jc w:val="both"/>
      </w:pPr>
    </w:p>
    <w:p w:rsidR="00C7214F" w:rsidRPr="00F851B2" w:rsidRDefault="00C7214F" w:rsidP="00C7214F">
      <w:pPr>
        <w:jc w:val="both"/>
      </w:pPr>
      <w:r w:rsidRPr="00F851B2">
        <w:t>4 DISTRIBUTED HIGH-ORDER POSSIBILISTIC CMEANS ALGORITHM BASED ON MAPREDUCE</w:t>
      </w:r>
    </w:p>
    <w:p w:rsidR="00C7214F" w:rsidRPr="00C7214F" w:rsidRDefault="00C7214F" w:rsidP="00C7214F">
      <w:pPr>
        <w:jc w:val="both"/>
        <w:rPr>
          <w:b w:val="0"/>
        </w:rPr>
      </w:pPr>
      <w:r w:rsidRPr="00F851B2">
        <w:t xml:space="preserve"> </w:t>
      </w:r>
      <w:r>
        <w:tab/>
      </w:r>
      <w:r w:rsidRPr="00C7214F">
        <w:rPr>
          <w:b w:val="0"/>
        </w:rPr>
        <w:t xml:space="preserve">In this part, to increase the efficiency of HOPCM for big data, we design a distributed high-order </w:t>
      </w:r>
      <w:proofErr w:type="spellStart"/>
      <w:r w:rsidRPr="00C7214F">
        <w:rPr>
          <w:b w:val="0"/>
        </w:rPr>
        <w:t>prossibilistic</w:t>
      </w:r>
      <w:proofErr w:type="spellEnd"/>
      <w:r w:rsidRPr="00C7214F">
        <w:rPr>
          <w:b w:val="0"/>
        </w:rPr>
        <w:t xml:space="preserve"> c-means algorithm (DHOPCM) based on MapReduce which is an efficient cloud computing programming model for massive data computation [30].</w:t>
      </w:r>
    </w:p>
    <w:p w:rsidR="00C7214F" w:rsidRPr="00C7214F" w:rsidRDefault="00C7214F" w:rsidP="00C7214F">
      <w:pPr>
        <w:jc w:val="both"/>
        <w:rPr>
          <w:b w:val="0"/>
        </w:rPr>
      </w:pPr>
      <w:r w:rsidRPr="00C7214F">
        <w:rPr>
          <w:b w:val="0"/>
        </w:rPr>
        <w:t xml:space="preserve">Algorithm 1 shows that the most important steps of HOPCM is to calculate the membership matrix and the clustering centers. Therefore, we use the Map function to calculate the membership matrix and use the Reduce function to calculate the clustering centers. The whole scheme is outlined in Fig. 1. </w:t>
      </w:r>
    </w:p>
    <w:p w:rsidR="00C7214F" w:rsidRPr="00C7214F" w:rsidRDefault="00C7214F" w:rsidP="00C7214F">
      <w:pPr>
        <w:jc w:val="both"/>
        <w:rPr>
          <w:b w:val="0"/>
        </w:rPr>
      </w:pPr>
      <w:r w:rsidRPr="00C7214F">
        <w:rPr>
          <w:b w:val="0"/>
        </w:rPr>
        <w:t>From Eq. (8) for updating the membership matrix, only the object xi and clustering centers V = {v1,v2,...,</w:t>
      </w:r>
      <w:proofErr w:type="spellStart"/>
      <w:r w:rsidRPr="00C7214F">
        <w:rPr>
          <w:b w:val="0"/>
        </w:rPr>
        <w:t>vc</w:t>
      </w:r>
      <w:proofErr w:type="spellEnd"/>
      <w:r w:rsidRPr="00C7214F">
        <w:rPr>
          <w:b w:val="0"/>
        </w:rPr>
        <w:t>} are required for calculating the membership values of the object xi towards each clustering center. Therefore, to reduce the storage of each computing node and the communication, we partition the membership matrix into p sub-matrices U = {U1,U2,...,Up} by columns. The dataset X is also partitioned into p subsets X = {X1,X2,...,</w:t>
      </w:r>
      <w:proofErr w:type="spellStart"/>
      <w:r w:rsidRPr="00C7214F">
        <w:rPr>
          <w:b w:val="0"/>
        </w:rPr>
        <w:t>Xp</w:t>
      </w:r>
      <w:proofErr w:type="spellEnd"/>
      <w:r w:rsidRPr="00C7214F">
        <w:rPr>
          <w:b w:val="0"/>
        </w:rPr>
        <w:t>} accordingly. As shown in Fig. 1, in the Map phrase, we dispatch each sub-matrix, the corresponding subset and all the clustering centers to one computing node for updating the membership matrix.</w:t>
      </w:r>
    </w:p>
    <w:p w:rsidR="00C7214F" w:rsidRPr="00C7214F" w:rsidRDefault="00C7214F" w:rsidP="00C7214F">
      <w:pPr>
        <w:jc w:val="both"/>
        <w:rPr>
          <w:b w:val="0"/>
        </w:rPr>
      </w:pPr>
      <w:r w:rsidRPr="00C7214F">
        <w:rPr>
          <w:b w:val="0"/>
        </w:rPr>
        <w:t xml:space="preserve"> Eq. (3) shows that it requires all the data objects to calculate the clustering center vi. Therefore, the communication will increase signiﬁcantly if calculating the clustering centers directly in the Reduce function. So, two parameters, i.e., α</w:t>
      </w:r>
      <w:proofErr w:type="spellStart"/>
      <w:r w:rsidRPr="00C7214F">
        <w:rPr>
          <w:b w:val="0"/>
        </w:rPr>
        <w:t>i</w:t>
      </w:r>
      <w:proofErr w:type="spellEnd"/>
      <w:r w:rsidRPr="00C7214F">
        <w:rPr>
          <w:b w:val="0"/>
        </w:rPr>
        <w:t xml:space="preserve"> = {α(1) </w:t>
      </w:r>
      <w:proofErr w:type="spellStart"/>
      <w:r w:rsidRPr="00C7214F">
        <w:rPr>
          <w:b w:val="0"/>
        </w:rPr>
        <w:t>i</w:t>
      </w:r>
      <w:proofErr w:type="spellEnd"/>
      <w:r w:rsidRPr="00C7214F">
        <w:rPr>
          <w:b w:val="0"/>
        </w:rPr>
        <w:t xml:space="preserve"> ,α(2) </w:t>
      </w:r>
      <w:proofErr w:type="spellStart"/>
      <w:r w:rsidRPr="00C7214F">
        <w:rPr>
          <w:b w:val="0"/>
        </w:rPr>
        <w:t>i</w:t>
      </w:r>
      <w:proofErr w:type="spellEnd"/>
      <w:r w:rsidRPr="00C7214F">
        <w:rPr>
          <w:b w:val="0"/>
        </w:rPr>
        <w:t xml:space="preserve"> ,...,α(p) </w:t>
      </w:r>
      <w:proofErr w:type="spellStart"/>
      <w:r w:rsidRPr="00C7214F">
        <w:rPr>
          <w:b w:val="0"/>
        </w:rPr>
        <w:t>i</w:t>
      </w:r>
      <w:proofErr w:type="spellEnd"/>
      <w:r w:rsidRPr="00C7214F">
        <w:rPr>
          <w:b w:val="0"/>
        </w:rPr>
        <w:t xml:space="preserve"> } and β</w:t>
      </w:r>
      <w:proofErr w:type="spellStart"/>
      <w:r w:rsidRPr="00C7214F">
        <w:rPr>
          <w:b w:val="0"/>
        </w:rPr>
        <w:t>i</w:t>
      </w:r>
      <w:proofErr w:type="spellEnd"/>
      <w:r w:rsidRPr="00C7214F">
        <w:rPr>
          <w:b w:val="0"/>
        </w:rPr>
        <w:t xml:space="preserve"> = {β(1) </w:t>
      </w:r>
      <w:proofErr w:type="spellStart"/>
      <w:r w:rsidRPr="00C7214F">
        <w:rPr>
          <w:b w:val="0"/>
        </w:rPr>
        <w:t>i</w:t>
      </w:r>
      <w:proofErr w:type="spellEnd"/>
      <w:r w:rsidRPr="00C7214F">
        <w:rPr>
          <w:b w:val="0"/>
        </w:rPr>
        <w:t xml:space="preserve"> ,β(2) </w:t>
      </w:r>
      <w:proofErr w:type="spellStart"/>
      <w:r w:rsidRPr="00C7214F">
        <w:rPr>
          <w:b w:val="0"/>
        </w:rPr>
        <w:t>i</w:t>
      </w:r>
      <w:proofErr w:type="spellEnd"/>
      <w:r w:rsidRPr="00C7214F">
        <w:rPr>
          <w:b w:val="0"/>
        </w:rPr>
        <w:t xml:space="preserve"> ,...,β(p) </w:t>
      </w:r>
      <w:proofErr w:type="spellStart"/>
      <w:r w:rsidRPr="00C7214F">
        <w:rPr>
          <w:b w:val="0"/>
        </w:rPr>
        <w:t>i</w:t>
      </w:r>
      <w:proofErr w:type="spellEnd"/>
      <w:r w:rsidRPr="00C7214F">
        <w:rPr>
          <w:b w:val="0"/>
        </w:rPr>
        <w:t xml:space="preserve"> }, are deﬁned to help calculate the clustering center vi. α(t) </w:t>
      </w:r>
      <w:proofErr w:type="spellStart"/>
      <w:r w:rsidRPr="00C7214F">
        <w:rPr>
          <w:b w:val="0"/>
        </w:rPr>
        <w:t>i</w:t>
      </w:r>
      <w:proofErr w:type="spellEnd"/>
      <w:r w:rsidRPr="00C7214F">
        <w:rPr>
          <w:b w:val="0"/>
        </w:rPr>
        <w:t xml:space="preserve"> and β(t) </w:t>
      </w:r>
      <w:proofErr w:type="spellStart"/>
      <w:r w:rsidRPr="00C7214F">
        <w:rPr>
          <w:b w:val="0"/>
        </w:rPr>
        <w:t>i</w:t>
      </w:r>
      <w:proofErr w:type="spellEnd"/>
      <w:r w:rsidRPr="00C7214F">
        <w:rPr>
          <w:b w:val="0"/>
        </w:rPr>
        <w:t xml:space="preserve"> can be calculated in the t-</w:t>
      </w:r>
      <w:proofErr w:type="spellStart"/>
      <w:r w:rsidRPr="00C7214F">
        <w:rPr>
          <w:b w:val="0"/>
        </w:rPr>
        <w:t>th</w:t>
      </w:r>
      <w:proofErr w:type="spellEnd"/>
      <w:r w:rsidRPr="00C7214F">
        <w:rPr>
          <w:b w:val="0"/>
        </w:rPr>
        <w:t xml:space="preserve"> computing node by the following equations.</w:t>
      </w:r>
    </w:p>
    <w:p w:rsidR="00C7214F" w:rsidRPr="00C7214F" w:rsidRDefault="00C7214F" w:rsidP="00C7214F">
      <w:pPr>
        <w:jc w:val="both"/>
        <w:rPr>
          <w:b w:val="0"/>
        </w:rPr>
      </w:pPr>
      <w:r w:rsidRPr="00C7214F">
        <w:rPr>
          <w:b w:val="0"/>
        </w:rPr>
        <w:t>Equation</w:t>
      </w:r>
    </w:p>
    <w:p w:rsidR="00C7214F" w:rsidRPr="00C7214F" w:rsidRDefault="00C7214F" w:rsidP="00C7214F">
      <w:pPr>
        <w:jc w:val="both"/>
        <w:rPr>
          <w:b w:val="0"/>
        </w:rPr>
      </w:pPr>
      <w:r w:rsidRPr="00C7214F">
        <w:rPr>
          <w:b w:val="0"/>
        </w:rPr>
        <w:t xml:space="preserve">In the Reduce phrase, α(t) </w:t>
      </w:r>
      <w:proofErr w:type="spellStart"/>
      <w:r w:rsidRPr="00C7214F">
        <w:rPr>
          <w:b w:val="0"/>
        </w:rPr>
        <w:t>i</w:t>
      </w:r>
      <w:proofErr w:type="spellEnd"/>
      <w:r w:rsidRPr="00C7214F">
        <w:rPr>
          <w:b w:val="0"/>
        </w:rPr>
        <w:t xml:space="preserve"> (t = 1,2,...,p) and the corresponding β(t) </w:t>
      </w:r>
      <w:proofErr w:type="spellStart"/>
      <w:r w:rsidRPr="00C7214F">
        <w:rPr>
          <w:b w:val="0"/>
        </w:rPr>
        <w:t>i</w:t>
      </w:r>
      <w:proofErr w:type="spellEnd"/>
      <w:r w:rsidRPr="00C7214F">
        <w:rPr>
          <w:b w:val="0"/>
        </w:rPr>
        <w:t xml:space="preserve"> (t = 1,2,...,p) are dispatched to the same computing node for calculating the clustering center vi by Eq. (11). vi = ∑p t=1 α(t) </w:t>
      </w:r>
      <w:proofErr w:type="spellStart"/>
      <w:r w:rsidRPr="00C7214F">
        <w:rPr>
          <w:b w:val="0"/>
        </w:rPr>
        <w:t>i</w:t>
      </w:r>
      <w:proofErr w:type="spellEnd"/>
      <w:r w:rsidRPr="00C7214F">
        <w:rPr>
          <w:b w:val="0"/>
        </w:rPr>
        <w:t xml:space="preserve">∑ p t=1 β(t) </w:t>
      </w:r>
      <w:proofErr w:type="spellStart"/>
      <w:r w:rsidRPr="00C7214F">
        <w:rPr>
          <w:b w:val="0"/>
        </w:rPr>
        <w:t>i</w:t>
      </w:r>
      <w:proofErr w:type="spellEnd"/>
      <w:r w:rsidRPr="00C7214F">
        <w:rPr>
          <w:b w:val="0"/>
        </w:rPr>
        <w:t xml:space="preserve"> . (11) </w:t>
      </w:r>
    </w:p>
    <w:p w:rsidR="00C7214F" w:rsidRPr="00C7214F" w:rsidRDefault="00C7214F" w:rsidP="00C7214F">
      <w:pPr>
        <w:jc w:val="both"/>
        <w:rPr>
          <w:b w:val="0"/>
        </w:rPr>
      </w:pPr>
      <w:r w:rsidRPr="00C7214F">
        <w:rPr>
          <w:b w:val="0"/>
        </w:rPr>
        <w:t>Equation</w:t>
      </w:r>
    </w:p>
    <w:p w:rsidR="00C7214F" w:rsidRPr="00C7214F" w:rsidRDefault="00C7214F" w:rsidP="00C7214F">
      <w:pPr>
        <w:jc w:val="both"/>
        <w:rPr>
          <w:b w:val="0"/>
        </w:rPr>
      </w:pPr>
      <w:r w:rsidRPr="00C7214F">
        <w:rPr>
          <w:b w:val="0"/>
        </w:rPr>
        <w:t xml:space="preserve">After all the clustering centers are calculated by the Reduce function using Eq.(11),they will be dispatched to each computing node for restarting another MapReduce job until convergence. </w:t>
      </w:r>
    </w:p>
    <w:p w:rsidR="00C7214F" w:rsidRPr="00C7214F" w:rsidRDefault="00C7214F" w:rsidP="00C7214F">
      <w:pPr>
        <w:jc w:val="both"/>
        <w:rPr>
          <w:b w:val="0"/>
        </w:rPr>
      </w:pPr>
      <w:r w:rsidRPr="00C7214F">
        <w:rPr>
          <w:b w:val="0"/>
        </w:rPr>
        <w:t>DHOPCM has a time complexity of O (</w:t>
      </w:r>
      <w:proofErr w:type="spellStart"/>
      <w:r w:rsidRPr="00C7214F">
        <w:rPr>
          <w:b w:val="0"/>
        </w:rPr>
        <w:t>tnc</w:t>
      </w:r>
      <w:proofErr w:type="spellEnd"/>
      <w:r w:rsidRPr="00C7214F">
        <w:rPr>
          <w:b w:val="0"/>
        </w:rPr>
        <w:t>/p)+O(</w:t>
      </w:r>
      <w:proofErr w:type="spellStart"/>
      <w:r w:rsidRPr="00C7214F">
        <w:rPr>
          <w:b w:val="0"/>
        </w:rPr>
        <w:t>commu</w:t>
      </w:r>
      <w:proofErr w:type="spellEnd"/>
      <w:r w:rsidRPr="00C7214F">
        <w:rPr>
          <w:b w:val="0"/>
        </w:rPr>
        <w:t>), p indicating the number of computers employed to perform HOPCM and O(</w:t>
      </w:r>
      <w:proofErr w:type="spellStart"/>
      <w:r w:rsidRPr="00C7214F">
        <w:rPr>
          <w:b w:val="0"/>
        </w:rPr>
        <w:t>commu</w:t>
      </w:r>
      <w:proofErr w:type="spellEnd"/>
      <w:r w:rsidRPr="00C7214F">
        <w:rPr>
          <w:b w:val="0"/>
        </w:rPr>
        <w:t>) denoting the communication overhead. However, the communication takes signiﬁcantly less time than the calculation on the cluster process, especially in a centralized the cloud computing platform. So, it can be ignored. Therefore, DHOPCM has an approximate computational complexity of O (</w:t>
      </w:r>
      <w:proofErr w:type="spellStart"/>
      <w:r w:rsidRPr="00C7214F">
        <w:rPr>
          <w:b w:val="0"/>
        </w:rPr>
        <w:t>tnc</w:t>
      </w:r>
      <w:proofErr w:type="spellEnd"/>
      <w:r w:rsidRPr="00C7214F">
        <w:rPr>
          <w:b w:val="0"/>
        </w:rPr>
        <w:t>/p).</w:t>
      </w:r>
    </w:p>
    <w:p w:rsidR="00C7214F" w:rsidRPr="00F851B2" w:rsidRDefault="00C7214F" w:rsidP="00C7214F">
      <w:pPr>
        <w:jc w:val="both"/>
      </w:pPr>
    </w:p>
    <w:p w:rsidR="00C7214F" w:rsidRPr="00F851B2" w:rsidRDefault="00C7214F" w:rsidP="00C7214F">
      <w:pPr>
        <w:jc w:val="both"/>
      </w:pPr>
      <w:r w:rsidRPr="00F851B2">
        <w:t xml:space="preserve">5 PRIVACY-PRESERVING HIGH-ORDER POSSIBILISTIC C-MEANS ALGORITHM BASED ON BGV </w:t>
      </w:r>
    </w:p>
    <w:p w:rsidR="00C7214F" w:rsidRPr="00C7214F" w:rsidRDefault="00C7214F" w:rsidP="00C7214F">
      <w:pPr>
        <w:ind w:firstLine="720"/>
        <w:jc w:val="both"/>
        <w:rPr>
          <w:b w:val="0"/>
        </w:rPr>
      </w:pPr>
      <w:r w:rsidRPr="00C7214F">
        <w:rPr>
          <w:b w:val="0"/>
        </w:rPr>
        <w:t>In the last part, we present a DHOPCM scheme based on MapReduce, which can signiﬁcantly increase the efficiency for clustering big data by employing many cloud servers. However, private data usually suffers from disclosure when performing DHOPCM on cloud. Specially, there is huge scale of sensitive heterogeneous data, such as medical information and clinical charts, in medical area, which are vital to patients. Once they are leaked, patient’s lives and property will suffer a great threat [31].</w:t>
      </w:r>
    </w:p>
    <w:p w:rsidR="00C7214F" w:rsidRPr="00C7214F" w:rsidRDefault="00C7214F" w:rsidP="00C7214F">
      <w:pPr>
        <w:jc w:val="both"/>
        <w:rPr>
          <w:b w:val="0"/>
        </w:rPr>
      </w:pPr>
      <w:r w:rsidRPr="00C7214F">
        <w:rPr>
          <w:b w:val="0"/>
        </w:rPr>
        <w:lastRenderedPageBreak/>
        <w:t>To protect the private data, we devise a privacy-preserving HOPCM scheme (PPHOPCM) based on BGV in this section. The proposed scheme cannot only employ cloud servers to increase the clustering efficiency for large amounts of heterogeneous data, but also avoid the disclosure of the private data. BVG secure operations required for PPHOPCM are described ﬁrst, followed by the details of the proposed scheme.</w:t>
      </w:r>
    </w:p>
    <w:p w:rsidR="00C7214F" w:rsidRPr="00F851B2" w:rsidRDefault="00C7214F" w:rsidP="00C7214F">
      <w:pPr>
        <w:jc w:val="both"/>
      </w:pPr>
    </w:p>
    <w:p w:rsidR="00C7214F" w:rsidRDefault="00C7214F" w:rsidP="00C7214F">
      <w:pPr>
        <w:jc w:val="both"/>
      </w:pPr>
      <w:r w:rsidRPr="00F851B2">
        <w:t xml:space="preserve">5.1 BGV Secure Operations </w:t>
      </w:r>
    </w:p>
    <w:p w:rsidR="00C7214F" w:rsidRPr="00C7214F" w:rsidRDefault="00C7214F" w:rsidP="00C7214F">
      <w:pPr>
        <w:ind w:firstLine="720"/>
        <w:jc w:val="both"/>
        <w:rPr>
          <w:b w:val="0"/>
        </w:rPr>
      </w:pPr>
      <w:r w:rsidRPr="00C7214F">
        <w:rPr>
          <w:b w:val="0"/>
        </w:rPr>
        <w:t xml:space="preserve">BGV is a leveled fully homomorphism encryption technique. It uses a Setup procedure to select a µ-bit modulus q and the following parameters: the dimension n = n(λ,µ), the degree d = d(λ,µ), the distribution χ = χ(λ,µ), and N = </w:t>
      </w:r>
      <w:r w:rsidRPr="00C7214F">
        <w:rPr>
          <w:rFonts w:hAnsi="Cambria Math"/>
          <w:b w:val="0"/>
        </w:rPr>
        <w:t>⌈</w:t>
      </w:r>
      <w:r w:rsidRPr="00C7214F">
        <w:rPr>
          <w:b w:val="0"/>
        </w:rPr>
        <w:t>(2n + 1)</w:t>
      </w:r>
      <w:proofErr w:type="spellStart"/>
      <w:r w:rsidRPr="00C7214F">
        <w:rPr>
          <w:b w:val="0"/>
        </w:rPr>
        <w:t>logq</w:t>
      </w:r>
      <w:proofErr w:type="spellEnd"/>
      <w:r w:rsidRPr="00C7214F">
        <w:rPr>
          <w:rFonts w:hAnsi="Cambria Math"/>
          <w:b w:val="0"/>
        </w:rPr>
        <w:t>⌉</w:t>
      </w:r>
      <w:r w:rsidRPr="00C7214F">
        <w:rPr>
          <w:b w:val="0"/>
        </w:rPr>
        <w:t xml:space="preserve">. Furthermore, a key Switching procedure and a modulus Switching procedure are implemented in the BGV scheme. The former is used to reduce the dimension of the cipher text while the latter is aims to reduce the noise. The BGV technique has four major secure operations, i.e., encryption, decryption, secure addition and secure multiplication, required for implementing our proposed PPHOPCM scheme, listed as follows [15]. (1) Encryption: Encrypt a plaintext m </w:t>
      </w:r>
      <w:r w:rsidRPr="00C7214F">
        <w:rPr>
          <w:rFonts w:ascii="Cambria Math" w:hAnsi="Cambria Math"/>
          <w:b w:val="0"/>
        </w:rPr>
        <w:t>∈</w:t>
      </w:r>
      <w:r w:rsidRPr="00C7214F">
        <w:rPr>
          <w:b w:val="0"/>
        </w:rPr>
        <w:t xml:space="preserve"> R2 as a cipher text c ← m + </w:t>
      </w:r>
      <w:proofErr w:type="spellStart"/>
      <w:r w:rsidRPr="00C7214F">
        <w:rPr>
          <w:b w:val="0"/>
        </w:rPr>
        <w:t>ATr</w:t>
      </w:r>
      <w:proofErr w:type="spellEnd"/>
      <w:r w:rsidRPr="00C7214F">
        <w:rPr>
          <w:b w:val="0"/>
        </w:rPr>
        <w:t xml:space="preserve"> </w:t>
      </w:r>
      <w:r w:rsidRPr="00C7214F">
        <w:rPr>
          <w:rFonts w:ascii="Cambria Math" w:hAnsi="Cambria Math"/>
          <w:b w:val="0"/>
        </w:rPr>
        <w:t>∈</w:t>
      </w:r>
      <w:r w:rsidRPr="00C7214F">
        <w:rPr>
          <w:b w:val="0"/>
        </w:rPr>
        <w:t xml:space="preserve"> Rn+1 q . (2) Decryption: </w:t>
      </w:r>
      <w:proofErr w:type="spellStart"/>
      <w:r w:rsidRPr="00C7214F">
        <w:rPr>
          <w:b w:val="0"/>
        </w:rPr>
        <w:t>Decrpt</w:t>
      </w:r>
      <w:proofErr w:type="spellEnd"/>
      <w:r w:rsidRPr="00C7214F">
        <w:rPr>
          <w:b w:val="0"/>
        </w:rPr>
        <w:t xml:space="preserve"> a cipher text c to its plaintext m ←(( &lt; </w:t>
      </w:r>
      <w:proofErr w:type="spellStart"/>
      <w:r w:rsidRPr="00C7214F">
        <w:rPr>
          <w:b w:val="0"/>
        </w:rPr>
        <w:t>c,sj</w:t>
      </w:r>
      <w:proofErr w:type="spellEnd"/>
      <w:r w:rsidRPr="00C7214F">
        <w:rPr>
          <w:b w:val="0"/>
        </w:rPr>
        <w:t xml:space="preserve"> &gt; </w:t>
      </w:r>
      <w:proofErr w:type="spellStart"/>
      <w:r w:rsidRPr="00C7214F">
        <w:rPr>
          <w:b w:val="0"/>
        </w:rPr>
        <w:t>modq</w:t>
      </w:r>
      <w:proofErr w:type="spellEnd"/>
      <w:r w:rsidRPr="00C7214F">
        <w:rPr>
          <w:b w:val="0"/>
        </w:rPr>
        <w:t xml:space="preserve">) mod 2) using the corresponding secret key </w:t>
      </w:r>
      <w:proofErr w:type="spellStart"/>
      <w:r w:rsidRPr="00C7214F">
        <w:rPr>
          <w:b w:val="0"/>
        </w:rPr>
        <w:t>sj</w:t>
      </w:r>
      <w:proofErr w:type="spellEnd"/>
      <w:r w:rsidRPr="00C7214F">
        <w:rPr>
          <w:b w:val="0"/>
        </w:rPr>
        <w:t xml:space="preserve">. (3) Secure Addition: Add two cipher texts, i.e., c1 and c2, to their sum c4 on cloud by c3 ← c1 + c2 mod </w:t>
      </w:r>
      <w:proofErr w:type="spellStart"/>
      <w:r w:rsidRPr="00C7214F">
        <w:rPr>
          <w:b w:val="0"/>
        </w:rPr>
        <w:t>qj</w:t>
      </w:r>
      <w:proofErr w:type="spellEnd"/>
      <w:r w:rsidRPr="00C7214F">
        <w:rPr>
          <w:b w:val="0"/>
        </w:rPr>
        <w:t>, and c4 ← Refresh(c3,τ(</w:t>
      </w:r>
      <w:proofErr w:type="spellStart"/>
      <w:r w:rsidRPr="00C7214F">
        <w:rPr>
          <w:b w:val="0"/>
        </w:rPr>
        <w:t>sj</w:t>
      </w:r>
      <w:proofErr w:type="spellEnd"/>
      <w:r w:rsidRPr="00C7214F">
        <w:rPr>
          <w:b w:val="0"/>
        </w:rPr>
        <w:t xml:space="preserve">′ → sj−1),qj,qj−1). (4) Secure Product: Multiply two cipher texts, i.e., c1 and c2, to their product c4 on cloud by c3 ← c1 </w:t>
      </w:r>
      <w:r w:rsidRPr="00C7214F">
        <w:rPr>
          <w:rFonts w:hAnsi="Cambria Math"/>
          <w:b w:val="0"/>
        </w:rPr>
        <w:t>⊗</w:t>
      </w:r>
      <w:r w:rsidRPr="00C7214F">
        <w:rPr>
          <w:b w:val="0"/>
        </w:rPr>
        <w:t xml:space="preserve">c2 mod </w:t>
      </w:r>
      <w:proofErr w:type="spellStart"/>
      <w:r w:rsidRPr="00C7214F">
        <w:rPr>
          <w:b w:val="0"/>
        </w:rPr>
        <w:t>qj</w:t>
      </w:r>
      <w:proofErr w:type="spellEnd"/>
      <w:r w:rsidRPr="00C7214F">
        <w:rPr>
          <w:b w:val="0"/>
        </w:rPr>
        <w:t>, and c4 ← Refresh(c3,τ(</w:t>
      </w:r>
      <w:proofErr w:type="spellStart"/>
      <w:r w:rsidRPr="00C7214F">
        <w:rPr>
          <w:b w:val="0"/>
        </w:rPr>
        <w:t>sj</w:t>
      </w:r>
      <w:proofErr w:type="spellEnd"/>
      <w:r w:rsidRPr="00C7214F">
        <w:rPr>
          <w:b w:val="0"/>
        </w:rPr>
        <w:t>′ → sj−1),qj,qj−1). Compared with other encryption schemes, there are two major advantages of the BGV technique. First, it is a fully homomorphic encryption scheme which supports an arbitrary number of addition operations and multiplication operations simultaneously. Second, BGV is more efficient than most of other encryption schemes. So, BGV is used to encrypt the private data in this paper.</w:t>
      </w:r>
    </w:p>
    <w:p w:rsidR="00C7214F" w:rsidRPr="00F851B2" w:rsidRDefault="00C7214F" w:rsidP="00C7214F">
      <w:pPr>
        <w:jc w:val="both"/>
      </w:pPr>
    </w:p>
    <w:p w:rsidR="00C7214F" w:rsidRPr="00F851B2" w:rsidRDefault="00C7214F" w:rsidP="00C7214F">
      <w:pPr>
        <w:jc w:val="both"/>
      </w:pPr>
      <w:r w:rsidRPr="00F851B2">
        <w:t xml:space="preserve">5.2 Approximation of the Functions for Updating Membership Matrix and Clustering Centers </w:t>
      </w:r>
    </w:p>
    <w:p w:rsidR="00C7214F" w:rsidRPr="00C7214F" w:rsidRDefault="00C7214F" w:rsidP="00C7214F">
      <w:pPr>
        <w:ind w:firstLine="720"/>
        <w:jc w:val="both"/>
        <w:rPr>
          <w:b w:val="0"/>
        </w:rPr>
      </w:pPr>
      <w:r w:rsidRPr="00C7214F">
        <w:rPr>
          <w:b w:val="0"/>
        </w:rPr>
        <w:t xml:space="preserve">Table 1 lists ﬁve types of operations required for updating the membership matrix and the clustering centers in the high-order </w:t>
      </w:r>
      <w:proofErr w:type="spellStart"/>
      <w:r w:rsidRPr="00C7214F">
        <w:rPr>
          <w:b w:val="0"/>
        </w:rPr>
        <w:t>possibilistic</w:t>
      </w:r>
      <w:proofErr w:type="spellEnd"/>
      <w:r w:rsidRPr="00C7214F">
        <w:rPr>
          <w:b w:val="0"/>
        </w:rPr>
        <w:t xml:space="preserve"> c-means algorithm, i.e., addition +, subtraction −, multiplication×, division÷, and exponentiation ex. TABLE 1 Operations required in HOPCM.</w:t>
      </w:r>
    </w:p>
    <w:p w:rsidR="00C7214F" w:rsidRPr="00F851B2" w:rsidRDefault="00C7214F" w:rsidP="00C7214F">
      <w:pPr>
        <w:jc w:val="both"/>
      </w:pPr>
      <w:r w:rsidRPr="00F851B2">
        <w:rPr>
          <w:noProof/>
        </w:rPr>
        <w:drawing>
          <wp:inline distT="0" distB="0" distL="0" distR="0">
            <wp:extent cx="4591050" cy="272225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l="24199" t="17664" r="22596" b="17664"/>
                    <a:stretch>
                      <a:fillRect/>
                    </a:stretch>
                  </pic:blipFill>
                  <pic:spPr bwMode="auto">
                    <a:xfrm>
                      <a:off x="0" y="0"/>
                      <a:ext cx="4591938" cy="2722782"/>
                    </a:xfrm>
                    <a:prstGeom prst="rect">
                      <a:avLst/>
                    </a:prstGeom>
                    <a:noFill/>
                    <a:ln w="9525">
                      <a:noFill/>
                      <a:miter lim="800000"/>
                      <a:headEnd/>
                      <a:tailEnd/>
                    </a:ln>
                  </pic:spPr>
                </pic:pic>
              </a:graphicData>
            </a:graphic>
          </wp:inline>
        </w:drawing>
      </w:r>
    </w:p>
    <w:p w:rsidR="00C7214F" w:rsidRPr="00C7214F" w:rsidRDefault="00C7214F" w:rsidP="00C7214F">
      <w:pPr>
        <w:jc w:val="both"/>
        <w:rPr>
          <w:b w:val="0"/>
        </w:rPr>
      </w:pPr>
      <w:r w:rsidRPr="00C7214F">
        <w:rPr>
          <w:b w:val="0"/>
        </w:rPr>
        <w:lastRenderedPageBreak/>
        <w:t xml:space="preserve">Operation Homomorphic Example + Y ∑n j=1 um </w:t>
      </w:r>
      <w:proofErr w:type="spellStart"/>
      <w:r w:rsidRPr="00C7214F">
        <w:rPr>
          <w:b w:val="0"/>
        </w:rPr>
        <w:t>ij</w:t>
      </w:r>
      <w:proofErr w:type="spellEnd"/>
      <w:r w:rsidRPr="00C7214F">
        <w:rPr>
          <w:b w:val="0"/>
        </w:rPr>
        <w:t xml:space="preserve"> − Y m−1 × Y um </w:t>
      </w:r>
      <w:proofErr w:type="spellStart"/>
      <w:r w:rsidRPr="00C7214F">
        <w:rPr>
          <w:b w:val="0"/>
        </w:rPr>
        <w:t>ijxj</w:t>
      </w:r>
      <w:proofErr w:type="spellEnd"/>
      <w:r w:rsidRPr="00C7214F">
        <w:rPr>
          <w:b w:val="0"/>
        </w:rPr>
        <w:t xml:space="preserve"> ex N um </w:t>
      </w:r>
      <w:proofErr w:type="spellStart"/>
      <w:r w:rsidRPr="00C7214F">
        <w:rPr>
          <w:b w:val="0"/>
        </w:rPr>
        <w:t>ij</w:t>
      </w:r>
      <w:proofErr w:type="spellEnd"/>
      <w:r w:rsidRPr="00C7214F">
        <w:rPr>
          <w:b w:val="0"/>
        </w:rPr>
        <w:t xml:space="preserve"> ÷ N d2 </w:t>
      </w:r>
      <w:proofErr w:type="spellStart"/>
      <w:r w:rsidRPr="00C7214F">
        <w:rPr>
          <w:b w:val="0"/>
        </w:rPr>
        <w:t>ij</w:t>
      </w:r>
      <w:proofErr w:type="spellEnd"/>
      <w:r w:rsidRPr="00C7214F">
        <w:rPr>
          <w:b w:val="0"/>
        </w:rPr>
        <w:t>/</w:t>
      </w:r>
      <w:proofErr w:type="spellStart"/>
      <w:r w:rsidRPr="00C7214F">
        <w:rPr>
          <w:b w:val="0"/>
        </w:rPr>
        <w:t>ηi</w:t>
      </w:r>
      <w:proofErr w:type="spellEnd"/>
    </w:p>
    <w:p w:rsidR="00C7214F" w:rsidRPr="00C7214F" w:rsidRDefault="00C7214F" w:rsidP="00C7214F">
      <w:pPr>
        <w:jc w:val="both"/>
        <w:rPr>
          <w:b w:val="0"/>
        </w:rPr>
      </w:pPr>
      <w:r w:rsidRPr="00C7214F">
        <w:rPr>
          <w:b w:val="0"/>
        </w:rPr>
        <w:t xml:space="preserve">ForﬁvetypesofoperationslistedinTable1,only addition +, subtraction −, and multiplication × are </w:t>
      </w:r>
      <w:proofErr w:type="spellStart"/>
      <w:r w:rsidRPr="00C7214F">
        <w:rPr>
          <w:b w:val="0"/>
        </w:rPr>
        <w:t>homorphic</w:t>
      </w:r>
      <w:proofErr w:type="spellEnd"/>
      <w:r w:rsidRPr="00C7214F">
        <w:rPr>
          <w:b w:val="0"/>
        </w:rPr>
        <w:t xml:space="preserve">. The last two operations are not supported by BGV since they are not homomorphic. However, these two operations, i.e., division ÷ and exponentiation ex, are necessary operations in the functions for updating the membership matrix. To tackle this issue, we use the Taylor theorem to transform the functions to polynomial functions for removing the division operation and the exponentiation operation. According to </w:t>
      </w:r>
      <w:proofErr w:type="spellStart"/>
      <w:r w:rsidRPr="00C7214F">
        <w:rPr>
          <w:b w:val="0"/>
        </w:rPr>
        <w:t>Krishnapuram</w:t>
      </w:r>
      <w:proofErr w:type="spellEnd"/>
      <w:r w:rsidRPr="00C7214F">
        <w:rPr>
          <w:b w:val="0"/>
        </w:rPr>
        <w:t xml:space="preserve"> et al. [12, 13], </w:t>
      </w:r>
      <w:proofErr w:type="spellStart"/>
      <w:r w:rsidRPr="00C7214F">
        <w:rPr>
          <w:b w:val="0"/>
        </w:rPr>
        <w:t>ηi</w:t>
      </w:r>
      <w:proofErr w:type="spellEnd"/>
      <w:r w:rsidRPr="00C7214F">
        <w:rPr>
          <w:b w:val="0"/>
        </w:rPr>
        <w:t xml:space="preserve"> can be set to a constant which is estimated by Eq. (4) based on the initial fuzzy partition. Thus, the function for updating </w:t>
      </w:r>
      <w:proofErr w:type="spellStart"/>
      <w:r w:rsidRPr="00C7214F">
        <w:rPr>
          <w:b w:val="0"/>
        </w:rPr>
        <w:t>uij</w:t>
      </w:r>
      <w:proofErr w:type="spellEnd"/>
      <w:r w:rsidRPr="00C7214F">
        <w:rPr>
          <w:b w:val="0"/>
        </w:rPr>
        <w:t xml:space="preserve"> can be viewed as the functionwithregardtod2 (T)</w:t>
      </w:r>
      <w:proofErr w:type="spellStart"/>
      <w:r w:rsidRPr="00C7214F">
        <w:rPr>
          <w:b w:val="0"/>
        </w:rPr>
        <w:t>ij</w:t>
      </w:r>
      <w:proofErr w:type="spellEnd"/>
      <w:r w:rsidRPr="00C7214F">
        <w:rPr>
          <w:b w:val="0"/>
        </w:rPr>
        <w:t xml:space="preserve"> with the deﬁnition domain[0,+∞). So, we may rewrite the function for updating </w:t>
      </w:r>
      <w:proofErr w:type="spellStart"/>
      <w:r w:rsidRPr="00C7214F">
        <w:rPr>
          <w:b w:val="0"/>
        </w:rPr>
        <w:t>uij</w:t>
      </w:r>
      <w:proofErr w:type="spellEnd"/>
      <w:r w:rsidRPr="00C7214F">
        <w:rPr>
          <w:b w:val="0"/>
        </w:rPr>
        <w:t xml:space="preserve"> as:</w:t>
      </w:r>
    </w:p>
    <w:p w:rsidR="00C7214F" w:rsidRPr="00C7214F" w:rsidRDefault="00C7214F" w:rsidP="00C7214F">
      <w:pPr>
        <w:jc w:val="both"/>
        <w:rPr>
          <w:b w:val="0"/>
        </w:rPr>
      </w:pPr>
      <w:proofErr w:type="spellStart"/>
      <w:r w:rsidRPr="00C7214F">
        <w:rPr>
          <w:b w:val="0"/>
        </w:rPr>
        <w:t>uij</w:t>
      </w:r>
      <w:proofErr w:type="spellEnd"/>
      <w:r w:rsidRPr="00C7214F">
        <w:rPr>
          <w:b w:val="0"/>
        </w:rPr>
        <w:t xml:space="preserve"> = f(x) = 1 1+(x/</w:t>
      </w:r>
      <w:proofErr w:type="spellStart"/>
      <w:r w:rsidRPr="00C7214F">
        <w:rPr>
          <w:b w:val="0"/>
        </w:rPr>
        <w:t>ηi</w:t>
      </w:r>
      <w:proofErr w:type="spellEnd"/>
      <w:r w:rsidRPr="00C7214F">
        <w:rPr>
          <w:b w:val="0"/>
        </w:rPr>
        <w:t xml:space="preserve">)b ,x </w:t>
      </w:r>
      <w:r w:rsidRPr="00C7214F">
        <w:rPr>
          <w:rFonts w:ascii="Cambria Math" w:hAnsi="Cambria Math"/>
          <w:b w:val="0"/>
        </w:rPr>
        <w:t>∈</w:t>
      </w:r>
      <w:r w:rsidRPr="00C7214F">
        <w:rPr>
          <w:b w:val="0"/>
        </w:rPr>
        <w:t xml:space="preserve"> [0,+∞). (12) Obviously, f(x) is an elementary function so we can write it as a polynomial function by the Taylor theorem with the expansion point a </w:t>
      </w:r>
      <w:r w:rsidRPr="00C7214F">
        <w:rPr>
          <w:rFonts w:ascii="Cambria Math" w:hAnsi="Cambria Math"/>
          <w:b w:val="0"/>
        </w:rPr>
        <w:t>∈</w:t>
      </w:r>
      <w:r w:rsidRPr="00C7214F">
        <w:rPr>
          <w:b w:val="0"/>
        </w:rPr>
        <w:t xml:space="preserve"> (0,+∞) as follows:</w:t>
      </w:r>
    </w:p>
    <w:p w:rsidR="00C7214F" w:rsidRPr="00C7214F" w:rsidRDefault="00C7214F" w:rsidP="00C7214F">
      <w:pPr>
        <w:jc w:val="both"/>
        <w:rPr>
          <w:b w:val="0"/>
        </w:rPr>
      </w:pPr>
      <w:r w:rsidRPr="00C7214F">
        <w:rPr>
          <w:b w:val="0"/>
        </w:rPr>
        <w:t>Equation (13)</w:t>
      </w:r>
    </w:p>
    <w:p w:rsidR="00C7214F" w:rsidRPr="00C7214F" w:rsidRDefault="00C7214F" w:rsidP="00C7214F">
      <w:pPr>
        <w:jc w:val="both"/>
        <w:rPr>
          <w:b w:val="0"/>
        </w:rPr>
      </w:pPr>
      <w:r w:rsidRPr="00C7214F">
        <w:rPr>
          <w:b w:val="0"/>
        </w:rPr>
        <w:t>Let r = 1/(1 + (a/</w:t>
      </w:r>
      <w:proofErr w:type="spellStart"/>
      <w:r w:rsidRPr="00C7214F">
        <w:rPr>
          <w:b w:val="0"/>
        </w:rPr>
        <w:t>ηi</w:t>
      </w:r>
      <w:proofErr w:type="spellEnd"/>
      <w:r w:rsidRPr="00C7214F">
        <w:rPr>
          <w:b w:val="0"/>
        </w:rPr>
        <w:t xml:space="preserve">)b), s = bη2b </w:t>
      </w:r>
      <w:proofErr w:type="spellStart"/>
      <w:r w:rsidRPr="00C7214F">
        <w:rPr>
          <w:b w:val="0"/>
        </w:rPr>
        <w:t>i</w:t>
      </w:r>
      <w:proofErr w:type="spellEnd"/>
      <w:r w:rsidRPr="00C7214F">
        <w:rPr>
          <w:b w:val="0"/>
        </w:rPr>
        <w:t xml:space="preserve"> ab−1/(</w:t>
      </w:r>
      <w:proofErr w:type="spellStart"/>
      <w:r w:rsidRPr="00C7214F">
        <w:rPr>
          <w:b w:val="0"/>
        </w:rPr>
        <w:t>ηb</w:t>
      </w:r>
      <w:proofErr w:type="spellEnd"/>
      <w:r w:rsidRPr="00C7214F">
        <w:rPr>
          <w:b w:val="0"/>
        </w:rPr>
        <w:t xml:space="preserve"> </w:t>
      </w:r>
      <w:proofErr w:type="spellStart"/>
      <w:r w:rsidRPr="00C7214F">
        <w:rPr>
          <w:b w:val="0"/>
        </w:rPr>
        <w:t>i</w:t>
      </w:r>
      <w:proofErr w:type="spellEnd"/>
      <w:r w:rsidRPr="00C7214F">
        <w:rPr>
          <w:b w:val="0"/>
        </w:rPr>
        <w:t xml:space="preserve"> + ab)2 and t = (b(b − 1)η3b </w:t>
      </w:r>
      <w:proofErr w:type="spellStart"/>
      <w:r w:rsidRPr="00C7214F">
        <w:rPr>
          <w:b w:val="0"/>
        </w:rPr>
        <w:t>i</w:t>
      </w:r>
      <w:proofErr w:type="spellEnd"/>
      <w:r w:rsidRPr="00C7214F">
        <w:rPr>
          <w:b w:val="0"/>
        </w:rPr>
        <w:t xml:space="preserve"> ab−2 − b(b + 1)η2b </w:t>
      </w:r>
      <w:proofErr w:type="spellStart"/>
      <w:r w:rsidRPr="00C7214F">
        <w:rPr>
          <w:b w:val="0"/>
        </w:rPr>
        <w:t>i</w:t>
      </w:r>
      <w:proofErr w:type="spellEnd"/>
      <w:r w:rsidRPr="00C7214F">
        <w:rPr>
          <w:b w:val="0"/>
        </w:rPr>
        <w:t xml:space="preserve"> a3b−2 −2 bη3b </w:t>
      </w:r>
      <w:proofErr w:type="spellStart"/>
      <w:r w:rsidRPr="00C7214F">
        <w:rPr>
          <w:b w:val="0"/>
        </w:rPr>
        <w:t>i</w:t>
      </w:r>
      <w:proofErr w:type="spellEnd"/>
      <w:r w:rsidRPr="00C7214F">
        <w:rPr>
          <w:b w:val="0"/>
        </w:rPr>
        <w:t xml:space="preserve"> a2b−2)/2(</w:t>
      </w:r>
      <w:proofErr w:type="spellStart"/>
      <w:r w:rsidRPr="00C7214F">
        <w:rPr>
          <w:b w:val="0"/>
        </w:rPr>
        <w:t>ηb</w:t>
      </w:r>
      <w:proofErr w:type="spellEnd"/>
      <w:r w:rsidRPr="00C7214F">
        <w:rPr>
          <w:b w:val="0"/>
        </w:rPr>
        <w:t xml:space="preserve"> </w:t>
      </w:r>
      <w:proofErr w:type="spellStart"/>
      <w:r w:rsidRPr="00C7214F">
        <w:rPr>
          <w:b w:val="0"/>
        </w:rPr>
        <w:t>i</w:t>
      </w:r>
      <w:proofErr w:type="spellEnd"/>
      <w:r w:rsidRPr="00C7214F">
        <w:rPr>
          <w:b w:val="0"/>
        </w:rPr>
        <w:t xml:space="preserve"> + ab)4, we can get the approximation of the function (12) for </w:t>
      </w:r>
      <w:proofErr w:type="spellStart"/>
      <w:r w:rsidRPr="00C7214F">
        <w:rPr>
          <w:b w:val="0"/>
        </w:rPr>
        <w:t>uij</w:t>
      </w:r>
      <w:proofErr w:type="spellEnd"/>
      <w:r w:rsidRPr="00C7214F">
        <w:rPr>
          <w:b w:val="0"/>
        </w:rPr>
        <w:t xml:space="preserve"> as:</w:t>
      </w:r>
    </w:p>
    <w:p w:rsidR="00C7214F" w:rsidRPr="00C7214F" w:rsidRDefault="00C7214F" w:rsidP="00C7214F">
      <w:pPr>
        <w:jc w:val="both"/>
        <w:rPr>
          <w:b w:val="0"/>
        </w:rPr>
      </w:pPr>
      <w:proofErr w:type="spellStart"/>
      <w:r w:rsidRPr="00C7214F">
        <w:rPr>
          <w:b w:val="0"/>
        </w:rPr>
        <w:t>uij</w:t>
      </w:r>
      <w:proofErr w:type="spellEnd"/>
      <w:r w:rsidRPr="00C7214F">
        <w:rPr>
          <w:b w:val="0"/>
        </w:rPr>
        <w:t xml:space="preserve"> = f(x) ≈ r + s(x−a) + t(x−a)2. (14)</w:t>
      </w:r>
    </w:p>
    <w:p w:rsidR="00C7214F" w:rsidRPr="00C7214F" w:rsidRDefault="00C7214F" w:rsidP="00C7214F">
      <w:pPr>
        <w:jc w:val="both"/>
        <w:rPr>
          <w:b w:val="0"/>
        </w:rPr>
      </w:pPr>
      <w:r w:rsidRPr="00C7214F">
        <w:rPr>
          <w:b w:val="0"/>
        </w:rPr>
        <w:t xml:space="preserve">From Eq. (14), the approximation of the function (8) for updating </w:t>
      </w:r>
      <w:proofErr w:type="spellStart"/>
      <w:r w:rsidRPr="00C7214F">
        <w:rPr>
          <w:b w:val="0"/>
        </w:rPr>
        <w:t>uij</w:t>
      </w:r>
      <w:proofErr w:type="spellEnd"/>
      <w:r w:rsidRPr="00C7214F">
        <w:rPr>
          <w:b w:val="0"/>
        </w:rPr>
        <w:t xml:space="preserve"> includes only addition operations and multiplication operations. So, it can be calculated securely by Algorithm 2.</w:t>
      </w:r>
    </w:p>
    <w:p w:rsidR="00C7214F" w:rsidRPr="00C7214F" w:rsidRDefault="00C7214F" w:rsidP="00C7214F">
      <w:pPr>
        <w:jc w:val="both"/>
        <w:rPr>
          <w:b w:val="0"/>
        </w:rPr>
      </w:pPr>
      <w:r w:rsidRPr="00C7214F">
        <w:rPr>
          <w:b w:val="0"/>
        </w:rPr>
        <w:t xml:space="preserve">Algorithm 2: Secure Computation of the Function for Updating </w:t>
      </w:r>
      <w:proofErr w:type="spellStart"/>
      <w:r w:rsidRPr="00C7214F">
        <w:rPr>
          <w:b w:val="0"/>
        </w:rPr>
        <w:t>uij</w:t>
      </w:r>
      <w:proofErr w:type="spellEnd"/>
      <w:r w:rsidRPr="00C7214F">
        <w:rPr>
          <w:b w:val="0"/>
        </w:rPr>
        <w:t xml:space="preserve"> on Cloud. Input: C(r),C(s),C(t)</w:t>
      </w:r>
      <w:proofErr w:type="spellStart"/>
      <w:r w:rsidRPr="00C7214F">
        <w:rPr>
          <w:b w:val="0"/>
        </w:rPr>
        <w:t>andC</w:t>
      </w:r>
      <w:proofErr w:type="spellEnd"/>
      <w:r w:rsidRPr="00C7214F">
        <w:rPr>
          <w:b w:val="0"/>
        </w:rPr>
        <w:t>(d2 (T)</w:t>
      </w:r>
      <w:proofErr w:type="spellStart"/>
      <w:r w:rsidRPr="00C7214F">
        <w:rPr>
          <w:b w:val="0"/>
        </w:rPr>
        <w:t>ij</w:t>
      </w:r>
      <w:proofErr w:type="spellEnd"/>
      <w:r w:rsidRPr="00C7214F">
        <w:rPr>
          <w:b w:val="0"/>
        </w:rPr>
        <w:t>) Output: C(</w:t>
      </w:r>
      <w:proofErr w:type="spellStart"/>
      <w:r w:rsidRPr="00C7214F">
        <w:rPr>
          <w:b w:val="0"/>
        </w:rPr>
        <w:t>uij</w:t>
      </w:r>
      <w:proofErr w:type="spellEnd"/>
      <w:r w:rsidRPr="00C7214F">
        <w:rPr>
          <w:b w:val="0"/>
        </w:rPr>
        <w:t>) 1 Using secure multiplication to compute: ; 2 C1 = C(s)×C(d2 (T)</w:t>
      </w:r>
      <w:proofErr w:type="spellStart"/>
      <w:r w:rsidRPr="00C7214F">
        <w:rPr>
          <w:b w:val="0"/>
        </w:rPr>
        <w:t>ij</w:t>
      </w:r>
      <w:proofErr w:type="spellEnd"/>
      <w:r w:rsidRPr="00C7214F">
        <w:rPr>
          <w:b w:val="0"/>
        </w:rPr>
        <w:t xml:space="preserve"> −α); 3 Using secure multiplication to compute: ; 4 C2 = C(t)×C(d2 (T)</w:t>
      </w:r>
      <w:proofErr w:type="spellStart"/>
      <w:r w:rsidRPr="00C7214F">
        <w:rPr>
          <w:b w:val="0"/>
        </w:rPr>
        <w:t>ij</w:t>
      </w:r>
      <w:proofErr w:type="spellEnd"/>
      <w:r w:rsidRPr="00C7214F">
        <w:rPr>
          <w:b w:val="0"/>
        </w:rPr>
        <w:t xml:space="preserve"> −α)×C(d2 (T)</w:t>
      </w:r>
      <w:proofErr w:type="spellStart"/>
      <w:r w:rsidRPr="00C7214F">
        <w:rPr>
          <w:b w:val="0"/>
        </w:rPr>
        <w:t>ij</w:t>
      </w:r>
      <w:proofErr w:type="spellEnd"/>
      <w:r w:rsidRPr="00C7214F">
        <w:rPr>
          <w:b w:val="0"/>
        </w:rPr>
        <w:t xml:space="preserve"> −α); 5 Using secure addition to compute: C(</w:t>
      </w:r>
      <w:proofErr w:type="spellStart"/>
      <w:r w:rsidRPr="00C7214F">
        <w:rPr>
          <w:b w:val="0"/>
        </w:rPr>
        <w:t>uij</w:t>
      </w:r>
      <w:proofErr w:type="spellEnd"/>
      <w:r w:rsidRPr="00C7214F">
        <w:rPr>
          <w:b w:val="0"/>
        </w:rPr>
        <w:t>) = C(r) + C1 + C2; 6 return C(</w:t>
      </w:r>
      <w:proofErr w:type="spellStart"/>
      <w:r w:rsidRPr="00C7214F">
        <w:rPr>
          <w:b w:val="0"/>
        </w:rPr>
        <w:t>uij</w:t>
      </w:r>
      <w:proofErr w:type="spellEnd"/>
      <w:r w:rsidRPr="00C7214F">
        <w:rPr>
          <w:b w:val="0"/>
        </w:rPr>
        <w:t>);</w:t>
      </w:r>
    </w:p>
    <w:p w:rsidR="00C7214F" w:rsidRPr="00C7214F" w:rsidRDefault="00C7214F" w:rsidP="00C7214F">
      <w:pPr>
        <w:jc w:val="both"/>
        <w:rPr>
          <w:b w:val="0"/>
        </w:rPr>
      </w:pPr>
      <w:r w:rsidRPr="00C7214F">
        <w:rPr>
          <w:b w:val="0"/>
        </w:rPr>
        <w:t>Similarly, the function (3) for updating vi can be viewed as the multivariable function with regards to (ui1,ui2,...,</w:t>
      </w:r>
      <w:proofErr w:type="spellStart"/>
      <w:r w:rsidRPr="00C7214F">
        <w:rPr>
          <w:b w:val="0"/>
        </w:rPr>
        <w:t>uin</w:t>
      </w:r>
      <w:proofErr w:type="spellEnd"/>
      <w:r w:rsidRPr="00C7214F">
        <w:rPr>
          <w:b w:val="0"/>
        </w:rPr>
        <w:t>) and can be rewritten as: vi = f(ui1,ui2,...,</w:t>
      </w:r>
      <w:proofErr w:type="spellStart"/>
      <w:r w:rsidRPr="00C7214F">
        <w:rPr>
          <w:b w:val="0"/>
        </w:rPr>
        <w:t>uin</w:t>
      </w:r>
      <w:proofErr w:type="spellEnd"/>
      <w:r w:rsidRPr="00C7214F">
        <w:rPr>
          <w:b w:val="0"/>
        </w:rPr>
        <w:t xml:space="preserve">) = ∑n j=1 um </w:t>
      </w:r>
      <w:proofErr w:type="spellStart"/>
      <w:r w:rsidRPr="00C7214F">
        <w:rPr>
          <w:b w:val="0"/>
        </w:rPr>
        <w:t>ijxj</w:t>
      </w:r>
      <w:proofErr w:type="spellEnd"/>
      <w:r w:rsidRPr="00C7214F">
        <w:rPr>
          <w:b w:val="0"/>
        </w:rPr>
        <w:t xml:space="preserve"> ∑n j=1 um </w:t>
      </w:r>
      <w:proofErr w:type="spellStart"/>
      <w:r w:rsidRPr="00C7214F">
        <w:rPr>
          <w:b w:val="0"/>
        </w:rPr>
        <w:t>ij</w:t>
      </w:r>
      <w:proofErr w:type="spellEnd"/>
      <w:r w:rsidRPr="00C7214F">
        <w:rPr>
          <w:b w:val="0"/>
        </w:rPr>
        <w:t xml:space="preserve"> . (15) So, we can transform Eq. (3) to a polynomial function by the multi-variable Taylor theorem with the expansion points α1,α2,...,α </w:t>
      </w:r>
      <w:r w:rsidRPr="00C7214F">
        <w:rPr>
          <w:rFonts w:ascii="Cambria Math" w:hAnsi="Cambria Math"/>
          <w:b w:val="0"/>
        </w:rPr>
        <w:t>∈</w:t>
      </w:r>
      <w:r w:rsidRPr="00C7214F">
        <w:rPr>
          <w:b w:val="0"/>
        </w:rPr>
        <w:t xml:space="preserve"> (0,1) as follows:</w:t>
      </w:r>
    </w:p>
    <w:p w:rsidR="00C7214F" w:rsidRPr="00C7214F" w:rsidRDefault="00C7214F" w:rsidP="00C7214F">
      <w:pPr>
        <w:jc w:val="both"/>
        <w:rPr>
          <w:b w:val="0"/>
        </w:rPr>
      </w:pPr>
      <w:r w:rsidRPr="00C7214F">
        <w:rPr>
          <w:b w:val="0"/>
        </w:rPr>
        <w:t xml:space="preserve">Equation </w:t>
      </w:r>
    </w:p>
    <w:p w:rsidR="00C7214F" w:rsidRPr="00C7214F" w:rsidRDefault="00C7214F" w:rsidP="00C7214F">
      <w:pPr>
        <w:jc w:val="both"/>
        <w:rPr>
          <w:b w:val="0"/>
        </w:rPr>
      </w:pPr>
      <w:r w:rsidRPr="00C7214F">
        <w:rPr>
          <w:b w:val="0"/>
        </w:rPr>
        <w:t>The secure computation of the function (16) is outlined in Algorithm 3.</w:t>
      </w:r>
    </w:p>
    <w:p w:rsidR="00C7214F" w:rsidRPr="00C7214F" w:rsidRDefault="00C7214F" w:rsidP="00C7214F">
      <w:pPr>
        <w:jc w:val="both"/>
        <w:rPr>
          <w:b w:val="0"/>
        </w:rPr>
      </w:pPr>
      <w:r w:rsidRPr="00C7214F">
        <w:rPr>
          <w:b w:val="0"/>
        </w:rPr>
        <w:t>Algorithm 3: Secure Computation of the Function for Updating v</w:t>
      </w:r>
      <w:r w:rsidRPr="00C7214F">
        <w:rPr>
          <w:b w:val="0"/>
          <w:vertAlign w:val="subscript"/>
        </w:rPr>
        <w:t>i</w:t>
      </w:r>
      <w:r w:rsidRPr="00C7214F">
        <w:rPr>
          <w:b w:val="0"/>
        </w:rPr>
        <w:t xml:space="preserve"> on Cloud.</w:t>
      </w:r>
    </w:p>
    <w:p w:rsidR="00C7214F" w:rsidRPr="00C7214F" w:rsidRDefault="00C7214F" w:rsidP="00C7214F">
      <w:pPr>
        <w:jc w:val="both"/>
        <w:rPr>
          <w:b w:val="0"/>
          <w:vertAlign w:val="subscript"/>
        </w:rPr>
      </w:pPr>
      <w:r w:rsidRPr="00C7214F">
        <w:rPr>
          <w:b w:val="0"/>
        </w:rPr>
        <w:t>Input: C (λ),C (β</w:t>
      </w:r>
      <w:r w:rsidRPr="00C7214F">
        <w:rPr>
          <w:b w:val="0"/>
          <w:vertAlign w:val="subscript"/>
        </w:rPr>
        <w:t>j</w:t>
      </w:r>
      <w:r w:rsidRPr="00C7214F">
        <w:rPr>
          <w:b w:val="0"/>
        </w:rPr>
        <w:t>),C (</w:t>
      </w:r>
      <w:proofErr w:type="spellStart"/>
      <w:r w:rsidRPr="00C7214F">
        <w:rPr>
          <w:b w:val="0"/>
        </w:rPr>
        <w:t>u</w:t>
      </w:r>
      <w:r w:rsidRPr="00C7214F">
        <w:rPr>
          <w:b w:val="0"/>
          <w:vertAlign w:val="subscript"/>
        </w:rPr>
        <w:t>ij</w:t>
      </w:r>
      <w:proofErr w:type="spellEnd"/>
      <w:r w:rsidRPr="00C7214F">
        <w:rPr>
          <w:b w:val="0"/>
        </w:rPr>
        <w:t>),</w:t>
      </w:r>
      <w:r w:rsidRPr="00C7214F">
        <w:rPr>
          <w:rFonts w:ascii="Cambria Math" w:hAnsi="Cambria Math"/>
          <w:b w:val="0"/>
        </w:rPr>
        <w:t>∀</w:t>
      </w:r>
      <w:proofErr w:type="spellStart"/>
      <w:r w:rsidRPr="00C7214F">
        <w:rPr>
          <w:b w:val="0"/>
          <w:vertAlign w:val="subscript"/>
        </w:rPr>
        <w:t>I,j</w:t>
      </w:r>
      <w:proofErr w:type="spellEnd"/>
    </w:p>
    <w:p w:rsidR="00C7214F" w:rsidRPr="00C7214F" w:rsidRDefault="00C7214F" w:rsidP="00C7214F">
      <w:pPr>
        <w:jc w:val="both"/>
        <w:rPr>
          <w:b w:val="0"/>
        </w:rPr>
      </w:pPr>
      <w:r w:rsidRPr="00C7214F">
        <w:rPr>
          <w:b w:val="0"/>
        </w:rPr>
        <w:t xml:space="preserve"> Output: C(v</w:t>
      </w:r>
      <w:r w:rsidRPr="00C7214F">
        <w:rPr>
          <w:b w:val="0"/>
          <w:vertAlign w:val="subscript"/>
        </w:rPr>
        <w:t>i</w:t>
      </w:r>
      <w:r w:rsidRPr="00C7214F">
        <w:rPr>
          <w:b w:val="0"/>
        </w:rPr>
        <w:t xml:space="preserve">) </w:t>
      </w:r>
    </w:p>
    <w:p w:rsidR="00C7214F" w:rsidRPr="00C7214F" w:rsidRDefault="00C7214F" w:rsidP="00C7214F">
      <w:pPr>
        <w:jc w:val="both"/>
        <w:rPr>
          <w:b w:val="0"/>
        </w:rPr>
      </w:pPr>
      <w:r w:rsidRPr="00C7214F">
        <w:rPr>
          <w:b w:val="0"/>
        </w:rPr>
        <w:t xml:space="preserve">1 for j = 1,2,...,n do  </w:t>
      </w:r>
    </w:p>
    <w:p w:rsidR="00C7214F" w:rsidRPr="00C7214F" w:rsidRDefault="00C7214F" w:rsidP="00C7214F">
      <w:pPr>
        <w:ind w:firstLine="720"/>
        <w:jc w:val="both"/>
        <w:rPr>
          <w:b w:val="0"/>
        </w:rPr>
      </w:pPr>
      <w:r w:rsidRPr="00C7214F">
        <w:rPr>
          <w:b w:val="0"/>
        </w:rPr>
        <w:t xml:space="preserve">2 Using secure multiplication to compute: ; </w:t>
      </w:r>
    </w:p>
    <w:p w:rsidR="00C7214F" w:rsidRPr="00C7214F" w:rsidRDefault="00C7214F" w:rsidP="00C7214F">
      <w:pPr>
        <w:ind w:firstLine="720"/>
        <w:jc w:val="both"/>
        <w:rPr>
          <w:b w:val="0"/>
        </w:rPr>
      </w:pPr>
      <w:r w:rsidRPr="00C7214F">
        <w:rPr>
          <w:b w:val="0"/>
        </w:rPr>
        <w:t>3 C (</w:t>
      </w:r>
      <w:proofErr w:type="spellStart"/>
      <w:r w:rsidRPr="00C7214F">
        <w:rPr>
          <w:b w:val="0"/>
        </w:rPr>
        <w:t>λ</w:t>
      </w:r>
      <w:r w:rsidRPr="00C7214F">
        <w:rPr>
          <w:b w:val="0"/>
          <w:vertAlign w:val="subscript"/>
        </w:rPr>
        <w:t>i</w:t>
      </w:r>
      <w:proofErr w:type="spellEnd"/>
      <w:r w:rsidRPr="00C7214F">
        <w:rPr>
          <w:b w:val="0"/>
        </w:rPr>
        <w:t>) = C (β</w:t>
      </w:r>
      <w:r w:rsidRPr="00C7214F">
        <w:rPr>
          <w:b w:val="0"/>
          <w:vertAlign w:val="subscript"/>
        </w:rPr>
        <w:t>j</w:t>
      </w:r>
      <w:r w:rsidRPr="00C7214F">
        <w:rPr>
          <w:b w:val="0"/>
        </w:rPr>
        <w:t>)×C (</w:t>
      </w:r>
      <w:proofErr w:type="spellStart"/>
      <w:r w:rsidRPr="00C7214F">
        <w:rPr>
          <w:b w:val="0"/>
        </w:rPr>
        <w:t>u</w:t>
      </w:r>
      <w:r w:rsidRPr="00C7214F">
        <w:rPr>
          <w:b w:val="0"/>
          <w:vertAlign w:val="subscript"/>
        </w:rPr>
        <w:t>ij</w:t>
      </w:r>
      <w:proofErr w:type="spellEnd"/>
      <w:r w:rsidRPr="00C7214F">
        <w:rPr>
          <w:b w:val="0"/>
        </w:rPr>
        <w:t xml:space="preserve"> –α</w:t>
      </w:r>
      <w:proofErr w:type="spellStart"/>
      <w:r w:rsidRPr="00C7214F">
        <w:rPr>
          <w:b w:val="0"/>
          <w:vertAlign w:val="subscript"/>
        </w:rPr>
        <w:t>i</w:t>
      </w:r>
      <w:proofErr w:type="spellEnd"/>
      <w:r w:rsidRPr="00C7214F">
        <w:rPr>
          <w:b w:val="0"/>
        </w:rPr>
        <w:t xml:space="preserve">) ; </w:t>
      </w:r>
    </w:p>
    <w:p w:rsidR="00C7214F" w:rsidRPr="00C7214F" w:rsidRDefault="00C7214F" w:rsidP="00C7214F">
      <w:pPr>
        <w:jc w:val="both"/>
        <w:rPr>
          <w:b w:val="0"/>
        </w:rPr>
      </w:pPr>
      <w:r w:rsidRPr="00C7214F">
        <w:rPr>
          <w:b w:val="0"/>
        </w:rPr>
        <w:t xml:space="preserve"> 4 Using secure addition to compute: ;  </w:t>
      </w:r>
    </w:p>
    <w:p w:rsidR="00C7214F" w:rsidRPr="00C7214F" w:rsidRDefault="00C7214F" w:rsidP="00C7214F">
      <w:pPr>
        <w:jc w:val="both"/>
        <w:rPr>
          <w:b w:val="0"/>
        </w:rPr>
      </w:pPr>
      <w:r w:rsidRPr="00C7214F">
        <w:rPr>
          <w:b w:val="0"/>
        </w:rPr>
        <w:t>5 C (v</w:t>
      </w:r>
      <w:r w:rsidRPr="00C7214F">
        <w:rPr>
          <w:b w:val="0"/>
          <w:vertAlign w:val="subscript"/>
        </w:rPr>
        <w:t>i</w:t>
      </w:r>
      <w:r w:rsidRPr="00C7214F">
        <w:rPr>
          <w:b w:val="0"/>
        </w:rPr>
        <w:t>) = C (λ) +∑n j=1 C (</w:t>
      </w:r>
      <w:proofErr w:type="spellStart"/>
      <w:r w:rsidRPr="00C7214F">
        <w:rPr>
          <w:b w:val="0"/>
        </w:rPr>
        <w:t>λ</w:t>
      </w:r>
      <w:r w:rsidRPr="00C7214F">
        <w:rPr>
          <w:b w:val="0"/>
          <w:vertAlign w:val="subscript"/>
        </w:rPr>
        <w:t>i</w:t>
      </w:r>
      <w:proofErr w:type="spellEnd"/>
      <w:r w:rsidRPr="00C7214F">
        <w:rPr>
          <w:b w:val="0"/>
        </w:rPr>
        <w:t xml:space="preserve">); </w:t>
      </w:r>
    </w:p>
    <w:p w:rsidR="00C7214F" w:rsidRPr="00C7214F" w:rsidRDefault="00C7214F" w:rsidP="00C7214F">
      <w:pPr>
        <w:jc w:val="both"/>
        <w:rPr>
          <w:b w:val="0"/>
        </w:rPr>
      </w:pPr>
      <w:r w:rsidRPr="00C7214F">
        <w:rPr>
          <w:b w:val="0"/>
        </w:rPr>
        <w:t xml:space="preserve"> 6 return C (v</w:t>
      </w:r>
      <w:r w:rsidRPr="00C7214F">
        <w:rPr>
          <w:b w:val="0"/>
          <w:vertAlign w:val="subscript"/>
        </w:rPr>
        <w:t>i</w:t>
      </w:r>
      <w:r w:rsidRPr="00C7214F">
        <w:rPr>
          <w:b w:val="0"/>
        </w:rPr>
        <w:t>);</w:t>
      </w:r>
    </w:p>
    <w:p w:rsidR="00C7214F" w:rsidRPr="00F851B2" w:rsidRDefault="00C7214F" w:rsidP="00C7214F">
      <w:pPr>
        <w:jc w:val="both"/>
      </w:pPr>
    </w:p>
    <w:p w:rsidR="00C7214F" w:rsidRPr="00C7214F" w:rsidRDefault="00C7214F" w:rsidP="00C7214F">
      <w:pPr>
        <w:jc w:val="both"/>
        <w:rPr>
          <w:b w:val="0"/>
        </w:rPr>
      </w:pPr>
      <w:r w:rsidRPr="00F851B2">
        <w:t xml:space="preserve">5.3 Privacy-preserving High-order </w:t>
      </w:r>
      <w:proofErr w:type="spellStart"/>
      <w:r w:rsidRPr="00F851B2">
        <w:t>Possibilistic</w:t>
      </w:r>
      <w:proofErr w:type="spellEnd"/>
      <w:r w:rsidRPr="00F851B2">
        <w:t xml:space="preserve"> </w:t>
      </w:r>
      <w:proofErr w:type="spellStart"/>
      <w:r w:rsidRPr="00F851B2">
        <w:t>cMeans</w:t>
      </w:r>
      <w:proofErr w:type="spellEnd"/>
      <w:r w:rsidRPr="00F851B2">
        <w:t xml:space="preserve"> Algorithm </w:t>
      </w:r>
      <w:r w:rsidRPr="00C7214F">
        <w:rPr>
          <w:b w:val="0"/>
        </w:rPr>
        <w:t>on Cloud Give the heterogeneous dataset X = {x1,x2,...,</w:t>
      </w:r>
      <w:proofErr w:type="spellStart"/>
      <w:r w:rsidRPr="00C7214F">
        <w:rPr>
          <w:b w:val="0"/>
        </w:rPr>
        <w:t>xn</w:t>
      </w:r>
      <w:proofErr w:type="spellEnd"/>
      <w:r w:rsidRPr="00C7214F">
        <w:rPr>
          <w:b w:val="0"/>
        </w:rPr>
        <w:t xml:space="preserve">}, the privacy-preserving high-order </w:t>
      </w:r>
      <w:proofErr w:type="spellStart"/>
      <w:r w:rsidRPr="00C7214F">
        <w:rPr>
          <w:b w:val="0"/>
        </w:rPr>
        <w:t>possibilistic</w:t>
      </w:r>
      <w:proofErr w:type="spellEnd"/>
      <w:r w:rsidRPr="00C7214F">
        <w:rPr>
          <w:b w:val="0"/>
        </w:rPr>
        <w:t xml:space="preserve"> c-means algorithm (PPHOPCM) aims to group X into c clusters by performing the secure HOPCM algorithm on cloud without disclosure of the private data. PPHOPCM is outlined in Algorithm 4. </w:t>
      </w:r>
      <w:r w:rsidRPr="00C7214F">
        <w:rPr>
          <w:b w:val="0"/>
        </w:rPr>
        <w:lastRenderedPageBreak/>
        <w:t>To cluster the dataset X securely, PPHOPCM initializes the membership matrix U = {</w:t>
      </w:r>
      <w:proofErr w:type="spellStart"/>
      <w:r w:rsidRPr="00C7214F">
        <w:rPr>
          <w:b w:val="0"/>
        </w:rPr>
        <w:t>u</w:t>
      </w:r>
      <w:r w:rsidRPr="00C7214F">
        <w:rPr>
          <w:b w:val="0"/>
          <w:vertAlign w:val="subscript"/>
        </w:rPr>
        <w:t>ij</w:t>
      </w:r>
      <w:proofErr w:type="spellEnd"/>
      <w:r w:rsidRPr="00C7214F">
        <w:rPr>
          <w:b w:val="0"/>
        </w:rPr>
        <w:t xml:space="preserve">} and clustering centers V = {vi} in the client, and estimates the value of </w:t>
      </w:r>
      <w:proofErr w:type="spellStart"/>
      <w:r w:rsidRPr="00C7214F">
        <w:rPr>
          <w:b w:val="0"/>
        </w:rPr>
        <w:t>ηi</w:t>
      </w:r>
      <w:proofErr w:type="spellEnd"/>
      <w:r w:rsidRPr="00C7214F">
        <w:rPr>
          <w:b w:val="0"/>
        </w:rPr>
        <w:t xml:space="preserve"> on line 2. At the beginning of clustering, the client encrypts the objects X = {x1,x2,...,</w:t>
      </w:r>
      <w:proofErr w:type="spellStart"/>
      <w:r w:rsidRPr="00C7214F">
        <w:rPr>
          <w:b w:val="0"/>
        </w:rPr>
        <w:t>xn</w:t>
      </w:r>
      <w:proofErr w:type="spellEnd"/>
      <w:r w:rsidRPr="00C7214F">
        <w:rPr>
          <w:b w:val="0"/>
        </w:rPr>
        <w:t>}, the membership matrix U = {</w:t>
      </w:r>
      <w:proofErr w:type="spellStart"/>
      <w:r w:rsidRPr="00C7214F">
        <w:rPr>
          <w:b w:val="0"/>
        </w:rPr>
        <w:t>u</w:t>
      </w:r>
      <w:r w:rsidRPr="00C7214F">
        <w:rPr>
          <w:b w:val="0"/>
          <w:vertAlign w:val="subscript"/>
        </w:rPr>
        <w:t>ij</w:t>
      </w:r>
      <w:proofErr w:type="spellEnd"/>
      <w:r w:rsidRPr="00C7214F">
        <w:rPr>
          <w:b w:val="0"/>
        </w:rPr>
        <w:t>},the clustering V = {v</w:t>
      </w:r>
      <w:r w:rsidRPr="00C7214F">
        <w:rPr>
          <w:b w:val="0"/>
          <w:vertAlign w:val="subscript"/>
        </w:rPr>
        <w:t>i</w:t>
      </w:r>
      <w:r w:rsidRPr="00C7214F">
        <w:rPr>
          <w:b w:val="0"/>
        </w:rPr>
        <w:t xml:space="preserve">}and other parameters, e.g., m and </w:t>
      </w:r>
      <w:proofErr w:type="spellStart"/>
      <w:r w:rsidRPr="00C7214F">
        <w:rPr>
          <w:b w:val="0"/>
        </w:rPr>
        <w:t>ηi</w:t>
      </w:r>
      <w:proofErr w:type="spellEnd"/>
      <w:r w:rsidRPr="00C7214F">
        <w:rPr>
          <w:b w:val="0"/>
        </w:rPr>
        <w:t xml:space="preserve"> on line 3. The cloud servers performs one iteration of the PPHOPCM algorithm on the cipher texts for updating the membership matrix and the clustering centers, and then transmits the intermediate results, i.e., the membership matrix U = {</w:t>
      </w:r>
      <w:proofErr w:type="spellStart"/>
      <w:r w:rsidRPr="00C7214F">
        <w:rPr>
          <w:b w:val="0"/>
        </w:rPr>
        <w:t>u</w:t>
      </w:r>
      <w:r w:rsidRPr="00C7214F">
        <w:rPr>
          <w:b w:val="0"/>
          <w:vertAlign w:val="subscript"/>
        </w:rPr>
        <w:t>ij</w:t>
      </w:r>
      <w:proofErr w:type="spellEnd"/>
      <w:r w:rsidRPr="00C7214F">
        <w:rPr>
          <w:b w:val="0"/>
        </w:rPr>
        <w:t>} and the clustering centers V = {vi} to the client on lines 914. After downloading the intermediate results, the client decrypts U = {</w:t>
      </w:r>
      <w:proofErr w:type="spellStart"/>
      <w:r w:rsidRPr="00C7214F">
        <w:rPr>
          <w:b w:val="0"/>
        </w:rPr>
        <w:t>u</w:t>
      </w:r>
      <w:r w:rsidRPr="00C7214F">
        <w:rPr>
          <w:b w:val="0"/>
          <w:vertAlign w:val="subscript"/>
        </w:rPr>
        <w:t>ij</w:t>
      </w:r>
      <w:proofErr w:type="spellEnd"/>
      <w:r w:rsidRPr="00C7214F">
        <w:rPr>
          <w:b w:val="0"/>
        </w:rPr>
        <w:t>} and V = {v</w:t>
      </w:r>
      <w:r w:rsidRPr="00C7214F">
        <w:rPr>
          <w:b w:val="0"/>
          <w:vertAlign w:val="subscript"/>
        </w:rPr>
        <w:t>i</w:t>
      </w:r>
      <w:r w:rsidRPr="00C7214F">
        <w:rPr>
          <w:b w:val="0"/>
        </w:rPr>
        <w:t>} on line 16, and then re-encrypts them to upload them on the cloud for another iteration on lines 6-7. The process will be repeated until the convergence. FromAlgorithm4, PPHOPCM cannot only protect the dataset but also the clustering results since the heterogeneous data sets, the membership matrix and the clustering centers are encrypted simultaneously. More importantly, the whole clustering process is executed on the cipher texts. Therefore, PPHOPCM is able to preserve the privacy effectively.</w:t>
      </w:r>
    </w:p>
    <w:p w:rsidR="00C7214F" w:rsidRPr="00F851B2" w:rsidRDefault="00C7214F" w:rsidP="00C7214F">
      <w:pPr>
        <w:jc w:val="both"/>
      </w:pPr>
    </w:p>
    <w:p w:rsidR="00C7214F" w:rsidRPr="00F851B2" w:rsidRDefault="00C7214F" w:rsidP="00C7214F">
      <w:pPr>
        <w:jc w:val="both"/>
      </w:pPr>
      <w:r w:rsidRPr="00F851B2">
        <w:t xml:space="preserve">5.4 Complexity Analysis </w:t>
      </w:r>
    </w:p>
    <w:p w:rsidR="00C7214F" w:rsidRPr="00C7214F" w:rsidRDefault="00C7214F" w:rsidP="00C7214F">
      <w:pPr>
        <w:ind w:firstLine="720"/>
        <w:jc w:val="both"/>
        <w:rPr>
          <w:b w:val="0"/>
        </w:rPr>
      </w:pPr>
      <w:r w:rsidRPr="00C7214F">
        <w:rPr>
          <w:b w:val="0"/>
        </w:rPr>
        <w:t>Now, we estimate the computation complexity and the communication complexity of the PPHOPCM scheme. We use ADD and MUL to represent the time cost of one addition operation and one multiplication, representatively. Computation Cost. Assume that the dataset X = {x1,x2,...,</w:t>
      </w:r>
      <w:proofErr w:type="spellStart"/>
      <w:r w:rsidRPr="00C7214F">
        <w:rPr>
          <w:b w:val="0"/>
        </w:rPr>
        <w:t>xk</w:t>
      </w:r>
      <w:proofErr w:type="spellEnd"/>
      <w:r w:rsidRPr="00C7214F">
        <w:rPr>
          <w:b w:val="0"/>
        </w:rPr>
        <w:t>}, each represented by a T-order tensor RI1×I2×···×IT , is grouped into c clusters. PPHOPCM encrypts all the objects, the fuzzy constant m and η with N × (n + 1)×(</w:t>
      </w:r>
      <w:proofErr w:type="spellStart"/>
      <w:r w:rsidRPr="00C7214F">
        <w:rPr>
          <w:b w:val="0"/>
        </w:rPr>
        <w:t>k∏T</w:t>
      </w:r>
      <w:proofErr w:type="spellEnd"/>
      <w:r w:rsidRPr="00C7214F">
        <w:rPr>
          <w:b w:val="0"/>
        </w:rPr>
        <w:t xml:space="preserve"> t=1 It +c+1) (ADD+MUL) before uploading them to the cloud. When performing PPHOPCM on the cloud, the client encrypts the membership U = {</w:t>
      </w:r>
      <w:proofErr w:type="spellStart"/>
      <w:r w:rsidRPr="00C7214F">
        <w:rPr>
          <w:b w:val="0"/>
        </w:rPr>
        <w:t>uij</w:t>
      </w:r>
      <w:proofErr w:type="spellEnd"/>
      <w:r w:rsidRPr="00C7214F">
        <w:rPr>
          <w:b w:val="0"/>
        </w:rPr>
        <w:t xml:space="preserve">} and the cluster centers V = {vi}with c×(k2 + k + 1)×(n + 1)×N (ADD+MUL), and decrypts the intermediate results with (c×(k2 + k + 1)× </w:t>
      </w:r>
      <w:proofErr w:type="spellStart"/>
      <w:r w:rsidRPr="00C7214F">
        <w:rPr>
          <w:b w:val="0"/>
        </w:rPr>
        <w:t>n×N</w:t>
      </w:r>
      <w:proofErr w:type="spellEnd"/>
      <w:r w:rsidRPr="00C7214F">
        <w:rPr>
          <w:b w:val="0"/>
        </w:rPr>
        <w:t>)MUL + (</w:t>
      </w:r>
      <w:proofErr w:type="spellStart"/>
      <w:r w:rsidRPr="00C7214F">
        <w:rPr>
          <w:b w:val="0"/>
        </w:rPr>
        <w:t>c×k</w:t>
      </w:r>
      <w:proofErr w:type="spellEnd"/>
      <w:r w:rsidRPr="00C7214F">
        <w:rPr>
          <w:b w:val="0"/>
        </w:rPr>
        <w:t>(k + 1)×(n + 1)×N)ADD once in each iteration. In each iteration, PPHOPCM performs (c2 ×k×∏T t=1 It + 3)×(2n+N+1)</w:t>
      </w:r>
      <w:proofErr w:type="spellStart"/>
      <w:r w:rsidRPr="00C7214F">
        <w:rPr>
          <w:b w:val="0"/>
        </w:rPr>
        <w:t>ADDand</w:t>
      </w:r>
      <w:proofErr w:type="spellEnd"/>
      <w:r w:rsidRPr="00C7214F">
        <w:rPr>
          <w:b w:val="0"/>
        </w:rPr>
        <w:t xml:space="preserve">(c2×k×∏T t=1 It+2)×(4n+2N+1) MUL to calculate the membership matrix by using Algorithm 2. Simultaneously, it performs(2c×k2+1)×(2n+N+1)ADD and (c×k2+2)×(4n+2N+1)MUL to calculate the cluster centers in each iteration. Obviously, the computation cost will increase with the growing number of the objects, however, a large number of cloud servers can be employed to perform the clustering algorithm efficiently. Communication Cost. Before performing PPHOPCM, the client uploads </w:t>
      </w:r>
      <w:proofErr w:type="spellStart"/>
      <w:r w:rsidRPr="00C7214F">
        <w:rPr>
          <w:b w:val="0"/>
        </w:rPr>
        <w:t>k∏T</w:t>
      </w:r>
      <w:proofErr w:type="spellEnd"/>
      <w:r w:rsidRPr="00C7214F">
        <w:rPr>
          <w:b w:val="0"/>
        </w:rPr>
        <w:t xml:space="preserve"> t=1 It+c+1 messages, with (</w:t>
      </w:r>
      <w:proofErr w:type="spellStart"/>
      <w:r w:rsidRPr="00C7214F">
        <w:rPr>
          <w:b w:val="0"/>
        </w:rPr>
        <w:t>k∏T</w:t>
      </w:r>
      <w:proofErr w:type="spellEnd"/>
      <w:r w:rsidRPr="00C7214F">
        <w:rPr>
          <w:b w:val="0"/>
        </w:rPr>
        <w:t xml:space="preserve"> t=1 </w:t>
      </w:r>
      <w:proofErr w:type="spellStart"/>
      <w:r w:rsidRPr="00C7214F">
        <w:rPr>
          <w:b w:val="0"/>
        </w:rPr>
        <w:t>It+c</w:t>
      </w:r>
      <w:proofErr w:type="spellEnd"/>
      <w:r w:rsidRPr="00C7214F">
        <w:rPr>
          <w:b w:val="0"/>
        </w:rPr>
        <w:t>+ 1)×(n+1)×µ bits, to the cloud. And then, the client exchanges c×(k +1) messages, with c×(k +1)×(n+1)×µ bits, with the cloud in each iteration.</w:t>
      </w:r>
    </w:p>
    <w:p w:rsidR="00C7214F" w:rsidRPr="00C7214F" w:rsidRDefault="00C7214F" w:rsidP="00C7214F">
      <w:pPr>
        <w:jc w:val="both"/>
        <w:rPr>
          <w:b w:val="0"/>
        </w:rPr>
      </w:pPr>
      <w:r w:rsidRPr="00C7214F">
        <w:rPr>
          <w:b w:val="0"/>
        </w:rPr>
        <w:t xml:space="preserve">Algorithm 4: The Privacy-preserving High-order </w:t>
      </w:r>
      <w:proofErr w:type="spellStart"/>
      <w:r w:rsidRPr="00C7214F">
        <w:rPr>
          <w:b w:val="0"/>
        </w:rPr>
        <w:t>Posssibilistic</w:t>
      </w:r>
      <w:proofErr w:type="spellEnd"/>
      <w:r w:rsidRPr="00C7214F">
        <w:rPr>
          <w:b w:val="0"/>
        </w:rPr>
        <w:t xml:space="preserve"> c-Means Algorithm.</w:t>
      </w:r>
    </w:p>
    <w:p w:rsidR="00C7214F" w:rsidRPr="00C7214F" w:rsidRDefault="00C7214F" w:rsidP="00C7214F">
      <w:pPr>
        <w:jc w:val="both"/>
        <w:rPr>
          <w:b w:val="0"/>
        </w:rPr>
      </w:pPr>
      <w:r w:rsidRPr="00C7214F">
        <w:rPr>
          <w:b w:val="0"/>
        </w:rPr>
        <w:t xml:space="preserve">Input: X = {X1,X2,...,XN}, c, m, </w:t>
      </w:r>
      <w:proofErr w:type="spellStart"/>
      <w:r w:rsidRPr="00C7214F">
        <w:rPr>
          <w:b w:val="0"/>
        </w:rPr>
        <w:t>maxiter</w:t>
      </w:r>
      <w:proofErr w:type="spellEnd"/>
      <w:r w:rsidRPr="00C7214F">
        <w:rPr>
          <w:b w:val="0"/>
        </w:rPr>
        <w:t xml:space="preserve"> </w:t>
      </w:r>
    </w:p>
    <w:p w:rsidR="00C7214F" w:rsidRPr="00C7214F" w:rsidRDefault="00C7214F" w:rsidP="00C7214F">
      <w:pPr>
        <w:jc w:val="both"/>
        <w:rPr>
          <w:b w:val="0"/>
        </w:rPr>
      </w:pPr>
      <w:r w:rsidRPr="00C7214F">
        <w:rPr>
          <w:b w:val="0"/>
        </w:rPr>
        <w:t>Output: U = {</w:t>
      </w:r>
      <w:proofErr w:type="spellStart"/>
      <w:r w:rsidRPr="00C7214F">
        <w:rPr>
          <w:b w:val="0"/>
        </w:rPr>
        <w:t>uij</w:t>
      </w:r>
      <w:proofErr w:type="spellEnd"/>
      <w:r w:rsidRPr="00C7214F">
        <w:rPr>
          <w:b w:val="0"/>
        </w:rPr>
        <w:t>},V = {vi}</w:t>
      </w:r>
    </w:p>
    <w:p w:rsidR="00C7214F" w:rsidRPr="00C7214F" w:rsidRDefault="00C7214F" w:rsidP="00C7214F">
      <w:pPr>
        <w:jc w:val="both"/>
        <w:rPr>
          <w:b w:val="0"/>
        </w:rPr>
      </w:pPr>
      <w:r w:rsidRPr="00C7214F">
        <w:rPr>
          <w:b w:val="0"/>
        </w:rPr>
        <w:t xml:space="preserve">1 Client: ; </w:t>
      </w:r>
    </w:p>
    <w:p w:rsidR="00C7214F" w:rsidRPr="00C7214F" w:rsidRDefault="00C7214F" w:rsidP="00C7214F">
      <w:pPr>
        <w:jc w:val="both"/>
        <w:rPr>
          <w:b w:val="0"/>
        </w:rPr>
      </w:pPr>
      <w:r w:rsidRPr="00C7214F">
        <w:rPr>
          <w:b w:val="0"/>
        </w:rPr>
        <w:t xml:space="preserve">2 Randomly initialize the parameters ; </w:t>
      </w:r>
    </w:p>
    <w:p w:rsidR="00C7214F" w:rsidRPr="00C7214F" w:rsidRDefault="00C7214F" w:rsidP="00C7214F">
      <w:pPr>
        <w:jc w:val="both"/>
        <w:rPr>
          <w:b w:val="0"/>
        </w:rPr>
      </w:pPr>
      <w:r w:rsidRPr="00C7214F">
        <w:rPr>
          <w:b w:val="0"/>
        </w:rPr>
        <w:t xml:space="preserve">3 Encrypt X, m, and η ; </w:t>
      </w:r>
    </w:p>
    <w:p w:rsidR="00C7214F" w:rsidRPr="00C7214F" w:rsidRDefault="00C7214F" w:rsidP="00C7214F">
      <w:pPr>
        <w:jc w:val="both"/>
        <w:rPr>
          <w:b w:val="0"/>
        </w:rPr>
      </w:pPr>
      <w:r w:rsidRPr="00C7214F">
        <w:rPr>
          <w:b w:val="0"/>
        </w:rPr>
        <w:t xml:space="preserve">4 Upload the ciphertexts to the cloud ; </w:t>
      </w:r>
    </w:p>
    <w:p w:rsidR="00C7214F" w:rsidRPr="00C7214F" w:rsidRDefault="00C7214F" w:rsidP="00C7214F">
      <w:pPr>
        <w:jc w:val="both"/>
        <w:rPr>
          <w:b w:val="0"/>
        </w:rPr>
      </w:pPr>
      <w:r w:rsidRPr="00C7214F">
        <w:rPr>
          <w:b w:val="0"/>
        </w:rPr>
        <w:t>5 for iteration = 1,2,...,</w:t>
      </w:r>
      <w:proofErr w:type="spellStart"/>
      <w:r w:rsidRPr="00C7214F">
        <w:rPr>
          <w:b w:val="0"/>
        </w:rPr>
        <w:t>maxiter</w:t>
      </w:r>
      <w:proofErr w:type="spellEnd"/>
      <w:r w:rsidRPr="00C7214F">
        <w:rPr>
          <w:b w:val="0"/>
        </w:rPr>
        <w:t xml:space="preserve"> do</w:t>
      </w:r>
    </w:p>
    <w:p w:rsidR="00C7214F" w:rsidRPr="00C7214F" w:rsidRDefault="00C7214F" w:rsidP="00C7214F">
      <w:pPr>
        <w:ind w:firstLine="720"/>
        <w:jc w:val="both"/>
        <w:rPr>
          <w:b w:val="0"/>
        </w:rPr>
      </w:pPr>
      <w:r w:rsidRPr="00C7214F">
        <w:rPr>
          <w:b w:val="0"/>
        </w:rPr>
        <w:t xml:space="preserve"> 6 Encrypt U and V ;</w:t>
      </w:r>
    </w:p>
    <w:p w:rsidR="00C7214F" w:rsidRPr="00C7214F" w:rsidRDefault="00C7214F" w:rsidP="00C7214F">
      <w:pPr>
        <w:ind w:firstLine="720"/>
        <w:jc w:val="both"/>
        <w:rPr>
          <w:b w:val="0"/>
        </w:rPr>
      </w:pPr>
      <w:r w:rsidRPr="00C7214F">
        <w:rPr>
          <w:b w:val="0"/>
        </w:rPr>
        <w:t xml:space="preserve"> 7 Upload ciphertexts to the cloud ;</w:t>
      </w:r>
    </w:p>
    <w:p w:rsidR="00C7214F" w:rsidRPr="00C7214F" w:rsidRDefault="00C7214F" w:rsidP="00C7214F">
      <w:pPr>
        <w:ind w:firstLine="720"/>
        <w:jc w:val="both"/>
        <w:rPr>
          <w:b w:val="0"/>
        </w:rPr>
      </w:pPr>
      <w:r w:rsidRPr="00C7214F">
        <w:rPr>
          <w:b w:val="0"/>
        </w:rPr>
        <w:t xml:space="preserve"> 8 Cloud: ;</w:t>
      </w:r>
    </w:p>
    <w:p w:rsidR="00C7214F" w:rsidRPr="00C7214F" w:rsidRDefault="00C7214F" w:rsidP="00C7214F">
      <w:pPr>
        <w:ind w:firstLine="720"/>
        <w:jc w:val="both"/>
        <w:rPr>
          <w:b w:val="0"/>
        </w:rPr>
      </w:pPr>
      <w:r w:rsidRPr="00C7214F">
        <w:rPr>
          <w:b w:val="0"/>
        </w:rPr>
        <w:t xml:space="preserve"> 9 for </w:t>
      </w:r>
      <w:proofErr w:type="spellStart"/>
      <w:r w:rsidRPr="00C7214F">
        <w:rPr>
          <w:b w:val="0"/>
        </w:rPr>
        <w:t>i</w:t>
      </w:r>
      <w:proofErr w:type="spellEnd"/>
      <w:r w:rsidRPr="00C7214F">
        <w:rPr>
          <w:b w:val="0"/>
        </w:rPr>
        <w:t xml:space="preserve"> = 1,2,...,c do</w:t>
      </w:r>
    </w:p>
    <w:p w:rsidR="00C7214F" w:rsidRPr="00C7214F" w:rsidRDefault="00C7214F" w:rsidP="00C7214F">
      <w:pPr>
        <w:ind w:left="720" w:firstLine="720"/>
        <w:jc w:val="both"/>
        <w:rPr>
          <w:b w:val="0"/>
        </w:rPr>
      </w:pPr>
      <w:r w:rsidRPr="00C7214F">
        <w:rPr>
          <w:b w:val="0"/>
        </w:rPr>
        <w:lastRenderedPageBreak/>
        <w:t xml:space="preserve"> 10 Perform Algorithm 3 to calculate vi; </w:t>
      </w:r>
    </w:p>
    <w:p w:rsidR="00C7214F" w:rsidRPr="00C7214F" w:rsidRDefault="00C7214F" w:rsidP="00C7214F">
      <w:pPr>
        <w:ind w:left="720" w:firstLine="720"/>
        <w:jc w:val="both"/>
        <w:rPr>
          <w:b w:val="0"/>
        </w:rPr>
      </w:pPr>
      <w:r w:rsidRPr="00C7214F">
        <w:rPr>
          <w:b w:val="0"/>
        </w:rPr>
        <w:t xml:space="preserve">11 for </w:t>
      </w:r>
      <w:proofErr w:type="spellStart"/>
      <w:r w:rsidRPr="00C7214F">
        <w:rPr>
          <w:b w:val="0"/>
        </w:rPr>
        <w:t>i</w:t>
      </w:r>
      <w:proofErr w:type="spellEnd"/>
      <w:r w:rsidRPr="00C7214F">
        <w:rPr>
          <w:b w:val="0"/>
        </w:rPr>
        <w:t xml:space="preserve"> = 1,2,...,c do</w:t>
      </w:r>
    </w:p>
    <w:p w:rsidR="00C7214F" w:rsidRPr="00C7214F" w:rsidRDefault="00C7214F" w:rsidP="00C7214F">
      <w:pPr>
        <w:ind w:left="720" w:firstLine="720"/>
        <w:jc w:val="both"/>
        <w:rPr>
          <w:b w:val="0"/>
        </w:rPr>
      </w:pPr>
      <w:r w:rsidRPr="00C7214F">
        <w:rPr>
          <w:b w:val="0"/>
        </w:rPr>
        <w:t xml:space="preserve"> 12 for j = 1,2,...,n do</w:t>
      </w:r>
    </w:p>
    <w:p w:rsidR="00C7214F" w:rsidRPr="00C7214F" w:rsidRDefault="00C7214F" w:rsidP="00C7214F">
      <w:pPr>
        <w:ind w:left="720"/>
        <w:jc w:val="both"/>
        <w:rPr>
          <w:b w:val="0"/>
        </w:rPr>
      </w:pPr>
      <w:r w:rsidRPr="00C7214F">
        <w:rPr>
          <w:b w:val="0"/>
        </w:rPr>
        <w:t xml:space="preserve"> 13 Perform Algorithm 2 to calculate </w:t>
      </w:r>
      <w:proofErr w:type="spellStart"/>
      <w:r w:rsidRPr="00C7214F">
        <w:rPr>
          <w:b w:val="0"/>
        </w:rPr>
        <w:t>uij</w:t>
      </w:r>
      <w:proofErr w:type="spellEnd"/>
      <w:r w:rsidRPr="00C7214F">
        <w:rPr>
          <w:b w:val="0"/>
        </w:rPr>
        <w:t>;</w:t>
      </w:r>
    </w:p>
    <w:p w:rsidR="00C7214F" w:rsidRPr="00C7214F" w:rsidRDefault="00C7214F" w:rsidP="00C7214F">
      <w:pPr>
        <w:ind w:left="720"/>
        <w:jc w:val="both"/>
        <w:rPr>
          <w:b w:val="0"/>
        </w:rPr>
      </w:pPr>
      <w:r w:rsidRPr="00C7214F">
        <w:rPr>
          <w:b w:val="0"/>
        </w:rPr>
        <w:t xml:space="preserve"> 14 Send the immediate results to the client ;</w:t>
      </w:r>
    </w:p>
    <w:p w:rsidR="00C7214F" w:rsidRPr="00C7214F" w:rsidRDefault="00C7214F" w:rsidP="00C7214F">
      <w:pPr>
        <w:ind w:left="720"/>
        <w:jc w:val="both"/>
        <w:rPr>
          <w:b w:val="0"/>
        </w:rPr>
      </w:pPr>
      <w:r w:rsidRPr="00C7214F">
        <w:rPr>
          <w:b w:val="0"/>
        </w:rPr>
        <w:t xml:space="preserve"> 15 Client: ;</w:t>
      </w:r>
    </w:p>
    <w:p w:rsidR="00C7214F" w:rsidRPr="00C7214F" w:rsidRDefault="00C7214F" w:rsidP="00C7214F">
      <w:pPr>
        <w:ind w:left="720"/>
        <w:jc w:val="both"/>
        <w:rPr>
          <w:b w:val="0"/>
        </w:rPr>
      </w:pPr>
      <w:r w:rsidRPr="00C7214F">
        <w:rPr>
          <w:b w:val="0"/>
        </w:rPr>
        <w:t xml:space="preserve"> 16 Decrypt immediate results for updating U and V ;</w:t>
      </w:r>
    </w:p>
    <w:p w:rsidR="00C7214F" w:rsidRPr="00F851B2" w:rsidRDefault="00C7214F" w:rsidP="00C7214F">
      <w:pPr>
        <w:ind w:left="720"/>
        <w:jc w:val="both"/>
      </w:pPr>
    </w:p>
    <w:p w:rsidR="00C7214F" w:rsidRPr="00F851B2" w:rsidRDefault="00C7214F" w:rsidP="00C7214F">
      <w:pPr>
        <w:jc w:val="both"/>
      </w:pPr>
      <w:r w:rsidRPr="00F851B2">
        <w:t>6 EXPERIMENTS</w:t>
      </w:r>
    </w:p>
    <w:p w:rsidR="00C7214F" w:rsidRPr="00C7214F" w:rsidRDefault="00C7214F" w:rsidP="00C7214F">
      <w:pPr>
        <w:ind w:firstLine="720"/>
        <w:jc w:val="both"/>
        <w:rPr>
          <w:b w:val="0"/>
        </w:rPr>
      </w:pPr>
      <w:r w:rsidRPr="00C7214F">
        <w:rPr>
          <w:b w:val="0"/>
        </w:rPr>
        <w:t xml:space="preserve">To estimate the clustering accuracy and efficiency of our schemes, we perform the proposed algorithms on the cloud platform including 20 nodes, each with 3.2 GHz Core i7 CPU and 8GB memory. We ﬁrst compare our HOPCM algorithm with HOPCM-15, </w:t>
      </w:r>
      <w:proofErr w:type="spellStart"/>
      <w:r w:rsidRPr="00C7214F">
        <w:rPr>
          <w:b w:val="0"/>
        </w:rPr>
        <w:t>wPCM</w:t>
      </w:r>
      <w:proofErr w:type="spellEnd"/>
      <w:r w:rsidRPr="00C7214F">
        <w:rPr>
          <w:b w:val="0"/>
        </w:rPr>
        <w:t xml:space="preserve"> and PCM in clustering accuracy on two representative big data sets, i.e., NUS-WIDE and SNAE2. And then, we evaluate the clustering efficiency of the PPHOPCM algorithm by comparison with HOPCM and DHOPCM. At last, we estimate the scalability of PPHOPCM and DHOPCM based on speedup.</w:t>
      </w:r>
    </w:p>
    <w:p w:rsidR="00C7214F" w:rsidRDefault="00C7214F" w:rsidP="00C7214F">
      <w:pPr>
        <w:jc w:val="both"/>
      </w:pPr>
    </w:p>
    <w:p w:rsidR="00C7214F" w:rsidRPr="00F851B2" w:rsidRDefault="00C7214F" w:rsidP="00C7214F">
      <w:pPr>
        <w:jc w:val="both"/>
      </w:pPr>
    </w:p>
    <w:p w:rsidR="00C7214F" w:rsidRPr="00F851B2" w:rsidRDefault="00C7214F" w:rsidP="00C7214F">
      <w:pPr>
        <w:jc w:val="both"/>
      </w:pPr>
      <w:r w:rsidRPr="00F851B2">
        <w:t xml:space="preserve">6.1 Data Sets and Evaluation Criteria </w:t>
      </w:r>
    </w:p>
    <w:p w:rsidR="00C7214F" w:rsidRPr="00C7214F" w:rsidRDefault="00C7214F" w:rsidP="00C7214F">
      <w:pPr>
        <w:ind w:firstLine="720"/>
        <w:jc w:val="both"/>
        <w:rPr>
          <w:b w:val="0"/>
        </w:rPr>
      </w:pPr>
      <w:r w:rsidRPr="00C7214F">
        <w:rPr>
          <w:b w:val="0"/>
        </w:rPr>
        <w:t>Two representative big data sets, i.e., NUS-WIDE and SNAE2, are used to estimate the clustering accuracy and efficiency of our schemes. NUS-WIDE is downloaded from Flikr.com [32]. It consists more than 260,000 images which are grouped by 81 classes. All the images are annotated by some texts, constituting a heterogeneous dataset. To evaluate the robustness of our proposed schemes, we sampled 80, 000 representative images which can be averaged to 8 subsets, each grouped by 14 categories, from NUSWIDE. SNAE2, downloaded from YouTube, includes 1800 pieces of videos, grouped by four classes, i.e., sport, news, advertisement and entertainment. Each video consists 100 frames, represented by a 4-order tensor in our schemes. In this paper, we use two criteria, i.e., E</w:t>
      </w:r>
      <w:r w:rsidRPr="00C7214F">
        <w:rPr>
          <w:rFonts w:hAnsi="Cambria Math"/>
          <w:b w:val="0"/>
        </w:rPr>
        <w:t>∗</w:t>
      </w:r>
      <w:r w:rsidRPr="00C7214F">
        <w:rPr>
          <w:b w:val="0"/>
        </w:rPr>
        <w:t xml:space="preserve"> and ARI, to evaluate the clustering accuracy of the proposed schemes [11]. E</w:t>
      </w:r>
      <w:r w:rsidRPr="00C7214F">
        <w:rPr>
          <w:rFonts w:hAnsi="Cambria Math"/>
          <w:b w:val="0"/>
        </w:rPr>
        <w:t>∗</w:t>
      </w:r>
      <w:r w:rsidRPr="00C7214F">
        <w:rPr>
          <w:b w:val="0"/>
        </w:rPr>
        <w:t xml:space="preserve"> is aimed to estimate the clustering accuracy of the centers gotten by the clustering technique </w:t>
      </w:r>
      <w:r w:rsidRPr="00C7214F">
        <w:rPr>
          <w:rFonts w:hAnsi="Cambria Math"/>
          <w:b w:val="0"/>
        </w:rPr>
        <w:t>∗</w:t>
      </w:r>
      <w:r w:rsidRPr="00C7214F">
        <w:rPr>
          <w:b w:val="0"/>
        </w:rPr>
        <w:t xml:space="preserve"> by calculating the distance between the produced centers v</w:t>
      </w:r>
      <w:r w:rsidRPr="00C7214F">
        <w:rPr>
          <w:rFonts w:hAnsi="Cambria Math"/>
          <w:b w:val="0"/>
        </w:rPr>
        <w:t>∗</w:t>
      </w:r>
      <w:r w:rsidRPr="00C7214F">
        <w:rPr>
          <w:b w:val="0"/>
        </w:rPr>
        <w:t xml:space="preserve"> and the actual ones vi deal as Eq. (17). E</w:t>
      </w:r>
      <w:r w:rsidRPr="00C7214F">
        <w:rPr>
          <w:rFonts w:hAnsi="Cambria Math"/>
          <w:b w:val="0"/>
        </w:rPr>
        <w:t>∗</w:t>
      </w:r>
      <w:r w:rsidRPr="00C7214F">
        <w:rPr>
          <w:b w:val="0"/>
        </w:rPr>
        <w:t xml:space="preserve"> =√ c ∑ </w:t>
      </w:r>
      <w:proofErr w:type="spellStart"/>
      <w:r w:rsidRPr="00C7214F">
        <w:rPr>
          <w:b w:val="0"/>
        </w:rPr>
        <w:t>i</w:t>
      </w:r>
      <w:proofErr w:type="spellEnd"/>
      <w:r w:rsidRPr="00C7214F">
        <w:rPr>
          <w:b w:val="0"/>
        </w:rPr>
        <w:t xml:space="preserve">=1||vii deal −vi </w:t>
      </w:r>
      <w:r w:rsidRPr="00C7214F">
        <w:rPr>
          <w:rFonts w:hAnsi="Cambria Math"/>
          <w:b w:val="0"/>
        </w:rPr>
        <w:t>∗</w:t>
      </w:r>
      <w:r w:rsidRPr="00C7214F">
        <w:rPr>
          <w:b w:val="0"/>
        </w:rPr>
        <w:t>||2, (17) ARI(U,U′) is aimed to evaluate the clustering accuracy by measuring the agreement between U and U′, U indicating the actual labels and U′ denoting the labels gotten by the clustering technique</w:t>
      </w:r>
      <w:r w:rsidRPr="00C7214F">
        <w:rPr>
          <w:rFonts w:hAnsi="Cambria Math"/>
          <w:b w:val="0"/>
        </w:rPr>
        <w:t>∗</w:t>
      </w:r>
      <w:r w:rsidRPr="00C7214F">
        <w:rPr>
          <w:b w:val="0"/>
        </w:rPr>
        <w:t>. Obviously, a smaller E</w:t>
      </w:r>
      <w:r w:rsidRPr="00C7214F">
        <w:rPr>
          <w:rFonts w:hAnsi="Cambria Math"/>
          <w:b w:val="0"/>
        </w:rPr>
        <w:t>∗</w:t>
      </w:r>
      <w:r w:rsidRPr="00C7214F">
        <w:rPr>
          <w:b w:val="0"/>
        </w:rPr>
        <w:t xml:space="preserve"> and a bigger ARI demonstrate a higher clustering quality produced by the proposed method.</w:t>
      </w:r>
    </w:p>
    <w:p w:rsidR="00C7214F" w:rsidRPr="00F851B2" w:rsidRDefault="00C7214F" w:rsidP="00C7214F">
      <w:pPr>
        <w:jc w:val="both"/>
      </w:pPr>
    </w:p>
    <w:p w:rsidR="00C7214F" w:rsidRPr="00F851B2" w:rsidRDefault="00C7214F" w:rsidP="00C7214F">
      <w:pPr>
        <w:jc w:val="both"/>
      </w:pPr>
      <w:r w:rsidRPr="00F851B2">
        <w:t xml:space="preserve">6.2 Performance Evaluation of HOPCM </w:t>
      </w:r>
    </w:p>
    <w:p w:rsidR="00C7214F" w:rsidRPr="00C7214F" w:rsidRDefault="00C7214F" w:rsidP="00C7214F">
      <w:pPr>
        <w:ind w:firstLine="720"/>
        <w:jc w:val="both"/>
        <w:rPr>
          <w:b w:val="0"/>
        </w:rPr>
      </w:pPr>
      <w:r w:rsidRPr="00C7214F">
        <w:rPr>
          <w:b w:val="0"/>
        </w:rPr>
        <w:t>The task of this experiment is to evaluate the clustering accuracy of HOPCM in terms of E</w:t>
      </w:r>
      <w:r w:rsidRPr="00C7214F">
        <w:rPr>
          <w:rFonts w:hAnsi="Cambria Math"/>
          <w:b w:val="0"/>
        </w:rPr>
        <w:t>∗</w:t>
      </w:r>
      <w:r w:rsidRPr="00C7214F">
        <w:rPr>
          <w:b w:val="0"/>
        </w:rPr>
        <w:t xml:space="preserve"> and ARI by comparison with three </w:t>
      </w:r>
      <w:proofErr w:type="spellStart"/>
      <w:r w:rsidRPr="00C7214F">
        <w:rPr>
          <w:b w:val="0"/>
        </w:rPr>
        <w:t>representativepossibilisticclusteringalgorithms</w:t>
      </w:r>
      <w:proofErr w:type="spellEnd"/>
      <w:r w:rsidRPr="00C7214F">
        <w:rPr>
          <w:b w:val="0"/>
        </w:rPr>
        <w:t xml:space="preserve">, i.e., HOPCM-15, </w:t>
      </w:r>
      <w:proofErr w:type="spellStart"/>
      <w:r w:rsidRPr="00C7214F">
        <w:rPr>
          <w:b w:val="0"/>
        </w:rPr>
        <w:t>wPCM</w:t>
      </w:r>
      <w:proofErr w:type="spellEnd"/>
      <w:r w:rsidRPr="00C7214F">
        <w:rPr>
          <w:b w:val="0"/>
        </w:rPr>
        <w:t xml:space="preserve">, and PCM. HOPCM-15 is proposed by Zhang et al. [11] for heterogeneous data clustering while </w:t>
      </w:r>
      <w:proofErr w:type="spellStart"/>
      <w:r w:rsidRPr="00C7214F">
        <w:rPr>
          <w:b w:val="0"/>
        </w:rPr>
        <w:t>wPCM</w:t>
      </w:r>
      <w:proofErr w:type="spellEnd"/>
      <w:r w:rsidRPr="00C7214F">
        <w:rPr>
          <w:b w:val="0"/>
        </w:rPr>
        <w:t xml:space="preserve"> is a weighted PCM scheme. Different from our HOPCM scheme, HOPCM-15 learns features from heterogeneous data using improved auto-encoder model before clustering. For </w:t>
      </w:r>
      <w:proofErr w:type="spellStart"/>
      <w:r w:rsidRPr="00C7214F">
        <w:rPr>
          <w:b w:val="0"/>
        </w:rPr>
        <w:t>wPCM</w:t>
      </w:r>
      <w:proofErr w:type="spellEnd"/>
      <w:r w:rsidRPr="00C7214F">
        <w:rPr>
          <w:b w:val="0"/>
        </w:rPr>
        <w:t xml:space="preserve"> and PCM, we concatenate the attributes of each modality to form a single vector for clustering heterogeneous data. Table 2 shows the clustering result on the NUS-WIDE based on E</w:t>
      </w:r>
      <w:r w:rsidRPr="00C7214F">
        <w:rPr>
          <w:rFonts w:hAnsi="Cambria Math"/>
          <w:b w:val="0"/>
        </w:rPr>
        <w:t>∗</w:t>
      </w:r>
      <w:r w:rsidRPr="00C7214F">
        <w:rPr>
          <w:b w:val="0"/>
        </w:rPr>
        <w:t xml:space="preserve"> while Table 3 presents the result based on ARI. From the results, we can observe that HOPCM produces the lowest values of E</w:t>
      </w:r>
      <w:r w:rsidRPr="00C7214F">
        <w:rPr>
          <w:rFonts w:hAnsi="Cambria Math"/>
          <w:b w:val="0"/>
        </w:rPr>
        <w:t>∗</w:t>
      </w:r>
      <w:r w:rsidRPr="00C7214F">
        <w:rPr>
          <w:b w:val="0"/>
        </w:rPr>
        <w:t xml:space="preserve"> and the highest values of ARI in most cases. Specially, HOPCM yields the E</w:t>
      </w:r>
      <w:r w:rsidRPr="00C7214F">
        <w:rPr>
          <w:rFonts w:hAnsi="Cambria Math"/>
          <w:b w:val="0"/>
        </w:rPr>
        <w:t>∗</w:t>
      </w:r>
      <w:r w:rsidRPr="00C7214F">
        <w:rPr>
          <w:b w:val="0"/>
        </w:rPr>
        <w:t xml:space="preserve"> value of 2.72 and the ARI value of 0.91, representatively, on </w:t>
      </w:r>
      <w:r w:rsidRPr="00C7214F">
        <w:rPr>
          <w:b w:val="0"/>
        </w:rPr>
        <w:lastRenderedPageBreak/>
        <w:t xml:space="preserve">the whole dataset. Such results imply that HOPCM performs best in clustering accuracy. PCM and </w:t>
      </w:r>
      <w:proofErr w:type="spellStart"/>
      <w:r w:rsidRPr="00C7214F">
        <w:rPr>
          <w:b w:val="0"/>
        </w:rPr>
        <w:t>wPCM</w:t>
      </w:r>
      <w:proofErr w:type="spellEnd"/>
      <w:r w:rsidRPr="00C7214F">
        <w:rPr>
          <w:b w:val="0"/>
        </w:rPr>
        <w:t xml:space="preserve"> perform worst in terms of E</w:t>
      </w:r>
      <w:r w:rsidRPr="00C7214F">
        <w:rPr>
          <w:rFonts w:hAnsi="Cambria Math"/>
          <w:b w:val="0"/>
        </w:rPr>
        <w:t>∗</w:t>
      </w:r>
      <w:r w:rsidRPr="00C7214F">
        <w:rPr>
          <w:b w:val="0"/>
        </w:rPr>
        <w:t xml:space="preserve"> and ARI since they cannot capture the complex correlations over the multiple modalities of heterogeneous objects only by concatenating their attributes. HOPCM-15 usually performs similarly with HOPCM in clustering the NUS-WIDE dataset, sometimes even better than HOPCM. This is because HOPCM-15 calculates the similarity between each object and the clustering centers by adopting tensor distance that can reveal the distributions for some heterogeneous objects. However, HOPCM-15 performs signiﬁcantly less efficiently than HOPCM, which will be shown subsequently. We perform the four algorithms on the different proportions of the NUS-WIDE dataset to evaluate the clustering efficiency. The result is shown in Fig. 2.</w:t>
      </w:r>
    </w:p>
    <w:p w:rsidR="00C7214F" w:rsidRPr="00F851B2" w:rsidRDefault="00C7214F" w:rsidP="00C7214F">
      <w:pPr>
        <w:jc w:val="both"/>
      </w:pPr>
      <w:r w:rsidRPr="00F851B2">
        <w:rPr>
          <w:noProof/>
        </w:rPr>
        <w:drawing>
          <wp:inline distT="0" distB="0" distL="0" distR="0">
            <wp:extent cx="3098201" cy="1828800"/>
            <wp:effectExtent l="19050" t="0" r="6949"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l="50000" t="21652" r="26923" b="54131"/>
                    <a:stretch>
                      <a:fillRect/>
                    </a:stretch>
                  </pic:blipFill>
                  <pic:spPr bwMode="auto">
                    <a:xfrm>
                      <a:off x="0" y="0"/>
                      <a:ext cx="3105506" cy="1833112"/>
                    </a:xfrm>
                    <a:prstGeom prst="rect">
                      <a:avLst/>
                    </a:prstGeom>
                    <a:noFill/>
                    <a:ln w="9525">
                      <a:noFill/>
                      <a:miter lim="800000"/>
                      <a:headEnd/>
                      <a:tailEnd/>
                    </a:ln>
                  </pic:spPr>
                </pic:pic>
              </a:graphicData>
            </a:graphic>
          </wp:inline>
        </w:drawing>
      </w:r>
    </w:p>
    <w:p w:rsidR="00C7214F" w:rsidRPr="00F851B2" w:rsidRDefault="00C7214F" w:rsidP="00C7214F">
      <w:pPr>
        <w:jc w:val="both"/>
      </w:pPr>
      <w:r w:rsidRPr="00F851B2">
        <w:t>Fig. 2. Running time on the NUS-WIDE dataset.</w:t>
      </w:r>
    </w:p>
    <w:p w:rsidR="00C7214F" w:rsidRPr="00C7214F" w:rsidRDefault="00C7214F" w:rsidP="00C7214F">
      <w:pPr>
        <w:ind w:firstLine="720"/>
        <w:jc w:val="both"/>
        <w:rPr>
          <w:b w:val="0"/>
        </w:rPr>
      </w:pPr>
      <w:r w:rsidRPr="00C7214F">
        <w:rPr>
          <w:b w:val="0"/>
        </w:rPr>
        <w:t>As shown in Fig. 2, the execution time of four schemes will increase as the data size grows, indicating that the execution time is greatly affected by the data volume. Moreover, HOPCM-15 and HOPCM takes much longer to cluster the NUS-WIDE dataset than other two schemes since HOPCM and HOPCM-15 use tensor-based model to represent the heterogeneous data objects, making the data size increase signiﬁcantly. However, the running time of HOPCM is signiﬁcantly less than that of HOPCM-15, especially when the proportion is larger than 3/5. That is because HOPCM-15 requires a large number of time overhead to learn features of heterogeneous data objects before performing high order clustering. Such observation demonstrates that our proposed scheme is more efficient than HOPCM-15 on NUS-WIDE based on the execution time. To validate the robustness of HOPCM, we perform four schemes on SNAE2 for ﬁve times and the results can be observed in Table 4 and Table 5. From Table 4, E</w:t>
      </w:r>
      <w:r w:rsidRPr="00C7214F">
        <w:rPr>
          <w:rFonts w:hAnsi="Cambria Math"/>
          <w:b w:val="0"/>
        </w:rPr>
        <w:t>∗</w:t>
      </w:r>
      <w:r w:rsidRPr="00C7214F">
        <w:rPr>
          <w:b w:val="0"/>
        </w:rPr>
        <w:t xml:space="preserve"> gotten by HOPCM is lower than that gotten by other three schemes in most cases, which demonstrates that HOPCM gets the best clustering centers based on E</w:t>
      </w:r>
      <w:r w:rsidRPr="00C7214F">
        <w:rPr>
          <w:rFonts w:hAnsi="Cambria Math"/>
          <w:b w:val="0"/>
        </w:rPr>
        <w:t>∗</w:t>
      </w:r>
      <w:r w:rsidRPr="00C7214F">
        <w:rPr>
          <w:b w:val="0"/>
        </w:rPr>
        <w:t xml:space="preserve">. The conventional PCM algorithm usually performs worst in clustering the SNAE2 dataset while HOPCM-15 performs better than </w:t>
      </w:r>
      <w:proofErr w:type="spellStart"/>
      <w:r w:rsidRPr="00C7214F">
        <w:rPr>
          <w:b w:val="0"/>
        </w:rPr>
        <w:t>wPCM</w:t>
      </w:r>
      <w:proofErr w:type="spellEnd"/>
      <w:r w:rsidRPr="00C7214F">
        <w:rPr>
          <w:b w:val="0"/>
        </w:rPr>
        <w:t>, even than HOPCM sometimes. The similar results are obtained in terms of ARI as presented in Table 5.</w:t>
      </w:r>
    </w:p>
    <w:p w:rsidR="00C7214F" w:rsidRPr="00F851B2" w:rsidRDefault="00C7214F" w:rsidP="00C7214F">
      <w:pPr>
        <w:jc w:val="both"/>
      </w:pPr>
    </w:p>
    <w:p w:rsidR="00C7214F" w:rsidRPr="00F851B2" w:rsidRDefault="00C7214F" w:rsidP="00C7214F">
      <w:pPr>
        <w:jc w:val="both"/>
      </w:pPr>
      <w:r w:rsidRPr="00F851B2">
        <w:t xml:space="preserve">6.3 Performance Evaluation of PPHOPCM </w:t>
      </w:r>
    </w:p>
    <w:p w:rsidR="00C7214F" w:rsidRPr="00C7214F" w:rsidRDefault="00C7214F" w:rsidP="00C7214F">
      <w:pPr>
        <w:ind w:firstLine="720"/>
        <w:jc w:val="both"/>
        <w:rPr>
          <w:b w:val="0"/>
        </w:rPr>
      </w:pPr>
      <w:r w:rsidRPr="00C7214F">
        <w:rPr>
          <w:b w:val="0"/>
        </w:rPr>
        <w:t>We evaluate the clustering accuracy and efficiency of PPHOPCM by comparison with DHOPCM and HOPCM on NUS-WIDE and SNAE2. First, we present the results of three schemes in clustering accuracy in Table 6 - Table 9. AspresentedinTable6-Table9, PPHOPCM produces lower accuracy than HOPCM and DHOPCM, which is demonstrated by that PPHOPCM, achieves a higher value of E</w:t>
      </w:r>
      <w:r w:rsidRPr="00C7214F">
        <w:rPr>
          <w:rFonts w:hAnsi="Cambria Math"/>
          <w:b w:val="0"/>
        </w:rPr>
        <w:t>∗</w:t>
      </w:r>
      <w:r w:rsidRPr="00C7214F">
        <w:rPr>
          <w:b w:val="0"/>
        </w:rPr>
        <w:t xml:space="preserve"> and a lower value of ARI. This is because the approximation of the functions for updating membership matrix and clustering centers will lead to some errors. Specially, PPHOPCM produces about 3% more error than HOPCM for clustering </w:t>
      </w:r>
      <w:r w:rsidRPr="00C7214F">
        <w:rPr>
          <w:b w:val="0"/>
        </w:rPr>
        <w:lastRenderedPageBreak/>
        <w:t>NUS-WIDE and SNAE2 in terms of ARI. However, such an error is permitted for massive heterogeneous data. Therefore, PPHOPCM can satisfy the accuracy requirement for massive heterogeneous data clustering. Moreover, DHOPCM performs the same as HOPCM in terms of E</w:t>
      </w:r>
      <w:r w:rsidRPr="00C7214F">
        <w:rPr>
          <w:rFonts w:hAnsi="Cambria Math"/>
          <w:b w:val="0"/>
        </w:rPr>
        <w:t>∗</w:t>
      </w:r>
      <w:r w:rsidRPr="00C7214F">
        <w:rPr>
          <w:b w:val="0"/>
        </w:rPr>
        <w:t xml:space="preserve"> and ARI for clustering NUS-WIDE and SNAE2 since they uses the same tensor-based data representation model and distance metrics. The difference is that DHOPCM is performed on cloud servers while HOPCM on a single server, resulting a different clustering efficiency.</w:t>
      </w:r>
    </w:p>
    <w:p w:rsidR="00C7214F" w:rsidRPr="00F851B2" w:rsidRDefault="00C7214F" w:rsidP="00C7214F">
      <w:pPr>
        <w:jc w:val="both"/>
      </w:pPr>
    </w:p>
    <w:p w:rsidR="00C7214F" w:rsidRPr="00F851B2" w:rsidRDefault="00C7214F" w:rsidP="00C7214F">
      <w:pPr>
        <w:jc w:val="both"/>
      </w:pPr>
    </w:p>
    <w:p w:rsidR="00C7214F" w:rsidRDefault="00C7214F" w:rsidP="00C7214F">
      <w:pPr>
        <w:jc w:val="both"/>
        <w:rPr>
          <w:noProof/>
        </w:rPr>
      </w:pPr>
    </w:p>
    <w:p w:rsidR="003F3735" w:rsidRDefault="003F3735" w:rsidP="00C7214F">
      <w:pPr>
        <w:jc w:val="both"/>
        <w:rPr>
          <w:noProof/>
        </w:rPr>
      </w:pPr>
    </w:p>
    <w:p w:rsidR="003F3735" w:rsidRPr="00C915A7" w:rsidRDefault="003F3735" w:rsidP="003F3735">
      <w:pPr>
        <w:jc w:val="center"/>
        <w:rPr>
          <w:b w:val="0"/>
        </w:rPr>
      </w:pPr>
      <w:r w:rsidRPr="00C915A7">
        <w:rPr>
          <w:b w:val="0"/>
        </w:rPr>
        <w:t>Table 2</w:t>
      </w:r>
    </w:p>
    <w:p w:rsidR="003F3735" w:rsidRPr="00C915A7" w:rsidRDefault="003F3735" w:rsidP="003F3735">
      <w:pPr>
        <w:jc w:val="center"/>
        <w:rPr>
          <w:b w:val="0"/>
        </w:rPr>
      </w:pPr>
      <w:r w:rsidRPr="00C915A7">
        <w:rPr>
          <w:b w:val="0"/>
        </w:rPr>
        <w:t>Clustering in terms of E* on NUS-WIDE to evaluate HOPCM</w:t>
      </w:r>
    </w:p>
    <w:tbl>
      <w:tblPr>
        <w:tblStyle w:val="TableGrid"/>
        <w:tblW w:w="0" w:type="auto"/>
        <w:jc w:val="center"/>
        <w:tblLook w:val="04A0" w:firstRow="1" w:lastRow="0" w:firstColumn="1" w:lastColumn="0" w:noHBand="0" w:noVBand="1"/>
      </w:tblPr>
      <w:tblGrid>
        <w:gridCol w:w="1456"/>
        <w:gridCol w:w="890"/>
        <w:gridCol w:w="890"/>
        <w:gridCol w:w="890"/>
        <w:gridCol w:w="892"/>
        <w:gridCol w:w="892"/>
        <w:gridCol w:w="892"/>
        <w:gridCol w:w="892"/>
        <w:gridCol w:w="892"/>
        <w:gridCol w:w="990"/>
      </w:tblGrid>
      <w:tr w:rsidR="003F3735" w:rsidRPr="00C915A7" w:rsidTr="00BB3C9C">
        <w:trPr>
          <w:jc w:val="center"/>
        </w:trPr>
        <w:tc>
          <w:tcPr>
            <w:tcW w:w="1250" w:type="dxa"/>
          </w:tcPr>
          <w:p w:rsidR="003F3735" w:rsidRPr="00C915A7" w:rsidRDefault="003F3735" w:rsidP="00BB3C9C">
            <w:pPr>
              <w:jc w:val="center"/>
            </w:pPr>
            <w:r w:rsidRPr="00C915A7">
              <w:t>Algorithmic dataset</w:t>
            </w:r>
          </w:p>
        </w:tc>
        <w:tc>
          <w:tcPr>
            <w:tcW w:w="921" w:type="dxa"/>
          </w:tcPr>
          <w:p w:rsidR="003F3735" w:rsidRPr="00C915A7" w:rsidRDefault="003F3735" w:rsidP="00BB3C9C">
            <w:pPr>
              <w:jc w:val="center"/>
            </w:pPr>
            <w:r w:rsidRPr="00C915A7">
              <w:t>1</w:t>
            </w:r>
          </w:p>
        </w:tc>
        <w:tc>
          <w:tcPr>
            <w:tcW w:w="921" w:type="dxa"/>
          </w:tcPr>
          <w:p w:rsidR="003F3735" w:rsidRPr="00C915A7" w:rsidRDefault="003F3735" w:rsidP="00BB3C9C">
            <w:pPr>
              <w:jc w:val="center"/>
            </w:pPr>
            <w:r w:rsidRPr="00C915A7">
              <w:t>2</w:t>
            </w:r>
          </w:p>
        </w:tc>
        <w:tc>
          <w:tcPr>
            <w:tcW w:w="921" w:type="dxa"/>
          </w:tcPr>
          <w:p w:rsidR="003F3735" w:rsidRPr="00C915A7" w:rsidRDefault="003F3735" w:rsidP="00BB3C9C">
            <w:pPr>
              <w:jc w:val="center"/>
            </w:pPr>
            <w:r w:rsidRPr="00C915A7">
              <w:t>3</w:t>
            </w:r>
          </w:p>
        </w:tc>
        <w:tc>
          <w:tcPr>
            <w:tcW w:w="923" w:type="dxa"/>
          </w:tcPr>
          <w:p w:rsidR="003F3735" w:rsidRPr="00C915A7" w:rsidRDefault="003F3735" w:rsidP="00BB3C9C">
            <w:pPr>
              <w:jc w:val="center"/>
            </w:pPr>
            <w:r w:rsidRPr="00C915A7">
              <w:t>4</w:t>
            </w:r>
          </w:p>
        </w:tc>
        <w:tc>
          <w:tcPr>
            <w:tcW w:w="923" w:type="dxa"/>
          </w:tcPr>
          <w:p w:rsidR="003F3735" w:rsidRPr="00C915A7" w:rsidRDefault="003F3735" w:rsidP="00BB3C9C">
            <w:pPr>
              <w:jc w:val="center"/>
            </w:pPr>
            <w:r w:rsidRPr="00C915A7">
              <w:t>5</w:t>
            </w:r>
          </w:p>
        </w:tc>
        <w:tc>
          <w:tcPr>
            <w:tcW w:w="923" w:type="dxa"/>
          </w:tcPr>
          <w:p w:rsidR="003F3735" w:rsidRPr="00C915A7" w:rsidRDefault="003F3735" w:rsidP="00BB3C9C">
            <w:pPr>
              <w:jc w:val="center"/>
            </w:pPr>
            <w:r w:rsidRPr="00C915A7">
              <w:t>6</w:t>
            </w:r>
          </w:p>
        </w:tc>
        <w:tc>
          <w:tcPr>
            <w:tcW w:w="923" w:type="dxa"/>
          </w:tcPr>
          <w:p w:rsidR="003F3735" w:rsidRPr="00C915A7" w:rsidRDefault="003F3735" w:rsidP="00BB3C9C">
            <w:pPr>
              <w:jc w:val="center"/>
            </w:pPr>
            <w:r w:rsidRPr="00C915A7">
              <w:t>7</w:t>
            </w:r>
          </w:p>
        </w:tc>
        <w:tc>
          <w:tcPr>
            <w:tcW w:w="923" w:type="dxa"/>
          </w:tcPr>
          <w:p w:rsidR="003F3735" w:rsidRPr="00C915A7" w:rsidRDefault="003F3735" w:rsidP="00BB3C9C">
            <w:pPr>
              <w:jc w:val="center"/>
            </w:pPr>
            <w:r w:rsidRPr="00C915A7">
              <w:t>8</w:t>
            </w:r>
          </w:p>
        </w:tc>
        <w:tc>
          <w:tcPr>
            <w:tcW w:w="948" w:type="dxa"/>
          </w:tcPr>
          <w:p w:rsidR="003F3735" w:rsidRPr="00C915A7" w:rsidRDefault="003F3735" w:rsidP="00BB3C9C">
            <w:pPr>
              <w:jc w:val="center"/>
            </w:pPr>
            <w:r w:rsidRPr="00C915A7">
              <w:t>Overall</w:t>
            </w:r>
          </w:p>
        </w:tc>
      </w:tr>
      <w:tr w:rsidR="003F3735" w:rsidRPr="00C915A7" w:rsidTr="00BB3C9C">
        <w:trPr>
          <w:jc w:val="center"/>
        </w:trPr>
        <w:tc>
          <w:tcPr>
            <w:tcW w:w="1250" w:type="dxa"/>
          </w:tcPr>
          <w:p w:rsidR="003F3735" w:rsidRPr="00C915A7" w:rsidRDefault="003F3735" w:rsidP="00BB3C9C">
            <w:pPr>
              <w:jc w:val="center"/>
            </w:pPr>
            <w:r w:rsidRPr="00C915A7">
              <w:t>PCM</w:t>
            </w:r>
          </w:p>
        </w:tc>
        <w:tc>
          <w:tcPr>
            <w:tcW w:w="921" w:type="dxa"/>
          </w:tcPr>
          <w:p w:rsidR="003F3735" w:rsidRPr="00C915A7" w:rsidRDefault="003F3735" w:rsidP="00BB3C9C">
            <w:pPr>
              <w:jc w:val="center"/>
            </w:pPr>
            <w:r w:rsidRPr="00C915A7">
              <w:t>4.52</w:t>
            </w:r>
          </w:p>
        </w:tc>
        <w:tc>
          <w:tcPr>
            <w:tcW w:w="921" w:type="dxa"/>
          </w:tcPr>
          <w:p w:rsidR="003F3735" w:rsidRPr="00C915A7" w:rsidRDefault="003F3735" w:rsidP="00BB3C9C">
            <w:pPr>
              <w:jc w:val="center"/>
            </w:pPr>
            <w:r w:rsidRPr="00C915A7">
              <w:t>6.15</w:t>
            </w:r>
          </w:p>
        </w:tc>
        <w:tc>
          <w:tcPr>
            <w:tcW w:w="921" w:type="dxa"/>
          </w:tcPr>
          <w:p w:rsidR="003F3735" w:rsidRPr="00C915A7" w:rsidRDefault="003F3735" w:rsidP="00BB3C9C">
            <w:pPr>
              <w:jc w:val="center"/>
            </w:pPr>
            <w:r w:rsidRPr="00C915A7">
              <w:t>5.22</w:t>
            </w:r>
          </w:p>
        </w:tc>
        <w:tc>
          <w:tcPr>
            <w:tcW w:w="923" w:type="dxa"/>
          </w:tcPr>
          <w:p w:rsidR="003F3735" w:rsidRPr="00C915A7" w:rsidRDefault="003F3735" w:rsidP="00BB3C9C">
            <w:pPr>
              <w:jc w:val="center"/>
            </w:pPr>
            <w:r w:rsidRPr="00C915A7">
              <w:t>5.47</w:t>
            </w:r>
          </w:p>
        </w:tc>
        <w:tc>
          <w:tcPr>
            <w:tcW w:w="923" w:type="dxa"/>
          </w:tcPr>
          <w:p w:rsidR="003F3735" w:rsidRPr="00C915A7" w:rsidRDefault="003F3735" w:rsidP="00BB3C9C">
            <w:pPr>
              <w:jc w:val="center"/>
            </w:pPr>
            <w:r w:rsidRPr="00C915A7">
              <w:t>5.51</w:t>
            </w:r>
          </w:p>
        </w:tc>
        <w:tc>
          <w:tcPr>
            <w:tcW w:w="923" w:type="dxa"/>
          </w:tcPr>
          <w:p w:rsidR="003F3735" w:rsidRPr="00C915A7" w:rsidRDefault="003F3735" w:rsidP="00BB3C9C">
            <w:pPr>
              <w:jc w:val="center"/>
            </w:pPr>
            <w:r w:rsidRPr="00C915A7">
              <w:t>4.12</w:t>
            </w:r>
          </w:p>
        </w:tc>
        <w:tc>
          <w:tcPr>
            <w:tcW w:w="923" w:type="dxa"/>
          </w:tcPr>
          <w:p w:rsidR="003F3735" w:rsidRPr="00C915A7" w:rsidRDefault="003F3735" w:rsidP="00BB3C9C">
            <w:pPr>
              <w:jc w:val="center"/>
            </w:pPr>
            <w:r w:rsidRPr="00C915A7">
              <w:t>4.29</w:t>
            </w:r>
          </w:p>
        </w:tc>
        <w:tc>
          <w:tcPr>
            <w:tcW w:w="923" w:type="dxa"/>
          </w:tcPr>
          <w:p w:rsidR="003F3735" w:rsidRPr="00C915A7" w:rsidRDefault="003F3735" w:rsidP="00BB3C9C">
            <w:pPr>
              <w:jc w:val="center"/>
            </w:pPr>
            <w:r w:rsidRPr="00C915A7">
              <w:t>5.69</w:t>
            </w:r>
          </w:p>
        </w:tc>
        <w:tc>
          <w:tcPr>
            <w:tcW w:w="948" w:type="dxa"/>
          </w:tcPr>
          <w:p w:rsidR="003F3735" w:rsidRPr="00C915A7" w:rsidRDefault="003F3735" w:rsidP="00BB3C9C">
            <w:pPr>
              <w:jc w:val="center"/>
            </w:pPr>
            <w:r w:rsidRPr="00C915A7">
              <w:t>5.78</w:t>
            </w:r>
          </w:p>
        </w:tc>
      </w:tr>
      <w:tr w:rsidR="003F3735" w:rsidRPr="00C915A7" w:rsidTr="00BB3C9C">
        <w:trPr>
          <w:jc w:val="center"/>
        </w:trPr>
        <w:tc>
          <w:tcPr>
            <w:tcW w:w="1250" w:type="dxa"/>
          </w:tcPr>
          <w:p w:rsidR="003F3735" w:rsidRPr="00C915A7" w:rsidRDefault="003F3735" w:rsidP="00BB3C9C">
            <w:pPr>
              <w:jc w:val="center"/>
            </w:pPr>
            <w:proofErr w:type="spellStart"/>
            <w:r w:rsidRPr="00C915A7">
              <w:t>wPCM</w:t>
            </w:r>
            <w:proofErr w:type="spellEnd"/>
          </w:p>
        </w:tc>
        <w:tc>
          <w:tcPr>
            <w:tcW w:w="921" w:type="dxa"/>
          </w:tcPr>
          <w:p w:rsidR="003F3735" w:rsidRPr="00C915A7" w:rsidRDefault="003F3735" w:rsidP="00BB3C9C">
            <w:pPr>
              <w:jc w:val="center"/>
            </w:pPr>
            <w:r w:rsidRPr="00C915A7">
              <w:t>4.21</w:t>
            </w:r>
          </w:p>
        </w:tc>
        <w:tc>
          <w:tcPr>
            <w:tcW w:w="921" w:type="dxa"/>
          </w:tcPr>
          <w:p w:rsidR="003F3735" w:rsidRPr="00C915A7" w:rsidRDefault="003F3735" w:rsidP="00BB3C9C">
            <w:pPr>
              <w:jc w:val="center"/>
            </w:pPr>
            <w:r w:rsidRPr="00C915A7">
              <w:t>3.96</w:t>
            </w:r>
          </w:p>
        </w:tc>
        <w:tc>
          <w:tcPr>
            <w:tcW w:w="921" w:type="dxa"/>
          </w:tcPr>
          <w:p w:rsidR="003F3735" w:rsidRPr="00C915A7" w:rsidRDefault="003F3735" w:rsidP="00BB3C9C">
            <w:pPr>
              <w:jc w:val="center"/>
            </w:pPr>
            <w:r w:rsidRPr="00C915A7">
              <w:t>4.11</w:t>
            </w:r>
          </w:p>
        </w:tc>
        <w:tc>
          <w:tcPr>
            <w:tcW w:w="923" w:type="dxa"/>
          </w:tcPr>
          <w:p w:rsidR="003F3735" w:rsidRPr="00C915A7" w:rsidRDefault="003F3735" w:rsidP="00BB3C9C">
            <w:pPr>
              <w:jc w:val="center"/>
            </w:pPr>
            <w:r w:rsidRPr="00C915A7">
              <w:t>5.23</w:t>
            </w:r>
          </w:p>
        </w:tc>
        <w:tc>
          <w:tcPr>
            <w:tcW w:w="923" w:type="dxa"/>
          </w:tcPr>
          <w:p w:rsidR="003F3735" w:rsidRPr="00C915A7" w:rsidRDefault="003F3735" w:rsidP="00BB3C9C">
            <w:pPr>
              <w:jc w:val="center"/>
            </w:pPr>
            <w:r w:rsidRPr="00C915A7">
              <w:t>3.82</w:t>
            </w:r>
          </w:p>
        </w:tc>
        <w:tc>
          <w:tcPr>
            <w:tcW w:w="923" w:type="dxa"/>
          </w:tcPr>
          <w:p w:rsidR="003F3735" w:rsidRPr="00C915A7" w:rsidRDefault="003F3735" w:rsidP="00BB3C9C">
            <w:pPr>
              <w:jc w:val="center"/>
            </w:pPr>
            <w:r w:rsidRPr="00C915A7">
              <w:t>4.18</w:t>
            </w:r>
          </w:p>
        </w:tc>
        <w:tc>
          <w:tcPr>
            <w:tcW w:w="923" w:type="dxa"/>
          </w:tcPr>
          <w:p w:rsidR="003F3735" w:rsidRPr="00C915A7" w:rsidRDefault="003F3735" w:rsidP="00BB3C9C">
            <w:pPr>
              <w:jc w:val="center"/>
            </w:pPr>
            <w:r w:rsidRPr="00C915A7">
              <w:t>4.64</w:t>
            </w:r>
          </w:p>
        </w:tc>
        <w:tc>
          <w:tcPr>
            <w:tcW w:w="923" w:type="dxa"/>
          </w:tcPr>
          <w:p w:rsidR="003F3735" w:rsidRPr="00C915A7" w:rsidRDefault="003F3735" w:rsidP="00BB3C9C">
            <w:pPr>
              <w:jc w:val="center"/>
            </w:pPr>
            <w:r w:rsidRPr="00C915A7">
              <w:t>5.25</w:t>
            </w:r>
          </w:p>
        </w:tc>
        <w:tc>
          <w:tcPr>
            <w:tcW w:w="948" w:type="dxa"/>
          </w:tcPr>
          <w:p w:rsidR="003F3735" w:rsidRPr="00C915A7" w:rsidRDefault="003F3735" w:rsidP="00BB3C9C">
            <w:pPr>
              <w:jc w:val="center"/>
            </w:pPr>
            <w:r w:rsidRPr="00C915A7">
              <w:t>4.83</w:t>
            </w:r>
          </w:p>
        </w:tc>
      </w:tr>
      <w:tr w:rsidR="003F3735" w:rsidRPr="00C915A7" w:rsidTr="00BB3C9C">
        <w:trPr>
          <w:jc w:val="center"/>
        </w:trPr>
        <w:tc>
          <w:tcPr>
            <w:tcW w:w="1250" w:type="dxa"/>
          </w:tcPr>
          <w:p w:rsidR="003F3735" w:rsidRPr="00C915A7" w:rsidRDefault="003F3735" w:rsidP="00BB3C9C">
            <w:pPr>
              <w:jc w:val="center"/>
            </w:pPr>
            <w:r w:rsidRPr="00C915A7">
              <w:t>HOPCM-15</w:t>
            </w:r>
          </w:p>
        </w:tc>
        <w:tc>
          <w:tcPr>
            <w:tcW w:w="921" w:type="dxa"/>
          </w:tcPr>
          <w:p w:rsidR="003F3735" w:rsidRPr="00C915A7" w:rsidRDefault="003F3735" w:rsidP="00BB3C9C">
            <w:pPr>
              <w:jc w:val="center"/>
            </w:pPr>
            <w:r w:rsidRPr="00C915A7">
              <w:t>1.98</w:t>
            </w:r>
          </w:p>
        </w:tc>
        <w:tc>
          <w:tcPr>
            <w:tcW w:w="921" w:type="dxa"/>
          </w:tcPr>
          <w:p w:rsidR="003F3735" w:rsidRPr="00C915A7" w:rsidRDefault="003F3735" w:rsidP="00BB3C9C">
            <w:pPr>
              <w:jc w:val="center"/>
            </w:pPr>
            <w:r w:rsidRPr="00C915A7">
              <w:t>2.57</w:t>
            </w:r>
          </w:p>
        </w:tc>
        <w:tc>
          <w:tcPr>
            <w:tcW w:w="921" w:type="dxa"/>
          </w:tcPr>
          <w:p w:rsidR="003F3735" w:rsidRPr="00C915A7" w:rsidRDefault="003F3735" w:rsidP="00BB3C9C">
            <w:pPr>
              <w:jc w:val="center"/>
            </w:pPr>
            <w:r w:rsidRPr="00C915A7">
              <w:t>2.91</w:t>
            </w:r>
          </w:p>
        </w:tc>
        <w:tc>
          <w:tcPr>
            <w:tcW w:w="923" w:type="dxa"/>
          </w:tcPr>
          <w:p w:rsidR="003F3735" w:rsidRPr="00C915A7" w:rsidRDefault="003F3735" w:rsidP="00BB3C9C">
            <w:pPr>
              <w:jc w:val="center"/>
            </w:pPr>
            <w:r w:rsidRPr="00C915A7">
              <w:t>2.63</w:t>
            </w:r>
          </w:p>
        </w:tc>
        <w:tc>
          <w:tcPr>
            <w:tcW w:w="923" w:type="dxa"/>
          </w:tcPr>
          <w:p w:rsidR="003F3735" w:rsidRPr="00C915A7" w:rsidRDefault="003F3735" w:rsidP="00BB3C9C">
            <w:pPr>
              <w:jc w:val="center"/>
            </w:pPr>
            <w:r w:rsidRPr="00C915A7">
              <w:t>2.12</w:t>
            </w:r>
          </w:p>
        </w:tc>
        <w:tc>
          <w:tcPr>
            <w:tcW w:w="923" w:type="dxa"/>
          </w:tcPr>
          <w:p w:rsidR="003F3735" w:rsidRPr="00C915A7" w:rsidRDefault="003F3735" w:rsidP="00BB3C9C">
            <w:pPr>
              <w:jc w:val="center"/>
            </w:pPr>
            <w:r w:rsidRPr="00C915A7">
              <w:t>2.91</w:t>
            </w:r>
          </w:p>
        </w:tc>
        <w:tc>
          <w:tcPr>
            <w:tcW w:w="923" w:type="dxa"/>
          </w:tcPr>
          <w:p w:rsidR="003F3735" w:rsidRPr="00C915A7" w:rsidRDefault="003F3735" w:rsidP="00BB3C9C">
            <w:pPr>
              <w:jc w:val="center"/>
            </w:pPr>
            <w:r w:rsidRPr="00C915A7">
              <w:t>3.29</w:t>
            </w:r>
          </w:p>
        </w:tc>
        <w:tc>
          <w:tcPr>
            <w:tcW w:w="923" w:type="dxa"/>
          </w:tcPr>
          <w:p w:rsidR="003F3735" w:rsidRPr="00C915A7" w:rsidRDefault="003F3735" w:rsidP="00BB3C9C">
            <w:pPr>
              <w:jc w:val="center"/>
            </w:pPr>
            <w:r w:rsidRPr="00C915A7">
              <w:t>2.08</w:t>
            </w:r>
          </w:p>
        </w:tc>
        <w:tc>
          <w:tcPr>
            <w:tcW w:w="948" w:type="dxa"/>
          </w:tcPr>
          <w:p w:rsidR="003F3735" w:rsidRPr="00C915A7" w:rsidRDefault="003F3735" w:rsidP="00BB3C9C">
            <w:pPr>
              <w:jc w:val="center"/>
            </w:pPr>
            <w:r w:rsidRPr="00C915A7">
              <w:t>2.93</w:t>
            </w:r>
          </w:p>
        </w:tc>
      </w:tr>
      <w:tr w:rsidR="003F3735" w:rsidRPr="00C915A7" w:rsidTr="00BB3C9C">
        <w:trPr>
          <w:jc w:val="center"/>
        </w:trPr>
        <w:tc>
          <w:tcPr>
            <w:tcW w:w="1250" w:type="dxa"/>
          </w:tcPr>
          <w:p w:rsidR="003F3735" w:rsidRPr="00C915A7" w:rsidRDefault="003F3735" w:rsidP="00BB3C9C">
            <w:pPr>
              <w:jc w:val="center"/>
            </w:pPr>
            <w:r w:rsidRPr="00C915A7">
              <w:t>HOPCM</w:t>
            </w:r>
          </w:p>
        </w:tc>
        <w:tc>
          <w:tcPr>
            <w:tcW w:w="921" w:type="dxa"/>
          </w:tcPr>
          <w:p w:rsidR="003F3735" w:rsidRPr="00C915A7" w:rsidRDefault="003F3735" w:rsidP="00BB3C9C">
            <w:pPr>
              <w:jc w:val="center"/>
            </w:pPr>
            <w:r w:rsidRPr="00C915A7">
              <w:t>2.06</w:t>
            </w:r>
          </w:p>
        </w:tc>
        <w:tc>
          <w:tcPr>
            <w:tcW w:w="921" w:type="dxa"/>
          </w:tcPr>
          <w:p w:rsidR="003F3735" w:rsidRPr="00C915A7" w:rsidRDefault="003F3735" w:rsidP="00BB3C9C">
            <w:pPr>
              <w:jc w:val="center"/>
            </w:pPr>
            <w:r w:rsidRPr="00C915A7">
              <w:t>2.13</w:t>
            </w:r>
          </w:p>
        </w:tc>
        <w:tc>
          <w:tcPr>
            <w:tcW w:w="921" w:type="dxa"/>
          </w:tcPr>
          <w:p w:rsidR="003F3735" w:rsidRPr="00C915A7" w:rsidRDefault="003F3735" w:rsidP="00BB3C9C">
            <w:pPr>
              <w:jc w:val="center"/>
            </w:pPr>
            <w:r w:rsidRPr="00C915A7">
              <w:t>2.26</w:t>
            </w:r>
          </w:p>
        </w:tc>
        <w:tc>
          <w:tcPr>
            <w:tcW w:w="923" w:type="dxa"/>
          </w:tcPr>
          <w:p w:rsidR="003F3735" w:rsidRPr="00C915A7" w:rsidRDefault="003F3735" w:rsidP="00BB3C9C">
            <w:pPr>
              <w:jc w:val="center"/>
            </w:pPr>
            <w:r w:rsidRPr="00C915A7">
              <w:t>3.08</w:t>
            </w:r>
          </w:p>
        </w:tc>
        <w:tc>
          <w:tcPr>
            <w:tcW w:w="923" w:type="dxa"/>
          </w:tcPr>
          <w:p w:rsidR="003F3735" w:rsidRPr="00C915A7" w:rsidRDefault="003F3735" w:rsidP="00BB3C9C">
            <w:pPr>
              <w:jc w:val="center"/>
            </w:pPr>
            <w:r w:rsidRPr="00C915A7">
              <w:t>2.03</w:t>
            </w:r>
          </w:p>
        </w:tc>
        <w:tc>
          <w:tcPr>
            <w:tcW w:w="923" w:type="dxa"/>
          </w:tcPr>
          <w:p w:rsidR="003F3735" w:rsidRPr="00C915A7" w:rsidRDefault="003F3735" w:rsidP="00BB3C9C">
            <w:pPr>
              <w:jc w:val="center"/>
            </w:pPr>
            <w:r w:rsidRPr="00C915A7">
              <w:t>2.67</w:t>
            </w:r>
          </w:p>
        </w:tc>
        <w:tc>
          <w:tcPr>
            <w:tcW w:w="923" w:type="dxa"/>
          </w:tcPr>
          <w:p w:rsidR="003F3735" w:rsidRPr="00C915A7" w:rsidRDefault="003F3735" w:rsidP="00BB3C9C">
            <w:pPr>
              <w:jc w:val="center"/>
            </w:pPr>
            <w:r w:rsidRPr="00C915A7">
              <w:t>2.25</w:t>
            </w:r>
          </w:p>
        </w:tc>
        <w:tc>
          <w:tcPr>
            <w:tcW w:w="923" w:type="dxa"/>
          </w:tcPr>
          <w:p w:rsidR="003F3735" w:rsidRPr="00C915A7" w:rsidRDefault="003F3735" w:rsidP="00BB3C9C">
            <w:pPr>
              <w:jc w:val="center"/>
            </w:pPr>
            <w:r w:rsidRPr="00C915A7">
              <w:t>2.18</w:t>
            </w:r>
          </w:p>
        </w:tc>
        <w:tc>
          <w:tcPr>
            <w:tcW w:w="948" w:type="dxa"/>
          </w:tcPr>
          <w:p w:rsidR="003F3735" w:rsidRPr="00C915A7" w:rsidRDefault="003F3735" w:rsidP="00BB3C9C">
            <w:pPr>
              <w:jc w:val="center"/>
            </w:pPr>
            <w:r w:rsidRPr="00C915A7">
              <w:t>2.72</w:t>
            </w:r>
          </w:p>
        </w:tc>
      </w:tr>
    </w:tbl>
    <w:p w:rsidR="003F3735" w:rsidRPr="00C915A7" w:rsidRDefault="003F3735" w:rsidP="003F3735"/>
    <w:p w:rsidR="003F3735" w:rsidRPr="00C915A7" w:rsidRDefault="003F3735" w:rsidP="003F3735">
      <w:pPr>
        <w:jc w:val="center"/>
        <w:rPr>
          <w:b w:val="0"/>
        </w:rPr>
      </w:pPr>
      <w:r w:rsidRPr="00C915A7">
        <w:rPr>
          <w:b w:val="0"/>
        </w:rPr>
        <w:t>Table 3</w:t>
      </w:r>
    </w:p>
    <w:p w:rsidR="003F3735" w:rsidRPr="00C915A7" w:rsidRDefault="003F3735" w:rsidP="003F3735">
      <w:pPr>
        <w:jc w:val="center"/>
        <w:rPr>
          <w:b w:val="0"/>
        </w:rPr>
      </w:pPr>
      <w:r w:rsidRPr="00C915A7">
        <w:rPr>
          <w:b w:val="0"/>
        </w:rPr>
        <w:t>Clustering in terms of ARI on NUS-WIDE to evaluate HOPCM</w:t>
      </w:r>
    </w:p>
    <w:tbl>
      <w:tblPr>
        <w:tblStyle w:val="TableGrid"/>
        <w:tblW w:w="0" w:type="auto"/>
        <w:jc w:val="center"/>
        <w:tblLook w:val="04A0" w:firstRow="1" w:lastRow="0" w:firstColumn="1" w:lastColumn="0" w:noHBand="0" w:noVBand="1"/>
      </w:tblPr>
      <w:tblGrid>
        <w:gridCol w:w="1456"/>
        <w:gridCol w:w="890"/>
        <w:gridCol w:w="890"/>
        <w:gridCol w:w="890"/>
        <w:gridCol w:w="892"/>
        <w:gridCol w:w="892"/>
        <w:gridCol w:w="892"/>
        <w:gridCol w:w="892"/>
        <w:gridCol w:w="892"/>
        <w:gridCol w:w="990"/>
      </w:tblGrid>
      <w:tr w:rsidR="003F3735" w:rsidRPr="00C915A7" w:rsidTr="00BB3C9C">
        <w:trPr>
          <w:jc w:val="center"/>
        </w:trPr>
        <w:tc>
          <w:tcPr>
            <w:tcW w:w="1250" w:type="dxa"/>
          </w:tcPr>
          <w:p w:rsidR="003F3735" w:rsidRPr="00C915A7" w:rsidRDefault="003F3735" w:rsidP="00BB3C9C">
            <w:pPr>
              <w:jc w:val="center"/>
            </w:pPr>
            <w:r w:rsidRPr="00C915A7">
              <w:t>Algorithmic dataset</w:t>
            </w:r>
          </w:p>
        </w:tc>
        <w:tc>
          <w:tcPr>
            <w:tcW w:w="921" w:type="dxa"/>
          </w:tcPr>
          <w:p w:rsidR="003F3735" w:rsidRPr="00C915A7" w:rsidRDefault="003F3735" w:rsidP="00BB3C9C">
            <w:pPr>
              <w:jc w:val="center"/>
            </w:pPr>
            <w:r w:rsidRPr="00C915A7">
              <w:t>1</w:t>
            </w:r>
          </w:p>
        </w:tc>
        <w:tc>
          <w:tcPr>
            <w:tcW w:w="921" w:type="dxa"/>
          </w:tcPr>
          <w:p w:rsidR="003F3735" w:rsidRPr="00C915A7" w:rsidRDefault="003F3735" w:rsidP="00BB3C9C">
            <w:pPr>
              <w:jc w:val="center"/>
            </w:pPr>
            <w:r w:rsidRPr="00C915A7">
              <w:t>2</w:t>
            </w:r>
          </w:p>
        </w:tc>
        <w:tc>
          <w:tcPr>
            <w:tcW w:w="921" w:type="dxa"/>
          </w:tcPr>
          <w:p w:rsidR="003F3735" w:rsidRPr="00C915A7" w:rsidRDefault="003F3735" w:rsidP="00BB3C9C">
            <w:pPr>
              <w:jc w:val="center"/>
            </w:pPr>
            <w:r w:rsidRPr="00C915A7">
              <w:t>3</w:t>
            </w:r>
          </w:p>
        </w:tc>
        <w:tc>
          <w:tcPr>
            <w:tcW w:w="923" w:type="dxa"/>
          </w:tcPr>
          <w:p w:rsidR="003F3735" w:rsidRPr="00C915A7" w:rsidRDefault="003F3735" w:rsidP="00BB3C9C">
            <w:pPr>
              <w:jc w:val="center"/>
            </w:pPr>
            <w:r w:rsidRPr="00C915A7">
              <w:t>4</w:t>
            </w:r>
          </w:p>
        </w:tc>
        <w:tc>
          <w:tcPr>
            <w:tcW w:w="923" w:type="dxa"/>
          </w:tcPr>
          <w:p w:rsidR="003F3735" w:rsidRPr="00C915A7" w:rsidRDefault="003F3735" w:rsidP="00BB3C9C">
            <w:pPr>
              <w:jc w:val="center"/>
            </w:pPr>
            <w:r w:rsidRPr="00C915A7">
              <w:t>5</w:t>
            </w:r>
          </w:p>
        </w:tc>
        <w:tc>
          <w:tcPr>
            <w:tcW w:w="923" w:type="dxa"/>
          </w:tcPr>
          <w:p w:rsidR="003F3735" w:rsidRPr="00C915A7" w:rsidRDefault="003F3735" w:rsidP="00BB3C9C">
            <w:pPr>
              <w:jc w:val="center"/>
            </w:pPr>
            <w:r w:rsidRPr="00C915A7">
              <w:t>6</w:t>
            </w:r>
          </w:p>
        </w:tc>
        <w:tc>
          <w:tcPr>
            <w:tcW w:w="923" w:type="dxa"/>
          </w:tcPr>
          <w:p w:rsidR="003F3735" w:rsidRPr="00C915A7" w:rsidRDefault="003F3735" w:rsidP="00BB3C9C">
            <w:pPr>
              <w:jc w:val="center"/>
            </w:pPr>
            <w:r w:rsidRPr="00C915A7">
              <w:t>7</w:t>
            </w:r>
          </w:p>
        </w:tc>
        <w:tc>
          <w:tcPr>
            <w:tcW w:w="923" w:type="dxa"/>
          </w:tcPr>
          <w:p w:rsidR="003F3735" w:rsidRPr="00C915A7" w:rsidRDefault="003F3735" w:rsidP="00BB3C9C">
            <w:pPr>
              <w:jc w:val="center"/>
            </w:pPr>
            <w:r w:rsidRPr="00C915A7">
              <w:t>8</w:t>
            </w:r>
          </w:p>
        </w:tc>
        <w:tc>
          <w:tcPr>
            <w:tcW w:w="948" w:type="dxa"/>
          </w:tcPr>
          <w:p w:rsidR="003F3735" w:rsidRPr="00C915A7" w:rsidRDefault="003F3735" w:rsidP="00BB3C9C">
            <w:pPr>
              <w:jc w:val="center"/>
            </w:pPr>
            <w:r w:rsidRPr="00C915A7">
              <w:t>Overall</w:t>
            </w:r>
          </w:p>
        </w:tc>
      </w:tr>
      <w:tr w:rsidR="003F3735" w:rsidRPr="00C915A7" w:rsidTr="00BB3C9C">
        <w:trPr>
          <w:jc w:val="center"/>
        </w:trPr>
        <w:tc>
          <w:tcPr>
            <w:tcW w:w="1250" w:type="dxa"/>
          </w:tcPr>
          <w:p w:rsidR="003F3735" w:rsidRPr="00C915A7" w:rsidRDefault="003F3735" w:rsidP="00BB3C9C">
            <w:pPr>
              <w:jc w:val="center"/>
            </w:pPr>
            <w:r w:rsidRPr="00C915A7">
              <w:t>PCM</w:t>
            </w:r>
          </w:p>
        </w:tc>
        <w:tc>
          <w:tcPr>
            <w:tcW w:w="921" w:type="dxa"/>
          </w:tcPr>
          <w:p w:rsidR="003F3735" w:rsidRPr="00C915A7" w:rsidRDefault="003F3735" w:rsidP="00BB3C9C">
            <w:pPr>
              <w:jc w:val="center"/>
            </w:pPr>
            <w:r w:rsidRPr="00C915A7">
              <w:t>0.63</w:t>
            </w:r>
          </w:p>
        </w:tc>
        <w:tc>
          <w:tcPr>
            <w:tcW w:w="921" w:type="dxa"/>
          </w:tcPr>
          <w:p w:rsidR="003F3735" w:rsidRPr="00C915A7" w:rsidRDefault="003F3735" w:rsidP="00BB3C9C">
            <w:pPr>
              <w:jc w:val="center"/>
            </w:pPr>
            <w:r w:rsidRPr="00C915A7">
              <w:t>0.59</w:t>
            </w:r>
          </w:p>
        </w:tc>
        <w:tc>
          <w:tcPr>
            <w:tcW w:w="921" w:type="dxa"/>
          </w:tcPr>
          <w:p w:rsidR="003F3735" w:rsidRPr="00C915A7" w:rsidRDefault="003F3735" w:rsidP="00BB3C9C">
            <w:pPr>
              <w:jc w:val="center"/>
            </w:pPr>
            <w:r w:rsidRPr="00C915A7">
              <w:t>0.72</w:t>
            </w:r>
          </w:p>
        </w:tc>
        <w:tc>
          <w:tcPr>
            <w:tcW w:w="923" w:type="dxa"/>
          </w:tcPr>
          <w:p w:rsidR="003F3735" w:rsidRPr="00C915A7" w:rsidRDefault="003F3735" w:rsidP="00BB3C9C">
            <w:pPr>
              <w:jc w:val="center"/>
            </w:pPr>
            <w:r w:rsidRPr="00C915A7">
              <w:t>0.75</w:t>
            </w:r>
          </w:p>
        </w:tc>
        <w:tc>
          <w:tcPr>
            <w:tcW w:w="923" w:type="dxa"/>
          </w:tcPr>
          <w:p w:rsidR="003F3735" w:rsidRPr="00C915A7" w:rsidRDefault="003F3735" w:rsidP="00BB3C9C">
            <w:pPr>
              <w:jc w:val="center"/>
            </w:pPr>
            <w:r w:rsidRPr="00C915A7">
              <w:t>0.71</w:t>
            </w:r>
          </w:p>
        </w:tc>
        <w:tc>
          <w:tcPr>
            <w:tcW w:w="923" w:type="dxa"/>
          </w:tcPr>
          <w:p w:rsidR="003F3735" w:rsidRPr="00C915A7" w:rsidRDefault="003F3735" w:rsidP="00BB3C9C">
            <w:pPr>
              <w:jc w:val="center"/>
            </w:pPr>
            <w:r w:rsidRPr="00C915A7">
              <w:t>0.64</w:t>
            </w:r>
          </w:p>
        </w:tc>
        <w:tc>
          <w:tcPr>
            <w:tcW w:w="923" w:type="dxa"/>
          </w:tcPr>
          <w:p w:rsidR="003F3735" w:rsidRPr="00C915A7" w:rsidRDefault="003F3735" w:rsidP="00BB3C9C">
            <w:pPr>
              <w:jc w:val="center"/>
            </w:pPr>
            <w:r w:rsidRPr="00C915A7">
              <w:t>0.73</w:t>
            </w:r>
          </w:p>
        </w:tc>
        <w:tc>
          <w:tcPr>
            <w:tcW w:w="923" w:type="dxa"/>
          </w:tcPr>
          <w:p w:rsidR="003F3735" w:rsidRPr="00C915A7" w:rsidRDefault="003F3735" w:rsidP="00BB3C9C">
            <w:pPr>
              <w:jc w:val="center"/>
            </w:pPr>
            <w:r w:rsidRPr="00C915A7">
              <w:t>0.59</w:t>
            </w:r>
          </w:p>
        </w:tc>
        <w:tc>
          <w:tcPr>
            <w:tcW w:w="948" w:type="dxa"/>
          </w:tcPr>
          <w:p w:rsidR="003F3735" w:rsidRPr="00C915A7" w:rsidRDefault="003F3735" w:rsidP="00BB3C9C">
            <w:pPr>
              <w:jc w:val="center"/>
            </w:pPr>
            <w:r w:rsidRPr="00C915A7">
              <w:t>0.71</w:t>
            </w:r>
          </w:p>
        </w:tc>
      </w:tr>
      <w:tr w:rsidR="003F3735" w:rsidRPr="00C915A7" w:rsidTr="00BB3C9C">
        <w:trPr>
          <w:jc w:val="center"/>
        </w:trPr>
        <w:tc>
          <w:tcPr>
            <w:tcW w:w="1250" w:type="dxa"/>
          </w:tcPr>
          <w:p w:rsidR="003F3735" w:rsidRPr="00C915A7" w:rsidRDefault="003F3735" w:rsidP="00BB3C9C">
            <w:pPr>
              <w:jc w:val="center"/>
            </w:pPr>
            <w:proofErr w:type="spellStart"/>
            <w:r w:rsidRPr="00C915A7">
              <w:t>wPCM</w:t>
            </w:r>
            <w:proofErr w:type="spellEnd"/>
          </w:p>
        </w:tc>
        <w:tc>
          <w:tcPr>
            <w:tcW w:w="921" w:type="dxa"/>
          </w:tcPr>
          <w:p w:rsidR="003F3735" w:rsidRPr="00C915A7" w:rsidRDefault="003F3735" w:rsidP="00BB3C9C">
            <w:pPr>
              <w:jc w:val="center"/>
            </w:pPr>
            <w:r w:rsidRPr="00C915A7">
              <w:t>0.69</w:t>
            </w:r>
          </w:p>
        </w:tc>
        <w:tc>
          <w:tcPr>
            <w:tcW w:w="921" w:type="dxa"/>
          </w:tcPr>
          <w:p w:rsidR="003F3735" w:rsidRPr="00C915A7" w:rsidRDefault="003F3735" w:rsidP="00BB3C9C">
            <w:pPr>
              <w:jc w:val="center"/>
            </w:pPr>
            <w:r w:rsidRPr="00C915A7">
              <w:t>0.71</w:t>
            </w:r>
          </w:p>
        </w:tc>
        <w:tc>
          <w:tcPr>
            <w:tcW w:w="921" w:type="dxa"/>
          </w:tcPr>
          <w:p w:rsidR="003F3735" w:rsidRPr="00C915A7" w:rsidRDefault="003F3735" w:rsidP="00BB3C9C">
            <w:pPr>
              <w:jc w:val="center"/>
            </w:pPr>
            <w:r w:rsidRPr="00C915A7">
              <w:t>0.78</w:t>
            </w:r>
          </w:p>
        </w:tc>
        <w:tc>
          <w:tcPr>
            <w:tcW w:w="923" w:type="dxa"/>
          </w:tcPr>
          <w:p w:rsidR="003F3735" w:rsidRPr="00C915A7" w:rsidRDefault="003F3735" w:rsidP="00BB3C9C">
            <w:pPr>
              <w:jc w:val="center"/>
            </w:pPr>
            <w:r w:rsidRPr="00C915A7">
              <w:t>0.81</w:t>
            </w:r>
          </w:p>
        </w:tc>
        <w:tc>
          <w:tcPr>
            <w:tcW w:w="923" w:type="dxa"/>
          </w:tcPr>
          <w:p w:rsidR="003F3735" w:rsidRPr="00C915A7" w:rsidRDefault="003F3735" w:rsidP="00BB3C9C">
            <w:pPr>
              <w:jc w:val="center"/>
            </w:pPr>
            <w:r w:rsidRPr="00C915A7">
              <w:t>0.75</w:t>
            </w:r>
          </w:p>
        </w:tc>
        <w:tc>
          <w:tcPr>
            <w:tcW w:w="923" w:type="dxa"/>
          </w:tcPr>
          <w:p w:rsidR="003F3735" w:rsidRPr="00C915A7" w:rsidRDefault="003F3735" w:rsidP="00BB3C9C">
            <w:pPr>
              <w:jc w:val="center"/>
            </w:pPr>
            <w:r w:rsidRPr="00C915A7">
              <w:t>0.79</w:t>
            </w:r>
          </w:p>
        </w:tc>
        <w:tc>
          <w:tcPr>
            <w:tcW w:w="923" w:type="dxa"/>
          </w:tcPr>
          <w:p w:rsidR="003F3735" w:rsidRPr="00C915A7" w:rsidRDefault="003F3735" w:rsidP="00BB3C9C">
            <w:pPr>
              <w:jc w:val="center"/>
            </w:pPr>
            <w:r w:rsidRPr="00C915A7">
              <w:t>0.77</w:t>
            </w:r>
          </w:p>
        </w:tc>
        <w:tc>
          <w:tcPr>
            <w:tcW w:w="923" w:type="dxa"/>
          </w:tcPr>
          <w:p w:rsidR="003F3735" w:rsidRPr="00C915A7" w:rsidRDefault="003F3735" w:rsidP="00BB3C9C">
            <w:pPr>
              <w:jc w:val="center"/>
            </w:pPr>
            <w:r w:rsidRPr="00C915A7">
              <w:t>0.69</w:t>
            </w:r>
          </w:p>
        </w:tc>
        <w:tc>
          <w:tcPr>
            <w:tcW w:w="948" w:type="dxa"/>
          </w:tcPr>
          <w:p w:rsidR="003F3735" w:rsidRPr="00C915A7" w:rsidRDefault="003F3735" w:rsidP="00BB3C9C">
            <w:pPr>
              <w:jc w:val="center"/>
            </w:pPr>
            <w:r w:rsidRPr="00C915A7">
              <w:t>0.77</w:t>
            </w:r>
          </w:p>
        </w:tc>
      </w:tr>
      <w:tr w:rsidR="003F3735" w:rsidRPr="00C915A7" w:rsidTr="00BB3C9C">
        <w:trPr>
          <w:jc w:val="center"/>
        </w:trPr>
        <w:tc>
          <w:tcPr>
            <w:tcW w:w="1250" w:type="dxa"/>
          </w:tcPr>
          <w:p w:rsidR="003F3735" w:rsidRPr="00C915A7" w:rsidRDefault="003F3735" w:rsidP="00BB3C9C">
            <w:pPr>
              <w:jc w:val="center"/>
            </w:pPr>
            <w:r w:rsidRPr="00C915A7">
              <w:t>HOPCM-15</w:t>
            </w:r>
          </w:p>
        </w:tc>
        <w:tc>
          <w:tcPr>
            <w:tcW w:w="921" w:type="dxa"/>
          </w:tcPr>
          <w:p w:rsidR="003F3735" w:rsidRPr="00C915A7" w:rsidRDefault="003F3735" w:rsidP="00BB3C9C">
            <w:pPr>
              <w:jc w:val="center"/>
            </w:pPr>
            <w:r w:rsidRPr="00C915A7">
              <w:t>0.91</w:t>
            </w:r>
          </w:p>
        </w:tc>
        <w:tc>
          <w:tcPr>
            <w:tcW w:w="921" w:type="dxa"/>
          </w:tcPr>
          <w:p w:rsidR="003F3735" w:rsidRPr="00C915A7" w:rsidRDefault="003F3735" w:rsidP="00BB3C9C">
            <w:pPr>
              <w:jc w:val="center"/>
            </w:pPr>
            <w:r w:rsidRPr="00C915A7">
              <w:t>0.84</w:t>
            </w:r>
          </w:p>
        </w:tc>
        <w:tc>
          <w:tcPr>
            <w:tcW w:w="921" w:type="dxa"/>
          </w:tcPr>
          <w:p w:rsidR="003F3735" w:rsidRPr="00C915A7" w:rsidRDefault="003F3735" w:rsidP="00BB3C9C">
            <w:pPr>
              <w:jc w:val="center"/>
            </w:pPr>
            <w:r w:rsidRPr="00C915A7">
              <w:t>0.94</w:t>
            </w:r>
          </w:p>
        </w:tc>
        <w:tc>
          <w:tcPr>
            <w:tcW w:w="923" w:type="dxa"/>
          </w:tcPr>
          <w:p w:rsidR="003F3735" w:rsidRPr="00C915A7" w:rsidRDefault="003F3735" w:rsidP="00BB3C9C">
            <w:pPr>
              <w:jc w:val="center"/>
            </w:pPr>
            <w:r w:rsidRPr="00C915A7">
              <w:t>0.91</w:t>
            </w:r>
          </w:p>
        </w:tc>
        <w:tc>
          <w:tcPr>
            <w:tcW w:w="923" w:type="dxa"/>
          </w:tcPr>
          <w:p w:rsidR="003F3735" w:rsidRPr="00C915A7" w:rsidRDefault="003F3735" w:rsidP="00BB3C9C">
            <w:pPr>
              <w:jc w:val="center"/>
            </w:pPr>
            <w:r w:rsidRPr="00C915A7">
              <w:t>0.88</w:t>
            </w:r>
          </w:p>
        </w:tc>
        <w:tc>
          <w:tcPr>
            <w:tcW w:w="923" w:type="dxa"/>
          </w:tcPr>
          <w:p w:rsidR="003F3735" w:rsidRPr="00C915A7" w:rsidRDefault="003F3735" w:rsidP="00BB3C9C">
            <w:pPr>
              <w:jc w:val="center"/>
            </w:pPr>
            <w:r w:rsidRPr="00C915A7">
              <w:t>0.92</w:t>
            </w:r>
          </w:p>
        </w:tc>
        <w:tc>
          <w:tcPr>
            <w:tcW w:w="923" w:type="dxa"/>
          </w:tcPr>
          <w:p w:rsidR="003F3735" w:rsidRPr="00C915A7" w:rsidRDefault="003F3735" w:rsidP="00BB3C9C">
            <w:pPr>
              <w:jc w:val="center"/>
            </w:pPr>
            <w:r w:rsidRPr="00C915A7">
              <w:t>0.82</w:t>
            </w:r>
          </w:p>
        </w:tc>
        <w:tc>
          <w:tcPr>
            <w:tcW w:w="923" w:type="dxa"/>
          </w:tcPr>
          <w:p w:rsidR="003F3735" w:rsidRPr="00C915A7" w:rsidRDefault="003F3735" w:rsidP="00BB3C9C">
            <w:pPr>
              <w:jc w:val="center"/>
            </w:pPr>
            <w:r w:rsidRPr="00C915A7">
              <w:t>0.84</w:t>
            </w:r>
          </w:p>
        </w:tc>
        <w:tc>
          <w:tcPr>
            <w:tcW w:w="948" w:type="dxa"/>
          </w:tcPr>
          <w:p w:rsidR="003F3735" w:rsidRPr="00C915A7" w:rsidRDefault="003F3735" w:rsidP="00BB3C9C">
            <w:pPr>
              <w:jc w:val="center"/>
            </w:pPr>
            <w:r w:rsidRPr="00C915A7">
              <w:t>0.90</w:t>
            </w:r>
          </w:p>
        </w:tc>
      </w:tr>
      <w:tr w:rsidR="003F3735" w:rsidRPr="00C915A7" w:rsidTr="00BB3C9C">
        <w:trPr>
          <w:jc w:val="center"/>
        </w:trPr>
        <w:tc>
          <w:tcPr>
            <w:tcW w:w="1250" w:type="dxa"/>
          </w:tcPr>
          <w:p w:rsidR="003F3735" w:rsidRPr="00C915A7" w:rsidRDefault="003F3735" w:rsidP="00BB3C9C">
            <w:pPr>
              <w:jc w:val="center"/>
            </w:pPr>
            <w:r w:rsidRPr="00C915A7">
              <w:t>HOPCM</w:t>
            </w:r>
          </w:p>
        </w:tc>
        <w:tc>
          <w:tcPr>
            <w:tcW w:w="921" w:type="dxa"/>
          </w:tcPr>
          <w:p w:rsidR="003F3735" w:rsidRPr="00C915A7" w:rsidRDefault="003F3735" w:rsidP="00BB3C9C">
            <w:pPr>
              <w:jc w:val="center"/>
            </w:pPr>
            <w:r w:rsidRPr="00C915A7">
              <w:t>0.90</w:t>
            </w:r>
          </w:p>
        </w:tc>
        <w:tc>
          <w:tcPr>
            <w:tcW w:w="921" w:type="dxa"/>
          </w:tcPr>
          <w:p w:rsidR="003F3735" w:rsidRPr="00C915A7" w:rsidRDefault="003F3735" w:rsidP="00BB3C9C">
            <w:pPr>
              <w:jc w:val="center"/>
            </w:pPr>
            <w:r w:rsidRPr="00C915A7">
              <w:t>0.87</w:t>
            </w:r>
          </w:p>
        </w:tc>
        <w:tc>
          <w:tcPr>
            <w:tcW w:w="921" w:type="dxa"/>
          </w:tcPr>
          <w:p w:rsidR="003F3735" w:rsidRPr="00C915A7" w:rsidRDefault="003F3735" w:rsidP="00BB3C9C">
            <w:pPr>
              <w:jc w:val="center"/>
            </w:pPr>
            <w:r w:rsidRPr="00C915A7">
              <w:t>0.92</w:t>
            </w:r>
          </w:p>
        </w:tc>
        <w:tc>
          <w:tcPr>
            <w:tcW w:w="923" w:type="dxa"/>
          </w:tcPr>
          <w:p w:rsidR="003F3735" w:rsidRPr="00C915A7" w:rsidRDefault="003F3735" w:rsidP="00BB3C9C">
            <w:pPr>
              <w:jc w:val="center"/>
            </w:pPr>
            <w:r w:rsidRPr="00C915A7">
              <w:t>0.94</w:t>
            </w:r>
          </w:p>
        </w:tc>
        <w:tc>
          <w:tcPr>
            <w:tcW w:w="923" w:type="dxa"/>
          </w:tcPr>
          <w:p w:rsidR="003F3735" w:rsidRPr="00C915A7" w:rsidRDefault="003F3735" w:rsidP="00BB3C9C">
            <w:pPr>
              <w:jc w:val="center"/>
            </w:pPr>
            <w:r w:rsidRPr="00C915A7">
              <w:t>0.89</w:t>
            </w:r>
          </w:p>
        </w:tc>
        <w:tc>
          <w:tcPr>
            <w:tcW w:w="923" w:type="dxa"/>
          </w:tcPr>
          <w:p w:rsidR="003F3735" w:rsidRPr="00C915A7" w:rsidRDefault="003F3735" w:rsidP="00BB3C9C">
            <w:pPr>
              <w:jc w:val="center"/>
            </w:pPr>
            <w:r w:rsidRPr="00C915A7">
              <w:t>0.93</w:t>
            </w:r>
          </w:p>
        </w:tc>
        <w:tc>
          <w:tcPr>
            <w:tcW w:w="923" w:type="dxa"/>
          </w:tcPr>
          <w:p w:rsidR="003F3735" w:rsidRPr="00C915A7" w:rsidRDefault="003F3735" w:rsidP="00BB3C9C">
            <w:pPr>
              <w:jc w:val="center"/>
            </w:pPr>
            <w:r w:rsidRPr="00C915A7">
              <w:t>0.85</w:t>
            </w:r>
          </w:p>
        </w:tc>
        <w:tc>
          <w:tcPr>
            <w:tcW w:w="923" w:type="dxa"/>
          </w:tcPr>
          <w:p w:rsidR="003F3735" w:rsidRPr="00C915A7" w:rsidRDefault="003F3735" w:rsidP="00BB3C9C">
            <w:pPr>
              <w:jc w:val="center"/>
            </w:pPr>
            <w:r w:rsidRPr="00C915A7">
              <w:t>0.82</w:t>
            </w:r>
          </w:p>
        </w:tc>
        <w:tc>
          <w:tcPr>
            <w:tcW w:w="948" w:type="dxa"/>
          </w:tcPr>
          <w:p w:rsidR="003F3735" w:rsidRPr="00C915A7" w:rsidRDefault="003F3735" w:rsidP="00BB3C9C">
            <w:pPr>
              <w:jc w:val="center"/>
            </w:pPr>
            <w:r w:rsidRPr="00C915A7">
              <w:t>0.91</w:t>
            </w:r>
          </w:p>
        </w:tc>
      </w:tr>
    </w:tbl>
    <w:p w:rsidR="003F3735" w:rsidRPr="00C915A7" w:rsidRDefault="003F3735" w:rsidP="003F3735"/>
    <w:p w:rsidR="003F3735" w:rsidRPr="00C915A7" w:rsidRDefault="003F3735" w:rsidP="003F3735">
      <w:pPr>
        <w:jc w:val="center"/>
        <w:rPr>
          <w:b w:val="0"/>
        </w:rPr>
      </w:pPr>
      <w:r w:rsidRPr="00C915A7">
        <w:rPr>
          <w:b w:val="0"/>
        </w:rPr>
        <w:t>Table 4</w:t>
      </w:r>
    </w:p>
    <w:p w:rsidR="003F3735" w:rsidRPr="00C915A7" w:rsidRDefault="003F3735" w:rsidP="003F3735">
      <w:pPr>
        <w:jc w:val="center"/>
        <w:rPr>
          <w:b w:val="0"/>
        </w:rPr>
      </w:pPr>
      <w:r w:rsidRPr="00C915A7">
        <w:rPr>
          <w:b w:val="0"/>
        </w:rPr>
        <w:t>Clustering in terms of E* on SNAE2 to evaluate HOPCM</w:t>
      </w:r>
    </w:p>
    <w:tbl>
      <w:tblPr>
        <w:tblStyle w:val="TableGrid"/>
        <w:tblW w:w="0" w:type="auto"/>
        <w:jc w:val="center"/>
        <w:tblLook w:val="04A0" w:firstRow="1" w:lastRow="0" w:firstColumn="1" w:lastColumn="0" w:noHBand="0" w:noVBand="1"/>
      </w:tblPr>
      <w:tblGrid>
        <w:gridCol w:w="1456"/>
        <w:gridCol w:w="921"/>
        <w:gridCol w:w="921"/>
        <w:gridCol w:w="921"/>
        <w:gridCol w:w="923"/>
        <w:gridCol w:w="923"/>
        <w:gridCol w:w="1069"/>
      </w:tblGrid>
      <w:tr w:rsidR="003F3735" w:rsidRPr="00C915A7" w:rsidTr="00BB3C9C">
        <w:trPr>
          <w:jc w:val="center"/>
        </w:trPr>
        <w:tc>
          <w:tcPr>
            <w:tcW w:w="1250" w:type="dxa"/>
          </w:tcPr>
          <w:p w:rsidR="003F3735" w:rsidRPr="00C915A7" w:rsidRDefault="003F3735" w:rsidP="00BB3C9C">
            <w:pPr>
              <w:jc w:val="center"/>
            </w:pPr>
            <w:r w:rsidRPr="00C915A7">
              <w:t>Algorithmic dataset</w:t>
            </w:r>
          </w:p>
        </w:tc>
        <w:tc>
          <w:tcPr>
            <w:tcW w:w="921" w:type="dxa"/>
          </w:tcPr>
          <w:p w:rsidR="003F3735" w:rsidRPr="00C915A7" w:rsidRDefault="003F3735" w:rsidP="00BB3C9C">
            <w:pPr>
              <w:jc w:val="center"/>
            </w:pPr>
            <w:r w:rsidRPr="00C915A7">
              <w:t>1</w:t>
            </w:r>
          </w:p>
        </w:tc>
        <w:tc>
          <w:tcPr>
            <w:tcW w:w="921" w:type="dxa"/>
          </w:tcPr>
          <w:p w:rsidR="003F3735" w:rsidRPr="00C915A7" w:rsidRDefault="003F3735" w:rsidP="00BB3C9C">
            <w:pPr>
              <w:jc w:val="center"/>
            </w:pPr>
            <w:r w:rsidRPr="00C915A7">
              <w:t>2</w:t>
            </w:r>
          </w:p>
        </w:tc>
        <w:tc>
          <w:tcPr>
            <w:tcW w:w="921" w:type="dxa"/>
          </w:tcPr>
          <w:p w:rsidR="003F3735" w:rsidRPr="00C915A7" w:rsidRDefault="003F3735" w:rsidP="00BB3C9C">
            <w:pPr>
              <w:jc w:val="center"/>
            </w:pPr>
            <w:r w:rsidRPr="00C915A7">
              <w:t>3</w:t>
            </w:r>
          </w:p>
        </w:tc>
        <w:tc>
          <w:tcPr>
            <w:tcW w:w="923" w:type="dxa"/>
          </w:tcPr>
          <w:p w:rsidR="003F3735" w:rsidRPr="00C915A7" w:rsidRDefault="003F3735" w:rsidP="00BB3C9C">
            <w:pPr>
              <w:jc w:val="center"/>
            </w:pPr>
            <w:r w:rsidRPr="00C915A7">
              <w:t>4</w:t>
            </w:r>
          </w:p>
        </w:tc>
        <w:tc>
          <w:tcPr>
            <w:tcW w:w="923" w:type="dxa"/>
          </w:tcPr>
          <w:p w:rsidR="003F3735" w:rsidRPr="00C915A7" w:rsidRDefault="003F3735" w:rsidP="00BB3C9C">
            <w:pPr>
              <w:jc w:val="center"/>
            </w:pPr>
            <w:r w:rsidRPr="00C915A7">
              <w:t>5</w:t>
            </w:r>
          </w:p>
        </w:tc>
        <w:tc>
          <w:tcPr>
            <w:tcW w:w="948" w:type="dxa"/>
          </w:tcPr>
          <w:p w:rsidR="003F3735" w:rsidRPr="00C915A7" w:rsidRDefault="003F3735" w:rsidP="00BB3C9C">
            <w:pPr>
              <w:jc w:val="center"/>
            </w:pPr>
            <w:r w:rsidRPr="00C915A7">
              <w:t>Average</w:t>
            </w:r>
          </w:p>
        </w:tc>
      </w:tr>
      <w:tr w:rsidR="003F3735" w:rsidRPr="00C915A7" w:rsidTr="00BB3C9C">
        <w:trPr>
          <w:jc w:val="center"/>
        </w:trPr>
        <w:tc>
          <w:tcPr>
            <w:tcW w:w="1250" w:type="dxa"/>
          </w:tcPr>
          <w:p w:rsidR="003F3735" w:rsidRPr="00C915A7" w:rsidRDefault="003F3735" w:rsidP="00BB3C9C">
            <w:pPr>
              <w:jc w:val="center"/>
            </w:pPr>
            <w:r w:rsidRPr="00C915A7">
              <w:t>PCM</w:t>
            </w:r>
          </w:p>
        </w:tc>
        <w:tc>
          <w:tcPr>
            <w:tcW w:w="921" w:type="dxa"/>
          </w:tcPr>
          <w:p w:rsidR="003F3735" w:rsidRPr="00C915A7" w:rsidRDefault="003F3735" w:rsidP="00BB3C9C">
            <w:pPr>
              <w:jc w:val="center"/>
            </w:pPr>
            <w:r w:rsidRPr="00C915A7">
              <w:t>9.06</w:t>
            </w:r>
          </w:p>
        </w:tc>
        <w:tc>
          <w:tcPr>
            <w:tcW w:w="921" w:type="dxa"/>
          </w:tcPr>
          <w:p w:rsidR="003F3735" w:rsidRPr="00C915A7" w:rsidRDefault="003F3735" w:rsidP="00BB3C9C">
            <w:pPr>
              <w:jc w:val="center"/>
            </w:pPr>
            <w:r w:rsidRPr="00C915A7">
              <w:t>8.54</w:t>
            </w:r>
          </w:p>
        </w:tc>
        <w:tc>
          <w:tcPr>
            <w:tcW w:w="921" w:type="dxa"/>
          </w:tcPr>
          <w:p w:rsidR="003F3735" w:rsidRPr="00C915A7" w:rsidRDefault="003F3735" w:rsidP="00BB3C9C">
            <w:pPr>
              <w:jc w:val="center"/>
            </w:pPr>
            <w:r w:rsidRPr="00C915A7">
              <w:t>10.15</w:t>
            </w:r>
          </w:p>
        </w:tc>
        <w:tc>
          <w:tcPr>
            <w:tcW w:w="923" w:type="dxa"/>
          </w:tcPr>
          <w:p w:rsidR="003F3735" w:rsidRPr="00C915A7" w:rsidRDefault="003F3735" w:rsidP="00BB3C9C">
            <w:pPr>
              <w:jc w:val="center"/>
            </w:pPr>
            <w:r w:rsidRPr="00C915A7">
              <w:t>8.75</w:t>
            </w:r>
          </w:p>
        </w:tc>
        <w:tc>
          <w:tcPr>
            <w:tcW w:w="923" w:type="dxa"/>
          </w:tcPr>
          <w:p w:rsidR="003F3735" w:rsidRPr="00C915A7" w:rsidRDefault="003F3735" w:rsidP="00BB3C9C">
            <w:pPr>
              <w:jc w:val="center"/>
            </w:pPr>
            <w:r w:rsidRPr="00C915A7">
              <w:t>9.63</w:t>
            </w:r>
          </w:p>
        </w:tc>
        <w:tc>
          <w:tcPr>
            <w:tcW w:w="948" w:type="dxa"/>
          </w:tcPr>
          <w:p w:rsidR="003F3735" w:rsidRPr="00C915A7" w:rsidRDefault="003F3735" w:rsidP="00BB3C9C">
            <w:pPr>
              <w:jc w:val="center"/>
            </w:pPr>
            <w:r w:rsidRPr="00C915A7">
              <w:t>9.226</w:t>
            </w:r>
          </w:p>
        </w:tc>
      </w:tr>
      <w:tr w:rsidR="003F3735" w:rsidRPr="00C915A7" w:rsidTr="00BB3C9C">
        <w:trPr>
          <w:jc w:val="center"/>
        </w:trPr>
        <w:tc>
          <w:tcPr>
            <w:tcW w:w="1250" w:type="dxa"/>
          </w:tcPr>
          <w:p w:rsidR="003F3735" w:rsidRPr="00C915A7" w:rsidRDefault="003F3735" w:rsidP="00BB3C9C">
            <w:pPr>
              <w:jc w:val="center"/>
            </w:pPr>
            <w:proofErr w:type="spellStart"/>
            <w:r w:rsidRPr="00C915A7">
              <w:t>wPCM</w:t>
            </w:r>
            <w:proofErr w:type="spellEnd"/>
          </w:p>
        </w:tc>
        <w:tc>
          <w:tcPr>
            <w:tcW w:w="921" w:type="dxa"/>
          </w:tcPr>
          <w:p w:rsidR="003F3735" w:rsidRPr="00C915A7" w:rsidRDefault="003F3735" w:rsidP="00BB3C9C">
            <w:pPr>
              <w:jc w:val="center"/>
            </w:pPr>
            <w:r w:rsidRPr="00C915A7">
              <w:t>8.46</w:t>
            </w:r>
          </w:p>
        </w:tc>
        <w:tc>
          <w:tcPr>
            <w:tcW w:w="921" w:type="dxa"/>
          </w:tcPr>
          <w:p w:rsidR="003F3735" w:rsidRPr="00C915A7" w:rsidRDefault="003F3735" w:rsidP="00BB3C9C">
            <w:pPr>
              <w:jc w:val="center"/>
            </w:pPr>
            <w:r w:rsidRPr="00C915A7">
              <w:t>9.21</w:t>
            </w:r>
          </w:p>
        </w:tc>
        <w:tc>
          <w:tcPr>
            <w:tcW w:w="921" w:type="dxa"/>
          </w:tcPr>
          <w:p w:rsidR="003F3735" w:rsidRPr="00C915A7" w:rsidRDefault="003F3735" w:rsidP="00BB3C9C">
            <w:pPr>
              <w:jc w:val="center"/>
            </w:pPr>
            <w:r w:rsidRPr="00C915A7">
              <w:t>8.13</w:t>
            </w:r>
          </w:p>
        </w:tc>
        <w:tc>
          <w:tcPr>
            <w:tcW w:w="923" w:type="dxa"/>
          </w:tcPr>
          <w:p w:rsidR="003F3735" w:rsidRPr="00C915A7" w:rsidRDefault="003F3735" w:rsidP="00BB3C9C">
            <w:pPr>
              <w:jc w:val="center"/>
            </w:pPr>
            <w:r w:rsidRPr="00C915A7">
              <w:t>7,92</w:t>
            </w:r>
          </w:p>
        </w:tc>
        <w:tc>
          <w:tcPr>
            <w:tcW w:w="923" w:type="dxa"/>
          </w:tcPr>
          <w:p w:rsidR="003F3735" w:rsidRPr="00C915A7" w:rsidRDefault="003F3735" w:rsidP="00BB3C9C">
            <w:pPr>
              <w:jc w:val="center"/>
            </w:pPr>
            <w:r w:rsidRPr="00C915A7">
              <w:t>9.01</w:t>
            </w:r>
          </w:p>
        </w:tc>
        <w:tc>
          <w:tcPr>
            <w:tcW w:w="948" w:type="dxa"/>
          </w:tcPr>
          <w:p w:rsidR="003F3735" w:rsidRPr="00C915A7" w:rsidRDefault="003F3735" w:rsidP="00BB3C9C">
            <w:pPr>
              <w:jc w:val="center"/>
            </w:pPr>
            <w:r w:rsidRPr="00C915A7">
              <w:t>8.546</w:t>
            </w:r>
          </w:p>
        </w:tc>
      </w:tr>
      <w:tr w:rsidR="003F3735" w:rsidRPr="00C915A7" w:rsidTr="00BB3C9C">
        <w:trPr>
          <w:jc w:val="center"/>
        </w:trPr>
        <w:tc>
          <w:tcPr>
            <w:tcW w:w="1250" w:type="dxa"/>
          </w:tcPr>
          <w:p w:rsidR="003F3735" w:rsidRPr="00C915A7" w:rsidRDefault="003F3735" w:rsidP="00BB3C9C">
            <w:pPr>
              <w:jc w:val="center"/>
            </w:pPr>
            <w:r w:rsidRPr="00C915A7">
              <w:t>HOPCM-15</w:t>
            </w:r>
          </w:p>
        </w:tc>
        <w:tc>
          <w:tcPr>
            <w:tcW w:w="921" w:type="dxa"/>
          </w:tcPr>
          <w:p w:rsidR="003F3735" w:rsidRPr="00C915A7" w:rsidRDefault="003F3735" w:rsidP="00BB3C9C">
            <w:pPr>
              <w:jc w:val="center"/>
            </w:pPr>
            <w:r w:rsidRPr="00C915A7">
              <w:t>7.96</w:t>
            </w:r>
          </w:p>
        </w:tc>
        <w:tc>
          <w:tcPr>
            <w:tcW w:w="921" w:type="dxa"/>
          </w:tcPr>
          <w:p w:rsidR="003F3735" w:rsidRPr="00C915A7" w:rsidRDefault="003F3735" w:rsidP="00BB3C9C">
            <w:pPr>
              <w:jc w:val="center"/>
            </w:pPr>
            <w:r w:rsidRPr="00C915A7">
              <w:t>8.15</w:t>
            </w:r>
          </w:p>
        </w:tc>
        <w:tc>
          <w:tcPr>
            <w:tcW w:w="921" w:type="dxa"/>
          </w:tcPr>
          <w:p w:rsidR="003F3735" w:rsidRPr="00C915A7" w:rsidRDefault="003F3735" w:rsidP="00BB3C9C">
            <w:pPr>
              <w:jc w:val="center"/>
            </w:pPr>
            <w:r w:rsidRPr="00C915A7">
              <w:t>7.37</w:t>
            </w:r>
          </w:p>
        </w:tc>
        <w:tc>
          <w:tcPr>
            <w:tcW w:w="923" w:type="dxa"/>
          </w:tcPr>
          <w:p w:rsidR="003F3735" w:rsidRPr="00C915A7" w:rsidRDefault="003F3735" w:rsidP="00BB3C9C">
            <w:pPr>
              <w:jc w:val="center"/>
            </w:pPr>
            <w:r w:rsidRPr="00C915A7">
              <w:t>8.24</w:t>
            </w:r>
          </w:p>
        </w:tc>
        <w:tc>
          <w:tcPr>
            <w:tcW w:w="923" w:type="dxa"/>
          </w:tcPr>
          <w:p w:rsidR="003F3735" w:rsidRPr="00C915A7" w:rsidRDefault="003F3735" w:rsidP="00BB3C9C">
            <w:pPr>
              <w:jc w:val="center"/>
            </w:pPr>
            <w:r w:rsidRPr="00C915A7">
              <w:t>8.55</w:t>
            </w:r>
          </w:p>
        </w:tc>
        <w:tc>
          <w:tcPr>
            <w:tcW w:w="948" w:type="dxa"/>
          </w:tcPr>
          <w:p w:rsidR="003F3735" w:rsidRPr="00C915A7" w:rsidRDefault="003F3735" w:rsidP="00BB3C9C">
            <w:pPr>
              <w:jc w:val="center"/>
            </w:pPr>
            <w:r w:rsidRPr="00C915A7">
              <w:t>8</w:t>
            </w:r>
          </w:p>
        </w:tc>
      </w:tr>
      <w:tr w:rsidR="003F3735" w:rsidRPr="00C915A7" w:rsidTr="00BB3C9C">
        <w:trPr>
          <w:jc w:val="center"/>
        </w:trPr>
        <w:tc>
          <w:tcPr>
            <w:tcW w:w="1250" w:type="dxa"/>
          </w:tcPr>
          <w:p w:rsidR="003F3735" w:rsidRPr="00C915A7" w:rsidRDefault="003F3735" w:rsidP="00BB3C9C">
            <w:pPr>
              <w:jc w:val="center"/>
            </w:pPr>
            <w:r w:rsidRPr="00C915A7">
              <w:t>HOPCM</w:t>
            </w:r>
          </w:p>
        </w:tc>
        <w:tc>
          <w:tcPr>
            <w:tcW w:w="921" w:type="dxa"/>
          </w:tcPr>
          <w:p w:rsidR="003F3735" w:rsidRPr="00C915A7" w:rsidRDefault="003F3735" w:rsidP="00BB3C9C">
            <w:pPr>
              <w:jc w:val="center"/>
            </w:pPr>
            <w:r w:rsidRPr="00C915A7">
              <w:t>7.89</w:t>
            </w:r>
          </w:p>
        </w:tc>
        <w:tc>
          <w:tcPr>
            <w:tcW w:w="921" w:type="dxa"/>
          </w:tcPr>
          <w:p w:rsidR="003F3735" w:rsidRPr="00C915A7" w:rsidRDefault="003F3735" w:rsidP="00BB3C9C">
            <w:pPr>
              <w:jc w:val="center"/>
            </w:pPr>
            <w:r w:rsidRPr="00C915A7">
              <w:t>8.62</w:t>
            </w:r>
          </w:p>
        </w:tc>
        <w:tc>
          <w:tcPr>
            <w:tcW w:w="921" w:type="dxa"/>
          </w:tcPr>
          <w:p w:rsidR="003F3735" w:rsidRPr="00C915A7" w:rsidRDefault="003F3735" w:rsidP="00BB3C9C">
            <w:pPr>
              <w:jc w:val="center"/>
            </w:pPr>
            <w:r w:rsidRPr="00C915A7">
              <w:t>7.21</w:t>
            </w:r>
          </w:p>
        </w:tc>
        <w:tc>
          <w:tcPr>
            <w:tcW w:w="923" w:type="dxa"/>
          </w:tcPr>
          <w:p w:rsidR="003F3735" w:rsidRPr="00C915A7" w:rsidRDefault="003F3735" w:rsidP="00BB3C9C">
            <w:pPr>
              <w:jc w:val="center"/>
            </w:pPr>
            <w:r w:rsidRPr="00C915A7">
              <w:t>7.96</w:t>
            </w:r>
          </w:p>
        </w:tc>
        <w:tc>
          <w:tcPr>
            <w:tcW w:w="923" w:type="dxa"/>
          </w:tcPr>
          <w:p w:rsidR="003F3735" w:rsidRPr="00C915A7" w:rsidRDefault="003F3735" w:rsidP="00BB3C9C">
            <w:pPr>
              <w:jc w:val="center"/>
            </w:pPr>
            <w:r w:rsidRPr="00C915A7">
              <w:t>8.04</w:t>
            </w:r>
          </w:p>
        </w:tc>
        <w:tc>
          <w:tcPr>
            <w:tcW w:w="948" w:type="dxa"/>
          </w:tcPr>
          <w:p w:rsidR="003F3735" w:rsidRPr="00C915A7" w:rsidRDefault="003F3735" w:rsidP="00BB3C9C">
            <w:pPr>
              <w:jc w:val="center"/>
            </w:pPr>
            <w:r w:rsidRPr="00C915A7">
              <w:t>7.944</w:t>
            </w:r>
          </w:p>
        </w:tc>
      </w:tr>
    </w:tbl>
    <w:p w:rsidR="003F3735" w:rsidRPr="00C915A7" w:rsidRDefault="003F3735" w:rsidP="003F3735">
      <w:pPr>
        <w:jc w:val="center"/>
        <w:rPr>
          <w:b w:val="0"/>
        </w:rPr>
      </w:pPr>
    </w:p>
    <w:p w:rsidR="003F3735" w:rsidRPr="00C915A7" w:rsidRDefault="003F3735" w:rsidP="003F3735">
      <w:pPr>
        <w:jc w:val="center"/>
        <w:rPr>
          <w:b w:val="0"/>
        </w:rPr>
      </w:pPr>
      <w:r w:rsidRPr="00C915A7">
        <w:rPr>
          <w:b w:val="0"/>
        </w:rPr>
        <w:t>Table 5</w:t>
      </w:r>
    </w:p>
    <w:p w:rsidR="003F3735" w:rsidRPr="00C915A7" w:rsidRDefault="003F3735" w:rsidP="003F3735">
      <w:pPr>
        <w:jc w:val="center"/>
        <w:rPr>
          <w:b w:val="0"/>
        </w:rPr>
      </w:pPr>
      <w:r w:rsidRPr="00C915A7">
        <w:rPr>
          <w:b w:val="0"/>
        </w:rPr>
        <w:t>Clustering in terms of ARI on SNAE2 to evaluate HOPCM</w:t>
      </w:r>
    </w:p>
    <w:tbl>
      <w:tblPr>
        <w:tblStyle w:val="TableGrid"/>
        <w:tblW w:w="0" w:type="auto"/>
        <w:jc w:val="center"/>
        <w:tblLook w:val="04A0" w:firstRow="1" w:lastRow="0" w:firstColumn="1" w:lastColumn="0" w:noHBand="0" w:noVBand="1"/>
      </w:tblPr>
      <w:tblGrid>
        <w:gridCol w:w="1456"/>
        <w:gridCol w:w="921"/>
        <w:gridCol w:w="921"/>
        <w:gridCol w:w="921"/>
        <w:gridCol w:w="923"/>
        <w:gridCol w:w="923"/>
        <w:gridCol w:w="1069"/>
      </w:tblGrid>
      <w:tr w:rsidR="003F3735" w:rsidRPr="00C915A7" w:rsidTr="00BB3C9C">
        <w:trPr>
          <w:jc w:val="center"/>
        </w:trPr>
        <w:tc>
          <w:tcPr>
            <w:tcW w:w="1250" w:type="dxa"/>
          </w:tcPr>
          <w:p w:rsidR="003F3735" w:rsidRPr="00C915A7" w:rsidRDefault="003F3735" w:rsidP="00BB3C9C">
            <w:pPr>
              <w:jc w:val="center"/>
            </w:pPr>
            <w:r w:rsidRPr="00C915A7">
              <w:t>Algorithmic dataset</w:t>
            </w:r>
          </w:p>
        </w:tc>
        <w:tc>
          <w:tcPr>
            <w:tcW w:w="921" w:type="dxa"/>
          </w:tcPr>
          <w:p w:rsidR="003F3735" w:rsidRPr="00C915A7" w:rsidRDefault="003F3735" w:rsidP="00BB3C9C">
            <w:pPr>
              <w:jc w:val="center"/>
            </w:pPr>
            <w:r w:rsidRPr="00C915A7">
              <w:t>1</w:t>
            </w:r>
          </w:p>
        </w:tc>
        <w:tc>
          <w:tcPr>
            <w:tcW w:w="921" w:type="dxa"/>
          </w:tcPr>
          <w:p w:rsidR="003F3735" w:rsidRPr="00C915A7" w:rsidRDefault="003F3735" w:rsidP="00BB3C9C">
            <w:pPr>
              <w:jc w:val="center"/>
            </w:pPr>
            <w:r w:rsidRPr="00C915A7">
              <w:t>2</w:t>
            </w:r>
          </w:p>
        </w:tc>
        <w:tc>
          <w:tcPr>
            <w:tcW w:w="921" w:type="dxa"/>
          </w:tcPr>
          <w:p w:rsidR="003F3735" w:rsidRPr="00C915A7" w:rsidRDefault="003F3735" w:rsidP="00BB3C9C">
            <w:pPr>
              <w:jc w:val="center"/>
            </w:pPr>
            <w:r w:rsidRPr="00C915A7">
              <w:t>3</w:t>
            </w:r>
          </w:p>
        </w:tc>
        <w:tc>
          <w:tcPr>
            <w:tcW w:w="923" w:type="dxa"/>
          </w:tcPr>
          <w:p w:rsidR="003F3735" w:rsidRPr="00C915A7" w:rsidRDefault="003F3735" w:rsidP="00BB3C9C">
            <w:pPr>
              <w:jc w:val="center"/>
            </w:pPr>
            <w:r w:rsidRPr="00C915A7">
              <w:t>4</w:t>
            </w:r>
          </w:p>
        </w:tc>
        <w:tc>
          <w:tcPr>
            <w:tcW w:w="923" w:type="dxa"/>
          </w:tcPr>
          <w:p w:rsidR="003F3735" w:rsidRPr="00C915A7" w:rsidRDefault="003F3735" w:rsidP="00BB3C9C">
            <w:pPr>
              <w:jc w:val="center"/>
            </w:pPr>
            <w:r w:rsidRPr="00C915A7">
              <w:t>5</w:t>
            </w:r>
          </w:p>
        </w:tc>
        <w:tc>
          <w:tcPr>
            <w:tcW w:w="948" w:type="dxa"/>
          </w:tcPr>
          <w:p w:rsidR="003F3735" w:rsidRPr="00C915A7" w:rsidRDefault="003F3735" w:rsidP="00BB3C9C">
            <w:pPr>
              <w:jc w:val="center"/>
            </w:pPr>
            <w:r w:rsidRPr="00C915A7">
              <w:t>Average</w:t>
            </w:r>
          </w:p>
        </w:tc>
      </w:tr>
      <w:tr w:rsidR="003F3735" w:rsidRPr="00C915A7" w:rsidTr="00BB3C9C">
        <w:trPr>
          <w:jc w:val="center"/>
        </w:trPr>
        <w:tc>
          <w:tcPr>
            <w:tcW w:w="1250" w:type="dxa"/>
          </w:tcPr>
          <w:p w:rsidR="003F3735" w:rsidRPr="00C915A7" w:rsidRDefault="003F3735" w:rsidP="00BB3C9C">
            <w:pPr>
              <w:jc w:val="center"/>
            </w:pPr>
            <w:r w:rsidRPr="00C915A7">
              <w:t>PCM</w:t>
            </w:r>
          </w:p>
        </w:tc>
        <w:tc>
          <w:tcPr>
            <w:tcW w:w="921" w:type="dxa"/>
          </w:tcPr>
          <w:p w:rsidR="003F3735" w:rsidRPr="00C915A7" w:rsidRDefault="003F3735" w:rsidP="00BB3C9C">
            <w:pPr>
              <w:jc w:val="center"/>
            </w:pPr>
            <w:r w:rsidRPr="00C915A7">
              <w:t>0.69</w:t>
            </w:r>
          </w:p>
        </w:tc>
        <w:tc>
          <w:tcPr>
            <w:tcW w:w="921" w:type="dxa"/>
          </w:tcPr>
          <w:p w:rsidR="003F3735" w:rsidRPr="00C915A7" w:rsidRDefault="003F3735" w:rsidP="00BB3C9C">
            <w:pPr>
              <w:jc w:val="center"/>
            </w:pPr>
            <w:r w:rsidRPr="00C915A7">
              <w:t>0.78</w:t>
            </w:r>
          </w:p>
        </w:tc>
        <w:tc>
          <w:tcPr>
            <w:tcW w:w="921" w:type="dxa"/>
          </w:tcPr>
          <w:p w:rsidR="003F3735" w:rsidRPr="00C915A7" w:rsidRDefault="003F3735" w:rsidP="00BB3C9C">
            <w:pPr>
              <w:jc w:val="center"/>
            </w:pPr>
            <w:r w:rsidRPr="00C915A7">
              <w:t>0.64</w:t>
            </w:r>
          </w:p>
        </w:tc>
        <w:tc>
          <w:tcPr>
            <w:tcW w:w="923" w:type="dxa"/>
          </w:tcPr>
          <w:p w:rsidR="003F3735" w:rsidRPr="00C915A7" w:rsidRDefault="003F3735" w:rsidP="00BB3C9C">
            <w:pPr>
              <w:jc w:val="center"/>
            </w:pPr>
            <w:r w:rsidRPr="00C915A7">
              <w:t>0.73</w:t>
            </w:r>
          </w:p>
        </w:tc>
        <w:tc>
          <w:tcPr>
            <w:tcW w:w="923" w:type="dxa"/>
          </w:tcPr>
          <w:p w:rsidR="003F3735" w:rsidRPr="00C915A7" w:rsidRDefault="003F3735" w:rsidP="00BB3C9C">
            <w:pPr>
              <w:jc w:val="center"/>
            </w:pPr>
            <w:r w:rsidRPr="00C915A7">
              <w:t>0.65</w:t>
            </w:r>
          </w:p>
        </w:tc>
        <w:tc>
          <w:tcPr>
            <w:tcW w:w="948" w:type="dxa"/>
          </w:tcPr>
          <w:p w:rsidR="003F3735" w:rsidRPr="00C915A7" w:rsidRDefault="003F3735" w:rsidP="00BB3C9C">
            <w:pPr>
              <w:jc w:val="center"/>
            </w:pPr>
            <w:r w:rsidRPr="00C915A7">
              <w:t>0.698</w:t>
            </w:r>
          </w:p>
        </w:tc>
      </w:tr>
      <w:tr w:rsidR="003F3735" w:rsidRPr="00C915A7" w:rsidTr="00BB3C9C">
        <w:trPr>
          <w:jc w:val="center"/>
        </w:trPr>
        <w:tc>
          <w:tcPr>
            <w:tcW w:w="1250" w:type="dxa"/>
          </w:tcPr>
          <w:p w:rsidR="003F3735" w:rsidRPr="00C915A7" w:rsidRDefault="003F3735" w:rsidP="00BB3C9C">
            <w:pPr>
              <w:jc w:val="center"/>
            </w:pPr>
            <w:proofErr w:type="spellStart"/>
            <w:r w:rsidRPr="00C915A7">
              <w:t>wPCM</w:t>
            </w:r>
            <w:proofErr w:type="spellEnd"/>
          </w:p>
        </w:tc>
        <w:tc>
          <w:tcPr>
            <w:tcW w:w="921" w:type="dxa"/>
          </w:tcPr>
          <w:p w:rsidR="003F3735" w:rsidRPr="00C915A7" w:rsidRDefault="003F3735" w:rsidP="00BB3C9C">
            <w:pPr>
              <w:jc w:val="center"/>
            </w:pPr>
            <w:r w:rsidRPr="00C915A7">
              <w:t>0.75</w:t>
            </w:r>
          </w:p>
        </w:tc>
        <w:tc>
          <w:tcPr>
            <w:tcW w:w="921" w:type="dxa"/>
          </w:tcPr>
          <w:p w:rsidR="003F3735" w:rsidRPr="00C915A7" w:rsidRDefault="003F3735" w:rsidP="00BB3C9C">
            <w:pPr>
              <w:jc w:val="center"/>
            </w:pPr>
            <w:r w:rsidRPr="00C915A7">
              <w:t>0.71</w:t>
            </w:r>
          </w:p>
        </w:tc>
        <w:tc>
          <w:tcPr>
            <w:tcW w:w="921" w:type="dxa"/>
          </w:tcPr>
          <w:p w:rsidR="003F3735" w:rsidRPr="00C915A7" w:rsidRDefault="003F3735" w:rsidP="00BB3C9C">
            <w:pPr>
              <w:jc w:val="center"/>
            </w:pPr>
            <w:r w:rsidRPr="00C915A7">
              <w:t>0.82</w:t>
            </w:r>
          </w:p>
        </w:tc>
        <w:tc>
          <w:tcPr>
            <w:tcW w:w="923" w:type="dxa"/>
          </w:tcPr>
          <w:p w:rsidR="003F3735" w:rsidRPr="00C915A7" w:rsidRDefault="003F3735" w:rsidP="00BB3C9C">
            <w:pPr>
              <w:jc w:val="center"/>
            </w:pPr>
            <w:r w:rsidRPr="00C915A7">
              <w:t>0.76</w:t>
            </w:r>
          </w:p>
        </w:tc>
        <w:tc>
          <w:tcPr>
            <w:tcW w:w="923" w:type="dxa"/>
          </w:tcPr>
          <w:p w:rsidR="003F3735" w:rsidRPr="00C915A7" w:rsidRDefault="003F3735" w:rsidP="00BB3C9C">
            <w:pPr>
              <w:jc w:val="center"/>
            </w:pPr>
            <w:r w:rsidRPr="00C915A7">
              <w:t>0.70</w:t>
            </w:r>
          </w:p>
        </w:tc>
        <w:tc>
          <w:tcPr>
            <w:tcW w:w="948" w:type="dxa"/>
          </w:tcPr>
          <w:p w:rsidR="003F3735" w:rsidRPr="00C915A7" w:rsidRDefault="003F3735" w:rsidP="00BB3C9C">
            <w:pPr>
              <w:jc w:val="center"/>
            </w:pPr>
            <w:r w:rsidRPr="00C915A7">
              <w:t>0.748</w:t>
            </w:r>
          </w:p>
        </w:tc>
      </w:tr>
      <w:tr w:rsidR="003F3735" w:rsidRPr="00C915A7" w:rsidTr="00BB3C9C">
        <w:trPr>
          <w:jc w:val="center"/>
        </w:trPr>
        <w:tc>
          <w:tcPr>
            <w:tcW w:w="1250" w:type="dxa"/>
          </w:tcPr>
          <w:p w:rsidR="003F3735" w:rsidRPr="00C915A7" w:rsidRDefault="003F3735" w:rsidP="00BB3C9C">
            <w:pPr>
              <w:jc w:val="center"/>
            </w:pPr>
            <w:r w:rsidRPr="00C915A7">
              <w:t>HOPCM-15</w:t>
            </w:r>
          </w:p>
        </w:tc>
        <w:tc>
          <w:tcPr>
            <w:tcW w:w="921" w:type="dxa"/>
          </w:tcPr>
          <w:p w:rsidR="003F3735" w:rsidRPr="00C915A7" w:rsidRDefault="003F3735" w:rsidP="00BB3C9C">
            <w:pPr>
              <w:jc w:val="center"/>
            </w:pPr>
            <w:r w:rsidRPr="00C915A7">
              <w:t>0.87</w:t>
            </w:r>
          </w:p>
        </w:tc>
        <w:tc>
          <w:tcPr>
            <w:tcW w:w="921" w:type="dxa"/>
          </w:tcPr>
          <w:p w:rsidR="003F3735" w:rsidRPr="00C915A7" w:rsidRDefault="003F3735" w:rsidP="00BB3C9C">
            <w:pPr>
              <w:jc w:val="center"/>
            </w:pPr>
            <w:r w:rsidRPr="00C915A7">
              <w:t>0.84</w:t>
            </w:r>
          </w:p>
        </w:tc>
        <w:tc>
          <w:tcPr>
            <w:tcW w:w="921" w:type="dxa"/>
          </w:tcPr>
          <w:p w:rsidR="003F3735" w:rsidRPr="00C915A7" w:rsidRDefault="003F3735" w:rsidP="00BB3C9C">
            <w:pPr>
              <w:jc w:val="center"/>
            </w:pPr>
            <w:r w:rsidRPr="00C915A7">
              <w:t>0.89</w:t>
            </w:r>
          </w:p>
        </w:tc>
        <w:tc>
          <w:tcPr>
            <w:tcW w:w="923" w:type="dxa"/>
          </w:tcPr>
          <w:p w:rsidR="003F3735" w:rsidRPr="00C915A7" w:rsidRDefault="003F3735" w:rsidP="00BB3C9C">
            <w:pPr>
              <w:jc w:val="center"/>
            </w:pPr>
            <w:r w:rsidRPr="00C915A7">
              <w:t>0.81</w:t>
            </w:r>
          </w:p>
        </w:tc>
        <w:tc>
          <w:tcPr>
            <w:tcW w:w="923" w:type="dxa"/>
          </w:tcPr>
          <w:p w:rsidR="003F3735" w:rsidRPr="00C915A7" w:rsidRDefault="003F3735" w:rsidP="00BB3C9C">
            <w:pPr>
              <w:jc w:val="center"/>
            </w:pPr>
            <w:r w:rsidRPr="00C915A7">
              <w:t>0.76</w:t>
            </w:r>
          </w:p>
        </w:tc>
        <w:tc>
          <w:tcPr>
            <w:tcW w:w="948" w:type="dxa"/>
          </w:tcPr>
          <w:p w:rsidR="003F3735" w:rsidRPr="00C915A7" w:rsidRDefault="003F3735" w:rsidP="00BB3C9C">
            <w:pPr>
              <w:jc w:val="center"/>
            </w:pPr>
            <w:r w:rsidRPr="00C915A7">
              <w:t>0.834</w:t>
            </w:r>
          </w:p>
        </w:tc>
      </w:tr>
      <w:tr w:rsidR="003F3735" w:rsidRPr="00C915A7" w:rsidTr="00BB3C9C">
        <w:trPr>
          <w:jc w:val="center"/>
        </w:trPr>
        <w:tc>
          <w:tcPr>
            <w:tcW w:w="1250" w:type="dxa"/>
          </w:tcPr>
          <w:p w:rsidR="003F3735" w:rsidRPr="00C915A7" w:rsidRDefault="003F3735" w:rsidP="00BB3C9C">
            <w:pPr>
              <w:jc w:val="center"/>
            </w:pPr>
            <w:r w:rsidRPr="00C915A7">
              <w:t>HOPCM</w:t>
            </w:r>
          </w:p>
        </w:tc>
        <w:tc>
          <w:tcPr>
            <w:tcW w:w="921" w:type="dxa"/>
          </w:tcPr>
          <w:p w:rsidR="003F3735" w:rsidRPr="00C915A7" w:rsidRDefault="003F3735" w:rsidP="00BB3C9C">
            <w:pPr>
              <w:jc w:val="center"/>
            </w:pPr>
            <w:r w:rsidRPr="00C915A7">
              <w:t>0.90</w:t>
            </w:r>
          </w:p>
        </w:tc>
        <w:tc>
          <w:tcPr>
            <w:tcW w:w="921" w:type="dxa"/>
          </w:tcPr>
          <w:p w:rsidR="003F3735" w:rsidRPr="00C915A7" w:rsidRDefault="003F3735" w:rsidP="00BB3C9C">
            <w:pPr>
              <w:jc w:val="center"/>
            </w:pPr>
            <w:r w:rsidRPr="00C915A7">
              <w:t>0.81</w:t>
            </w:r>
          </w:p>
        </w:tc>
        <w:tc>
          <w:tcPr>
            <w:tcW w:w="921" w:type="dxa"/>
          </w:tcPr>
          <w:p w:rsidR="003F3735" w:rsidRPr="00C915A7" w:rsidRDefault="003F3735" w:rsidP="00BB3C9C">
            <w:pPr>
              <w:jc w:val="center"/>
            </w:pPr>
            <w:r w:rsidRPr="00C915A7">
              <w:t>0.89</w:t>
            </w:r>
          </w:p>
        </w:tc>
        <w:tc>
          <w:tcPr>
            <w:tcW w:w="923" w:type="dxa"/>
          </w:tcPr>
          <w:p w:rsidR="003F3735" w:rsidRPr="00C915A7" w:rsidRDefault="003F3735" w:rsidP="00BB3C9C">
            <w:pPr>
              <w:jc w:val="center"/>
            </w:pPr>
            <w:r w:rsidRPr="00C915A7">
              <w:t>0.85</w:t>
            </w:r>
          </w:p>
        </w:tc>
        <w:tc>
          <w:tcPr>
            <w:tcW w:w="923" w:type="dxa"/>
          </w:tcPr>
          <w:p w:rsidR="003F3735" w:rsidRPr="00C915A7" w:rsidRDefault="003F3735" w:rsidP="00BB3C9C">
            <w:pPr>
              <w:jc w:val="center"/>
            </w:pPr>
            <w:r w:rsidRPr="00C915A7">
              <w:t>0.83</w:t>
            </w:r>
          </w:p>
        </w:tc>
        <w:tc>
          <w:tcPr>
            <w:tcW w:w="948" w:type="dxa"/>
          </w:tcPr>
          <w:p w:rsidR="003F3735" w:rsidRPr="00C915A7" w:rsidRDefault="003F3735" w:rsidP="00BB3C9C">
            <w:pPr>
              <w:jc w:val="center"/>
            </w:pPr>
            <w:r w:rsidRPr="00C915A7">
              <w:t>0.856</w:t>
            </w:r>
          </w:p>
        </w:tc>
      </w:tr>
    </w:tbl>
    <w:p w:rsidR="003F3735" w:rsidRPr="00C915A7" w:rsidRDefault="003F3735" w:rsidP="003F3735"/>
    <w:p w:rsidR="003F3735" w:rsidRPr="00C915A7" w:rsidRDefault="003F3735" w:rsidP="003F3735">
      <w:pPr>
        <w:jc w:val="center"/>
        <w:rPr>
          <w:b w:val="0"/>
        </w:rPr>
      </w:pPr>
      <w:r w:rsidRPr="00C915A7">
        <w:rPr>
          <w:b w:val="0"/>
        </w:rPr>
        <w:lastRenderedPageBreak/>
        <w:t>Table 6</w:t>
      </w:r>
    </w:p>
    <w:p w:rsidR="003F3735" w:rsidRPr="00C915A7" w:rsidRDefault="003F3735" w:rsidP="003F3735">
      <w:pPr>
        <w:jc w:val="center"/>
        <w:rPr>
          <w:b w:val="0"/>
        </w:rPr>
      </w:pPr>
      <w:r w:rsidRPr="00C915A7">
        <w:rPr>
          <w:b w:val="0"/>
        </w:rPr>
        <w:t>Clustering in terms of E* on NUS-WIDE to evaluate PPHOPCM</w:t>
      </w:r>
    </w:p>
    <w:tbl>
      <w:tblPr>
        <w:tblStyle w:val="TableGrid"/>
        <w:tblW w:w="0" w:type="auto"/>
        <w:jc w:val="center"/>
        <w:tblLook w:val="04A0" w:firstRow="1" w:lastRow="0" w:firstColumn="1" w:lastColumn="0" w:noHBand="0" w:noVBand="1"/>
      </w:tblPr>
      <w:tblGrid>
        <w:gridCol w:w="1456"/>
        <w:gridCol w:w="890"/>
        <w:gridCol w:w="890"/>
        <w:gridCol w:w="890"/>
        <w:gridCol w:w="892"/>
        <w:gridCol w:w="892"/>
        <w:gridCol w:w="892"/>
        <w:gridCol w:w="892"/>
        <w:gridCol w:w="892"/>
        <w:gridCol w:w="990"/>
      </w:tblGrid>
      <w:tr w:rsidR="003F3735" w:rsidRPr="00C915A7" w:rsidTr="00BB3C9C">
        <w:trPr>
          <w:jc w:val="center"/>
        </w:trPr>
        <w:tc>
          <w:tcPr>
            <w:tcW w:w="1250" w:type="dxa"/>
          </w:tcPr>
          <w:p w:rsidR="003F3735" w:rsidRPr="00C915A7" w:rsidRDefault="003F3735" w:rsidP="00BB3C9C">
            <w:pPr>
              <w:jc w:val="center"/>
            </w:pPr>
            <w:r w:rsidRPr="00C915A7">
              <w:t>Algorithmic dataset</w:t>
            </w:r>
          </w:p>
        </w:tc>
        <w:tc>
          <w:tcPr>
            <w:tcW w:w="921" w:type="dxa"/>
          </w:tcPr>
          <w:p w:rsidR="003F3735" w:rsidRPr="00C915A7" w:rsidRDefault="003F3735" w:rsidP="00BB3C9C">
            <w:pPr>
              <w:jc w:val="center"/>
            </w:pPr>
            <w:r w:rsidRPr="00C915A7">
              <w:t>1</w:t>
            </w:r>
          </w:p>
        </w:tc>
        <w:tc>
          <w:tcPr>
            <w:tcW w:w="921" w:type="dxa"/>
          </w:tcPr>
          <w:p w:rsidR="003F3735" w:rsidRPr="00C915A7" w:rsidRDefault="003F3735" w:rsidP="00BB3C9C">
            <w:pPr>
              <w:jc w:val="center"/>
            </w:pPr>
            <w:r w:rsidRPr="00C915A7">
              <w:t>2</w:t>
            </w:r>
          </w:p>
        </w:tc>
        <w:tc>
          <w:tcPr>
            <w:tcW w:w="921" w:type="dxa"/>
          </w:tcPr>
          <w:p w:rsidR="003F3735" w:rsidRPr="00C915A7" w:rsidRDefault="003F3735" w:rsidP="00BB3C9C">
            <w:pPr>
              <w:jc w:val="center"/>
            </w:pPr>
            <w:r w:rsidRPr="00C915A7">
              <w:t>3</w:t>
            </w:r>
          </w:p>
        </w:tc>
        <w:tc>
          <w:tcPr>
            <w:tcW w:w="923" w:type="dxa"/>
          </w:tcPr>
          <w:p w:rsidR="003F3735" w:rsidRPr="00C915A7" w:rsidRDefault="003F3735" w:rsidP="00BB3C9C">
            <w:pPr>
              <w:jc w:val="center"/>
            </w:pPr>
            <w:r w:rsidRPr="00C915A7">
              <w:t>4</w:t>
            </w:r>
          </w:p>
        </w:tc>
        <w:tc>
          <w:tcPr>
            <w:tcW w:w="923" w:type="dxa"/>
          </w:tcPr>
          <w:p w:rsidR="003F3735" w:rsidRPr="00C915A7" w:rsidRDefault="003F3735" w:rsidP="00BB3C9C">
            <w:pPr>
              <w:jc w:val="center"/>
            </w:pPr>
            <w:r w:rsidRPr="00C915A7">
              <w:t>5</w:t>
            </w:r>
          </w:p>
        </w:tc>
        <w:tc>
          <w:tcPr>
            <w:tcW w:w="923" w:type="dxa"/>
          </w:tcPr>
          <w:p w:rsidR="003F3735" w:rsidRPr="00C915A7" w:rsidRDefault="003F3735" w:rsidP="00BB3C9C">
            <w:pPr>
              <w:jc w:val="center"/>
            </w:pPr>
            <w:r w:rsidRPr="00C915A7">
              <w:t>6</w:t>
            </w:r>
          </w:p>
        </w:tc>
        <w:tc>
          <w:tcPr>
            <w:tcW w:w="923" w:type="dxa"/>
          </w:tcPr>
          <w:p w:rsidR="003F3735" w:rsidRPr="00C915A7" w:rsidRDefault="003F3735" w:rsidP="00BB3C9C">
            <w:pPr>
              <w:jc w:val="center"/>
            </w:pPr>
            <w:r w:rsidRPr="00C915A7">
              <w:t>7</w:t>
            </w:r>
          </w:p>
        </w:tc>
        <w:tc>
          <w:tcPr>
            <w:tcW w:w="923" w:type="dxa"/>
          </w:tcPr>
          <w:p w:rsidR="003F3735" w:rsidRPr="00C915A7" w:rsidRDefault="003F3735" w:rsidP="00BB3C9C">
            <w:pPr>
              <w:jc w:val="center"/>
            </w:pPr>
            <w:r w:rsidRPr="00C915A7">
              <w:t>8</w:t>
            </w:r>
          </w:p>
        </w:tc>
        <w:tc>
          <w:tcPr>
            <w:tcW w:w="948" w:type="dxa"/>
          </w:tcPr>
          <w:p w:rsidR="003F3735" w:rsidRPr="00C915A7" w:rsidRDefault="003F3735" w:rsidP="00BB3C9C">
            <w:pPr>
              <w:jc w:val="center"/>
            </w:pPr>
            <w:r w:rsidRPr="00C915A7">
              <w:t>Overall</w:t>
            </w:r>
          </w:p>
        </w:tc>
      </w:tr>
      <w:tr w:rsidR="003F3735" w:rsidRPr="00C915A7" w:rsidTr="00BB3C9C">
        <w:trPr>
          <w:jc w:val="center"/>
        </w:trPr>
        <w:tc>
          <w:tcPr>
            <w:tcW w:w="1250" w:type="dxa"/>
          </w:tcPr>
          <w:p w:rsidR="003F3735" w:rsidRPr="00C915A7" w:rsidRDefault="003F3735" w:rsidP="00BB3C9C">
            <w:pPr>
              <w:jc w:val="center"/>
            </w:pPr>
            <w:r w:rsidRPr="00C915A7">
              <w:t>HOPCM</w:t>
            </w:r>
          </w:p>
        </w:tc>
        <w:tc>
          <w:tcPr>
            <w:tcW w:w="921" w:type="dxa"/>
          </w:tcPr>
          <w:p w:rsidR="003F3735" w:rsidRPr="00C915A7" w:rsidRDefault="003F3735" w:rsidP="00BB3C9C">
            <w:pPr>
              <w:jc w:val="center"/>
            </w:pPr>
            <w:r w:rsidRPr="00C915A7">
              <w:t>2.06</w:t>
            </w:r>
          </w:p>
        </w:tc>
        <w:tc>
          <w:tcPr>
            <w:tcW w:w="921" w:type="dxa"/>
          </w:tcPr>
          <w:p w:rsidR="003F3735" w:rsidRPr="00C915A7" w:rsidRDefault="003F3735" w:rsidP="00BB3C9C">
            <w:pPr>
              <w:jc w:val="center"/>
            </w:pPr>
            <w:r w:rsidRPr="00C915A7">
              <w:t>2.13</w:t>
            </w:r>
          </w:p>
        </w:tc>
        <w:tc>
          <w:tcPr>
            <w:tcW w:w="921" w:type="dxa"/>
          </w:tcPr>
          <w:p w:rsidR="003F3735" w:rsidRPr="00C915A7" w:rsidRDefault="003F3735" w:rsidP="00BB3C9C">
            <w:pPr>
              <w:jc w:val="center"/>
            </w:pPr>
            <w:r w:rsidRPr="00C915A7">
              <w:t>2.26</w:t>
            </w:r>
          </w:p>
        </w:tc>
        <w:tc>
          <w:tcPr>
            <w:tcW w:w="923" w:type="dxa"/>
          </w:tcPr>
          <w:p w:rsidR="003F3735" w:rsidRPr="00C915A7" w:rsidRDefault="003F3735" w:rsidP="00BB3C9C">
            <w:pPr>
              <w:jc w:val="center"/>
            </w:pPr>
            <w:r w:rsidRPr="00C915A7">
              <w:t>3.08</w:t>
            </w:r>
          </w:p>
        </w:tc>
        <w:tc>
          <w:tcPr>
            <w:tcW w:w="923" w:type="dxa"/>
          </w:tcPr>
          <w:p w:rsidR="003F3735" w:rsidRPr="00C915A7" w:rsidRDefault="003F3735" w:rsidP="00BB3C9C">
            <w:pPr>
              <w:jc w:val="center"/>
            </w:pPr>
            <w:r w:rsidRPr="00C915A7">
              <w:t>2.03</w:t>
            </w:r>
          </w:p>
        </w:tc>
        <w:tc>
          <w:tcPr>
            <w:tcW w:w="923" w:type="dxa"/>
          </w:tcPr>
          <w:p w:rsidR="003F3735" w:rsidRPr="00C915A7" w:rsidRDefault="003F3735" w:rsidP="00BB3C9C">
            <w:pPr>
              <w:jc w:val="center"/>
            </w:pPr>
            <w:r w:rsidRPr="00C915A7">
              <w:t>2.67</w:t>
            </w:r>
          </w:p>
        </w:tc>
        <w:tc>
          <w:tcPr>
            <w:tcW w:w="923" w:type="dxa"/>
          </w:tcPr>
          <w:p w:rsidR="003F3735" w:rsidRPr="00C915A7" w:rsidRDefault="003F3735" w:rsidP="00BB3C9C">
            <w:pPr>
              <w:jc w:val="center"/>
            </w:pPr>
            <w:r w:rsidRPr="00C915A7">
              <w:t>2.25</w:t>
            </w:r>
          </w:p>
        </w:tc>
        <w:tc>
          <w:tcPr>
            <w:tcW w:w="923" w:type="dxa"/>
          </w:tcPr>
          <w:p w:rsidR="003F3735" w:rsidRPr="00C915A7" w:rsidRDefault="003F3735" w:rsidP="00BB3C9C">
            <w:pPr>
              <w:jc w:val="center"/>
            </w:pPr>
            <w:r w:rsidRPr="00C915A7">
              <w:t>2.18</w:t>
            </w:r>
          </w:p>
        </w:tc>
        <w:tc>
          <w:tcPr>
            <w:tcW w:w="948" w:type="dxa"/>
          </w:tcPr>
          <w:p w:rsidR="003F3735" w:rsidRPr="00C915A7" w:rsidRDefault="003F3735" w:rsidP="00BB3C9C">
            <w:pPr>
              <w:jc w:val="center"/>
            </w:pPr>
            <w:r w:rsidRPr="00C915A7">
              <w:t>2.72</w:t>
            </w:r>
          </w:p>
        </w:tc>
      </w:tr>
      <w:tr w:rsidR="003F3735" w:rsidRPr="00C915A7" w:rsidTr="00BB3C9C">
        <w:trPr>
          <w:jc w:val="center"/>
        </w:trPr>
        <w:tc>
          <w:tcPr>
            <w:tcW w:w="1250" w:type="dxa"/>
          </w:tcPr>
          <w:p w:rsidR="003F3735" w:rsidRPr="00C915A7" w:rsidRDefault="003F3735" w:rsidP="00BB3C9C">
            <w:pPr>
              <w:jc w:val="center"/>
            </w:pPr>
            <w:r w:rsidRPr="00C915A7">
              <w:t>DHOPCM</w:t>
            </w:r>
          </w:p>
        </w:tc>
        <w:tc>
          <w:tcPr>
            <w:tcW w:w="921" w:type="dxa"/>
          </w:tcPr>
          <w:p w:rsidR="003F3735" w:rsidRPr="00C915A7" w:rsidRDefault="003F3735" w:rsidP="00BB3C9C">
            <w:pPr>
              <w:jc w:val="center"/>
            </w:pPr>
            <w:r w:rsidRPr="00C915A7">
              <w:t>2.06</w:t>
            </w:r>
          </w:p>
        </w:tc>
        <w:tc>
          <w:tcPr>
            <w:tcW w:w="921" w:type="dxa"/>
          </w:tcPr>
          <w:p w:rsidR="003F3735" w:rsidRPr="00C915A7" w:rsidRDefault="003F3735" w:rsidP="00BB3C9C">
            <w:pPr>
              <w:jc w:val="center"/>
            </w:pPr>
            <w:r w:rsidRPr="00C915A7">
              <w:t>2.13</w:t>
            </w:r>
          </w:p>
        </w:tc>
        <w:tc>
          <w:tcPr>
            <w:tcW w:w="921" w:type="dxa"/>
          </w:tcPr>
          <w:p w:rsidR="003F3735" w:rsidRPr="00C915A7" w:rsidRDefault="003F3735" w:rsidP="00BB3C9C">
            <w:pPr>
              <w:jc w:val="center"/>
            </w:pPr>
            <w:r w:rsidRPr="00C915A7">
              <w:t>2.26</w:t>
            </w:r>
          </w:p>
        </w:tc>
        <w:tc>
          <w:tcPr>
            <w:tcW w:w="923" w:type="dxa"/>
          </w:tcPr>
          <w:p w:rsidR="003F3735" w:rsidRPr="00C915A7" w:rsidRDefault="003F3735" w:rsidP="00BB3C9C">
            <w:pPr>
              <w:jc w:val="center"/>
            </w:pPr>
            <w:r w:rsidRPr="00C915A7">
              <w:t>3.08</w:t>
            </w:r>
          </w:p>
        </w:tc>
        <w:tc>
          <w:tcPr>
            <w:tcW w:w="923" w:type="dxa"/>
          </w:tcPr>
          <w:p w:rsidR="003F3735" w:rsidRPr="00C915A7" w:rsidRDefault="003F3735" w:rsidP="00BB3C9C">
            <w:pPr>
              <w:jc w:val="center"/>
            </w:pPr>
            <w:r w:rsidRPr="00C915A7">
              <w:t>2.03</w:t>
            </w:r>
          </w:p>
        </w:tc>
        <w:tc>
          <w:tcPr>
            <w:tcW w:w="923" w:type="dxa"/>
          </w:tcPr>
          <w:p w:rsidR="003F3735" w:rsidRPr="00C915A7" w:rsidRDefault="003F3735" w:rsidP="00BB3C9C">
            <w:pPr>
              <w:jc w:val="center"/>
            </w:pPr>
            <w:r w:rsidRPr="00C915A7">
              <w:t>2.67</w:t>
            </w:r>
          </w:p>
        </w:tc>
        <w:tc>
          <w:tcPr>
            <w:tcW w:w="923" w:type="dxa"/>
          </w:tcPr>
          <w:p w:rsidR="003F3735" w:rsidRPr="00C915A7" w:rsidRDefault="003F3735" w:rsidP="00BB3C9C">
            <w:pPr>
              <w:jc w:val="center"/>
            </w:pPr>
            <w:r w:rsidRPr="00C915A7">
              <w:t>2.25</w:t>
            </w:r>
          </w:p>
        </w:tc>
        <w:tc>
          <w:tcPr>
            <w:tcW w:w="923" w:type="dxa"/>
          </w:tcPr>
          <w:p w:rsidR="003F3735" w:rsidRPr="00C915A7" w:rsidRDefault="003F3735" w:rsidP="00BB3C9C">
            <w:pPr>
              <w:jc w:val="center"/>
            </w:pPr>
            <w:r w:rsidRPr="00C915A7">
              <w:t>2.18</w:t>
            </w:r>
          </w:p>
        </w:tc>
        <w:tc>
          <w:tcPr>
            <w:tcW w:w="948" w:type="dxa"/>
          </w:tcPr>
          <w:p w:rsidR="003F3735" w:rsidRPr="00C915A7" w:rsidRDefault="003F3735" w:rsidP="00BB3C9C">
            <w:pPr>
              <w:jc w:val="center"/>
            </w:pPr>
            <w:r w:rsidRPr="00C915A7">
              <w:t>2.72</w:t>
            </w:r>
          </w:p>
        </w:tc>
      </w:tr>
      <w:tr w:rsidR="003F3735" w:rsidRPr="00C915A7" w:rsidTr="00BB3C9C">
        <w:trPr>
          <w:jc w:val="center"/>
        </w:trPr>
        <w:tc>
          <w:tcPr>
            <w:tcW w:w="1250" w:type="dxa"/>
          </w:tcPr>
          <w:p w:rsidR="003F3735" w:rsidRPr="00C915A7" w:rsidRDefault="003F3735" w:rsidP="00BB3C9C">
            <w:pPr>
              <w:jc w:val="center"/>
            </w:pPr>
            <w:r w:rsidRPr="00C915A7">
              <w:t>PPHOPCM</w:t>
            </w:r>
          </w:p>
        </w:tc>
        <w:tc>
          <w:tcPr>
            <w:tcW w:w="921" w:type="dxa"/>
          </w:tcPr>
          <w:p w:rsidR="003F3735" w:rsidRPr="00C915A7" w:rsidRDefault="003F3735" w:rsidP="00BB3C9C">
            <w:pPr>
              <w:jc w:val="center"/>
            </w:pPr>
            <w:r w:rsidRPr="00C915A7">
              <w:t>2.19</w:t>
            </w:r>
          </w:p>
        </w:tc>
        <w:tc>
          <w:tcPr>
            <w:tcW w:w="921" w:type="dxa"/>
          </w:tcPr>
          <w:p w:rsidR="003F3735" w:rsidRPr="00C915A7" w:rsidRDefault="003F3735" w:rsidP="00BB3C9C">
            <w:pPr>
              <w:jc w:val="center"/>
            </w:pPr>
            <w:r w:rsidRPr="00C915A7">
              <w:t>2.42</w:t>
            </w:r>
          </w:p>
        </w:tc>
        <w:tc>
          <w:tcPr>
            <w:tcW w:w="921" w:type="dxa"/>
          </w:tcPr>
          <w:p w:rsidR="003F3735" w:rsidRPr="00C915A7" w:rsidRDefault="003F3735" w:rsidP="00BB3C9C">
            <w:pPr>
              <w:jc w:val="center"/>
            </w:pPr>
            <w:r w:rsidRPr="00C915A7">
              <w:t>2.71</w:t>
            </w:r>
          </w:p>
        </w:tc>
        <w:tc>
          <w:tcPr>
            <w:tcW w:w="923" w:type="dxa"/>
          </w:tcPr>
          <w:p w:rsidR="003F3735" w:rsidRPr="00C915A7" w:rsidRDefault="003F3735" w:rsidP="00BB3C9C">
            <w:pPr>
              <w:jc w:val="center"/>
            </w:pPr>
            <w:r w:rsidRPr="00C915A7">
              <w:t>3.66</w:t>
            </w:r>
          </w:p>
        </w:tc>
        <w:tc>
          <w:tcPr>
            <w:tcW w:w="923" w:type="dxa"/>
          </w:tcPr>
          <w:p w:rsidR="003F3735" w:rsidRPr="00C915A7" w:rsidRDefault="003F3735" w:rsidP="00BB3C9C">
            <w:pPr>
              <w:jc w:val="center"/>
            </w:pPr>
            <w:r w:rsidRPr="00C915A7">
              <w:t>2.11</w:t>
            </w:r>
          </w:p>
        </w:tc>
        <w:tc>
          <w:tcPr>
            <w:tcW w:w="923" w:type="dxa"/>
          </w:tcPr>
          <w:p w:rsidR="003F3735" w:rsidRPr="00C915A7" w:rsidRDefault="003F3735" w:rsidP="00BB3C9C">
            <w:pPr>
              <w:jc w:val="center"/>
            </w:pPr>
            <w:r w:rsidRPr="00C915A7">
              <w:t>2.85</w:t>
            </w:r>
          </w:p>
        </w:tc>
        <w:tc>
          <w:tcPr>
            <w:tcW w:w="923" w:type="dxa"/>
          </w:tcPr>
          <w:p w:rsidR="003F3735" w:rsidRPr="00C915A7" w:rsidRDefault="003F3735" w:rsidP="00BB3C9C">
            <w:pPr>
              <w:jc w:val="center"/>
            </w:pPr>
            <w:r w:rsidRPr="00C915A7">
              <w:t>3.05</w:t>
            </w:r>
          </w:p>
        </w:tc>
        <w:tc>
          <w:tcPr>
            <w:tcW w:w="923" w:type="dxa"/>
          </w:tcPr>
          <w:p w:rsidR="003F3735" w:rsidRPr="00C915A7" w:rsidRDefault="003F3735" w:rsidP="00BB3C9C">
            <w:pPr>
              <w:jc w:val="center"/>
            </w:pPr>
            <w:r w:rsidRPr="00C915A7">
              <w:t>2.17</w:t>
            </w:r>
          </w:p>
        </w:tc>
        <w:tc>
          <w:tcPr>
            <w:tcW w:w="948" w:type="dxa"/>
          </w:tcPr>
          <w:p w:rsidR="003F3735" w:rsidRPr="00C915A7" w:rsidRDefault="003F3735" w:rsidP="00BB3C9C">
            <w:pPr>
              <w:jc w:val="center"/>
            </w:pPr>
            <w:r w:rsidRPr="00C915A7">
              <w:t>2.91</w:t>
            </w:r>
          </w:p>
        </w:tc>
      </w:tr>
    </w:tbl>
    <w:p w:rsidR="003F3735" w:rsidRPr="00C915A7" w:rsidRDefault="003F3735" w:rsidP="003F3735"/>
    <w:p w:rsidR="003F3735" w:rsidRDefault="003F3735" w:rsidP="003F3735">
      <w:pPr>
        <w:jc w:val="center"/>
        <w:rPr>
          <w:b w:val="0"/>
        </w:rPr>
      </w:pPr>
    </w:p>
    <w:p w:rsidR="003F3735" w:rsidRPr="00C915A7" w:rsidRDefault="003F3735" w:rsidP="003F3735">
      <w:pPr>
        <w:jc w:val="center"/>
        <w:rPr>
          <w:b w:val="0"/>
        </w:rPr>
      </w:pPr>
      <w:r w:rsidRPr="00C915A7">
        <w:rPr>
          <w:b w:val="0"/>
        </w:rPr>
        <w:t>Table 7</w:t>
      </w:r>
    </w:p>
    <w:p w:rsidR="003F3735" w:rsidRPr="00C915A7" w:rsidRDefault="003F3735" w:rsidP="003F3735">
      <w:pPr>
        <w:jc w:val="center"/>
        <w:rPr>
          <w:b w:val="0"/>
        </w:rPr>
      </w:pPr>
      <w:r w:rsidRPr="00C915A7">
        <w:rPr>
          <w:b w:val="0"/>
        </w:rPr>
        <w:t>Clustering in terms of ARI on NUS-WIDE to evaluate PPHOPCM</w:t>
      </w:r>
    </w:p>
    <w:tbl>
      <w:tblPr>
        <w:tblStyle w:val="TableGrid"/>
        <w:tblW w:w="0" w:type="auto"/>
        <w:jc w:val="center"/>
        <w:tblLook w:val="04A0" w:firstRow="1" w:lastRow="0" w:firstColumn="1" w:lastColumn="0" w:noHBand="0" w:noVBand="1"/>
      </w:tblPr>
      <w:tblGrid>
        <w:gridCol w:w="1456"/>
        <w:gridCol w:w="890"/>
        <w:gridCol w:w="890"/>
        <w:gridCol w:w="890"/>
        <w:gridCol w:w="892"/>
        <w:gridCol w:w="892"/>
        <w:gridCol w:w="892"/>
        <w:gridCol w:w="892"/>
        <w:gridCol w:w="892"/>
        <w:gridCol w:w="990"/>
      </w:tblGrid>
      <w:tr w:rsidR="003F3735" w:rsidRPr="00C915A7" w:rsidTr="00BB3C9C">
        <w:trPr>
          <w:jc w:val="center"/>
        </w:trPr>
        <w:tc>
          <w:tcPr>
            <w:tcW w:w="1250" w:type="dxa"/>
          </w:tcPr>
          <w:p w:rsidR="003F3735" w:rsidRPr="00C915A7" w:rsidRDefault="003F3735" w:rsidP="00BB3C9C">
            <w:pPr>
              <w:jc w:val="center"/>
            </w:pPr>
            <w:r w:rsidRPr="00C915A7">
              <w:t>Algorithmic dataset</w:t>
            </w:r>
          </w:p>
        </w:tc>
        <w:tc>
          <w:tcPr>
            <w:tcW w:w="921" w:type="dxa"/>
          </w:tcPr>
          <w:p w:rsidR="003F3735" w:rsidRPr="00C915A7" w:rsidRDefault="003F3735" w:rsidP="00BB3C9C">
            <w:pPr>
              <w:jc w:val="center"/>
            </w:pPr>
            <w:r w:rsidRPr="00C915A7">
              <w:t>1</w:t>
            </w:r>
          </w:p>
        </w:tc>
        <w:tc>
          <w:tcPr>
            <w:tcW w:w="921" w:type="dxa"/>
          </w:tcPr>
          <w:p w:rsidR="003F3735" w:rsidRPr="00C915A7" w:rsidRDefault="003F3735" w:rsidP="00BB3C9C">
            <w:pPr>
              <w:jc w:val="center"/>
            </w:pPr>
            <w:r w:rsidRPr="00C915A7">
              <w:t>2</w:t>
            </w:r>
          </w:p>
        </w:tc>
        <w:tc>
          <w:tcPr>
            <w:tcW w:w="921" w:type="dxa"/>
          </w:tcPr>
          <w:p w:rsidR="003F3735" w:rsidRPr="00C915A7" w:rsidRDefault="003F3735" w:rsidP="00BB3C9C">
            <w:pPr>
              <w:jc w:val="center"/>
            </w:pPr>
            <w:r w:rsidRPr="00C915A7">
              <w:t>3</w:t>
            </w:r>
          </w:p>
        </w:tc>
        <w:tc>
          <w:tcPr>
            <w:tcW w:w="923" w:type="dxa"/>
          </w:tcPr>
          <w:p w:rsidR="003F3735" w:rsidRPr="00C915A7" w:rsidRDefault="003F3735" w:rsidP="00BB3C9C">
            <w:pPr>
              <w:jc w:val="center"/>
            </w:pPr>
            <w:r w:rsidRPr="00C915A7">
              <w:t>4</w:t>
            </w:r>
          </w:p>
        </w:tc>
        <w:tc>
          <w:tcPr>
            <w:tcW w:w="923" w:type="dxa"/>
          </w:tcPr>
          <w:p w:rsidR="003F3735" w:rsidRPr="00C915A7" w:rsidRDefault="003F3735" w:rsidP="00BB3C9C">
            <w:pPr>
              <w:jc w:val="center"/>
            </w:pPr>
            <w:r w:rsidRPr="00C915A7">
              <w:t>5</w:t>
            </w:r>
          </w:p>
        </w:tc>
        <w:tc>
          <w:tcPr>
            <w:tcW w:w="923" w:type="dxa"/>
          </w:tcPr>
          <w:p w:rsidR="003F3735" w:rsidRPr="00C915A7" w:rsidRDefault="003F3735" w:rsidP="00BB3C9C">
            <w:pPr>
              <w:jc w:val="center"/>
            </w:pPr>
            <w:r w:rsidRPr="00C915A7">
              <w:t>6</w:t>
            </w:r>
          </w:p>
        </w:tc>
        <w:tc>
          <w:tcPr>
            <w:tcW w:w="923" w:type="dxa"/>
          </w:tcPr>
          <w:p w:rsidR="003F3735" w:rsidRPr="00C915A7" w:rsidRDefault="003F3735" w:rsidP="00BB3C9C">
            <w:pPr>
              <w:jc w:val="center"/>
            </w:pPr>
            <w:r w:rsidRPr="00C915A7">
              <w:t>7</w:t>
            </w:r>
          </w:p>
        </w:tc>
        <w:tc>
          <w:tcPr>
            <w:tcW w:w="923" w:type="dxa"/>
          </w:tcPr>
          <w:p w:rsidR="003F3735" w:rsidRPr="00C915A7" w:rsidRDefault="003F3735" w:rsidP="00BB3C9C">
            <w:pPr>
              <w:jc w:val="center"/>
            </w:pPr>
            <w:r w:rsidRPr="00C915A7">
              <w:t>8</w:t>
            </w:r>
          </w:p>
        </w:tc>
        <w:tc>
          <w:tcPr>
            <w:tcW w:w="948" w:type="dxa"/>
          </w:tcPr>
          <w:p w:rsidR="003F3735" w:rsidRPr="00C915A7" w:rsidRDefault="003F3735" w:rsidP="00BB3C9C">
            <w:pPr>
              <w:jc w:val="center"/>
            </w:pPr>
            <w:r w:rsidRPr="00C915A7">
              <w:t>Overall</w:t>
            </w:r>
          </w:p>
        </w:tc>
      </w:tr>
      <w:tr w:rsidR="003F3735" w:rsidRPr="00C915A7" w:rsidTr="00BB3C9C">
        <w:trPr>
          <w:jc w:val="center"/>
        </w:trPr>
        <w:tc>
          <w:tcPr>
            <w:tcW w:w="1250" w:type="dxa"/>
          </w:tcPr>
          <w:p w:rsidR="003F3735" w:rsidRPr="00C915A7" w:rsidRDefault="003F3735" w:rsidP="00BB3C9C">
            <w:pPr>
              <w:jc w:val="center"/>
            </w:pPr>
            <w:r w:rsidRPr="00C915A7">
              <w:t>HOPCM</w:t>
            </w:r>
          </w:p>
        </w:tc>
        <w:tc>
          <w:tcPr>
            <w:tcW w:w="921" w:type="dxa"/>
          </w:tcPr>
          <w:p w:rsidR="003F3735" w:rsidRPr="00C915A7" w:rsidRDefault="003F3735" w:rsidP="00BB3C9C">
            <w:pPr>
              <w:jc w:val="center"/>
            </w:pPr>
            <w:r w:rsidRPr="00C915A7">
              <w:t>0.90</w:t>
            </w:r>
          </w:p>
        </w:tc>
        <w:tc>
          <w:tcPr>
            <w:tcW w:w="921" w:type="dxa"/>
          </w:tcPr>
          <w:p w:rsidR="003F3735" w:rsidRPr="00C915A7" w:rsidRDefault="003F3735" w:rsidP="00BB3C9C">
            <w:pPr>
              <w:jc w:val="center"/>
            </w:pPr>
            <w:r w:rsidRPr="00C915A7">
              <w:t>0.87</w:t>
            </w:r>
          </w:p>
        </w:tc>
        <w:tc>
          <w:tcPr>
            <w:tcW w:w="921" w:type="dxa"/>
          </w:tcPr>
          <w:p w:rsidR="003F3735" w:rsidRPr="00C915A7" w:rsidRDefault="003F3735" w:rsidP="00BB3C9C">
            <w:pPr>
              <w:jc w:val="center"/>
            </w:pPr>
            <w:r w:rsidRPr="00C915A7">
              <w:t>0.92</w:t>
            </w:r>
          </w:p>
        </w:tc>
        <w:tc>
          <w:tcPr>
            <w:tcW w:w="923" w:type="dxa"/>
          </w:tcPr>
          <w:p w:rsidR="003F3735" w:rsidRPr="00C915A7" w:rsidRDefault="003F3735" w:rsidP="00BB3C9C">
            <w:pPr>
              <w:jc w:val="center"/>
            </w:pPr>
            <w:r w:rsidRPr="00C915A7">
              <w:t>0.94</w:t>
            </w:r>
          </w:p>
        </w:tc>
        <w:tc>
          <w:tcPr>
            <w:tcW w:w="923" w:type="dxa"/>
          </w:tcPr>
          <w:p w:rsidR="003F3735" w:rsidRPr="00C915A7" w:rsidRDefault="003F3735" w:rsidP="00BB3C9C">
            <w:pPr>
              <w:jc w:val="center"/>
            </w:pPr>
            <w:r w:rsidRPr="00C915A7">
              <w:t>0.89</w:t>
            </w:r>
          </w:p>
        </w:tc>
        <w:tc>
          <w:tcPr>
            <w:tcW w:w="923" w:type="dxa"/>
          </w:tcPr>
          <w:p w:rsidR="003F3735" w:rsidRPr="00C915A7" w:rsidRDefault="003F3735" w:rsidP="00BB3C9C">
            <w:pPr>
              <w:jc w:val="center"/>
            </w:pPr>
            <w:r w:rsidRPr="00C915A7">
              <w:t>0.93</w:t>
            </w:r>
          </w:p>
        </w:tc>
        <w:tc>
          <w:tcPr>
            <w:tcW w:w="923" w:type="dxa"/>
          </w:tcPr>
          <w:p w:rsidR="003F3735" w:rsidRPr="00C915A7" w:rsidRDefault="003F3735" w:rsidP="00BB3C9C">
            <w:pPr>
              <w:jc w:val="center"/>
            </w:pPr>
            <w:r w:rsidRPr="00C915A7">
              <w:t>0.85</w:t>
            </w:r>
          </w:p>
        </w:tc>
        <w:tc>
          <w:tcPr>
            <w:tcW w:w="923" w:type="dxa"/>
          </w:tcPr>
          <w:p w:rsidR="003F3735" w:rsidRPr="00C915A7" w:rsidRDefault="003F3735" w:rsidP="00BB3C9C">
            <w:pPr>
              <w:jc w:val="center"/>
            </w:pPr>
            <w:r w:rsidRPr="00C915A7">
              <w:t>0.82</w:t>
            </w:r>
          </w:p>
        </w:tc>
        <w:tc>
          <w:tcPr>
            <w:tcW w:w="948" w:type="dxa"/>
          </w:tcPr>
          <w:p w:rsidR="003F3735" w:rsidRPr="00C915A7" w:rsidRDefault="003F3735" w:rsidP="00BB3C9C">
            <w:pPr>
              <w:jc w:val="center"/>
            </w:pPr>
            <w:r w:rsidRPr="00C915A7">
              <w:t>0.91</w:t>
            </w:r>
          </w:p>
        </w:tc>
      </w:tr>
      <w:tr w:rsidR="003F3735" w:rsidRPr="00C915A7" w:rsidTr="00BB3C9C">
        <w:trPr>
          <w:jc w:val="center"/>
        </w:trPr>
        <w:tc>
          <w:tcPr>
            <w:tcW w:w="1250" w:type="dxa"/>
          </w:tcPr>
          <w:p w:rsidR="003F3735" w:rsidRPr="00C915A7" w:rsidRDefault="003F3735" w:rsidP="00BB3C9C">
            <w:pPr>
              <w:jc w:val="center"/>
            </w:pPr>
            <w:r w:rsidRPr="00C915A7">
              <w:t>DHOPCM</w:t>
            </w:r>
          </w:p>
        </w:tc>
        <w:tc>
          <w:tcPr>
            <w:tcW w:w="921" w:type="dxa"/>
          </w:tcPr>
          <w:p w:rsidR="003F3735" w:rsidRPr="00C915A7" w:rsidRDefault="003F3735" w:rsidP="00BB3C9C">
            <w:pPr>
              <w:jc w:val="center"/>
            </w:pPr>
            <w:r w:rsidRPr="00C915A7">
              <w:t>0.90</w:t>
            </w:r>
          </w:p>
        </w:tc>
        <w:tc>
          <w:tcPr>
            <w:tcW w:w="921" w:type="dxa"/>
          </w:tcPr>
          <w:p w:rsidR="003F3735" w:rsidRPr="00C915A7" w:rsidRDefault="003F3735" w:rsidP="00BB3C9C">
            <w:pPr>
              <w:jc w:val="center"/>
            </w:pPr>
            <w:r w:rsidRPr="00C915A7">
              <w:t>0.87</w:t>
            </w:r>
          </w:p>
        </w:tc>
        <w:tc>
          <w:tcPr>
            <w:tcW w:w="921" w:type="dxa"/>
          </w:tcPr>
          <w:p w:rsidR="003F3735" w:rsidRPr="00C915A7" w:rsidRDefault="003F3735" w:rsidP="00BB3C9C">
            <w:pPr>
              <w:jc w:val="center"/>
            </w:pPr>
            <w:r w:rsidRPr="00C915A7">
              <w:t>0.92</w:t>
            </w:r>
          </w:p>
        </w:tc>
        <w:tc>
          <w:tcPr>
            <w:tcW w:w="923" w:type="dxa"/>
          </w:tcPr>
          <w:p w:rsidR="003F3735" w:rsidRPr="00C915A7" w:rsidRDefault="003F3735" w:rsidP="00BB3C9C">
            <w:pPr>
              <w:jc w:val="center"/>
            </w:pPr>
            <w:r w:rsidRPr="00C915A7">
              <w:t>0.94</w:t>
            </w:r>
          </w:p>
        </w:tc>
        <w:tc>
          <w:tcPr>
            <w:tcW w:w="923" w:type="dxa"/>
          </w:tcPr>
          <w:p w:rsidR="003F3735" w:rsidRPr="00C915A7" w:rsidRDefault="003F3735" w:rsidP="00BB3C9C">
            <w:pPr>
              <w:jc w:val="center"/>
            </w:pPr>
            <w:r w:rsidRPr="00C915A7">
              <w:t>0.89</w:t>
            </w:r>
          </w:p>
        </w:tc>
        <w:tc>
          <w:tcPr>
            <w:tcW w:w="923" w:type="dxa"/>
          </w:tcPr>
          <w:p w:rsidR="003F3735" w:rsidRPr="00C915A7" w:rsidRDefault="003F3735" w:rsidP="00BB3C9C">
            <w:pPr>
              <w:jc w:val="center"/>
            </w:pPr>
            <w:r w:rsidRPr="00C915A7">
              <w:t>0.93</w:t>
            </w:r>
          </w:p>
        </w:tc>
        <w:tc>
          <w:tcPr>
            <w:tcW w:w="923" w:type="dxa"/>
          </w:tcPr>
          <w:p w:rsidR="003F3735" w:rsidRPr="00C915A7" w:rsidRDefault="003F3735" w:rsidP="00BB3C9C">
            <w:pPr>
              <w:jc w:val="center"/>
            </w:pPr>
            <w:r w:rsidRPr="00C915A7">
              <w:t>0.85</w:t>
            </w:r>
          </w:p>
        </w:tc>
        <w:tc>
          <w:tcPr>
            <w:tcW w:w="923" w:type="dxa"/>
          </w:tcPr>
          <w:p w:rsidR="003F3735" w:rsidRPr="00C915A7" w:rsidRDefault="003F3735" w:rsidP="00BB3C9C">
            <w:pPr>
              <w:jc w:val="center"/>
            </w:pPr>
            <w:r w:rsidRPr="00C915A7">
              <w:t>0.82</w:t>
            </w:r>
          </w:p>
        </w:tc>
        <w:tc>
          <w:tcPr>
            <w:tcW w:w="948" w:type="dxa"/>
          </w:tcPr>
          <w:p w:rsidR="003F3735" w:rsidRPr="00C915A7" w:rsidRDefault="003F3735" w:rsidP="00BB3C9C">
            <w:pPr>
              <w:jc w:val="center"/>
            </w:pPr>
            <w:r w:rsidRPr="00C915A7">
              <w:t>0.91</w:t>
            </w:r>
          </w:p>
        </w:tc>
      </w:tr>
      <w:tr w:rsidR="003F3735" w:rsidRPr="00C915A7" w:rsidTr="00BB3C9C">
        <w:trPr>
          <w:jc w:val="center"/>
        </w:trPr>
        <w:tc>
          <w:tcPr>
            <w:tcW w:w="1250" w:type="dxa"/>
          </w:tcPr>
          <w:p w:rsidR="003F3735" w:rsidRPr="00C915A7" w:rsidRDefault="003F3735" w:rsidP="00BB3C9C">
            <w:pPr>
              <w:jc w:val="center"/>
            </w:pPr>
            <w:r w:rsidRPr="00C915A7">
              <w:t>PPHOPCM</w:t>
            </w:r>
          </w:p>
        </w:tc>
        <w:tc>
          <w:tcPr>
            <w:tcW w:w="921" w:type="dxa"/>
          </w:tcPr>
          <w:p w:rsidR="003F3735" w:rsidRPr="00C915A7" w:rsidRDefault="003F3735" w:rsidP="00BB3C9C">
            <w:pPr>
              <w:jc w:val="center"/>
            </w:pPr>
            <w:r w:rsidRPr="00C915A7">
              <w:t>0.86</w:t>
            </w:r>
          </w:p>
        </w:tc>
        <w:tc>
          <w:tcPr>
            <w:tcW w:w="921" w:type="dxa"/>
          </w:tcPr>
          <w:p w:rsidR="003F3735" w:rsidRPr="00C915A7" w:rsidRDefault="003F3735" w:rsidP="00BB3C9C">
            <w:pPr>
              <w:jc w:val="center"/>
            </w:pPr>
            <w:r w:rsidRPr="00C915A7">
              <w:t>0.85</w:t>
            </w:r>
          </w:p>
        </w:tc>
        <w:tc>
          <w:tcPr>
            <w:tcW w:w="921" w:type="dxa"/>
          </w:tcPr>
          <w:p w:rsidR="003F3735" w:rsidRPr="00C915A7" w:rsidRDefault="003F3735" w:rsidP="00BB3C9C">
            <w:pPr>
              <w:jc w:val="center"/>
            </w:pPr>
            <w:r w:rsidRPr="00C915A7">
              <w:t>0.89</w:t>
            </w:r>
          </w:p>
        </w:tc>
        <w:tc>
          <w:tcPr>
            <w:tcW w:w="923" w:type="dxa"/>
          </w:tcPr>
          <w:p w:rsidR="003F3735" w:rsidRPr="00C915A7" w:rsidRDefault="003F3735" w:rsidP="00BB3C9C">
            <w:pPr>
              <w:jc w:val="center"/>
            </w:pPr>
            <w:r w:rsidRPr="00C915A7">
              <w:t>0.91</w:t>
            </w:r>
          </w:p>
        </w:tc>
        <w:tc>
          <w:tcPr>
            <w:tcW w:w="923" w:type="dxa"/>
          </w:tcPr>
          <w:p w:rsidR="003F3735" w:rsidRPr="00C915A7" w:rsidRDefault="003F3735" w:rsidP="00BB3C9C">
            <w:pPr>
              <w:jc w:val="center"/>
            </w:pPr>
            <w:r w:rsidRPr="00C915A7">
              <w:t>0.88</w:t>
            </w:r>
          </w:p>
        </w:tc>
        <w:tc>
          <w:tcPr>
            <w:tcW w:w="923" w:type="dxa"/>
          </w:tcPr>
          <w:p w:rsidR="003F3735" w:rsidRPr="00C915A7" w:rsidRDefault="003F3735" w:rsidP="00BB3C9C">
            <w:pPr>
              <w:jc w:val="center"/>
            </w:pPr>
            <w:r w:rsidRPr="00C915A7">
              <w:t>0.91</w:t>
            </w:r>
          </w:p>
        </w:tc>
        <w:tc>
          <w:tcPr>
            <w:tcW w:w="923" w:type="dxa"/>
          </w:tcPr>
          <w:p w:rsidR="003F3735" w:rsidRPr="00C915A7" w:rsidRDefault="003F3735" w:rsidP="00BB3C9C">
            <w:pPr>
              <w:jc w:val="center"/>
            </w:pPr>
            <w:r w:rsidRPr="00C915A7">
              <w:t>0.84</w:t>
            </w:r>
          </w:p>
        </w:tc>
        <w:tc>
          <w:tcPr>
            <w:tcW w:w="923" w:type="dxa"/>
          </w:tcPr>
          <w:p w:rsidR="003F3735" w:rsidRPr="00C915A7" w:rsidRDefault="003F3735" w:rsidP="00BB3C9C">
            <w:pPr>
              <w:jc w:val="center"/>
            </w:pPr>
            <w:r w:rsidRPr="00C915A7">
              <w:t>0.79</w:t>
            </w:r>
          </w:p>
        </w:tc>
        <w:tc>
          <w:tcPr>
            <w:tcW w:w="948" w:type="dxa"/>
          </w:tcPr>
          <w:p w:rsidR="003F3735" w:rsidRPr="00C915A7" w:rsidRDefault="003F3735" w:rsidP="00BB3C9C">
            <w:pPr>
              <w:jc w:val="center"/>
            </w:pPr>
            <w:r w:rsidRPr="00C915A7">
              <w:t>0.88</w:t>
            </w:r>
          </w:p>
        </w:tc>
      </w:tr>
    </w:tbl>
    <w:p w:rsidR="003F3735" w:rsidRPr="00C915A7" w:rsidRDefault="003F3735" w:rsidP="003F3735"/>
    <w:p w:rsidR="003F3735" w:rsidRPr="00C915A7" w:rsidRDefault="003F3735" w:rsidP="003F3735">
      <w:pPr>
        <w:jc w:val="center"/>
        <w:rPr>
          <w:b w:val="0"/>
        </w:rPr>
      </w:pPr>
      <w:r w:rsidRPr="00C915A7">
        <w:rPr>
          <w:b w:val="0"/>
        </w:rPr>
        <w:t>Table 8</w:t>
      </w:r>
    </w:p>
    <w:p w:rsidR="003F3735" w:rsidRPr="00C915A7" w:rsidRDefault="003F3735" w:rsidP="003F3735">
      <w:pPr>
        <w:jc w:val="center"/>
        <w:rPr>
          <w:b w:val="0"/>
        </w:rPr>
      </w:pPr>
      <w:r w:rsidRPr="00C915A7">
        <w:rPr>
          <w:b w:val="0"/>
        </w:rPr>
        <w:t>Clustering in terms of E* on SNAE2 to evaluate HOPCM</w:t>
      </w:r>
    </w:p>
    <w:tbl>
      <w:tblPr>
        <w:tblStyle w:val="TableGrid"/>
        <w:tblW w:w="0" w:type="auto"/>
        <w:jc w:val="center"/>
        <w:tblLook w:val="04A0" w:firstRow="1" w:lastRow="0" w:firstColumn="1" w:lastColumn="0" w:noHBand="0" w:noVBand="1"/>
      </w:tblPr>
      <w:tblGrid>
        <w:gridCol w:w="1456"/>
        <w:gridCol w:w="921"/>
        <w:gridCol w:w="921"/>
        <w:gridCol w:w="921"/>
        <w:gridCol w:w="923"/>
        <w:gridCol w:w="923"/>
        <w:gridCol w:w="1069"/>
      </w:tblGrid>
      <w:tr w:rsidR="003F3735" w:rsidRPr="00C915A7" w:rsidTr="00BB3C9C">
        <w:trPr>
          <w:jc w:val="center"/>
        </w:trPr>
        <w:tc>
          <w:tcPr>
            <w:tcW w:w="1250" w:type="dxa"/>
          </w:tcPr>
          <w:p w:rsidR="003F3735" w:rsidRPr="00C915A7" w:rsidRDefault="003F3735" w:rsidP="00BB3C9C">
            <w:pPr>
              <w:jc w:val="center"/>
            </w:pPr>
            <w:r w:rsidRPr="00C915A7">
              <w:t>Algorithmic dataset</w:t>
            </w:r>
          </w:p>
        </w:tc>
        <w:tc>
          <w:tcPr>
            <w:tcW w:w="921" w:type="dxa"/>
          </w:tcPr>
          <w:p w:rsidR="003F3735" w:rsidRPr="00C915A7" w:rsidRDefault="003F3735" w:rsidP="00BB3C9C">
            <w:pPr>
              <w:jc w:val="center"/>
            </w:pPr>
            <w:r w:rsidRPr="00C915A7">
              <w:t>1</w:t>
            </w:r>
          </w:p>
        </w:tc>
        <w:tc>
          <w:tcPr>
            <w:tcW w:w="921" w:type="dxa"/>
          </w:tcPr>
          <w:p w:rsidR="003F3735" w:rsidRPr="00C915A7" w:rsidRDefault="003F3735" w:rsidP="00BB3C9C">
            <w:pPr>
              <w:jc w:val="center"/>
            </w:pPr>
            <w:r w:rsidRPr="00C915A7">
              <w:t>2</w:t>
            </w:r>
          </w:p>
        </w:tc>
        <w:tc>
          <w:tcPr>
            <w:tcW w:w="921" w:type="dxa"/>
          </w:tcPr>
          <w:p w:rsidR="003F3735" w:rsidRPr="00C915A7" w:rsidRDefault="003F3735" w:rsidP="00BB3C9C">
            <w:pPr>
              <w:jc w:val="center"/>
            </w:pPr>
            <w:r w:rsidRPr="00C915A7">
              <w:t>3</w:t>
            </w:r>
          </w:p>
        </w:tc>
        <w:tc>
          <w:tcPr>
            <w:tcW w:w="923" w:type="dxa"/>
          </w:tcPr>
          <w:p w:rsidR="003F3735" w:rsidRPr="00C915A7" w:rsidRDefault="003F3735" w:rsidP="00BB3C9C">
            <w:pPr>
              <w:jc w:val="center"/>
            </w:pPr>
            <w:r w:rsidRPr="00C915A7">
              <w:t>4</w:t>
            </w:r>
          </w:p>
        </w:tc>
        <w:tc>
          <w:tcPr>
            <w:tcW w:w="923" w:type="dxa"/>
          </w:tcPr>
          <w:p w:rsidR="003F3735" w:rsidRPr="00C915A7" w:rsidRDefault="003F3735" w:rsidP="00BB3C9C">
            <w:pPr>
              <w:jc w:val="center"/>
            </w:pPr>
            <w:r w:rsidRPr="00C915A7">
              <w:t>5</w:t>
            </w:r>
          </w:p>
        </w:tc>
        <w:tc>
          <w:tcPr>
            <w:tcW w:w="948" w:type="dxa"/>
          </w:tcPr>
          <w:p w:rsidR="003F3735" w:rsidRPr="00C915A7" w:rsidRDefault="003F3735" w:rsidP="00BB3C9C">
            <w:pPr>
              <w:jc w:val="center"/>
            </w:pPr>
            <w:r w:rsidRPr="00C915A7">
              <w:t>Average</w:t>
            </w:r>
          </w:p>
        </w:tc>
      </w:tr>
      <w:tr w:rsidR="003F3735" w:rsidRPr="00C915A7" w:rsidTr="00BB3C9C">
        <w:trPr>
          <w:jc w:val="center"/>
        </w:trPr>
        <w:tc>
          <w:tcPr>
            <w:tcW w:w="1250" w:type="dxa"/>
          </w:tcPr>
          <w:p w:rsidR="003F3735" w:rsidRPr="00C915A7" w:rsidRDefault="003F3735" w:rsidP="00BB3C9C">
            <w:pPr>
              <w:jc w:val="center"/>
            </w:pPr>
            <w:r w:rsidRPr="00C915A7">
              <w:t>HOPCM</w:t>
            </w:r>
          </w:p>
        </w:tc>
        <w:tc>
          <w:tcPr>
            <w:tcW w:w="921" w:type="dxa"/>
          </w:tcPr>
          <w:p w:rsidR="003F3735" w:rsidRPr="00C915A7" w:rsidRDefault="003F3735" w:rsidP="00BB3C9C">
            <w:pPr>
              <w:jc w:val="center"/>
            </w:pPr>
            <w:r w:rsidRPr="00C915A7">
              <w:t>7.89</w:t>
            </w:r>
          </w:p>
        </w:tc>
        <w:tc>
          <w:tcPr>
            <w:tcW w:w="921" w:type="dxa"/>
          </w:tcPr>
          <w:p w:rsidR="003F3735" w:rsidRPr="00C915A7" w:rsidRDefault="003F3735" w:rsidP="00BB3C9C">
            <w:pPr>
              <w:jc w:val="center"/>
            </w:pPr>
            <w:r w:rsidRPr="00C915A7">
              <w:t>8.62</w:t>
            </w:r>
          </w:p>
        </w:tc>
        <w:tc>
          <w:tcPr>
            <w:tcW w:w="921" w:type="dxa"/>
          </w:tcPr>
          <w:p w:rsidR="003F3735" w:rsidRPr="00C915A7" w:rsidRDefault="003F3735" w:rsidP="00BB3C9C">
            <w:pPr>
              <w:jc w:val="center"/>
            </w:pPr>
            <w:r w:rsidRPr="00C915A7">
              <w:t>7.21</w:t>
            </w:r>
          </w:p>
        </w:tc>
        <w:tc>
          <w:tcPr>
            <w:tcW w:w="923" w:type="dxa"/>
          </w:tcPr>
          <w:p w:rsidR="003F3735" w:rsidRPr="00C915A7" w:rsidRDefault="003F3735" w:rsidP="00BB3C9C">
            <w:pPr>
              <w:jc w:val="center"/>
            </w:pPr>
            <w:r w:rsidRPr="00C915A7">
              <w:t>7.96</w:t>
            </w:r>
          </w:p>
        </w:tc>
        <w:tc>
          <w:tcPr>
            <w:tcW w:w="923" w:type="dxa"/>
          </w:tcPr>
          <w:p w:rsidR="003F3735" w:rsidRPr="00C915A7" w:rsidRDefault="003F3735" w:rsidP="00BB3C9C">
            <w:pPr>
              <w:jc w:val="center"/>
            </w:pPr>
            <w:r w:rsidRPr="00C915A7">
              <w:t>8.04</w:t>
            </w:r>
          </w:p>
        </w:tc>
        <w:tc>
          <w:tcPr>
            <w:tcW w:w="948" w:type="dxa"/>
          </w:tcPr>
          <w:p w:rsidR="003F3735" w:rsidRPr="00C915A7" w:rsidRDefault="003F3735" w:rsidP="00BB3C9C">
            <w:pPr>
              <w:jc w:val="center"/>
            </w:pPr>
            <w:r w:rsidRPr="00C915A7">
              <w:t>7.944</w:t>
            </w:r>
          </w:p>
        </w:tc>
      </w:tr>
      <w:tr w:rsidR="003F3735" w:rsidRPr="00C915A7" w:rsidTr="00BB3C9C">
        <w:trPr>
          <w:jc w:val="center"/>
        </w:trPr>
        <w:tc>
          <w:tcPr>
            <w:tcW w:w="1250" w:type="dxa"/>
          </w:tcPr>
          <w:p w:rsidR="003F3735" w:rsidRPr="00C915A7" w:rsidRDefault="003F3735" w:rsidP="00BB3C9C">
            <w:pPr>
              <w:jc w:val="center"/>
            </w:pPr>
            <w:r w:rsidRPr="00C915A7">
              <w:t>DHOPCM</w:t>
            </w:r>
          </w:p>
        </w:tc>
        <w:tc>
          <w:tcPr>
            <w:tcW w:w="921" w:type="dxa"/>
          </w:tcPr>
          <w:p w:rsidR="003F3735" w:rsidRPr="00C915A7" w:rsidRDefault="003F3735" w:rsidP="00BB3C9C">
            <w:pPr>
              <w:jc w:val="center"/>
            </w:pPr>
            <w:r w:rsidRPr="00C915A7">
              <w:t>7.89</w:t>
            </w:r>
          </w:p>
        </w:tc>
        <w:tc>
          <w:tcPr>
            <w:tcW w:w="921" w:type="dxa"/>
          </w:tcPr>
          <w:p w:rsidR="003F3735" w:rsidRPr="00C915A7" w:rsidRDefault="003F3735" w:rsidP="00BB3C9C">
            <w:pPr>
              <w:jc w:val="center"/>
            </w:pPr>
            <w:r w:rsidRPr="00C915A7">
              <w:t>8.62</w:t>
            </w:r>
          </w:p>
        </w:tc>
        <w:tc>
          <w:tcPr>
            <w:tcW w:w="921" w:type="dxa"/>
          </w:tcPr>
          <w:p w:rsidR="003F3735" w:rsidRPr="00C915A7" w:rsidRDefault="003F3735" w:rsidP="00BB3C9C">
            <w:pPr>
              <w:jc w:val="center"/>
            </w:pPr>
            <w:r w:rsidRPr="00C915A7">
              <w:t>7.21</w:t>
            </w:r>
          </w:p>
        </w:tc>
        <w:tc>
          <w:tcPr>
            <w:tcW w:w="923" w:type="dxa"/>
          </w:tcPr>
          <w:p w:rsidR="003F3735" w:rsidRPr="00C915A7" w:rsidRDefault="003F3735" w:rsidP="00BB3C9C">
            <w:pPr>
              <w:jc w:val="center"/>
            </w:pPr>
            <w:r w:rsidRPr="00C915A7">
              <w:t>7.96</w:t>
            </w:r>
          </w:p>
        </w:tc>
        <w:tc>
          <w:tcPr>
            <w:tcW w:w="923" w:type="dxa"/>
          </w:tcPr>
          <w:p w:rsidR="003F3735" w:rsidRPr="00C915A7" w:rsidRDefault="003F3735" w:rsidP="00BB3C9C">
            <w:pPr>
              <w:jc w:val="center"/>
            </w:pPr>
            <w:r w:rsidRPr="00C915A7">
              <w:t>8.04</w:t>
            </w:r>
          </w:p>
        </w:tc>
        <w:tc>
          <w:tcPr>
            <w:tcW w:w="948" w:type="dxa"/>
          </w:tcPr>
          <w:p w:rsidR="003F3735" w:rsidRPr="00C915A7" w:rsidRDefault="003F3735" w:rsidP="00BB3C9C">
            <w:pPr>
              <w:jc w:val="center"/>
            </w:pPr>
            <w:r w:rsidRPr="00C915A7">
              <w:t>7.944</w:t>
            </w:r>
          </w:p>
        </w:tc>
      </w:tr>
      <w:tr w:rsidR="003F3735" w:rsidRPr="00C915A7" w:rsidTr="00BB3C9C">
        <w:trPr>
          <w:jc w:val="center"/>
        </w:trPr>
        <w:tc>
          <w:tcPr>
            <w:tcW w:w="1250" w:type="dxa"/>
          </w:tcPr>
          <w:p w:rsidR="003F3735" w:rsidRPr="00C915A7" w:rsidRDefault="003F3735" w:rsidP="00BB3C9C">
            <w:pPr>
              <w:jc w:val="center"/>
            </w:pPr>
            <w:r w:rsidRPr="00C915A7">
              <w:t>PPHOPCM</w:t>
            </w:r>
          </w:p>
        </w:tc>
        <w:tc>
          <w:tcPr>
            <w:tcW w:w="921" w:type="dxa"/>
          </w:tcPr>
          <w:p w:rsidR="003F3735" w:rsidRPr="00C915A7" w:rsidRDefault="003F3735" w:rsidP="00BB3C9C">
            <w:pPr>
              <w:jc w:val="center"/>
            </w:pPr>
            <w:r w:rsidRPr="00C915A7">
              <w:t>8.01</w:t>
            </w:r>
          </w:p>
        </w:tc>
        <w:tc>
          <w:tcPr>
            <w:tcW w:w="921" w:type="dxa"/>
          </w:tcPr>
          <w:p w:rsidR="003F3735" w:rsidRPr="00C915A7" w:rsidRDefault="003F3735" w:rsidP="00BB3C9C">
            <w:pPr>
              <w:jc w:val="center"/>
            </w:pPr>
            <w:r w:rsidRPr="00C915A7">
              <w:t>8.89</w:t>
            </w:r>
          </w:p>
        </w:tc>
        <w:tc>
          <w:tcPr>
            <w:tcW w:w="921" w:type="dxa"/>
          </w:tcPr>
          <w:p w:rsidR="003F3735" w:rsidRPr="00C915A7" w:rsidRDefault="003F3735" w:rsidP="00BB3C9C">
            <w:pPr>
              <w:jc w:val="center"/>
            </w:pPr>
            <w:r w:rsidRPr="00C915A7">
              <w:t>7.64</w:t>
            </w:r>
          </w:p>
        </w:tc>
        <w:tc>
          <w:tcPr>
            <w:tcW w:w="923" w:type="dxa"/>
          </w:tcPr>
          <w:p w:rsidR="003F3735" w:rsidRPr="00C915A7" w:rsidRDefault="003F3735" w:rsidP="00BB3C9C">
            <w:pPr>
              <w:jc w:val="center"/>
            </w:pPr>
            <w:r w:rsidRPr="00C915A7">
              <w:t>8.12</w:t>
            </w:r>
          </w:p>
        </w:tc>
        <w:tc>
          <w:tcPr>
            <w:tcW w:w="923" w:type="dxa"/>
          </w:tcPr>
          <w:p w:rsidR="003F3735" w:rsidRPr="00C915A7" w:rsidRDefault="003F3735" w:rsidP="00BB3C9C">
            <w:pPr>
              <w:jc w:val="center"/>
            </w:pPr>
            <w:r w:rsidRPr="00C915A7">
              <w:t>8.58</w:t>
            </w:r>
          </w:p>
        </w:tc>
        <w:tc>
          <w:tcPr>
            <w:tcW w:w="948" w:type="dxa"/>
          </w:tcPr>
          <w:p w:rsidR="003F3735" w:rsidRPr="00C915A7" w:rsidRDefault="003F3735" w:rsidP="00BB3C9C">
            <w:pPr>
              <w:jc w:val="center"/>
            </w:pPr>
            <w:r w:rsidRPr="00C915A7">
              <w:t>8.408</w:t>
            </w:r>
          </w:p>
        </w:tc>
      </w:tr>
    </w:tbl>
    <w:p w:rsidR="003F3735" w:rsidRPr="00C915A7" w:rsidRDefault="003F3735" w:rsidP="003F3735"/>
    <w:p w:rsidR="003F3735" w:rsidRPr="00C915A7" w:rsidRDefault="003F3735" w:rsidP="003F3735">
      <w:pPr>
        <w:jc w:val="center"/>
        <w:rPr>
          <w:b w:val="0"/>
        </w:rPr>
      </w:pPr>
      <w:r w:rsidRPr="00C915A7">
        <w:rPr>
          <w:b w:val="0"/>
        </w:rPr>
        <w:t>Table 9</w:t>
      </w:r>
    </w:p>
    <w:p w:rsidR="003F3735" w:rsidRPr="00C915A7" w:rsidRDefault="003F3735" w:rsidP="003F3735">
      <w:pPr>
        <w:jc w:val="center"/>
        <w:rPr>
          <w:b w:val="0"/>
        </w:rPr>
      </w:pPr>
      <w:r w:rsidRPr="00C915A7">
        <w:rPr>
          <w:b w:val="0"/>
        </w:rPr>
        <w:t>Clustering in terms of ARI on SNAE2 to evaluate HOPCM</w:t>
      </w:r>
    </w:p>
    <w:tbl>
      <w:tblPr>
        <w:tblStyle w:val="TableGrid"/>
        <w:tblW w:w="0" w:type="auto"/>
        <w:jc w:val="center"/>
        <w:tblLook w:val="04A0" w:firstRow="1" w:lastRow="0" w:firstColumn="1" w:lastColumn="0" w:noHBand="0" w:noVBand="1"/>
      </w:tblPr>
      <w:tblGrid>
        <w:gridCol w:w="1456"/>
        <w:gridCol w:w="921"/>
        <w:gridCol w:w="921"/>
        <w:gridCol w:w="921"/>
        <w:gridCol w:w="923"/>
        <w:gridCol w:w="923"/>
        <w:gridCol w:w="1069"/>
      </w:tblGrid>
      <w:tr w:rsidR="003F3735" w:rsidRPr="00C915A7" w:rsidTr="00BB3C9C">
        <w:trPr>
          <w:jc w:val="center"/>
        </w:trPr>
        <w:tc>
          <w:tcPr>
            <w:tcW w:w="1250" w:type="dxa"/>
          </w:tcPr>
          <w:p w:rsidR="003F3735" w:rsidRPr="00C915A7" w:rsidRDefault="003F3735" w:rsidP="00BB3C9C">
            <w:pPr>
              <w:jc w:val="center"/>
            </w:pPr>
            <w:r w:rsidRPr="00C915A7">
              <w:t>Algorithmic dataset</w:t>
            </w:r>
          </w:p>
        </w:tc>
        <w:tc>
          <w:tcPr>
            <w:tcW w:w="921" w:type="dxa"/>
          </w:tcPr>
          <w:p w:rsidR="003F3735" w:rsidRPr="00C915A7" w:rsidRDefault="003F3735" w:rsidP="00BB3C9C">
            <w:pPr>
              <w:jc w:val="center"/>
            </w:pPr>
            <w:r w:rsidRPr="00C915A7">
              <w:t>1</w:t>
            </w:r>
          </w:p>
        </w:tc>
        <w:tc>
          <w:tcPr>
            <w:tcW w:w="921" w:type="dxa"/>
          </w:tcPr>
          <w:p w:rsidR="003F3735" w:rsidRPr="00C915A7" w:rsidRDefault="003F3735" w:rsidP="00BB3C9C">
            <w:pPr>
              <w:jc w:val="center"/>
            </w:pPr>
            <w:r w:rsidRPr="00C915A7">
              <w:t>2</w:t>
            </w:r>
          </w:p>
        </w:tc>
        <w:tc>
          <w:tcPr>
            <w:tcW w:w="921" w:type="dxa"/>
          </w:tcPr>
          <w:p w:rsidR="003F3735" w:rsidRPr="00C915A7" w:rsidRDefault="003F3735" w:rsidP="00BB3C9C">
            <w:pPr>
              <w:jc w:val="center"/>
            </w:pPr>
            <w:r w:rsidRPr="00C915A7">
              <w:t>3</w:t>
            </w:r>
          </w:p>
        </w:tc>
        <w:tc>
          <w:tcPr>
            <w:tcW w:w="923" w:type="dxa"/>
          </w:tcPr>
          <w:p w:rsidR="003F3735" w:rsidRPr="00C915A7" w:rsidRDefault="003F3735" w:rsidP="00BB3C9C">
            <w:pPr>
              <w:jc w:val="center"/>
            </w:pPr>
            <w:r w:rsidRPr="00C915A7">
              <w:t>4</w:t>
            </w:r>
          </w:p>
        </w:tc>
        <w:tc>
          <w:tcPr>
            <w:tcW w:w="923" w:type="dxa"/>
          </w:tcPr>
          <w:p w:rsidR="003F3735" w:rsidRPr="00C915A7" w:rsidRDefault="003F3735" w:rsidP="00BB3C9C">
            <w:pPr>
              <w:jc w:val="center"/>
            </w:pPr>
            <w:r w:rsidRPr="00C915A7">
              <w:t>5</w:t>
            </w:r>
          </w:p>
        </w:tc>
        <w:tc>
          <w:tcPr>
            <w:tcW w:w="948" w:type="dxa"/>
          </w:tcPr>
          <w:p w:rsidR="003F3735" w:rsidRPr="00C915A7" w:rsidRDefault="003F3735" w:rsidP="00BB3C9C">
            <w:pPr>
              <w:jc w:val="center"/>
            </w:pPr>
            <w:r w:rsidRPr="00C915A7">
              <w:t>Average</w:t>
            </w:r>
          </w:p>
        </w:tc>
      </w:tr>
      <w:tr w:rsidR="003F3735" w:rsidRPr="00C915A7" w:rsidTr="00BB3C9C">
        <w:trPr>
          <w:jc w:val="center"/>
        </w:trPr>
        <w:tc>
          <w:tcPr>
            <w:tcW w:w="1250" w:type="dxa"/>
          </w:tcPr>
          <w:p w:rsidR="003F3735" w:rsidRPr="00C915A7" w:rsidRDefault="003F3735" w:rsidP="00BB3C9C">
            <w:pPr>
              <w:jc w:val="center"/>
            </w:pPr>
            <w:r w:rsidRPr="00C915A7">
              <w:t>HOPCM</w:t>
            </w:r>
          </w:p>
        </w:tc>
        <w:tc>
          <w:tcPr>
            <w:tcW w:w="921" w:type="dxa"/>
          </w:tcPr>
          <w:p w:rsidR="003F3735" w:rsidRPr="00C915A7" w:rsidRDefault="003F3735" w:rsidP="00BB3C9C">
            <w:pPr>
              <w:jc w:val="center"/>
            </w:pPr>
            <w:r w:rsidRPr="00C915A7">
              <w:t>0.90</w:t>
            </w:r>
          </w:p>
        </w:tc>
        <w:tc>
          <w:tcPr>
            <w:tcW w:w="921" w:type="dxa"/>
          </w:tcPr>
          <w:p w:rsidR="003F3735" w:rsidRPr="00C915A7" w:rsidRDefault="003F3735" w:rsidP="00BB3C9C">
            <w:pPr>
              <w:jc w:val="center"/>
            </w:pPr>
            <w:r w:rsidRPr="00C915A7">
              <w:t>0.81</w:t>
            </w:r>
          </w:p>
        </w:tc>
        <w:tc>
          <w:tcPr>
            <w:tcW w:w="921" w:type="dxa"/>
          </w:tcPr>
          <w:p w:rsidR="003F3735" w:rsidRPr="00C915A7" w:rsidRDefault="003F3735" w:rsidP="00BB3C9C">
            <w:pPr>
              <w:jc w:val="center"/>
            </w:pPr>
            <w:r w:rsidRPr="00C915A7">
              <w:t>0.89</w:t>
            </w:r>
          </w:p>
        </w:tc>
        <w:tc>
          <w:tcPr>
            <w:tcW w:w="923" w:type="dxa"/>
          </w:tcPr>
          <w:p w:rsidR="003F3735" w:rsidRPr="00C915A7" w:rsidRDefault="003F3735" w:rsidP="00BB3C9C">
            <w:pPr>
              <w:jc w:val="center"/>
            </w:pPr>
            <w:r w:rsidRPr="00C915A7">
              <w:t>0.85</w:t>
            </w:r>
          </w:p>
        </w:tc>
        <w:tc>
          <w:tcPr>
            <w:tcW w:w="923" w:type="dxa"/>
          </w:tcPr>
          <w:p w:rsidR="003F3735" w:rsidRPr="00C915A7" w:rsidRDefault="003F3735" w:rsidP="00BB3C9C">
            <w:pPr>
              <w:jc w:val="center"/>
            </w:pPr>
            <w:r w:rsidRPr="00C915A7">
              <w:t>0.83</w:t>
            </w:r>
          </w:p>
        </w:tc>
        <w:tc>
          <w:tcPr>
            <w:tcW w:w="948" w:type="dxa"/>
          </w:tcPr>
          <w:p w:rsidR="003F3735" w:rsidRPr="00C915A7" w:rsidRDefault="003F3735" w:rsidP="00BB3C9C">
            <w:pPr>
              <w:jc w:val="center"/>
            </w:pPr>
            <w:r w:rsidRPr="00C915A7">
              <w:t>0.856</w:t>
            </w:r>
          </w:p>
        </w:tc>
      </w:tr>
      <w:tr w:rsidR="003F3735" w:rsidRPr="00C915A7" w:rsidTr="00BB3C9C">
        <w:trPr>
          <w:jc w:val="center"/>
        </w:trPr>
        <w:tc>
          <w:tcPr>
            <w:tcW w:w="1250" w:type="dxa"/>
          </w:tcPr>
          <w:p w:rsidR="003F3735" w:rsidRPr="00C915A7" w:rsidRDefault="003F3735" w:rsidP="00BB3C9C">
            <w:pPr>
              <w:jc w:val="center"/>
            </w:pPr>
            <w:r w:rsidRPr="00C915A7">
              <w:t>DHOPCM</w:t>
            </w:r>
          </w:p>
        </w:tc>
        <w:tc>
          <w:tcPr>
            <w:tcW w:w="921" w:type="dxa"/>
          </w:tcPr>
          <w:p w:rsidR="003F3735" w:rsidRPr="00C915A7" w:rsidRDefault="003F3735" w:rsidP="00BB3C9C">
            <w:pPr>
              <w:jc w:val="center"/>
            </w:pPr>
            <w:r w:rsidRPr="00C915A7">
              <w:t>0.90</w:t>
            </w:r>
          </w:p>
        </w:tc>
        <w:tc>
          <w:tcPr>
            <w:tcW w:w="921" w:type="dxa"/>
          </w:tcPr>
          <w:p w:rsidR="003F3735" w:rsidRPr="00C915A7" w:rsidRDefault="003F3735" w:rsidP="00BB3C9C">
            <w:pPr>
              <w:jc w:val="center"/>
            </w:pPr>
            <w:r w:rsidRPr="00C915A7">
              <w:t>0.81</w:t>
            </w:r>
          </w:p>
        </w:tc>
        <w:tc>
          <w:tcPr>
            <w:tcW w:w="921" w:type="dxa"/>
          </w:tcPr>
          <w:p w:rsidR="003F3735" w:rsidRPr="00C915A7" w:rsidRDefault="003F3735" w:rsidP="00BB3C9C">
            <w:pPr>
              <w:jc w:val="center"/>
            </w:pPr>
            <w:r w:rsidRPr="00C915A7">
              <w:t>0.89</w:t>
            </w:r>
          </w:p>
        </w:tc>
        <w:tc>
          <w:tcPr>
            <w:tcW w:w="923" w:type="dxa"/>
          </w:tcPr>
          <w:p w:rsidR="003F3735" w:rsidRPr="00C915A7" w:rsidRDefault="003F3735" w:rsidP="00BB3C9C">
            <w:pPr>
              <w:jc w:val="center"/>
            </w:pPr>
            <w:r w:rsidRPr="00C915A7">
              <w:t>0.85</w:t>
            </w:r>
          </w:p>
        </w:tc>
        <w:tc>
          <w:tcPr>
            <w:tcW w:w="923" w:type="dxa"/>
          </w:tcPr>
          <w:p w:rsidR="003F3735" w:rsidRPr="00C915A7" w:rsidRDefault="003F3735" w:rsidP="00BB3C9C">
            <w:pPr>
              <w:jc w:val="center"/>
            </w:pPr>
            <w:r w:rsidRPr="00C915A7">
              <w:t>0.83</w:t>
            </w:r>
          </w:p>
        </w:tc>
        <w:tc>
          <w:tcPr>
            <w:tcW w:w="948" w:type="dxa"/>
          </w:tcPr>
          <w:p w:rsidR="003F3735" w:rsidRPr="00C915A7" w:rsidRDefault="003F3735" w:rsidP="00BB3C9C">
            <w:pPr>
              <w:jc w:val="center"/>
            </w:pPr>
            <w:r w:rsidRPr="00C915A7">
              <w:t>0.856</w:t>
            </w:r>
          </w:p>
        </w:tc>
      </w:tr>
      <w:tr w:rsidR="003F3735" w:rsidRPr="00C915A7" w:rsidTr="00BB3C9C">
        <w:trPr>
          <w:jc w:val="center"/>
        </w:trPr>
        <w:tc>
          <w:tcPr>
            <w:tcW w:w="1250" w:type="dxa"/>
          </w:tcPr>
          <w:p w:rsidR="003F3735" w:rsidRPr="00C915A7" w:rsidRDefault="003F3735" w:rsidP="00BB3C9C">
            <w:pPr>
              <w:jc w:val="center"/>
            </w:pPr>
            <w:r w:rsidRPr="00C915A7">
              <w:t>PPHOPCM</w:t>
            </w:r>
          </w:p>
        </w:tc>
        <w:tc>
          <w:tcPr>
            <w:tcW w:w="921" w:type="dxa"/>
          </w:tcPr>
          <w:p w:rsidR="003F3735" w:rsidRPr="00C915A7" w:rsidRDefault="003F3735" w:rsidP="00BB3C9C">
            <w:pPr>
              <w:jc w:val="center"/>
            </w:pPr>
            <w:r w:rsidRPr="00C915A7">
              <w:t>0.88</w:t>
            </w:r>
          </w:p>
        </w:tc>
        <w:tc>
          <w:tcPr>
            <w:tcW w:w="921" w:type="dxa"/>
          </w:tcPr>
          <w:p w:rsidR="003F3735" w:rsidRPr="00C915A7" w:rsidRDefault="003F3735" w:rsidP="00BB3C9C">
            <w:pPr>
              <w:jc w:val="center"/>
            </w:pPr>
            <w:r w:rsidRPr="00C915A7">
              <w:t>0.76</w:t>
            </w:r>
          </w:p>
        </w:tc>
        <w:tc>
          <w:tcPr>
            <w:tcW w:w="921" w:type="dxa"/>
          </w:tcPr>
          <w:p w:rsidR="003F3735" w:rsidRPr="00C915A7" w:rsidRDefault="003F3735" w:rsidP="00BB3C9C">
            <w:pPr>
              <w:jc w:val="center"/>
            </w:pPr>
            <w:r w:rsidRPr="00C915A7">
              <w:t>0.76</w:t>
            </w:r>
          </w:p>
        </w:tc>
        <w:tc>
          <w:tcPr>
            <w:tcW w:w="923" w:type="dxa"/>
          </w:tcPr>
          <w:p w:rsidR="003F3735" w:rsidRPr="00C915A7" w:rsidRDefault="003F3735" w:rsidP="00BB3C9C">
            <w:pPr>
              <w:jc w:val="center"/>
            </w:pPr>
            <w:r w:rsidRPr="00C915A7">
              <w:t>0.81</w:t>
            </w:r>
          </w:p>
        </w:tc>
        <w:tc>
          <w:tcPr>
            <w:tcW w:w="923" w:type="dxa"/>
          </w:tcPr>
          <w:p w:rsidR="003F3735" w:rsidRPr="00C915A7" w:rsidRDefault="003F3735" w:rsidP="00BB3C9C">
            <w:pPr>
              <w:jc w:val="center"/>
            </w:pPr>
            <w:r w:rsidRPr="00C915A7">
              <w:t>0.82</w:t>
            </w:r>
          </w:p>
        </w:tc>
        <w:tc>
          <w:tcPr>
            <w:tcW w:w="948" w:type="dxa"/>
          </w:tcPr>
          <w:p w:rsidR="003F3735" w:rsidRPr="00C915A7" w:rsidRDefault="003F3735" w:rsidP="00BB3C9C">
            <w:pPr>
              <w:jc w:val="center"/>
            </w:pPr>
            <w:r w:rsidRPr="00C915A7">
              <w:t>0.828</w:t>
            </w:r>
          </w:p>
        </w:tc>
      </w:tr>
    </w:tbl>
    <w:p w:rsidR="003F3735" w:rsidRPr="00F851B2" w:rsidRDefault="003F3735" w:rsidP="00C7214F">
      <w:pPr>
        <w:jc w:val="both"/>
      </w:pPr>
    </w:p>
    <w:p w:rsidR="00C7214F" w:rsidRPr="00F851B2" w:rsidRDefault="00C7214F" w:rsidP="00C7214F">
      <w:pPr>
        <w:jc w:val="both"/>
      </w:pPr>
      <w:r w:rsidRPr="00F851B2">
        <w:rPr>
          <w:noProof/>
        </w:rPr>
        <w:lastRenderedPageBreak/>
        <w:drawing>
          <wp:inline distT="0" distB="0" distL="0" distR="0">
            <wp:extent cx="2590800" cy="30765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l="23718" t="1737" r="49679" b="42165"/>
                    <a:stretch>
                      <a:fillRect/>
                    </a:stretch>
                  </pic:blipFill>
                  <pic:spPr bwMode="auto">
                    <a:xfrm>
                      <a:off x="0" y="0"/>
                      <a:ext cx="2590800" cy="3076575"/>
                    </a:xfrm>
                    <a:prstGeom prst="rect">
                      <a:avLst/>
                    </a:prstGeom>
                    <a:noFill/>
                    <a:ln w="9525">
                      <a:noFill/>
                      <a:miter lim="800000"/>
                      <a:headEnd/>
                      <a:tailEnd/>
                    </a:ln>
                  </pic:spPr>
                </pic:pic>
              </a:graphicData>
            </a:graphic>
          </wp:inline>
        </w:drawing>
      </w:r>
      <w:r w:rsidRPr="00F851B2">
        <w:rPr>
          <w:noProof/>
        </w:rPr>
        <w:drawing>
          <wp:inline distT="0" distB="0" distL="0" distR="0">
            <wp:extent cx="2656921" cy="28384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l="50000" t="2279" r="24199" b="48718"/>
                    <a:stretch>
                      <a:fillRect/>
                    </a:stretch>
                  </pic:blipFill>
                  <pic:spPr bwMode="auto">
                    <a:xfrm>
                      <a:off x="0" y="0"/>
                      <a:ext cx="2656921" cy="2838450"/>
                    </a:xfrm>
                    <a:prstGeom prst="rect">
                      <a:avLst/>
                    </a:prstGeom>
                    <a:noFill/>
                    <a:ln w="9525">
                      <a:noFill/>
                      <a:miter lim="800000"/>
                      <a:headEnd/>
                      <a:tailEnd/>
                    </a:ln>
                  </pic:spPr>
                </pic:pic>
              </a:graphicData>
            </a:graphic>
          </wp:inline>
        </w:drawing>
      </w:r>
    </w:p>
    <w:p w:rsidR="00C7214F" w:rsidRPr="00C7214F" w:rsidRDefault="00C7214F" w:rsidP="00C7214F">
      <w:pPr>
        <w:ind w:firstLine="720"/>
        <w:jc w:val="both"/>
        <w:rPr>
          <w:b w:val="0"/>
        </w:rPr>
      </w:pPr>
      <w:r w:rsidRPr="00C7214F">
        <w:rPr>
          <w:b w:val="0"/>
        </w:rPr>
        <w:t>In this experiment, we perform PPHOPCM and DHOPCM on the cloud platform with ten computers while performing HOPCM on a single server. From Fig. 3 and Fig. 4, we can make three observations. First, the execution time of three algorithms is rising with the growth of data volume for clustering NUS-WIDE and SNAE2, which indicates that the execution time is inﬂuenced by data volume. Specially, the running time of HOPCM is significantly increasing when the data size go from 1/5 to overall. Second, DHOPCM takes least time to cluster NUS-WIDE and SNAE2. Specially, DHOPCM cost only 50 percent clustering time compared with HOPCM, demonstrating that DHOPCM achieves the most efficiency in terms of running time. Third, PPHOPCM is more efficient than HOPCM since it cost less time than HOPCM for clustering NUS-WIDE and SNAE2. When the proportion of data size is larger than 3/5, PPHOPCM can improve the efficiency of HOPCM by about 30% in terms of running time. Although PPHOPCM employs cloud servers to cluster heterogeneous data, it achieves a slight lower efficiency than DHOPCM. Finally, we evaluate the scalability of DHOPCM and PPHOPCM in terms of speedup by performing DHOPCM and PPHOPCM in different cloud platforms with 1 computer, 5 computers, 10 computers and 20 computers, respectively, on NUSWIDE and SNAE2. From Fig. 5 and Fig. 6, the execution time of two schemes reduces as the number of the employed cloud server’s increase.</w:t>
      </w:r>
    </w:p>
    <w:p w:rsidR="00C7214F" w:rsidRPr="00C7214F" w:rsidRDefault="00C7214F" w:rsidP="00C7214F">
      <w:pPr>
        <w:jc w:val="both"/>
        <w:rPr>
          <w:b w:val="0"/>
        </w:rPr>
      </w:pPr>
      <w:r w:rsidRPr="00C7214F">
        <w:rPr>
          <w:b w:val="0"/>
        </w:rPr>
        <w:t>Such observation indicates that adding cloud servers can increase the clustering efficiency further. Therefore, DHOPCM and PPHOPCM are highly scalable, which demonstrates that our two algorithms are suitable for large scale of heterogeneous data or big data clustering.</w:t>
      </w:r>
    </w:p>
    <w:p w:rsidR="00C7214F" w:rsidRPr="00F851B2" w:rsidRDefault="00C7214F" w:rsidP="00C7214F">
      <w:pPr>
        <w:jc w:val="both"/>
      </w:pPr>
    </w:p>
    <w:p w:rsidR="00C7214F" w:rsidRPr="00F851B2" w:rsidRDefault="00C7214F" w:rsidP="00C7214F">
      <w:pPr>
        <w:jc w:val="both"/>
      </w:pPr>
      <w:r w:rsidRPr="00F851B2">
        <w:t xml:space="preserve">7 CONCLUSIONS </w:t>
      </w:r>
    </w:p>
    <w:p w:rsidR="00C7214F" w:rsidRPr="00C7214F" w:rsidRDefault="00C7214F" w:rsidP="00C7214F">
      <w:pPr>
        <w:ind w:firstLine="720"/>
        <w:jc w:val="both"/>
        <w:rPr>
          <w:b w:val="0"/>
        </w:rPr>
      </w:pPr>
      <w:r w:rsidRPr="00C7214F">
        <w:rPr>
          <w:b w:val="0"/>
        </w:rPr>
        <w:t xml:space="preserve">In this paper, we proposed a high-order PCM scheme for heterogeneous data clustering. Furthermore, cloud servers are employed to improve the efficiency for big data clustering by designing a distributed HOPCM scheme depending on MapReduce. One property of the paper is to use the BGV technique to develop a privacy-preserving HOPCM algorithm for preserving privacy on cloud. Experimental results show PPHOPCM can cluster big data by using the cloud computing technology without disclosing privacy. In fact, for the large scale of heterogeneous data that does not require to be protected, the DHOPCM is more suitable since it is more </w:t>
      </w:r>
      <w:r w:rsidRPr="00C7214F">
        <w:rPr>
          <w:b w:val="0"/>
        </w:rPr>
        <w:lastRenderedPageBreak/>
        <w:t>efficient than PPHOPCM. The efficiency of PPHOPCM and DHOPCM can be further improved when using more cloud servers, making them more suitable for big data clustering, since they are of high scalability demonstrated by the experimental results. In this work, the proposed schemes are preliminarily evaluated on two representative heterogeneous datasets. In the future work, the proposed algorithms will be further validated on larger actual datasets.</w:t>
      </w:r>
    </w:p>
    <w:p w:rsidR="001B28FC" w:rsidRPr="00C7214F" w:rsidRDefault="001B28FC" w:rsidP="001B28FC">
      <w:pPr>
        <w:ind w:left="-540" w:right="-720"/>
        <w:jc w:val="both"/>
        <w:rPr>
          <w:b w:val="0"/>
          <w:color w:val="000000" w:themeColor="text1"/>
        </w:rPr>
      </w:pPr>
    </w:p>
    <w:p w:rsidR="006F4101" w:rsidRDefault="006F4101"/>
    <w:p w:rsidR="003F3735" w:rsidRPr="00F851B2" w:rsidRDefault="003F3735" w:rsidP="003F3735">
      <w:pPr>
        <w:jc w:val="both"/>
      </w:pPr>
      <w:r w:rsidRPr="00F851B2">
        <w:t>REFERENCES</w:t>
      </w:r>
    </w:p>
    <w:p w:rsidR="003F3735" w:rsidRPr="003F3735" w:rsidRDefault="003F3735" w:rsidP="003F3735">
      <w:pPr>
        <w:jc w:val="both"/>
        <w:rPr>
          <w:b w:val="0"/>
        </w:rPr>
      </w:pPr>
      <w:r w:rsidRPr="003F3735">
        <w:rPr>
          <w:b w:val="0"/>
        </w:rPr>
        <w:t xml:space="preserve">[1] X. Wu, X. Zhu, G.-Q. Wu, and W. Ding, ”Data Mining with Big Data,” IEEE Transactions on Knowledge and Data Engineering, vol. 26, no. 1, pp. 97-107, Jan. 2014. </w:t>
      </w:r>
    </w:p>
    <w:p w:rsidR="003F3735" w:rsidRPr="003F3735" w:rsidRDefault="003F3735" w:rsidP="003F3735">
      <w:pPr>
        <w:jc w:val="both"/>
        <w:rPr>
          <w:b w:val="0"/>
        </w:rPr>
      </w:pPr>
      <w:r w:rsidRPr="003F3735">
        <w:rPr>
          <w:b w:val="0"/>
        </w:rPr>
        <w:t xml:space="preserve">[2] B. </w:t>
      </w:r>
      <w:proofErr w:type="spellStart"/>
      <w:r w:rsidRPr="003F3735">
        <w:rPr>
          <w:b w:val="0"/>
        </w:rPr>
        <w:t>Ermis</w:t>
      </w:r>
      <w:proofErr w:type="spellEnd"/>
      <w:r w:rsidRPr="003F3735">
        <w:rPr>
          <w:b w:val="0"/>
        </w:rPr>
        <w:t xml:space="preserve">, E. </w:t>
      </w:r>
      <w:proofErr w:type="spellStart"/>
      <w:r w:rsidRPr="003F3735">
        <w:rPr>
          <w:b w:val="0"/>
        </w:rPr>
        <w:t>Acar</w:t>
      </w:r>
      <w:proofErr w:type="spellEnd"/>
      <w:r w:rsidRPr="003F3735">
        <w:rPr>
          <w:b w:val="0"/>
        </w:rPr>
        <w:t xml:space="preserve">, and A. T. </w:t>
      </w:r>
      <w:proofErr w:type="spellStart"/>
      <w:r w:rsidRPr="003F3735">
        <w:rPr>
          <w:b w:val="0"/>
        </w:rPr>
        <w:t>Cemgil</w:t>
      </w:r>
      <w:proofErr w:type="spellEnd"/>
      <w:r w:rsidRPr="003F3735">
        <w:rPr>
          <w:b w:val="0"/>
        </w:rPr>
        <w:t xml:space="preserve">, ”Link Prediction in Heterogeneous Data via Generalized Coupled Tensor Factorization,” Data Mining and Knowledge Discovery, vol. 29, no. 1, pp. 203-236, 2015. </w:t>
      </w:r>
    </w:p>
    <w:p w:rsidR="003F3735" w:rsidRPr="003F3735" w:rsidRDefault="003F3735" w:rsidP="003F3735">
      <w:pPr>
        <w:jc w:val="both"/>
        <w:rPr>
          <w:b w:val="0"/>
        </w:rPr>
      </w:pPr>
      <w:r w:rsidRPr="003F3735">
        <w:rPr>
          <w:b w:val="0"/>
        </w:rPr>
        <w:t>[3] Q. Zhang, L. T. Yang, and Z. Chen, ”Deep Computation Model for Unsupervised Feature Learning on Big Data,” IEEE Transactions on Services Computing, vol. 9, no. 1, pp. 161-171, Jan. 2016.</w:t>
      </w:r>
    </w:p>
    <w:p w:rsidR="003F3735" w:rsidRPr="003F3735" w:rsidRDefault="003F3735" w:rsidP="003F3735">
      <w:pPr>
        <w:jc w:val="both"/>
        <w:rPr>
          <w:b w:val="0"/>
        </w:rPr>
      </w:pPr>
      <w:r w:rsidRPr="003F3735">
        <w:rPr>
          <w:b w:val="0"/>
        </w:rPr>
        <w:t xml:space="preserve"> [4] N.SoniandA.Ganatra,”</w:t>
      </w:r>
      <w:proofErr w:type="spellStart"/>
      <w:r w:rsidRPr="003F3735">
        <w:rPr>
          <w:b w:val="0"/>
        </w:rPr>
        <w:t>MOiD</w:t>
      </w:r>
      <w:proofErr w:type="spellEnd"/>
      <w:r w:rsidRPr="003F3735">
        <w:rPr>
          <w:b w:val="0"/>
        </w:rPr>
        <w:t>(</w:t>
      </w:r>
      <w:proofErr w:type="spellStart"/>
      <w:r w:rsidRPr="003F3735">
        <w:rPr>
          <w:b w:val="0"/>
        </w:rPr>
        <w:t>MultipleObjectsIncrementalDBSCAN</w:t>
      </w:r>
      <w:proofErr w:type="spellEnd"/>
      <w:r w:rsidRPr="003F3735">
        <w:rPr>
          <w:b w:val="0"/>
        </w:rPr>
        <w:t>) - A Paradigm Shift in Incremental DBSCAN,” International Journal of Computer Science and Information Security, vol. 14, no. 4, pp. 316-346, 2016.</w:t>
      </w:r>
    </w:p>
    <w:p w:rsidR="003F3735" w:rsidRPr="003F3735" w:rsidRDefault="003F3735" w:rsidP="003F3735">
      <w:pPr>
        <w:jc w:val="both"/>
        <w:rPr>
          <w:b w:val="0"/>
        </w:rPr>
      </w:pPr>
      <w:r w:rsidRPr="003F3735">
        <w:rPr>
          <w:b w:val="0"/>
        </w:rPr>
        <w:t xml:space="preserve"> [5] Z. </w:t>
      </w:r>
      <w:proofErr w:type="spellStart"/>
      <w:r w:rsidRPr="003F3735">
        <w:rPr>
          <w:b w:val="0"/>
        </w:rPr>
        <w:t>Xie</w:t>
      </w:r>
      <w:proofErr w:type="spellEnd"/>
      <w:r w:rsidRPr="003F3735">
        <w:rPr>
          <w:b w:val="0"/>
        </w:rPr>
        <w:t xml:space="preserve">, S. Wang, and F. L. Chung, ”An Enhanced </w:t>
      </w:r>
      <w:proofErr w:type="spellStart"/>
      <w:r w:rsidRPr="003F3735">
        <w:rPr>
          <w:b w:val="0"/>
        </w:rPr>
        <w:t>Possibilistic</w:t>
      </w:r>
      <w:proofErr w:type="spellEnd"/>
      <w:r w:rsidRPr="003F3735">
        <w:rPr>
          <w:b w:val="0"/>
        </w:rPr>
        <w:t xml:space="preserve"> c-Means ClusteringAlgorithmEPCM,”SoftComputing,vol.12,no.6,pp.593-611, 2008.</w:t>
      </w:r>
    </w:p>
    <w:p w:rsidR="003F3735" w:rsidRPr="003F3735" w:rsidRDefault="003F3735" w:rsidP="003F3735">
      <w:pPr>
        <w:jc w:val="both"/>
        <w:rPr>
          <w:b w:val="0"/>
        </w:rPr>
      </w:pPr>
      <w:r w:rsidRPr="003F3735">
        <w:rPr>
          <w:b w:val="0"/>
        </w:rPr>
        <w:t xml:space="preserve"> [6] Q. Zhang, C. Zhu, L. T. Yang, Z. Chen, L. Zhao, and P. Li, ”An Incremental CFS Algorithm for Clustering Large Data in Industrial Internet of Things,” IEEE Transactions on Industrial Informatics, 2015. DOI: 10.1109/TII.2017.2684807.</w:t>
      </w:r>
    </w:p>
    <w:p w:rsidR="003F3735" w:rsidRPr="003F3735" w:rsidRDefault="003F3735" w:rsidP="003F3735">
      <w:pPr>
        <w:jc w:val="both"/>
        <w:rPr>
          <w:b w:val="0"/>
        </w:rPr>
      </w:pPr>
      <w:r w:rsidRPr="003F3735">
        <w:rPr>
          <w:b w:val="0"/>
        </w:rPr>
        <w:t xml:space="preserve"> [7] X. Zhang, ”Convex Discriminative Multitask Clustering,” IEEE Transactions on Pattern Analysis and Machine Intelligence, vol. 37, no. 1, pp. 28-40, Jan. 2015. </w:t>
      </w:r>
    </w:p>
    <w:p w:rsidR="003F3735" w:rsidRPr="003F3735" w:rsidRDefault="003F3735" w:rsidP="003F3735">
      <w:pPr>
        <w:jc w:val="both"/>
        <w:rPr>
          <w:b w:val="0"/>
        </w:rPr>
      </w:pPr>
      <w:r w:rsidRPr="003F3735">
        <w:rPr>
          <w:b w:val="0"/>
        </w:rPr>
        <w:t>[8] B. Gao, T. Liu, T. Qin, X. Zheng, Q. Cheng, and W. Ma, ”Web Image Clustering by Consistent Utilization of Visual Features and Surrounding Texts,” in Proceedings of the 13th Annual ACM International Conference on Multimedia, 2005, 112-121.</w:t>
      </w:r>
    </w:p>
    <w:p w:rsidR="003F3735" w:rsidRPr="003F3735" w:rsidRDefault="003F3735" w:rsidP="003F3735">
      <w:pPr>
        <w:jc w:val="both"/>
        <w:rPr>
          <w:b w:val="0"/>
        </w:rPr>
      </w:pPr>
      <w:r w:rsidRPr="003F3735">
        <w:rPr>
          <w:b w:val="0"/>
        </w:rPr>
        <w:t xml:space="preserve"> [9] Y. Chen, L. Wang, and M. Dong, ”Non-Negative Matrix Factorization for </w:t>
      </w:r>
      <w:proofErr w:type="spellStart"/>
      <w:r w:rsidRPr="003F3735">
        <w:rPr>
          <w:b w:val="0"/>
        </w:rPr>
        <w:t>Semisupervised</w:t>
      </w:r>
      <w:proofErr w:type="spellEnd"/>
      <w:r w:rsidRPr="003F3735">
        <w:rPr>
          <w:b w:val="0"/>
        </w:rPr>
        <w:t xml:space="preserve"> Heterogeneous Data </w:t>
      </w:r>
      <w:proofErr w:type="spellStart"/>
      <w:r w:rsidRPr="003F3735">
        <w:rPr>
          <w:b w:val="0"/>
        </w:rPr>
        <w:t>Coclustering</w:t>
      </w:r>
      <w:proofErr w:type="spellEnd"/>
      <w:r w:rsidRPr="003F3735">
        <w:rPr>
          <w:b w:val="0"/>
        </w:rPr>
        <w:t>,” IEEE Transactions on Knowledge and Data Engineering, vol. 22, no. 10, pp. 1459-1474, Oct. 2010.</w:t>
      </w:r>
    </w:p>
    <w:p w:rsidR="003F3735" w:rsidRPr="003F3735" w:rsidRDefault="003F3735" w:rsidP="003F3735">
      <w:pPr>
        <w:jc w:val="both"/>
        <w:rPr>
          <w:b w:val="0"/>
        </w:rPr>
      </w:pPr>
      <w:r w:rsidRPr="003F3735">
        <w:rPr>
          <w:b w:val="0"/>
        </w:rPr>
        <w:t xml:space="preserve"> [10] L. Meng, A. Tan, and D. Xu, ”Semi-Supervised Heterogeneous Fusion for Multimedia Data Co-Clustering,” IEEE Transactions on Knowledge and Data Engineering, vol. 26, no. 9, pp. 2293-2306, Aug. 2014.</w:t>
      </w:r>
    </w:p>
    <w:p w:rsidR="003F3735" w:rsidRPr="003F3735" w:rsidRDefault="003F3735" w:rsidP="003F3735">
      <w:pPr>
        <w:jc w:val="both"/>
        <w:rPr>
          <w:b w:val="0"/>
        </w:rPr>
      </w:pPr>
      <w:r w:rsidRPr="003F3735">
        <w:rPr>
          <w:b w:val="0"/>
        </w:rPr>
        <w:t xml:space="preserve"> [11] Q. Zhang, L. T. Yang, Z. Chen, and Feng Xia, ”A High-Order </w:t>
      </w:r>
      <w:proofErr w:type="spellStart"/>
      <w:r w:rsidRPr="003F3735">
        <w:rPr>
          <w:b w:val="0"/>
        </w:rPr>
        <w:t>Possibilistic</w:t>
      </w:r>
      <w:proofErr w:type="spellEnd"/>
      <w:r w:rsidRPr="003F3735">
        <w:rPr>
          <w:b w:val="0"/>
        </w:rPr>
        <w:t>-Means Algorithm for Clustering Incomplete Multimedia Data,” IEEE Systems Journal, 2015, DOI: 10.1109/JSYST.2015.2423499.</w:t>
      </w:r>
    </w:p>
    <w:p w:rsidR="003F3735" w:rsidRPr="003F3735" w:rsidRDefault="003F3735" w:rsidP="003F3735">
      <w:pPr>
        <w:jc w:val="both"/>
        <w:rPr>
          <w:b w:val="0"/>
        </w:rPr>
      </w:pPr>
      <w:r w:rsidRPr="003F3735">
        <w:rPr>
          <w:b w:val="0"/>
        </w:rPr>
        <w:t xml:space="preserve"> [12] R. </w:t>
      </w:r>
      <w:proofErr w:type="spellStart"/>
      <w:r w:rsidRPr="003F3735">
        <w:rPr>
          <w:b w:val="0"/>
        </w:rPr>
        <w:t>Krishnapuram</w:t>
      </w:r>
      <w:proofErr w:type="spellEnd"/>
      <w:r w:rsidRPr="003F3735">
        <w:rPr>
          <w:b w:val="0"/>
        </w:rPr>
        <w:t xml:space="preserve"> and J. M. Keller, ”A </w:t>
      </w:r>
      <w:proofErr w:type="spellStart"/>
      <w:r w:rsidRPr="003F3735">
        <w:rPr>
          <w:b w:val="0"/>
        </w:rPr>
        <w:t>Possibilistic</w:t>
      </w:r>
      <w:proofErr w:type="spellEnd"/>
      <w:r w:rsidRPr="003F3735">
        <w:rPr>
          <w:b w:val="0"/>
        </w:rPr>
        <w:t xml:space="preserve"> Approach to Clustering,” IEEE Transactions on Fuzzy Systems, vol. 1, no. 2, pp. 98-110, May 1993. </w:t>
      </w:r>
    </w:p>
    <w:p w:rsidR="003F3735" w:rsidRPr="003F3735" w:rsidRDefault="003F3735" w:rsidP="003F3735">
      <w:pPr>
        <w:jc w:val="both"/>
        <w:rPr>
          <w:b w:val="0"/>
        </w:rPr>
      </w:pPr>
      <w:r w:rsidRPr="003F3735">
        <w:rPr>
          <w:b w:val="0"/>
        </w:rPr>
        <w:t>[13] R.KrishnapuramandJ.M.Keller,”</w:t>
      </w:r>
      <w:proofErr w:type="spellStart"/>
      <w:r w:rsidRPr="003F3735">
        <w:rPr>
          <w:b w:val="0"/>
        </w:rPr>
        <w:t>ThePossibilisticc-MeansAlgorithm</w:t>
      </w:r>
      <w:proofErr w:type="spellEnd"/>
      <w:r w:rsidRPr="003F3735">
        <w:rPr>
          <w:b w:val="0"/>
        </w:rPr>
        <w:t>: Insights and Recommendations,” IEEE Transactions on Fuzzy Systems, vol. 4, no. 3, pp. 385-393, Aug. 1996.</w:t>
      </w:r>
    </w:p>
    <w:p w:rsidR="003F3735" w:rsidRPr="003F3735" w:rsidRDefault="003F3735" w:rsidP="003F3735">
      <w:pPr>
        <w:jc w:val="both"/>
        <w:rPr>
          <w:b w:val="0"/>
        </w:rPr>
      </w:pPr>
      <w:r w:rsidRPr="003F3735">
        <w:rPr>
          <w:b w:val="0"/>
        </w:rPr>
        <w:t xml:space="preserve"> [14] Q. Zhang and Z. Chen, ”A Weighted Kernel </w:t>
      </w:r>
      <w:proofErr w:type="spellStart"/>
      <w:r w:rsidRPr="003F3735">
        <w:rPr>
          <w:b w:val="0"/>
        </w:rPr>
        <w:t>Possibilistic</w:t>
      </w:r>
      <w:proofErr w:type="spellEnd"/>
      <w:r w:rsidRPr="003F3735">
        <w:rPr>
          <w:b w:val="0"/>
        </w:rPr>
        <w:t xml:space="preserve"> c-Means Algorithm Based on Cloud Computing For Clustering Big Data,” International Journal of Communication Systems, vol. 27, no. 9, pp. 1378-1391, 2014.</w:t>
      </w:r>
    </w:p>
    <w:p w:rsidR="003F3735" w:rsidRDefault="003F3735" w:rsidP="003F3735">
      <w:pPr>
        <w:jc w:val="both"/>
        <w:rPr>
          <w:b w:val="0"/>
        </w:rPr>
      </w:pPr>
      <w:r w:rsidRPr="003F3735">
        <w:rPr>
          <w:b w:val="0"/>
        </w:rPr>
        <w:lastRenderedPageBreak/>
        <w:t xml:space="preserve"> [15] Q. Zhang, L. T. Yang, and Z. Chen, ”Privacy Preserving Deep Computation Model on Cloud for Big Data Feature Learning,” IEEE Transactions on Computers, vol. 65, no. 5, pp. 1351-1362, May 2016. </w:t>
      </w:r>
    </w:p>
    <w:p w:rsidR="003F3735" w:rsidRPr="003F3735" w:rsidRDefault="003F3735" w:rsidP="003F3735">
      <w:pPr>
        <w:jc w:val="both"/>
        <w:rPr>
          <w:b w:val="0"/>
        </w:rPr>
      </w:pPr>
      <w:r w:rsidRPr="003F3735">
        <w:rPr>
          <w:b w:val="0"/>
        </w:rPr>
        <w:t xml:space="preserve">[16] N. R. Pal, K. Pal, J. M. Keller, and J. C. </w:t>
      </w:r>
      <w:proofErr w:type="spellStart"/>
      <w:r w:rsidRPr="003F3735">
        <w:rPr>
          <w:b w:val="0"/>
        </w:rPr>
        <w:t>Bezdek</w:t>
      </w:r>
      <w:proofErr w:type="spellEnd"/>
      <w:r w:rsidRPr="003F3735">
        <w:rPr>
          <w:b w:val="0"/>
        </w:rPr>
        <w:t xml:space="preserve">, ”A </w:t>
      </w:r>
      <w:proofErr w:type="spellStart"/>
      <w:r w:rsidRPr="003F3735">
        <w:rPr>
          <w:b w:val="0"/>
        </w:rPr>
        <w:t>Possibilistic</w:t>
      </w:r>
      <w:proofErr w:type="spellEnd"/>
      <w:r w:rsidRPr="003F3735">
        <w:rPr>
          <w:b w:val="0"/>
        </w:rPr>
        <w:t xml:space="preserve"> Fuzzy c-</w:t>
      </w:r>
      <w:proofErr w:type="spellStart"/>
      <w:r w:rsidRPr="003F3735">
        <w:rPr>
          <w:b w:val="0"/>
        </w:rPr>
        <w:t>MeansClusteringAlgorithm</w:t>
      </w:r>
      <w:proofErr w:type="spellEnd"/>
      <w:r w:rsidRPr="003F3735">
        <w:rPr>
          <w:b w:val="0"/>
        </w:rPr>
        <w:t>,”</w:t>
      </w:r>
      <w:proofErr w:type="spellStart"/>
      <w:r w:rsidRPr="003F3735">
        <w:rPr>
          <w:b w:val="0"/>
        </w:rPr>
        <w:t>IEEETransactionsonFuzzySystems,vol</w:t>
      </w:r>
      <w:proofErr w:type="spellEnd"/>
      <w:r w:rsidRPr="003F3735">
        <w:rPr>
          <w:b w:val="0"/>
        </w:rPr>
        <w:t>. 13, no. 4, pp. 517-530, Aug. 2005.</w:t>
      </w:r>
    </w:p>
    <w:p w:rsidR="003F3735" w:rsidRPr="003F3735" w:rsidRDefault="003F3735" w:rsidP="003F3735">
      <w:pPr>
        <w:jc w:val="both"/>
        <w:rPr>
          <w:b w:val="0"/>
        </w:rPr>
      </w:pPr>
      <w:r w:rsidRPr="003F3735">
        <w:rPr>
          <w:b w:val="0"/>
        </w:rPr>
        <w:t xml:space="preserve"> [17] M. Yang and C. Lai, ”A Robust Automatic Merging </w:t>
      </w:r>
      <w:proofErr w:type="spellStart"/>
      <w:r w:rsidRPr="003F3735">
        <w:rPr>
          <w:b w:val="0"/>
        </w:rPr>
        <w:t>Possibilistic</w:t>
      </w:r>
      <w:proofErr w:type="spellEnd"/>
      <w:r w:rsidRPr="003F3735">
        <w:rPr>
          <w:b w:val="0"/>
        </w:rPr>
        <w:t xml:space="preserve"> Clustering Method,” IEEE Transactions on Fuzzy Systems, vol. 19, no. 1, pp. 26-41, Feb. 2011.</w:t>
      </w:r>
    </w:p>
    <w:p w:rsidR="003F3735" w:rsidRPr="003F3735" w:rsidRDefault="003F3735" w:rsidP="003F3735">
      <w:pPr>
        <w:jc w:val="both"/>
        <w:rPr>
          <w:b w:val="0"/>
        </w:rPr>
      </w:pPr>
      <w:r w:rsidRPr="003F3735">
        <w:rPr>
          <w:b w:val="0"/>
        </w:rPr>
        <w:t xml:space="preserve"> [18] M. </w:t>
      </w:r>
      <w:proofErr w:type="spellStart"/>
      <w:r w:rsidRPr="003F3735">
        <w:rPr>
          <w:b w:val="0"/>
        </w:rPr>
        <w:t>Filippone</w:t>
      </w:r>
      <w:proofErr w:type="spellEnd"/>
      <w:r w:rsidRPr="003F3735">
        <w:rPr>
          <w:b w:val="0"/>
        </w:rPr>
        <w:t xml:space="preserve">, F. </w:t>
      </w:r>
      <w:proofErr w:type="spellStart"/>
      <w:r w:rsidRPr="003F3735">
        <w:rPr>
          <w:b w:val="0"/>
        </w:rPr>
        <w:t>Masulli</w:t>
      </w:r>
      <w:proofErr w:type="spellEnd"/>
      <w:r w:rsidRPr="003F3735">
        <w:rPr>
          <w:b w:val="0"/>
        </w:rPr>
        <w:t xml:space="preserve">, and S. </w:t>
      </w:r>
      <w:proofErr w:type="spellStart"/>
      <w:r w:rsidRPr="003F3735">
        <w:rPr>
          <w:b w:val="0"/>
        </w:rPr>
        <w:t>Rovette</w:t>
      </w:r>
      <w:proofErr w:type="spellEnd"/>
      <w:r w:rsidRPr="003F3735">
        <w:rPr>
          <w:b w:val="0"/>
        </w:rPr>
        <w:t xml:space="preserve">, ”Applying the </w:t>
      </w:r>
      <w:proofErr w:type="spellStart"/>
      <w:r w:rsidRPr="003F3735">
        <w:rPr>
          <w:b w:val="0"/>
        </w:rPr>
        <w:t>Possibilistic</w:t>
      </w:r>
      <w:proofErr w:type="spellEnd"/>
      <w:r w:rsidRPr="003F3735">
        <w:rPr>
          <w:b w:val="0"/>
        </w:rPr>
        <w:t xml:space="preserve"> </w:t>
      </w:r>
      <w:proofErr w:type="spellStart"/>
      <w:r w:rsidRPr="003F3735">
        <w:rPr>
          <w:b w:val="0"/>
        </w:rPr>
        <w:t>cMeansAlgorithminKernel-InducedSpaces</w:t>
      </w:r>
      <w:proofErr w:type="spellEnd"/>
      <w:r w:rsidRPr="003F3735">
        <w:rPr>
          <w:b w:val="0"/>
        </w:rPr>
        <w:t>,”</w:t>
      </w:r>
      <w:proofErr w:type="spellStart"/>
      <w:r w:rsidRPr="003F3735">
        <w:rPr>
          <w:b w:val="0"/>
        </w:rPr>
        <w:t>IEEETransactionsonFuzzy</w:t>
      </w:r>
      <w:proofErr w:type="spellEnd"/>
      <w:r w:rsidRPr="003F3735">
        <w:rPr>
          <w:b w:val="0"/>
        </w:rPr>
        <w:t xml:space="preserve"> Systems, vol. 18, no. 3, pp. 572-584, Jun. 2010.</w:t>
      </w:r>
    </w:p>
    <w:p w:rsidR="003F3735" w:rsidRPr="003F3735" w:rsidRDefault="003F3735" w:rsidP="003F3735">
      <w:pPr>
        <w:jc w:val="both"/>
        <w:rPr>
          <w:b w:val="0"/>
        </w:rPr>
      </w:pPr>
      <w:r w:rsidRPr="003F3735">
        <w:rPr>
          <w:b w:val="0"/>
        </w:rPr>
        <w:t xml:space="preserve"> [19] A. Schneider, ”Weighted </w:t>
      </w:r>
      <w:proofErr w:type="spellStart"/>
      <w:r w:rsidRPr="003F3735">
        <w:rPr>
          <w:b w:val="0"/>
        </w:rPr>
        <w:t>Possibilistic</w:t>
      </w:r>
      <w:proofErr w:type="spellEnd"/>
      <w:r w:rsidRPr="003F3735">
        <w:rPr>
          <w:b w:val="0"/>
        </w:rPr>
        <w:t xml:space="preserve"> c-Means Clustering Algorithms,” in Proceedings of the 9th IEEE International Conference on Fuzzy Systems, 2000, pp. 176-180.</w:t>
      </w:r>
    </w:p>
    <w:p w:rsidR="003F3735" w:rsidRPr="003F3735" w:rsidRDefault="003F3735" w:rsidP="003F3735">
      <w:pPr>
        <w:jc w:val="both"/>
        <w:rPr>
          <w:b w:val="0"/>
        </w:rPr>
      </w:pPr>
      <w:r w:rsidRPr="003F3735">
        <w:rPr>
          <w:b w:val="0"/>
        </w:rPr>
        <w:t xml:space="preserve"> [20] B. Liu, S. Xia, Y. Zhou, and X. Han, ”A Sample-Weighted </w:t>
      </w:r>
      <w:proofErr w:type="spellStart"/>
      <w:r w:rsidRPr="003F3735">
        <w:rPr>
          <w:b w:val="0"/>
        </w:rPr>
        <w:t>Possibilistic</w:t>
      </w:r>
      <w:proofErr w:type="spellEnd"/>
      <w:r w:rsidRPr="003F3735">
        <w:rPr>
          <w:b w:val="0"/>
        </w:rPr>
        <w:t xml:space="preserve"> Fuzzy Clustering Algorithm,” Acta Electronica </w:t>
      </w:r>
      <w:proofErr w:type="spellStart"/>
      <w:r w:rsidRPr="003F3735">
        <w:rPr>
          <w:b w:val="0"/>
        </w:rPr>
        <w:t>Sinica</w:t>
      </w:r>
      <w:proofErr w:type="spellEnd"/>
      <w:r w:rsidRPr="003F3735">
        <w:rPr>
          <w:b w:val="0"/>
        </w:rPr>
        <w:t>, vol. 30, no. 2, pp. 371-375, 2012.</w:t>
      </w:r>
    </w:p>
    <w:p w:rsidR="003F3735" w:rsidRPr="003F3735" w:rsidRDefault="003F3735" w:rsidP="003F3735">
      <w:pPr>
        <w:jc w:val="both"/>
        <w:rPr>
          <w:b w:val="0"/>
        </w:rPr>
      </w:pPr>
      <w:r w:rsidRPr="003F3735">
        <w:rPr>
          <w:b w:val="0"/>
        </w:rPr>
        <w:t xml:space="preserve">[21] R. Zhao and W. </w:t>
      </w:r>
      <w:proofErr w:type="spellStart"/>
      <w:r w:rsidRPr="003F3735">
        <w:rPr>
          <w:b w:val="0"/>
        </w:rPr>
        <w:t>Grosky</w:t>
      </w:r>
      <w:proofErr w:type="spellEnd"/>
      <w:r w:rsidRPr="003F3735">
        <w:rPr>
          <w:b w:val="0"/>
        </w:rPr>
        <w:t xml:space="preserve">, ”Narrowing the Semantic Gap Improved </w:t>
      </w:r>
      <w:proofErr w:type="spellStart"/>
      <w:r w:rsidRPr="003F3735">
        <w:rPr>
          <w:b w:val="0"/>
        </w:rPr>
        <w:t>TextBased</w:t>
      </w:r>
      <w:proofErr w:type="spellEnd"/>
      <w:r w:rsidRPr="003F3735">
        <w:rPr>
          <w:b w:val="0"/>
        </w:rPr>
        <w:t xml:space="preserve"> Web Document Retrieval Using Visual Features,” IEEE Transactions on Multimedia, vol. 4, no. 2, pp. 189-200, Jun. 2002. </w:t>
      </w:r>
    </w:p>
    <w:p w:rsidR="000E5405" w:rsidRDefault="003F3735" w:rsidP="003F3735">
      <w:pPr>
        <w:jc w:val="both"/>
      </w:pPr>
      <w:r w:rsidRPr="003F3735">
        <w:rPr>
          <w:b w:val="0"/>
        </w:rPr>
        <w:t xml:space="preserve">[22] T. Jiang and A.-H. Tan, ”Learning Image-Text Associations,” IEEE Transactions on Knowledge and Data Engineering, vol. 21, no. 2, pp. 161-177, Feb. 2009. </w:t>
      </w:r>
    </w:p>
    <w:p w:rsidR="000E5405" w:rsidRDefault="000E5405"/>
    <w:sectPr w:rsidR="000E5405" w:rsidSect="00CC447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FC"/>
    <w:rsid w:val="00001AA7"/>
    <w:rsid w:val="000E5405"/>
    <w:rsid w:val="001B28FC"/>
    <w:rsid w:val="00224ADC"/>
    <w:rsid w:val="0037320A"/>
    <w:rsid w:val="00385136"/>
    <w:rsid w:val="003F3735"/>
    <w:rsid w:val="00483635"/>
    <w:rsid w:val="004D4FF5"/>
    <w:rsid w:val="00581210"/>
    <w:rsid w:val="006F4101"/>
    <w:rsid w:val="0077157D"/>
    <w:rsid w:val="00C7214F"/>
    <w:rsid w:val="00CC447C"/>
    <w:rsid w:val="00D42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9EAE3"/>
  <w15:docId w15:val="{CD437315-2AE7-4852-9CD2-385FF270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8FC"/>
    <w:pPr>
      <w:suppressAutoHyphens/>
      <w:spacing w:after="0" w:line="240" w:lineRule="auto"/>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CC447C"/>
    <w:pPr>
      <w:spacing w:before="360" w:after="40" w:line="240" w:lineRule="auto"/>
      <w:jc w:val="center"/>
    </w:pPr>
    <w:rPr>
      <w:rFonts w:ascii="Times New Roman" w:eastAsia="SimSun" w:hAnsi="Times New Roman" w:cs="Times New Roman"/>
      <w:noProof/>
    </w:rPr>
  </w:style>
  <w:style w:type="character" w:styleId="Hyperlink">
    <w:name w:val="Hyperlink"/>
    <w:rsid w:val="00CC447C"/>
    <w:rPr>
      <w:color w:val="0563C1"/>
      <w:u w:val="single"/>
    </w:rPr>
  </w:style>
  <w:style w:type="paragraph" w:styleId="BalloonText">
    <w:name w:val="Balloon Text"/>
    <w:basedOn w:val="Normal"/>
    <w:link w:val="BalloonTextChar"/>
    <w:uiPriority w:val="99"/>
    <w:semiHidden/>
    <w:unhideWhenUsed/>
    <w:rsid w:val="00C7214F"/>
    <w:rPr>
      <w:rFonts w:ascii="Tahoma" w:hAnsi="Tahoma" w:cs="Tahoma"/>
      <w:sz w:val="16"/>
      <w:szCs w:val="16"/>
    </w:rPr>
  </w:style>
  <w:style w:type="character" w:customStyle="1" w:styleId="BalloonTextChar">
    <w:name w:val="Balloon Text Char"/>
    <w:basedOn w:val="DefaultParagraphFont"/>
    <w:link w:val="BalloonText"/>
    <w:uiPriority w:val="99"/>
    <w:semiHidden/>
    <w:rsid w:val="00C7214F"/>
    <w:rPr>
      <w:rFonts w:ascii="Tahoma" w:eastAsia="Times New Roman" w:hAnsi="Tahoma" w:cs="Tahoma"/>
      <w:b/>
      <w:bCs/>
      <w:sz w:val="16"/>
      <w:szCs w:val="16"/>
    </w:rPr>
  </w:style>
  <w:style w:type="table" w:styleId="TableGrid">
    <w:name w:val="Table Grid"/>
    <w:basedOn w:val="TableNormal"/>
    <w:uiPriority w:val="59"/>
    <w:rsid w:val="003F3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68544">
      <w:bodyDiv w:val="1"/>
      <w:marLeft w:val="0"/>
      <w:marRight w:val="0"/>
      <w:marTop w:val="0"/>
      <w:marBottom w:val="0"/>
      <w:divBdr>
        <w:top w:val="none" w:sz="0" w:space="0" w:color="auto"/>
        <w:left w:val="none" w:sz="0" w:space="0" w:color="auto"/>
        <w:bottom w:val="none" w:sz="0" w:space="0" w:color="auto"/>
        <w:right w:val="none" w:sz="0" w:space="0" w:color="auto"/>
      </w:divBdr>
    </w:div>
    <w:div w:id="154698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hanyava15mss013@skasc.ac.in" TargetMode="External"/><Relationship Id="rId11" Type="http://schemas.openxmlformats.org/officeDocument/2006/relationships/theme" Target="theme/theme1.xml"/><Relationship Id="rId5" Type="http://schemas.openxmlformats.org/officeDocument/2006/relationships/hyperlink" Target="mailto:dhanyava15mss013@skasc.ac.in" TargetMode="External"/><Relationship Id="rId10" Type="http://schemas.openxmlformats.org/officeDocument/2006/relationships/fontTable" Target="fontTable.xml"/><Relationship Id="rId4" Type="http://schemas.openxmlformats.org/officeDocument/2006/relationships/hyperlink" Target="mailto:sunithac@skasc.ac.in"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6681</Words>
  <Characters>38088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deepika.g krishnan</dc:creator>
  <cp:lastModifiedBy>Dhanya sezhumparithy</cp:lastModifiedBy>
  <cp:revision>2</cp:revision>
  <dcterms:created xsi:type="dcterms:W3CDTF">2019-02-07T08:11:00Z</dcterms:created>
  <dcterms:modified xsi:type="dcterms:W3CDTF">2019-02-07T08:11:00Z</dcterms:modified>
</cp:coreProperties>
</file>