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ece3f2141c4c54" /><Relationship Type="http://schemas.openxmlformats.org/officeDocument/2006/relationships/extended-properties" Target="/docProps/app.xml" Id="R31f0f585c8174aa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7c4115373914a7e" /><Relationship Type="http://schemas.openxmlformats.org/officeDocument/2006/relationships/customXml" Target="/customXml/item.xml" Id="Ra636f3a7bf664107" /></Relationships>
</file>

<file path=customXml/item.xml>�� 
</file>

<file path=docProps/app.xml><?xml version="1.0" encoding="utf-8"?>
<ap:Properties xmlns:ap="http://schemas.openxmlformats.org/officeDocument/2006/extended-properties"/>
</file>