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77e3190b7f64135" /><Relationship Type="http://schemas.openxmlformats.org/officeDocument/2006/relationships/extended-properties" Target="/docProps/app.xml" Id="R28aeb87a4233451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7fb0d4be82c4612" /><Relationship Type="http://schemas.openxmlformats.org/officeDocument/2006/relationships/customXml" Target="/customXml/item.xml" Id="Rf01e882921404920" /></Relationships>
</file>

<file path=customXml/item.xml>��
</file>

<file path=docProps/app.xml><?xml version="1.0" encoding="utf-8"?>
<ap:Properties xmlns:ap="http://schemas.openxmlformats.org/officeDocument/2006/extended-properties"/>
</file>