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914bb37b7704b8a" /><Relationship Type="http://schemas.openxmlformats.org/officeDocument/2006/relationships/extended-properties" Target="/docProps/app.xml" Id="Rac60ab6ae91a47eb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38e72ee5ae44ffe" /><Relationship Type="http://schemas.openxmlformats.org/officeDocument/2006/relationships/customXml" Target="/customXml/item.xml" Id="Rbd5f350350f844a0" /></Relationships>
</file>

<file path=customXml/item.xml>�� 
</file>

<file path=docProps/app.xml><?xml version="1.0" encoding="utf-8"?>
<ap:Properties xmlns:ap="http://schemas.openxmlformats.org/officeDocument/2006/extended-properties"/>
</file>