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66411ac8c642e4" /><Relationship Type="http://schemas.openxmlformats.org/officeDocument/2006/relationships/extended-properties" Target="/docProps/app.xml" Id="Ra614dc2ed05d49f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145b33f45c540e2" /><Relationship Type="http://schemas.openxmlformats.org/officeDocument/2006/relationships/customXml" Target="/customXml/item.xml" Id="R7618039475a74c99" /></Relationships>
</file>

<file path=customXml/item.xml>�� 
</file>

<file path=docProps/app.xml><?xml version="1.0" encoding="utf-8"?>
<ap:Properties xmlns:ap="http://schemas.openxmlformats.org/officeDocument/2006/extended-properties"/>
</file>