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Senior Software Engineer</w:t>
      </w:r>
    </w:p>
    <w:p>
      <w:r>
        <w:t>Email: john.doe@email.com | Phone: (555) 123-4567</w:t>
      </w:r>
    </w:p>
    <w:p>
      <w:r>
        <w:t>LinkedIn: linkedin.com/in/johndoe | GitHub: github.com/johndoe</w:t>
      </w:r>
    </w:p>
    <w:p/>
    <w:p>
      <w:r>
        <w:t>Professional Summary</w:t>
      </w:r>
    </w:p>
    <w:p>
      <w:r>
        <w:t>Experienced Software Engineer with 5+ years of expertise in scalable web and ML systems.</w:t>
      </w:r>
    </w:p>
    <w:p/>
    <w:p>
      <w:r>
        <w:t>Technical Skills</w:t>
      </w:r>
    </w:p>
    <w:p>
      <w:r>
        <w:t>Python, JavaScript, Java, C++, SQL</w:t>
      </w:r>
    </w:p>
    <w:p>
      <w:r>
        <w:t>React, Node.js, Django, Flask, HTML, CSS</w:t>
      </w:r>
    </w:p>
    <w:p>
      <w:r>
        <w:t>MySQL, PostgreSQL, MongoDB</w:t>
      </w:r>
    </w:p>
    <w:p>
      <w:r>
        <w:t>AWS, Docker, Kubernetes</w:t>
      </w:r>
    </w:p>
    <w:p/>
    <w:p>
      <w:r>
        <w:t>Education</w:t>
      </w:r>
    </w:p>
    <w:p>
      <w:r>
        <w:t>B.Sc Computer Science, State University (2015–2019)</w:t>
      </w:r>
    </w:p>
    <w:p>
      <w:r>
        <w:t>GPA: 3.8 /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