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5F" w:rsidRPr="0034115F" w:rsidRDefault="0034115F" w:rsidP="0034115F">
      <w:pPr>
        <w:jc w:val="center"/>
        <w:rPr>
          <w:b/>
          <w:sz w:val="32"/>
        </w:rPr>
      </w:pPr>
      <w:r>
        <w:rPr>
          <w:b/>
          <w:sz w:val="32"/>
        </w:rPr>
        <w:t>Java 8</w:t>
      </w:r>
    </w:p>
    <w:p w:rsidR="009C25E1" w:rsidRDefault="009C25E1" w:rsidP="0034115F">
      <w:pPr>
        <w:jc w:val="center"/>
        <w:rPr>
          <w:b/>
          <w:sz w:val="28"/>
        </w:rPr>
      </w:pPr>
    </w:p>
    <w:p w:rsidR="00EC5C2D" w:rsidRPr="006A5DD3" w:rsidRDefault="0034115F" w:rsidP="0034115F">
      <w:pPr>
        <w:jc w:val="center"/>
        <w:rPr>
          <w:rFonts w:ascii="Segoe UI" w:hAnsi="Segoe UI"/>
          <w:b/>
          <w:sz w:val="28"/>
        </w:rPr>
      </w:pPr>
      <w:r w:rsidRPr="006A5DD3">
        <w:rPr>
          <w:rFonts w:ascii="Segoe UI" w:hAnsi="Segoe UI"/>
          <w:b/>
          <w:sz w:val="28"/>
        </w:rPr>
        <w:t>Method Reference</w:t>
      </w:r>
    </w:p>
    <w:p w:rsidR="0034115F" w:rsidRPr="006A5DD3" w:rsidRDefault="0034115F" w:rsidP="0034115F">
      <w:pPr>
        <w:rPr>
          <w:rFonts w:ascii="Segoe UI" w:hAnsi="Segoe UI"/>
          <w:sz w:val="20"/>
        </w:rPr>
      </w:pPr>
      <w:r w:rsidRPr="006A5DD3">
        <w:rPr>
          <w:rFonts w:ascii="Segoe UI" w:hAnsi="Segoe UI"/>
          <w:b/>
          <w:sz w:val="20"/>
        </w:rPr>
        <w:t>It is used to simply the code written inside {} of Lambda Expression</w:t>
      </w:r>
      <w:r w:rsidRPr="006A5DD3">
        <w:rPr>
          <w:rFonts w:ascii="Segoe UI" w:hAnsi="Segoe UI"/>
          <w:sz w:val="20"/>
        </w:rPr>
        <w:t>.</w:t>
      </w:r>
    </w:p>
    <w:p w:rsidR="0007231F" w:rsidRPr="006A5DD3" w:rsidRDefault="00EA6AF5" w:rsidP="0034115F">
      <w:pPr>
        <w:rPr>
          <w:rFonts w:ascii="Segoe UI" w:hAnsi="Segoe UI"/>
          <w:b/>
          <w:sz w:val="20"/>
        </w:rPr>
      </w:pPr>
      <w:r w:rsidRPr="006A5DD3">
        <w:rPr>
          <w:rFonts w:ascii="Segoe UI" w:hAnsi="Segoe UI"/>
          <w:b/>
          <w:sz w:val="20"/>
        </w:rPr>
        <w:t xml:space="preserve">Syntax : </w:t>
      </w:r>
    </w:p>
    <w:p w:rsidR="0007231F" w:rsidRPr="00C803FC" w:rsidRDefault="0007231F" w:rsidP="0007231F">
      <w:pPr>
        <w:pStyle w:val="HTMLPreformatted"/>
        <w:shd w:val="clear" w:color="auto" w:fill="2B2B2B"/>
        <w:rPr>
          <w:rFonts w:ascii="Consolas" w:hAnsi="Consolas"/>
          <w:b/>
          <w:color w:val="A9B7C6"/>
          <w:szCs w:val="14"/>
        </w:rPr>
      </w:pPr>
      <w:r w:rsidRPr="00C803FC">
        <w:rPr>
          <w:rFonts w:ascii="Consolas" w:hAnsi="Consolas"/>
          <w:b/>
          <w:color w:val="A9B7C6"/>
          <w:szCs w:val="14"/>
        </w:rPr>
        <w:t>ClassName::methodName</w:t>
      </w:r>
    </w:p>
    <w:p w:rsidR="0007231F" w:rsidRDefault="0007231F" w:rsidP="0034115F">
      <w:pPr>
        <w:rPr>
          <w:sz w:val="20"/>
        </w:rPr>
      </w:pPr>
    </w:p>
    <w:p w:rsidR="009C25E1" w:rsidRPr="0007231F" w:rsidRDefault="009C25E1" w:rsidP="0034115F">
      <w:pPr>
        <w:rPr>
          <w:b/>
          <w:sz w:val="20"/>
        </w:rPr>
      </w:pPr>
      <w:r>
        <w:rPr>
          <w:sz w:val="20"/>
        </w:rPr>
        <w:t>E</w:t>
      </w:r>
      <w:r w:rsidR="00772998">
        <w:rPr>
          <w:sz w:val="20"/>
        </w:rPr>
        <w:t>x,</w:t>
      </w:r>
    </w:p>
    <w:p w:rsidR="00772998" w:rsidRPr="00C803FC" w:rsidRDefault="00772998" w:rsidP="007729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7"/>
          <w:szCs w:val="14"/>
          <w:lang w:eastAsia="en-IN"/>
        </w:rPr>
      </w:pPr>
      <w:r w:rsidRPr="00C803FC">
        <w:rPr>
          <w:rFonts w:ascii="Consolas" w:eastAsia="Times New Roman" w:hAnsi="Consolas" w:cs="Courier New"/>
          <w:color w:val="808080"/>
          <w:sz w:val="17"/>
          <w:szCs w:val="14"/>
          <w:lang w:eastAsia="en-IN"/>
        </w:rPr>
        <w:t>// Using Lambda Expression</w:t>
      </w:r>
      <w:bookmarkStart w:id="0" w:name="_GoBack"/>
      <w:bookmarkEnd w:id="0"/>
      <w:r w:rsidRPr="00C803FC">
        <w:rPr>
          <w:rFonts w:ascii="Consolas" w:eastAsia="Times New Roman" w:hAnsi="Consolas" w:cs="Courier New"/>
          <w:color w:val="808080"/>
          <w:sz w:val="17"/>
          <w:szCs w:val="14"/>
          <w:lang w:eastAsia="en-IN"/>
        </w:rPr>
        <w:br/>
      </w:r>
      <w:r w:rsidRPr="00C803FC">
        <w:rPr>
          <w:rFonts w:ascii="Consolas" w:eastAsia="Times New Roman" w:hAnsi="Consolas" w:cs="Courier New"/>
          <w:color w:val="A9B7C6"/>
          <w:sz w:val="17"/>
          <w:szCs w:val="14"/>
          <w:lang w:eastAsia="en-IN"/>
        </w:rPr>
        <w:t>Function&lt;String</w:t>
      </w:r>
      <w:r w:rsidRPr="00C803FC">
        <w:rPr>
          <w:rFonts w:ascii="Consolas" w:eastAsia="Times New Roman" w:hAnsi="Consolas" w:cs="Courier New"/>
          <w:color w:val="CC7832"/>
          <w:sz w:val="17"/>
          <w:szCs w:val="14"/>
          <w:lang w:eastAsia="en-IN"/>
        </w:rPr>
        <w:t>,</w:t>
      </w:r>
      <w:r w:rsidRPr="00C803FC">
        <w:rPr>
          <w:rFonts w:ascii="Consolas" w:eastAsia="Times New Roman" w:hAnsi="Consolas" w:cs="Courier New"/>
          <w:color w:val="A9B7C6"/>
          <w:sz w:val="17"/>
          <w:szCs w:val="14"/>
          <w:lang w:eastAsia="en-IN"/>
        </w:rPr>
        <w:t>String&gt; usingLambda = word -&gt; word.toUpperCase()</w:t>
      </w:r>
      <w:r w:rsidRPr="00C803FC">
        <w:rPr>
          <w:rFonts w:ascii="Consolas" w:eastAsia="Times New Roman" w:hAnsi="Consolas" w:cs="Courier New"/>
          <w:color w:val="CC7832"/>
          <w:sz w:val="17"/>
          <w:szCs w:val="14"/>
          <w:lang w:eastAsia="en-IN"/>
        </w:rPr>
        <w:t>;</w:t>
      </w:r>
      <w:r w:rsidRPr="00C803FC">
        <w:rPr>
          <w:rFonts w:ascii="Consolas" w:eastAsia="Times New Roman" w:hAnsi="Consolas" w:cs="Courier New"/>
          <w:color w:val="CC7832"/>
          <w:sz w:val="17"/>
          <w:szCs w:val="14"/>
          <w:lang w:eastAsia="en-IN"/>
        </w:rPr>
        <w:br/>
      </w:r>
      <w:r w:rsidRPr="00C803FC">
        <w:rPr>
          <w:rFonts w:ascii="Consolas" w:eastAsia="Times New Roman" w:hAnsi="Consolas" w:cs="Courier New"/>
          <w:color w:val="CC7832"/>
          <w:sz w:val="17"/>
          <w:szCs w:val="14"/>
          <w:lang w:eastAsia="en-IN"/>
        </w:rPr>
        <w:br/>
      </w:r>
      <w:r w:rsidRPr="00C803FC">
        <w:rPr>
          <w:rFonts w:ascii="Consolas" w:eastAsia="Times New Roman" w:hAnsi="Consolas" w:cs="Courier New"/>
          <w:color w:val="808080"/>
          <w:sz w:val="17"/>
          <w:szCs w:val="14"/>
          <w:lang w:eastAsia="en-IN"/>
        </w:rPr>
        <w:t>// Using Method Reference</w:t>
      </w:r>
      <w:r w:rsidRPr="00C803FC">
        <w:rPr>
          <w:rFonts w:ascii="Consolas" w:eastAsia="Times New Roman" w:hAnsi="Consolas" w:cs="Courier New"/>
          <w:color w:val="808080"/>
          <w:sz w:val="17"/>
          <w:szCs w:val="14"/>
          <w:lang w:eastAsia="en-IN"/>
        </w:rPr>
        <w:br/>
      </w:r>
      <w:r w:rsidRPr="00C803FC">
        <w:rPr>
          <w:rFonts w:ascii="Consolas" w:eastAsia="Times New Roman" w:hAnsi="Consolas" w:cs="Courier New"/>
          <w:b/>
          <w:color w:val="A9B7C6"/>
          <w:sz w:val="17"/>
          <w:szCs w:val="14"/>
          <w:lang w:eastAsia="en-IN"/>
        </w:rPr>
        <w:t>Function&lt;String</w:t>
      </w:r>
      <w:r w:rsidRPr="00C803FC">
        <w:rPr>
          <w:rFonts w:ascii="Consolas" w:eastAsia="Times New Roman" w:hAnsi="Consolas" w:cs="Courier New"/>
          <w:b/>
          <w:color w:val="CC7832"/>
          <w:sz w:val="17"/>
          <w:szCs w:val="14"/>
          <w:lang w:eastAsia="en-IN"/>
        </w:rPr>
        <w:t>,</w:t>
      </w:r>
      <w:r w:rsidRPr="00C803FC">
        <w:rPr>
          <w:rFonts w:ascii="Consolas" w:eastAsia="Times New Roman" w:hAnsi="Consolas" w:cs="Courier New"/>
          <w:b/>
          <w:color w:val="A9B7C6"/>
          <w:sz w:val="17"/>
          <w:szCs w:val="14"/>
          <w:lang w:eastAsia="en-IN"/>
        </w:rPr>
        <w:t>String&gt; usingMethodReference = String::toUpperCase</w:t>
      </w:r>
      <w:r w:rsidRPr="00C803FC">
        <w:rPr>
          <w:rFonts w:ascii="Consolas" w:eastAsia="Times New Roman" w:hAnsi="Consolas" w:cs="Courier New"/>
          <w:b/>
          <w:color w:val="CC7832"/>
          <w:sz w:val="17"/>
          <w:szCs w:val="14"/>
          <w:lang w:eastAsia="en-IN"/>
        </w:rPr>
        <w:t>;</w:t>
      </w:r>
    </w:p>
    <w:p w:rsidR="00772998" w:rsidRPr="00C803FC" w:rsidRDefault="00772998" w:rsidP="0034115F">
      <w:pPr>
        <w:rPr>
          <w:rFonts w:ascii="Consolas" w:hAnsi="Consolas"/>
          <w:sz w:val="20"/>
        </w:rPr>
      </w:pPr>
    </w:p>
    <w:p w:rsidR="00EA6AF5" w:rsidRDefault="00EA6AF5" w:rsidP="0034115F">
      <w:pPr>
        <w:rPr>
          <w:b/>
          <w:sz w:val="20"/>
        </w:rPr>
      </w:pPr>
    </w:p>
    <w:p w:rsidR="00EA6AF5" w:rsidRPr="00C803FC" w:rsidRDefault="00EA6AF5" w:rsidP="00EA6AF5">
      <w:pPr>
        <w:pStyle w:val="HTMLPreformatted"/>
        <w:shd w:val="clear" w:color="auto" w:fill="2B2B2B"/>
        <w:rPr>
          <w:rFonts w:ascii="Consolas" w:hAnsi="Consolas"/>
          <w:color w:val="A9B7C6"/>
          <w:sz w:val="17"/>
          <w:szCs w:val="14"/>
        </w:rPr>
      </w:pPr>
      <w:r w:rsidRPr="00C803FC">
        <w:rPr>
          <w:rFonts w:ascii="Consolas" w:hAnsi="Consolas"/>
          <w:color w:val="808080"/>
          <w:sz w:val="17"/>
          <w:szCs w:val="14"/>
        </w:rPr>
        <w:t>//         In Functional Interface</w:t>
      </w:r>
      <w:r w:rsidRPr="00C803FC">
        <w:rPr>
          <w:rFonts w:ascii="Consolas" w:hAnsi="Consolas"/>
          <w:color w:val="808080"/>
          <w:sz w:val="17"/>
          <w:szCs w:val="14"/>
        </w:rPr>
        <w:br/>
        <w:t>//         Using Lambda Expression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Function&lt;String</w:t>
      </w:r>
      <w:r w:rsidRPr="00C803FC">
        <w:rPr>
          <w:rFonts w:ascii="Consolas" w:hAnsi="Consolas"/>
          <w:color w:val="CC7832"/>
          <w:sz w:val="17"/>
          <w:szCs w:val="14"/>
        </w:rPr>
        <w:t>,</w:t>
      </w:r>
      <w:r w:rsidRPr="00C803FC">
        <w:rPr>
          <w:rFonts w:ascii="Consolas" w:hAnsi="Consolas"/>
          <w:color w:val="A9B7C6"/>
          <w:sz w:val="17"/>
          <w:szCs w:val="14"/>
        </w:rPr>
        <w:t>String&gt; usingLambda = word -&gt; word.toUpperCase()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.println(usingLambda.apply(</w:t>
      </w:r>
      <w:r w:rsidRPr="00C803FC">
        <w:rPr>
          <w:rFonts w:ascii="Consolas" w:hAnsi="Consolas"/>
          <w:color w:val="6A8759"/>
          <w:sz w:val="17"/>
          <w:szCs w:val="14"/>
        </w:rPr>
        <w:t>"AadaPadaKonPada"</w:t>
      </w:r>
      <w:r w:rsidRPr="00C803FC">
        <w:rPr>
          <w:rFonts w:ascii="Consolas" w:hAnsi="Consolas"/>
          <w:color w:val="A9B7C6"/>
          <w:sz w:val="17"/>
          <w:szCs w:val="14"/>
        </w:rPr>
        <w:t>))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808080"/>
          <w:sz w:val="17"/>
          <w:szCs w:val="14"/>
        </w:rPr>
        <w:t>// Using Method Reference</w:t>
      </w:r>
      <w:r w:rsidRPr="00C803FC">
        <w:rPr>
          <w:rFonts w:ascii="Consolas" w:hAnsi="Consolas"/>
          <w:color w:val="808080"/>
          <w:sz w:val="17"/>
          <w:szCs w:val="14"/>
        </w:rPr>
        <w:br/>
      </w:r>
      <w:r w:rsidRPr="00C803FC">
        <w:rPr>
          <w:rFonts w:ascii="Consolas" w:hAnsi="Consolas"/>
          <w:b/>
          <w:color w:val="808080"/>
          <w:sz w:val="17"/>
          <w:szCs w:val="14"/>
        </w:rPr>
        <w:t xml:space="preserve">        </w:t>
      </w:r>
      <w:r w:rsidRPr="00C803FC">
        <w:rPr>
          <w:rFonts w:ascii="Consolas" w:hAnsi="Consolas"/>
          <w:b/>
          <w:color w:val="A9B7C6"/>
          <w:sz w:val="17"/>
          <w:szCs w:val="14"/>
        </w:rPr>
        <w:t>Function&lt;String</w:t>
      </w:r>
      <w:r w:rsidRPr="00C803FC">
        <w:rPr>
          <w:rFonts w:ascii="Consolas" w:hAnsi="Consolas"/>
          <w:b/>
          <w:color w:val="CC7832"/>
          <w:sz w:val="17"/>
          <w:szCs w:val="14"/>
        </w:rPr>
        <w:t>,</w:t>
      </w:r>
      <w:r w:rsidRPr="00C803FC">
        <w:rPr>
          <w:rFonts w:ascii="Consolas" w:hAnsi="Consolas"/>
          <w:b/>
          <w:color w:val="A9B7C6"/>
          <w:sz w:val="17"/>
          <w:szCs w:val="14"/>
        </w:rPr>
        <w:t>String&gt; usingMethodReference = String::toUpperCase</w:t>
      </w:r>
      <w:r w:rsidRPr="00C803FC">
        <w:rPr>
          <w:rFonts w:ascii="Consolas" w:hAnsi="Consolas"/>
          <w:b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.println(usingMethodReference.apply(</w:t>
      </w:r>
      <w:r w:rsidRPr="00C803FC">
        <w:rPr>
          <w:rFonts w:ascii="Consolas" w:hAnsi="Consolas"/>
          <w:color w:val="6A8759"/>
          <w:sz w:val="17"/>
          <w:szCs w:val="14"/>
        </w:rPr>
        <w:t>"bantiWedsBabli"</w:t>
      </w:r>
      <w:r w:rsidRPr="00C803FC">
        <w:rPr>
          <w:rFonts w:ascii="Consolas" w:hAnsi="Consolas"/>
          <w:color w:val="A9B7C6"/>
          <w:sz w:val="17"/>
          <w:szCs w:val="14"/>
        </w:rPr>
        <w:t>))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808080"/>
          <w:sz w:val="17"/>
          <w:szCs w:val="14"/>
        </w:rPr>
        <w:t>// In Consumer Interface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List&lt;Student&gt; studentList = StudentDataBase.</w:t>
      </w:r>
      <w:r w:rsidRPr="00C803FC">
        <w:rPr>
          <w:rFonts w:ascii="Consolas" w:hAnsi="Consolas"/>
          <w:i/>
          <w:iCs/>
          <w:color w:val="A9B7C6"/>
          <w:sz w:val="17"/>
          <w:szCs w:val="14"/>
        </w:rPr>
        <w:t>getAllStudents</w:t>
      </w:r>
      <w:r w:rsidRPr="00C803FC">
        <w:rPr>
          <w:rFonts w:ascii="Consolas" w:hAnsi="Consolas"/>
          <w:color w:val="A9B7C6"/>
          <w:sz w:val="17"/>
          <w:szCs w:val="14"/>
        </w:rPr>
        <w:t>()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808080"/>
          <w:sz w:val="17"/>
          <w:szCs w:val="14"/>
        </w:rPr>
        <w:t>// Using Lambda Expression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Consumer&lt;Student&gt; usingLambda1 = curStudent -&gt; 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.println(curStudent)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studentList.forEach(usingLambda1)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808080"/>
          <w:sz w:val="17"/>
          <w:szCs w:val="14"/>
        </w:rPr>
        <w:t>// Using Method Reference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Consumer&lt;Student&gt; usingMethodReference1 = 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::println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studentList.forEach(usingMethodReference1)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Consumer&lt;Student&gt; usingLambda2 = curStudent -&gt; curStudent.printActivities()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studentList.forEach(usingLambda2)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Consumer&lt;Student&gt; usingMethodReference2 = Student::printActivities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studentList.forEach(usingMethodReference2)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</w:p>
    <w:p w:rsidR="00EA6AF5" w:rsidRDefault="00EA6AF5" w:rsidP="00EA6AF5">
      <w:pPr>
        <w:jc w:val="center"/>
        <w:rPr>
          <w:b/>
          <w:sz w:val="20"/>
        </w:rPr>
      </w:pPr>
      <w:r>
        <w:rPr>
          <w:b/>
          <w:sz w:val="20"/>
        </w:rPr>
        <w:br/>
      </w:r>
      <w:r w:rsidRPr="00EA6AF5">
        <w:rPr>
          <w:b/>
          <w:sz w:val="20"/>
        </w:rPr>
        <w:t>Implementing Method Reference where it cannot be directly implemented</w:t>
      </w:r>
    </w:p>
    <w:p w:rsidR="00EA6AF5" w:rsidRPr="00C803FC" w:rsidRDefault="00EA6AF5" w:rsidP="00EA6AF5">
      <w:pPr>
        <w:pStyle w:val="HTMLPreformatted"/>
        <w:shd w:val="clear" w:color="auto" w:fill="2B2B2B"/>
        <w:rPr>
          <w:rFonts w:ascii="Consolas" w:hAnsi="Consolas"/>
          <w:color w:val="A9B7C6"/>
          <w:sz w:val="17"/>
          <w:szCs w:val="14"/>
        </w:rPr>
      </w:pPr>
      <w:r w:rsidRPr="00C803FC">
        <w:rPr>
          <w:rFonts w:ascii="Consolas" w:hAnsi="Consolas"/>
          <w:color w:val="CC7832"/>
          <w:sz w:val="17"/>
          <w:szCs w:val="14"/>
        </w:rPr>
        <w:t xml:space="preserve">public class </w:t>
      </w:r>
      <w:r w:rsidRPr="00C803FC">
        <w:rPr>
          <w:rFonts w:ascii="Consolas" w:hAnsi="Consolas"/>
          <w:color w:val="A9B7C6"/>
          <w:sz w:val="17"/>
          <w:szCs w:val="14"/>
        </w:rPr>
        <w:t>MethodReferenceIndirectImplementation {</w:t>
      </w:r>
      <w:r w:rsidRPr="00C803FC">
        <w:rPr>
          <w:rFonts w:ascii="Consolas" w:hAnsi="Consolas"/>
          <w:color w:val="A9B7C6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808080"/>
          <w:sz w:val="17"/>
          <w:szCs w:val="14"/>
        </w:rPr>
        <w:t>// Implementing Method Reference where it cannot be directly implemented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CC7832"/>
          <w:sz w:val="17"/>
          <w:szCs w:val="14"/>
        </w:rPr>
        <w:t xml:space="preserve">static </w:t>
      </w:r>
      <w:r w:rsidRPr="00C803FC">
        <w:rPr>
          <w:rFonts w:ascii="Consolas" w:hAnsi="Consolas"/>
          <w:color w:val="A9B7C6"/>
          <w:sz w:val="17"/>
          <w:szCs w:val="14"/>
        </w:rPr>
        <w:t xml:space="preserve">Supplier&lt;Student&gt; 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 xml:space="preserve">studentSupplier </w:t>
      </w:r>
      <w:r w:rsidRPr="00C803FC">
        <w:rPr>
          <w:rFonts w:ascii="Consolas" w:hAnsi="Consolas"/>
          <w:color w:val="A9B7C6"/>
          <w:sz w:val="17"/>
          <w:szCs w:val="14"/>
        </w:rPr>
        <w:t xml:space="preserve">= () -&gt; </w:t>
      </w:r>
      <w:r w:rsidRPr="00C803FC">
        <w:rPr>
          <w:rFonts w:ascii="Consolas" w:hAnsi="Consolas"/>
          <w:color w:val="CC7832"/>
          <w:sz w:val="17"/>
          <w:szCs w:val="14"/>
        </w:rPr>
        <w:t xml:space="preserve">new </w:t>
      </w:r>
      <w:r w:rsidRPr="00C803FC">
        <w:rPr>
          <w:rFonts w:ascii="Consolas" w:hAnsi="Consolas"/>
          <w:color w:val="A9B7C6"/>
          <w:sz w:val="17"/>
          <w:szCs w:val="14"/>
        </w:rPr>
        <w:t>Student(</w:t>
      </w:r>
      <w:r w:rsidRPr="00C803FC">
        <w:rPr>
          <w:rFonts w:ascii="Consolas" w:hAnsi="Consolas"/>
          <w:color w:val="6A8759"/>
          <w:sz w:val="17"/>
          <w:szCs w:val="14"/>
        </w:rPr>
        <w:t>"bimlesh"</w:t>
      </w:r>
      <w:r w:rsidRPr="00C803FC">
        <w:rPr>
          <w:rFonts w:ascii="Consolas" w:hAnsi="Consolas"/>
          <w:color w:val="CC7832"/>
          <w:sz w:val="17"/>
          <w:szCs w:val="14"/>
        </w:rPr>
        <w:t>,</w:t>
      </w:r>
      <w:r w:rsidRPr="00C803FC">
        <w:rPr>
          <w:rFonts w:ascii="Consolas" w:hAnsi="Consolas"/>
          <w:color w:val="6897BB"/>
          <w:sz w:val="17"/>
          <w:szCs w:val="14"/>
        </w:rPr>
        <w:t>3</w:t>
      </w:r>
      <w:r w:rsidRPr="00C803FC">
        <w:rPr>
          <w:rFonts w:ascii="Consolas" w:hAnsi="Consolas"/>
          <w:color w:val="CC7832"/>
          <w:sz w:val="17"/>
          <w:szCs w:val="14"/>
        </w:rPr>
        <w:t>,</w:t>
      </w:r>
      <w:r w:rsidRPr="00C803FC">
        <w:rPr>
          <w:rFonts w:ascii="Consolas" w:hAnsi="Consolas"/>
          <w:color w:val="6897BB"/>
          <w:sz w:val="17"/>
          <w:szCs w:val="14"/>
        </w:rPr>
        <w:t>4.4</w:t>
      </w:r>
      <w:r w:rsidRPr="00C803FC">
        <w:rPr>
          <w:rFonts w:ascii="Consolas" w:hAnsi="Consolas"/>
          <w:color w:val="CC7832"/>
          <w:sz w:val="17"/>
          <w:szCs w:val="14"/>
        </w:rPr>
        <w:t>,</w:t>
      </w:r>
      <w:r w:rsidRPr="00C803FC">
        <w:rPr>
          <w:rFonts w:ascii="Consolas" w:hAnsi="Consolas"/>
          <w:color w:val="6A8759"/>
          <w:sz w:val="17"/>
          <w:szCs w:val="14"/>
        </w:rPr>
        <w:t>"male"</w:t>
      </w:r>
      <w:r w:rsidRPr="00C803FC">
        <w:rPr>
          <w:rFonts w:ascii="Consolas" w:hAnsi="Consolas"/>
          <w:color w:val="CC7832"/>
          <w:sz w:val="17"/>
          <w:szCs w:val="14"/>
        </w:rPr>
        <w:t xml:space="preserve">, </w:t>
      </w:r>
      <w:r w:rsidRPr="00C803FC">
        <w:rPr>
          <w:rFonts w:ascii="Consolas" w:hAnsi="Consolas"/>
          <w:color w:val="A9B7C6"/>
          <w:sz w:val="17"/>
          <w:szCs w:val="14"/>
        </w:rPr>
        <w:t>Arrays.</w:t>
      </w:r>
      <w:r w:rsidRPr="00C803FC">
        <w:rPr>
          <w:rFonts w:ascii="Consolas" w:hAnsi="Consolas"/>
          <w:i/>
          <w:iCs/>
          <w:color w:val="A9B7C6"/>
          <w:sz w:val="17"/>
          <w:szCs w:val="14"/>
        </w:rPr>
        <w:t>asList</w:t>
      </w:r>
      <w:r w:rsidRPr="00C803FC">
        <w:rPr>
          <w:rFonts w:ascii="Consolas" w:hAnsi="Consolas"/>
          <w:color w:val="A9B7C6"/>
          <w:sz w:val="17"/>
          <w:szCs w:val="14"/>
        </w:rPr>
        <w:t>(</w:t>
      </w:r>
      <w:r w:rsidRPr="00C803FC">
        <w:rPr>
          <w:rFonts w:ascii="Consolas" w:hAnsi="Consolas"/>
          <w:color w:val="6A8759"/>
          <w:sz w:val="17"/>
          <w:szCs w:val="14"/>
        </w:rPr>
        <w:t>"kirket"</w:t>
      </w:r>
      <w:r w:rsidRPr="00C803FC">
        <w:rPr>
          <w:rFonts w:ascii="Consolas" w:hAnsi="Consolas"/>
          <w:color w:val="CC7832"/>
          <w:sz w:val="17"/>
          <w:szCs w:val="14"/>
        </w:rPr>
        <w:t xml:space="preserve">, </w:t>
      </w:r>
      <w:r w:rsidRPr="00C803FC">
        <w:rPr>
          <w:rFonts w:ascii="Consolas" w:hAnsi="Consolas"/>
          <w:color w:val="6A8759"/>
          <w:sz w:val="17"/>
          <w:szCs w:val="14"/>
        </w:rPr>
        <w:t>"tebal tanis"</w:t>
      </w:r>
      <w:r w:rsidRPr="00C803FC">
        <w:rPr>
          <w:rFonts w:ascii="Consolas" w:hAnsi="Consolas"/>
          <w:color w:val="CC7832"/>
          <w:sz w:val="17"/>
          <w:szCs w:val="14"/>
        </w:rPr>
        <w:t>,</w:t>
      </w:r>
      <w:r w:rsidRPr="00C803FC">
        <w:rPr>
          <w:rFonts w:ascii="Consolas" w:hAnsi="Consolas"/>
          <w:color w:val="6A8759"/>
          <w:sz w:val="17"/>
          <w:szCs w:val="14"/>
        </w:rPr>
        <w:t>"fud"</w:t>
      </w:r>
      <w:r w:rsidRPr="00C803FC">
        <w:rPr>
          <w:rFonts w:ascii="Consolas" w:hAnsi="Consolas"/>
          <w:color w:val="A9B7C6"/>
          <w:sz w:val="17"/>
          <w:szCs w:val="14"/>
        </w:rPr>
        <w:t>))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808080"/>
          <w:sz w:val="17"/>
          <w:szCs w:val="14"/>
        </w:rPr>
        <w:t>// We cannot directly create method reference for Predicate Interface. But we can create boolean method and use it.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// Using Lambda Expression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CC7832"/>
          <w:sz w:val="17"/>
          <w:szCs w:val="14"/>
        </w:rPr>
        <w:t xml:space="preserve">static </w:t>
      </w:r>
      <w:r w:rsidRPr="00C803FC">
        <w:rPr>
          <w:rFonts w:ascii="Consolas" w:hAnsi="Consolas"/>
          <w:color w:val="A9B7C6"/>
          <w:sz w:val="17"/>
          <w:szCs w:val="14"/>
        </w:rPr>
        <w:t xml:space="preserve">Predicate&lt;Student&gt; 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 xml:space="preserve">usingLamda </w:t>
      </w:r>
      <w:r w:rsidRPr="00C803FC">
        <w:rPr>
          <w:rFonts w:ascii="Consolas" w:hAnsi="Consolas"/>
          <w:color w:val="A9B7C6"/>
          <w:sz w:val="17"/>
          <w:szCs w:val="14"/>
        </w:rPr>
        <w:t xml:space="preserve">= student -&gt; student.getGpa() &gt; </w:t>
      </w:r>
      <w:r w:rsidRPr="00C803FC">
        <w:rPr>
          <w:rFonts w:ascii="Consolas" w:hAnsi="Consolas"/>
          <w:color w:val="6897BB"/>
          <w:sz w:val="17"/>
          <w:szCs w:val="14"/>
        </w:rPr>
        <w:t>3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808080"/>
          <w:sz w:val="17"/>
          <w:szCs w:val="14"/>
        </w:rPr>
        <w:t>// Using Method Reference Expression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CC7832"/>
          <w:sz w:val="17"/>
          <w:szCs w:val="14"/>
        </w:rPr>
        <w:t xml:space="preserve">static boolean </w:t>
      </w:r>
      <w:r w:rsidRPr="00C803FC">
        <w:rPr>
          <w:rFonts w:ascii="Consolas" w:hAnsi="Consolas"/>
          <w:color w:val="FFC66D"/>
          <w:sz w:val="17"/>
          <w:szCs w:val="14"/>
        </w:rPr>
        <w:t xml:space="preserve">gpaGreater3 </w:t>
      </w:r>
      <w:r w:rsidRPr="00C803FC">
        <w:rPr>
          <w:rFonts w:ascii="Consolas" w:hAnsi="Consolas"/>
          <w:color w:val="A9B7C6"/>
          <w:sz w:val="17"/>
          <w:szCs w:val="14"/>
        </w:rPr>
        <w:t>(Student s){</w:t>
      </w:r>
      <w:r w:rsidRPr="00C803FC">
        <w:rPr>
          <w:rFonts w:ascii="Consolas" w:hAnsi="Consolas"/>
          <w:color w:val="A9B7C6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CC7832"/>
          <w:sz w:val="17"/>
          <w:szCs w:val="14"/>
        </w:rPr>
        <w:t xml:space="preserve">return </w:t>
      </w:r>
      <w:r w:rsidRPr="00C803FC">
        <w:rPr>
          <w:rFonts w:ascii="Consolas" w:hAnsi="Consolas"/>
          <w:color w:val="A9B7C6"/>
          <w:sz w:val="17"/>
          <w:szCs w:val="14"/>
        </w:rPr>
        <w:t xml:space="preserve">s.getGpa() &gt; </w:t>
      </w:r>
      <w:r w:rsidRPr="00C803FC">
        <w:rPr>
          <w:rFonts w:ascii="Consolas" w:hAnsi="Consolas"/>
          <w:color w:val="6897BB"/>
          <w:sz w:val="17"/>
          <w:szCs w:val="14"/>
        </w:rPr>
        <w:t>3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A9B7C6"/>
          <w:sz w:val="17"/>
          <w:szCs w:val="14"/>
        </w:rPr>
        <w:t>}</w:t>
      </w:r>
      <w:r w:rsidRPr="00C803FC">
        <w:rPr>
          <w:rFonts w:ascii="Consolas" w:hAnsi="Consolas"/>
          <w:color w:val="A9B7C6"/>
          <w:sz w:val="17"/>
          <w:szCs w:val="14"/>
        </w:rPr>
        <w:br/>
      </w:r>
      <w:r w:rsidRPr="00C803FC">
        <w:rPr>
          <w:rFonts w:ascii="Consolas" w:hAnsi="Consolas"/>
          <w:color w:val="A9B7C6"/>
          <w:sz w:val="17"/>
          <w:szCs w:val="14"/>
        </w:rPr>
        <w:lastRenderedPageBreak/>
        <w:t xml:space="preserve">    </w:t>
      </w:r>
      <w:r w:rsidRPr="00C803FC">
        <w:rPr>
          <w:rFonts w:ascii="Consolas" w:hAnsi="Consolas"/>
          <w:color w:val="CC7832"/>
          <w:sz w:val="17"/>
          <w:szCs w:val="14"/>
        </w:rPr>
        <w:t xml:space="preserve">static </w:t>
      </w:r>
      <w:r w:rsidRPr="00C803FC">
        <w:rPr>
          <w:rFonts w:ascii="Consolas" w:hAnsi="Consolas"/>
          <w:color w:val="A9B7C6"/>
          <w:sz w:val="17"/>
          <w:szCs w:val="14"/>
        </w:rPr>
        <w:t xml:space="preserve">Predicate&lt;Student&gt; 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 xml:space="preserve">usingMethodReference </w:t>
      </w:r>
      <w:r w:rsidRPr="00C803FC">
        <w:rPr>
          <w:rFonts w:ascii="Consolas" w:hAnsi="Consolas"/>
          <w:color w:val="A9B7C6"/>
          <w:sz w:val="17"/>
          <w:szCs w:val="14"/>
        </w:rPr>
        <w:t>= MethodReferenceIndirectImplementation::</w:t>
      </w:r>
      <w:r w:rsidRPr="00C803FC">
        <w:rPr>
          <w:rFonts w:ascii="Consolas" w:hAnsi="Consolas"/>
          <w:i/>
          <w:iCs/>
          <w:color w:val="A9B7C6"/>
          <w:sz w:val="17"/>
          <w:szCs w:val="14"/>
        </w:rPr>
        <w:t>gpaGreater3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public static void </w:t>
      </w:r>
      <w:r w:rsidRPr="00C803FC">
        <w:rPr>
          <w:rFonts w:ascii="Consolas" w:hAnsi="Consolas"/>
          <w:color w:val="FFC66D"/>
          <w:sz w:val="17"/>
          <w:szCs w:val="14"/>
        </w:rPr>
        <w:t>main</w:t>
      </w:r>
      <w:r w:rsidRPr="00C803FC">
        <w:rPr>
          <w:rFonts w:ascii="Consolas" w:hAnsi="Consolas"/>
          <w:color w:val="A9B7C6"/>
          <w:sz w:val="17"/>
          <w:szCs w:val="14"/>
        </w:rPr>
        <w:t>(String[] args) {</w:t>
      </w:r>
      <w:r w:rsidRPr="00C803FC">
        <w:rPr>
          <w:rFonts w:ascii="Consolas" w:hAnsi="Consolas"/>
          <w:color w:val="A9B7C6"/>
          <w:sz w:val="17"/>
          <w:szCs w:val="14"/>
        </w:rPr>
        <w:br/>
        <w:t xml:space="preserve">        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usingLamda</w:t>
      </w:r>
      <w:r w:rsidRPr="00C803FC">
        <w:rPr>
          <w:rFonts w:ascii="Consolas" w:hAnsi="Consolas"/>
          <w:color w:val="A9B7C6"/>
          <w:sz w:val="17"/>
          <w:szCs w:val="14"/>
        </w:rPr>
        <w:t>.test(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studentSupplier</w:t>
      </w:r>
      <w:r w:rsidRPr="00C803FC">
        <w:rPr>
          <w:rFonts w:ascii="Consolas" w:hAnsi="Consolas"/>
          <w:color w:val="A9B7C6"/>
          <w:sz w:val="17"/>
          <w:szCs w:val="14"/>
        </w:rPr>
        <w:t>.get()))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usingMethodReference</w:t>
      </w:r>
      <w:r w:rsidRPr="00C803FC">
        <w:rPr>
          <w:rFonts w:ascii="Consolas" w:hAnsi="Consolas"/>
          <w:color w:val="A9B7C6"/>
          <w:sz w:val="17"/>
          <w:szCs w:val="14"/>
        </w:rPr>
        <w:t>.test(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studentSupplier</w:t>
      </w:r>
      <w:r w:rsidRPr="00C803FC">
        <w:rPr>
          <w:rFonts w:ascii="Consolas" w:hAnsi="Consolas"/>
          <w:color w:val="A9B7C6"/>
          <w:sz w:val="17"/>
          <w:szCs w:val="14"/>
        </w:rPr>
        <w:t>.get()))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A9B7C6"/>
          <w:sz w:val="17"/>
          <w:szCs w:val="14"/>
        </w:rPr>
        <w:t>}</w:t>
      </w:r>
      <w:r w:rsidRPr="00C803FC">
        <w:rPr>
          <w:rFonts w:ascii="Consolas" w:hAnsi="Consolas"/>
          <w:color w:val="A9B7C6"/>
          <w:sz w:val="17"/>
          <w:szCs w:val="14"/>
        </w:rPr>
        <w:br/>
        <w:t>}</w:t>
      </w:r>
    </w:p>
    <w:p w:rsidR="00EA6AF5" w:rsidRDefault="00EA6AF5" w:rsidP="0034115F">
      <w:pPr>
        <w:rPr>
          <w:b/>
          <w:sz w:val="20"/>
        </w:rPr>
      </w:pPr>
    </w:p>
    <w:p w:rsidR="00EA6AF5" w:rsidRDefault="00EA6AF5" w:rsidP="00EA6AF5">
      <w:pPr>
        <w:rPr>
          <w:b/>
          <w:sz w:val="20"/>
        </w:rPr>
      </w:pPr>
      <w:r>
        <w:rPr>
          <w:b/>
        </w:rPr>
        <w:t xml:space="preserve">Note: </w:t>
      </w:r>
      <w:r>
        <w:rPr>
          <w:b/>
          <w:sz w:val="20"/>
        </w:rPr>
        <w:t>It’s not necessary that every code must be compatible with Method Reference. Bss ye aur short code likhne ke liye bana h.</w:t>
      </w:r>
    </w:p>
    <w:p w:rsidR="00EA6AF5" w:rsidRDefault="00EA6AF5" w:rsidP="0034115F">
      <w:pPr>
        <w:rPr>
          <w:b/>
          <w:sz w:val="20"/>
        </w:rPr>
      </w:pPr>
    </w:p>
    <w:p w:rsidR="00EA6AF5" w:rsidRDefault="00EA6AF5" w:rsidP="00EA6AF5">
      <w:pPr>
        <w:jc w:val="center"/>
        <w:rPr>
          <w:b/>
          <w:sz w:val="28"/>
        </w:rPr>
      </w:pPr>
      <w:r>
        <w:rPr>
          <w:b/>
          <w:sz w:val="28"/>
        </w:rPr>
        <w:t>Constructor Reference</w:t>
      </w:r>
    </w:p>
    <w:p w:rsidR="006A240A" w:rsidRDefault="00E7264D" w:rsidP="006A240A">
      <w:pPr>
        <w:rPr>
          <w:b/>
          <w:sz w:val="20"/>
        </w:rPr>
      </w:pPr>
      <w:r>
        <w:rPr>
          <w:b/>
          <w:sz w:val="20"/>
        </w:rPr>
        <w:t>It is used to create</w:t>
      </w:r>
      <w:r w:rsidR="0007231F">
        <w:rPr>
          <w:b/>
          <w:sz w:val="20"/>
        </w:rPr>
        <w:t xml:space="preserve"> a</w:t>
      </w:r>
      <w:r>
        <w:rPr>
          <w:b/>
          <w:sz w:val="20"/>
        </w:rPr>
        <w:t xml:space="preserve"> new object of a class</w:t>
      </w:r>
      <w:r w:rsidR="006A240A">
        <w:rPr>
          <w:b/>
          <w:sz w:val="20"/>
        </w:rPr>
        <w:t xml:space="preserve"> but only using Functional Interface</w:t>
      </w:r>
      <w:r>
        <w:rPr>
          <w:b/>
          <w:sz w:val="20"/>
        </w:rPr>
        <w:t>. Bss itna hi.</w:t>
      </w:r>
    </w:p>
    <w:p w:rsidR="006A240A" w:rsidRDefault="006A240A" w:rsidP="006A240A">
      <w:pPr>
        <w:rPr>
          <w:b/>
          <w:sz w:val="20"/>
        </w:rPr>
      </w:pPr>
      <w:r>
        <w:rPr>
          <w:b/>
          <w:sz w:val="20"/>
        </w:rPr>
        <w:t xml:space="preserve">Syntax: </w:t>
      </w:r>
    </w:p>
    <w:p w:rsidR="0007231F" w:rsidRPr="0007231F" w:rsidRDefault="0007231F" w:rsidP="0007231F">
      <w:pPr>
        <w:pStyle w:val="HTMLPreformatted"/>
        <w:shd w:val="clear" w:color="auto" w:fill="2B2B2B"/>
        <w:rPr>
          <w:b/>
          <w:color w:val="A9B7C6"/>
          <w:szCs w:val="14"/>
        </w:rPr>
      </w:pPr>
      <w:r w:rsidRPr="0007231F">
        <w:rPr>
          <w:b/>
          <w:color w:val="A9B7C6"/>
          <w:szCs w:val="14"/>
        </w:rPr>
        <w:t>ClassName::</w:t>
      </w:r>
      <w:r w:rsidRPr="0007231F">
        <w:rPr>
          <w:b/>
          <w:color w:val="CC7832"/>
          <w:szCs w:val="14"/>
        </w:rPr>
        <w:t>new</w:t>
      </w:r>
    </w:p>
    <w:p w:rsidR="0007231F" w:rsidRDefault="0007231F" w:rsidP="006A240A">
      <w:pPr>
        <w:rPr>
          <w:b/>
          <w:sz w:val="20"/>
        </w:rPr>
      </w:pPr>
    </w:p>
    <w:p w:rsidR="00705DB8" w:rsidRPr="00705DB8" w:rsidRDefault="00705DB8" w:rsidP="006A240A">
      <w:pPr>
        <w:rPr>
          <w:rStyle w:val="Emphasis"/>
        </w:rPr>
      </w:pPr>
      <w:r>
        <w:rPr>
          <w:sz w:val="20"/>
        </w:rPr>
        <w:t>Eg,</w:t>
      </w:r>
    </w:p>
    <w:p w:rsidR="00705DB8" w:rsidRPr="00C803FC" w:rsidRDefault="0007231F" w:rsidP="00705DB8">
      <w:pPr>
        <w:pStyle w:val="HTMLPreformatted"/>
        <w:shd w:val="clear" w:color="auto" w:fill="2B2B2B"/>
        <w:rPr>
          <w:rFonts w:ascii="Consolas" w:hAnsi="Consolas"/>
          <w:color w:val="A9B7C6"/>
          <w:sz w:val="17"/>
          <w:szCs w:val="14"/>
        </w:rPr>
      </w:pPr>
      <w:r w:rsidRPr="00C803FC">
        <w:rPr>
          <w:rFonts w:ascii="Consolas" w:hAnsi="Consolas"/>
          <w:color w:val="A9B7C6"/>
          <w:sz w:val="17"/>
          <w:szCs w:val="14"/>
        </w:rPr>
        <w:t>Supplier&lt;Student&gt; newStudent = Student::</w:t>
      </w:r>
      <w:r w:rsidRPr="00C803FC">
        <w:rPr>
          <w:rFonts w:ascii="Consolas" w:hAnsi="Consolas"/>
          <w:color w:val="CC7832"/>
          <w:sz w:val="17"/>
          <w:szCs w:val="14"/>
        </w:rPr>
        <w:t>new;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="00705DB8" w:rsidRPr="00C803FC">
        <w:rPr>
          <w:rFonts w:ascii="Consolas" w:hAnsi="Consolas"/>
          <w:color w:val="808080"/>
          <w:sz w:val="17"/>
          <w:szCs w:val="14"/>
        </w:rPr>
        <w:t>// Note upar koi input parameter nhi h. Therefore, we must have a Default Constructor in that mentioned class. (here in Student Class).</w:t>
      </w:r>
    </w:p>
    <w:p w:rsidR="00705DB8" w:rsidRPr="00C803FC" w:rsidRDefault="0007231F" w:rsidP="00705DB8">
      <w:pPr>
        <w:pStyle w:val="HTMLPreformatted"/>
        <w:shd w:val="clear" w:color="auto" w:fill="2B2B2B"/>
        <w:rPr>
          <w:rFonts w:ascii="Consolas" w:hAnsi="Consolas"/>
          <w:color w:val="A9B7C6"/>
          <w:sz w:val="17"/>
          <w:szCs w:val="14"/>
        </w:rPr>
      </w:pPr>
      <w:r w:rsidRPr="00C803FC">
        <w:rPr>
          <w:rFonts w:ascii="Consolas" w:hAnsi="Consolas"/>
          <w:color w:val="A9B7C6"/>
          <w:sz w:val="17"/>
          <w:szCs w:val="14"/>
        </w:rPr>
        <w:t>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.println(newStudent.get())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="00705DB8" w:rsidRPr="00C803FC">
        <w:rPr>
          <w:rFonts w:ascii="Consolas" w:hAnsi="Consolas"/>
          <w:color w:val="A9B7C6"/>
          <w:sz w:val="17"/>
          <w:szCs w:val="14"/>
        </w:rPr>
        <w:t>Function&lt;String</w:t>
      </w:r>
      <w:r w:rsidR="00705DB8" w:rsidRPr="00C803FC">
        <w:rPr>
          <w:rFonts w:ascii="Consolas" w:hAnsi="Consolas"/>
          <w:color w:val="CC7832"/>
          <w:sz w:val="17"/>
          <w:szCs w:val="14"/>
        </w:rPr>
        <w:t>,</w:t>
      </w:r>
      <w:r w:rsidR="00705DB8" w:rsidRPr="00C803FC">
        <w:rPr>
          <w:rFonts w:ascii="Consolas" w:hAnsi="Consolas"/>
          <w:color w:val="A9B7C6"/>
          <w:sz w:val="17"/>
          <w:szCs w:val="14"/>
        </w:rPr>
        <w:t>Student&gt; newStu = Student::</w:t>
      </w:r>
      <w:r w:rsidR="00705DB8" w:rsidRPr="00C803FC">
        <w:rPr>
          <w:rFonts w:ascii="Consolas" w:hAnsi="Consolas"/>
          <w:color w:val="CC7832"/>
          <w:sz w:val="17"/>
          <w:szCs w:val="14"/>
        </w:rPr>
        <w:t xml:space="preserve">new; </w:t>
      </w:r>
      <w:r w:rsidR="00705DB8" w:rsidRPr="00C803FC">
        <w:rPr>
          <w:rFonts w:ascii="Consolas" w:hAnsi="Consolas"/>
          <w:color w:val="808080"/>
          <w:sz w:val="17"/>
          <w:szCs w:val="14"/>
        </w:rPr>
        <w:t>// Created a new object which takes</w:t>
      </w:r>
      <w:r w:rsidR="00705DB8" w:rsidRPr="00C803FC">
        <w:rPr>
          <w:rFonts w:ascii="Consolas" w:hAnsi="Consolas"/>
          <w:color w:val="808080"/>
          <w:sz w:val="17"/>
          <w:szCs w:val="14"/>
        </w:rPr>
        <w:br/>
        <w:t>//  Note upar ek input parameter h. Therefore, we must have a parameterized constructor with one parameter in that mentioned class (here in Student Class).</w:t>
      </w:r>
    </w:p>
    <w:p w:rsidR="0007231F" w:rsidRPr="00C803FC" w:rsidRDefault="0007231F" w:rsidP="0007231F">
      <w:pPr>
        <w:pStyle w:val="HTMLPreformatted"/>
        <w:shd w:val="clear" w:color="auto" w:fill="2B2B2B"/>
        <w:rPr>
          <w:rFonts w:ascii="Consolas" w:hAnsi="Consolas"/>
          <w:color w:val="A9B7C6"/>
          <w:sz w:val="17"/>
          <w:szCs w:val="14"/>
        </w:rPr>
      </w:pPr>
      <w:r w:rsidRPr="00C803FC">
        <w:rPr>
          <w:rFonts w:ascii="Consolas" w:hAnsi="Consolas"/>
          <w:color w:val="A9B7C6"/>
          <w:sz w:val="17"/>
          <w:szCs w:val="14"/>
        </w:rPr>
        <w:t>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.println(newStu.apply(</w:t>
      </w:r>
      <w:r w:rsidRPr="00C803FC">
        <w:rPr>
          <w:rFonts w:ascii="Consolas" w:hAnsi="Consolas"/>
          <w:color w:val="6A8759"/>
          <w:sz w:val="17"/>
          <w:szCs w:val="14"/>
        </w:rPr>
        <w:t>"champak"</w:t>
      </w:r>
      <w:r w:rsidRPr="00C803FC">
        <w:rPr>
          <w:rFonts w:ascii="Consolas" w:hAnsi="Consolas"/>
          <w:color w:val="A9B7C6"/>
          <w:sz w:val="17"/>
          <w:szCs w:val="14"/>
        </w:rPr>
        <w:t>))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</w:p>
    <w:p w:rsidR="0007231F" w:rsidRDefault="00705DB8" w:rsidP="006A240A">
      <w:pPr>
        <w:rPr>
          <w:b/>
          <w:sz w:val="20"/>
        </w:rPr>
      </w:pPr>
      <w:r w:rsidRPr="00705DB8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51AA913F">
            <wp:simplePos x="0" y="0"/>
            <wp:positionH relativeFrom="margin">
              <wp:posOffset>598170</wp:posOffset>
            </wp:positionH>
            <wp:positionV relativeFrom="paragraph">
              <wp:posOffset>86995</wp:posOffset>
            </wp:positionV>
            <wp:extent cx="4724400" cy="508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DB8" w:rsidRPr="00705DB8" w:rsidRDefault="00705DB8" w:rsidP="006A240A">
      <w:pPr>
        <w:rPr>
          <w:sz w:val="18"/>
        </w:rPr>
      </w:pPr>
      <w:r>
        <w:rPr>
          <w:sz w:val="18"/>
        </w:rPr>
        <w:t xml:space="preserve">Output -&gt; </w:t>
      </w:r>
    </w:p>
    <w:p w:rsidR="0007231F" w:rsidRDefault="0007231F" w:rsidP="006A240A">
      <w:pPr>
        <w:rPr>
          <w:b/>
          <w:sz w:val="20"/>
        </w:rPr>
      </w:pPr>
    </w:p>
    <w:p w:rsidR="0007231F" w:rsidRDefault="0007231F" w:rsidP="006A240A">
      <w:pPr>
        <w:rPr>
          <w:b/>
          <w:sz w:val="20"/>
        </w:rPr>
      </w:pPr>
    </w:p>
    <w:p w:rsidR="006A5DD3" w:rsidRPr="006A5DD3" w:rsidRDefault="006A5DD3" w:rsidP="006A5DD3">
      <w:pPr>
        <w:jc w:val="center"/>
        <w:rPr>
          <w:b/>
          <w:sz w:val="24"/>
        </w:rPr>
      </w:pPr>
      <w:r>
        <w:rPr>
          <w:b/>
          <w:sz w:val="24"/>
        </w:rPr>
        <w:t>Limitation using Lamda Expression</w:t>
      </w:r>
    </w:p>
    <w:p w:rsidR="006A5DD3" w:rsidRPr="00451701" w:rsidRDefault="00451701" w:rsidP="006A5DD3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2D2F31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It’s n</w:t>
      </w:r>
      <w:r w:rsidR="006A5DD3" w:rsidRPr="00451701">
        <w:rPr>
          <w:rFonts w:ascii="Segoe UI" w:hAnsi="Segoe UI" w:cs="Segoe UI"/>
          <w:sz w:val="19"/>
          <w:szCs w:val="19"/>
        </w:rPr>
        <w:t>ot allowed to use the same local variable name as a lambda parameter or inside</w:t>
      </w:r>
      <w:r w:rsidR="006A5DD3" w:rsidRPr="00451701">
        <w:rPr>
          <w:b/>
          <w:sz w:val="19"/>
          <w:szCs w:val="19"/>
        </w:rPr>
        <w:t xml:space="preserve"> </w:t>
      </w:r>
      <w:r w:rsidR="006A5DD3" w:rsidRPr="00451701">
        <w:rPr>
          <w:rFonts w:ascii="Segoe UI" w:hAnsi="Segoe UI" w:cs="Segoe UI"/>
          <w:color w:val="2D2F31"/>
          <w:sz w:val="19"/>
          <w:szCs w:val="19"/>
        </w:rPr>
        <w:t>the lambda body.</w:t>
      </w:r>
      <w:r w:rsidRPr="00451701">
        <w:rPr>
          <w:rFonts w:ascii="Segoe UI" w:hAnsi="Segoe UI" w:cs="Segoe UI"/>
          <w:color w:val="2D2F31"/>
          <w:sz w:val="19"/>
          <w:szCs w:val="19"/>
        </w:rPr>
        <w:t xml:space="preserve"> Eg,</w:t>
      </w:r>
    </w:p>
    <w:p w:rsidR="00451701" w:rsidRPr="00C803FC" w:rsidRDefault="00451701" w:rsidP="0045170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sz w:val="17"/>
          <w:szCs w:val="14"/>
        </w:rPr>
      </w:pPr>
      <w:r w:rsidRPr="00C803FC">
        <w:rPr>
          <w:rFonts w:ascii="Consolas" w:hAnsi="Consolas"/>
          <w:color w:val="CC7832"/>
          <w:sz w:val="17"/>
          <w:szCs w:val="14"/>
        </w:rPr>
        <w:t xml:space="preserve">public static void </w:t>
      </w:r>
      <w:r w:rsidRPr="00C803FC">
        <w:rPr>
          <w:rFonts w:ascii="Consolas" w:hAnsi="Consolas"/>
          <w:color w:val="FFC66D"/>
          <w:sz w:val="17"/>
          <w:szCs w:val="14"/>
        </w:rPr>
        <w:t>main</w:t>
      </w:r>
      <w:r w:rsidRPr="00C803FC">
        <w:rPr>
          <w:rFonts w:ascii="Consolas" w:hAnsi="Consolas"/>
          <w:color w:val="A9B7C6"/>
          <w:sz w:val="17"/>
          <w:szCs w:val="14"/>
        </w:rPr>
        <w:t>(String[] args) {</w:t>
      </w:r>
      <w:r w:rsidRPr="00C803FC">
        <w:rPr>
          <w:rFonts w:ascii="Consolas" w:hAnsi="Consolas"/>
          <w:color w:val="A9B7C6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CC7832"/>
          <w:sz w:val="17"/>
          <w:szCs w:val="14"/>
        </w:rPr>
        <w:t xml:space="preserve">int </w:t>
      </w:r>
      <w:r w:rsidRPr="00C803FC">
        <w:rPr>
          <w:rFonts w:ascii="Consolas" w:hAnsi="Consolas"/>
          <w:color w:val="A9B7C6"/>
          <w:sz w:val="17"/>
          <w:szCs w:val="14"/>
        </w:rPr>
        <w:t xml:space="preserve">i = </w:t>
      </w:r>
      <w:r w:rsidRPr="00C803FC">
        <w:rPr>
          <w:rFonts w:ascii="Consolas" w:hAnsi="Consolas"/>
          <w:color w:val="6897BB"/>
          <w:sz w:val="17"/>
          <w:szCs w:val="14"/>
        </w:rPr>
        <w:t>5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A9B7C6"/>
          <w:sz w:val="17"/>
          <w:szCs w:val="14"/>
        </w:rPr>
        <w:t>Consumer&lt;Integer&gt; cs = i -&gt; 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.println(i)</w:t>
      </w:r>
      <w:r w:rsidRPr="00C803FC">
        <w:rPr>
          <w:rFonts w:ascii="Consolas" w:hAnsi="Consolas"/>
          <w:color w:val="CC7832"/>
          <w:sz w:val="17"/>
          <w:szCs w:val="14"/>
        </w:rPr>
        <w:t xml:space="preserve">; </w:t>
      </w:r>
      <w:r w:rsidRPr="00C803FC">
        <w:rPr>
          <w:rFonts w:ascii="Consolas" w:hAnsi="Consolas"/>
          <w:color w:val="808080"/>
          <w:sz w:val="17"/>
          <w:szCs w:val="14"/>
        </w:rPr>
        <w:t>// Error -&gt; java: variable i is already defined in method main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A9B7C6"/>
          <w:sz w:val="17"/>
          <w:szCs w:val="14"/>
        </w:rPr>
        <w:t>cs.accept(</w:t>
      </w:r>
      <w:r w:rsidRPr="00C803FC">
        <w:rPr>
          <w:rFonts w:ascii="Consolas" w:hAnsi="Consolas"/>
          <w:color w:val="6897BB"/>
          <w:sz w:val="17"/>
          <w:szCs w:val="14"/>
        </w:rPr>
        <w:t>34</w:t>
      </w:r>
      <w:r w:rsidRPr="00C803FC">
        <w:rPr>
          <w:rFonts w:ascii="Consolas" w:hAnsi="Consolas"/>
          <w:color w:val="A9B7C6"/>
          <w:sz w:val="17"/>
          <w:szCs w:val="14"/>
        </w:rPr>
        <w:t>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</w:r>
      <w:r w:rsidRPr="00C803FC">
        <w:rPr>
          <w:rFonts w:ascii="Consolas" w:hAnsi="Consolas"/>
          <w:color w:val="A9B7C6"/>
          <w:sz w:val="17"/>
          <w:szCs w:val="14"/>
        </w:rPr>
        <w:t>}</w:t>
      </w:r>
    </w:p>
    <w:p w:rsidR="00451701" w:rsidRPr="00451701" w:rsidRDefault="00451701" w:rsidP="00451701">
      <w:pPr>
        <w:pStyle w:val="HTMLPreformatted"/>
        <w:shd w:val="clear" w:color="auto" w:fill="2B2B2B"/>
        <w:ind w:left="720"/>
        <w:rPr>
          <w:color w:val="A9B7C6"/>
          <w:sz w:val="17"/>
          <w:szCs w:val="14"/>
        </w:rPr>
      </w:pPr>
    </w:p>
    <w:p w:rsidR="00451701" w:rsidRPr="00451701" w:rsidRDefault="00451701" w:rsidP="00451701">
      <w:pPr>
        <w:pStyle w:val="ListParagraph"/>
        <w:rPr>
          <w:sz w:val="20"/>
        </w:rPr>
      </w:pPr>
    </w:p>
    <w:p w:rsidR="00451701" w:rsidRDefault="00451701" w:rsidP="00451701">
      <w:pPr>
        <w:pStyle w:val="ListParagraph"/>
        <w:numPr>
          <w:ilvl w:val="0"/>
          <w:numId w:val="3"/>
        </w:numPr>
        <w:rPr>
          <w:sz w:val="20"/>
        </w:rPr>
      </w:pPr>
      <w:r w:rsidRPr="00451701">
        <w:rPr>
          <w:sz w:val="20"/>
        </w:rPr>
        <w:t>It’s not allowed to reassign a new value to a local variable in the lambda expression.</w:t>
      </w:r>
      <w:r>
        <w:rPr>
          <w:sz w:val="20"/>
        </w:rPr>
        <w:t xml:space="preserve"> Eg,</w:t>
      </w:r>
    </w:p>
    <w:p w:rsidR="00451701" w:rsidRPr="00C803FC" w:rsidRDefault="00451701" w:rsidP="00451701">
      <w:pPr>
        <w:pStyle w:val="HTMLPreformatted"/>
        <w:shd w:val="clear" w:color="auto" w:fill="2B2B2B"/>
        <w:ind w:left="360"/>
        <w:rPr>
          <w:rFonts w:ascii="Consolas" w:hAnsi="Consolas"/>
          <w:color w:val="A9B7C6"/>
          <w:sz w:val="17"/>
          <w:szCs w:val="14"/>
        </w:rPr>
      </w:pPr>
      <w:r w:rsidRPr="00C803FC">
        <w:rPr>
          <w:rFonts w:ascii="Consolas" w:hAnsi="Consolas"/>
          <w:color w:val="CC7832"/>
          <w:sz w:val="17"/>
          <w:szCs w:val="14"/>
        </w:rPr>
        <w:t xml:space="preserve">public static void </w:t>
      </w:r>
      <w:r w:rsidRPr="00C803FC">
        <w:rPr>
          <w:rFonts w:ascii="Consolas" w:hAnsi="Consolas"/>
          <w:color w:val="FFC66D"/>
          <w:sz w:val="17"/>
          <w:szCs w:val="14"/>
        </w:rPr>
        <w:t>main</w:t>
      </w:r>
      <w:r w:rsidRPr="00C803FC">
        <w:rPr>
          <w:rFonts w:ascii="Consolas" w:hAnsi="Consolas"/>
          <w:color w:val="A9B7C6"/>
          <w:sz w:val="17"/>
          <w:szCs w:val="14"/>
        </w:rPr>
        <w:t>(String[] args) {</w:t>
      </w:r>
      <w:r w:rsidRPr="00C803FC">
        <w:rPr>
          <w:rFonts w:ascii="Consolas" w:hAnsi="Consolas"/>
          <w:color w:val="A9B7C6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CC7832"/>
          <w:sz w:val="17"/>
          <w:szCs w:val="14"/>
        </w:rPr>
        <w:t xml:space="preserve">int </w:t>
      </w:r>
      <w:r w:rsidRPr="00C803FC">
        <w:rPr>
          <w:rFonts w:ascii="Consolas" w:hAnsi="Consolas"/>
          <w:color w:val="A9B7C6"/>
          <w:sz w:val="17"/>
          <w:szCs w:val="14"/>
        </w:rPr>
        <w:t xml:space="preserve">i = </w:t>
      </w:r>
      <w:r w:rsidRPr="00C803FC">
        <w:rPr>
          <w:rFonts w:ascii="Consolas" w:hAnsi="Consolas"/>
          <w:color w:val="6897BB"/>
          <w:sz w:val="17"/>
          <w:szCs w:val="14"/>
        </w:rPr>
        <w:t>5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     </w:t>
      </w:r>
      <w:r w:rsidRPr="00C803FC">
        <w:rPr>
          <w:rFonts w:ascii="Consolas" w:hAnsi="Consolas"/>
          <w:color w:val="A9B7C6"/>
          <w:sz w:val="17"/>
          <w:szCs w:val="14"/>
        </w:rPr>
        <w:t>Consumer&lt;Integer&gt; cs = j -&gt; {</w:t>
      </w:r>
      <w:r w:rsidRPr="00C803FC">
        <w:rPr>
          <w:rFonts w:ascii="Consolas" w:hAnsi="Consolas"/>
          <w:color w:val="A9B7C6"/>
          <w:sz w:val="17"/>
          <w:szCs w:val="14"/>
        </w:rPr>
        <w:br/>
        <w:t xml:space="preserve">             </w:t>
      </w:r>
      <w:r w:rsidRPr="00C803FC">
        <w:rPr>
          <w:rFonts w:ascii="Consolas" w:hAnsi="Consolas"/>
          <w:color w:val="B389C5"/>
          <w:sz w:val="17"/>
          <w:szCs w:val="14"/>
        </w:rPr>
        <w:t xml:space="preserve">i </w:t>
      </w:r>
      <w:r w:rsidRPr="00C803FC">
        <w:rPr>
          <w:rFonts w:ascii="Consolas" w:hAnsi="Consolas"/>
          <w:color w:val="A9B7C6"/>
          <w:sz w:val="17"/>
          <w:szCs w:val="14"/>
        </w:rPr>
        <w:t>=</w:t>
      </w:r>
      <w:r w:rsidRPr="00C803FC">
        <w:rPr>
          <w:rFonts w:ascii="Consolas" w:hAnsi="Consolas"/>
          <w:color w:val="6897BB"/>
          <w:sz w:val="17"/>
          <w:szCs w:val="14"/>
        </w:rPr>
        <w:t>10</w:t>
      </w:r>
      <w:r w:rsidRPr="00C803FC">
        <w:rPr>
          <w:rFonts w:ascii="Consolas" w:hAnsi="Consolas"/>
          <w:color w:val="CC7832"/>
          <w:sz w:val="17"/>
          <w:szCs w:val="14"/>
        </w:rPr>
        <w:t xml:space="preserve">; </w:t>
      </w:r>
      <w:r w:rsidRPr="00C803FC">
        <w:rPr>
          <w:rFonts w:ascii="Consolas" w:hAnsi="Consolas"/>
          <w:color w:val="808080"/>
          <w:sz w:val="17"/>
          <w:szCs w:val="14"/>
        </w:rPr>
        <w:t>// Error dega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         </w:t>
      </w:r>
      <w:r w:rsidRPr="00C803FC">
        <w:rPr>
          <w:rFonts w:ascii="Consolas" w:hAnsi="Consolas"/>
          <w:color w:val="A9B7C6"/>
          <w:sz w:val="17"/>
          <w:szCs w:val="14"/>
        </w:rPr>
        <w:t>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.println(j)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 </w:t>
      </w:r>
      <w:r w:rsidRPr="00C803FC">
        <w:rPr>
          <w:rFonts w:ascii="Consolas" w:hAnsi="Consolas"/>
          <w:color w:val="A9B7C6"/>
          <w:sz w:val="17"/>
          <w:szCs w:val="14"/>
        </w:rPr>
        <w:t>}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</w:p>
    <w:p w:rsidR="00A744FE" w:rsidRPr="00A744FE" w:rsidRDefault="00A744FE" w:rsidP="006A240A">
      <w:pPr>
        <w:rPr>
          <w:sz w:val="20"/>
        </w:rPr>
      </w:pPr>
      <w:r>
        <w:rPr>
          <w:sz w:val="20"/>
        </w:rPr>
        <w:t>.</w:t>
      </w:r>
    </w:p>
    <w:p w:rsidR="0007231F" w:rsidRDefault="00451701" w:rsidP="006A240A">
      <w:pPr>
        <w:rPr>
          <w:sz w:val="20"/>
        </w:rPr>
      </w:pPr>
      <w:r>
        <w:rPr>
          <w:sz w:val="20"/>
        </w:rPr>
        <w:lastRenderedPageBreak/>
        <w:t>But we can reassign Reference Variable in Lambda Body.</w:t>
      </w:r>
    </w:p>
    <w:p w:rsidR="00451701" w:rsidRPr="00C803FC" w:rsidRDefault="00451701" w:rsidP="00451701">
      <w:pPr>
        <w:pStyle w:val="HTMLPreformatted"/>
        <w:shd w:val="clear" w:color="auto" w:fill="2B2B2B"/>
        <w:rPr>
          <w:rFonts w:ascii="Consolas" w:hAnsi="Consolas"/>
          <w:color w:val="A9B7C6"/>
          <w:sz w:val="17"/>
          <w:szCs w:val="14"/>
        </w:rPr>
      </w:pPr>
      <w:r w:rsidRPr="00C803FC">
        <w:rPr>
          <w:rFonts w:ascii="Consolas" w:hAnsi="Consolas"/>
          <w:color w:val="CC7832"/>
          <w:sz w:val="17"/>
          <w:szCs w:val="14"/>
        </w:rPr>
        <w:t xml:space="preserve">public class </w:t>
      </w:r>
      <w:r w:rsidRPr="00C803FC">
        <w:rPr>
          <w:rFonts w:ascii="Consolas" w:hAnsi="Consolas"/>
          <w:color w:val="A9B7C6"/>
          <w:sz w:val="17"/>
          <w:szCs w:val="14"/>
        </w:rPr>
        <w:t>LamdaRestriction {</w:t>
      </w:r>
      <w:r w:rsidRPr="00C803FC">
        <w:rPr>
          <w:rFonts w:ascii="Consolas" w:hAnsi="Consolas"/>
          <w:color w:val="A9B7C6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CC7832"/>
          <w:sz w:val="17"/>
          <w:szCs w:val="14"/>
        </w:rPr>
        <w:t xml:space="preserve">static int 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 xml:space="preserve">z </w:t>
      </w:r>
      <w:r w:rsidRPr="00C803FC">
        <w:rPr>
          <w:rFonts w:ascii="Consolas" w:hAnsi="Consolas"/>
          <w:color w:val="A9B7C6"/>
          <w:sz w:val="17"/>
          <w:szCs w:val="14"/>
        </w:rPr>
        <w:t xml:space="preserve">= </w:t>
      </w:r>
      <w:r w:rsidRPr="00C803FC">
        <w:rPr>
          <w:rFonts w:ascii="Consolas" w:hAnsi="Consolas"/>
          <w:color w:val="6897BB"/>
          <w:sz w:val="17"/>
          <w:szCs w:val="14"/>
        </w:rPr>
        <w:t>6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public static void </w:t>
      </w:r>
      <w:r w:rsidRPr="00C803FC">
        <w:rPr>
          <w:rFonts w:ascii="Consolas" w:hAnsi="Consolas"/>
          <w:color w:val="FFC66D"/>
          <w:sz w:val="17"/>
          <w:szCs w:val="14"/>
        </w:rPr>
        <w:t>main</w:t>
      </w:r>
      <w:r w:rsidRPr="00C803FC">
        <w:rPr>
          <w:rFonts w:ascii="Consolas" w:hAnsi="Consolas"/>
          <w:color w:val="A9B7C6"/>
          <w:sz w:val="17"/>
          <w:szCs w:val="14"/>
        </w:rPr>
        <w:t>(String[] args) {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Consumer&lt;Integer&gt; c = x -&gt; {</w:t>
      </w:r>
      <w:r w:rsidRPr="00C803FC">
        <w:rPr>
          <w:rFonts w:ascii="Consolas" w:hAnsi="Consolas"/>
          <w:color w:val="A9B7C6"/>
          <w:sz w:val="17"/>
          <w:szCs w:val="14"/>
        </w:rPr>
        <w:br/>
        <w:t xml:space="preserve">            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z</w:t>
      </w:r>
      <w:r w:rsidRPr="00C803FC">
        <w:rPr>
          <w:rFonts w:ascii="Consolas" w:hAnsi="Consolas"/>
          <w:color w:val="A9B7C6"/>
          <w:sz w:val="17"/>
          <w:szCs w:val="14"/>
        </w:rPr>
        <w:t>++</w:t>
      </w:r>
      <w:r w:rsidRPr="00C803FC">
        <w:rPr>
          <w:rFonts w:ascii="Consolas" w:hAnsi="Consolas"/>
          <w:color w:val="CC7832"/>
          <w:sz w:val="17"/>
          <w:szCs w:val="14"/>
        </w:rPr>
        <w:t xml:space="preserve">; </w:t>
      </w:r>
      <w:r w:rsidRPr="00C803FC">
        <w:rPr>
          <w:rFonts w:ascii="Consolas" w:hAnsi="Consolas"/>
          <w:color w:val="808080"/>
          <w:sz w:val="17"/>
          <w:szCs w:val="14"/>
        </w:rPr>
        <w:t>// chalega</w:t>
      </w:r>
      <w:r w:rsidRPr="00C803FC">
        <w:rPr>
          <w:rFonts w:ascii="Consolas" w:hAnsi="Consolas"/>
          <w:color w:val="808080"/>
          <w:sz w:val="17"/>
          <w:szCs w:val="14"/>
        </w:rPr>
        <w:br/>
        <w:t xml:space="preserve">            </w:t>
      </w:r>
      <w:r w:rsidRPr="00C803FC">
        <w:rPr>
          <w:rFonts w:ascii="Consolas" w:hAnsi="Consolas"/>
          <w:color w:val="A9B7C6"/>
          <w:sz w:val="17"/>
          <w:szCs w:val="14"/>
        </w:rPr>
        <w:t>System.</w:t>
      </w:r>
      <w:r w:rsidRPr="00C803FC">
        <w:rPr>
          <w:rFonts w:ascii="Consolas" w:hAnsi="Consolas"/>
          <w:i/>
          <w:iCs/>
          <w:color w:val="9876AA"/>
          <w:sz w:val="17"/>
          <w:szCs w:val="14"/>
        </w:rPr>
        <w:t>out</w:t>
      </w:r>
      <w:r w:rsidRPr="00C803FC">
        <w:rPr>
          <w:rFonts w:ascii="Consolas" w:hAnsi="Consolas"/>
          <w:color w:val="A9B7C6"/>
          <w:sz w:val="17"/>
          <w:szCs w:val="14"/>
        </w:rPr>
        <w:t>.println(</w:t>
      </w:r>
      <w:r w:rsidRPr="00C803FC">
        <w:rPr>
          <w:rFonts w:ascii="Consolas" w:hAnsi="Consolas"/>
          <w:color w:val="B389C5"/>
          <w:sz w:val="17"/>
          <w:szCs w:val="14"/>
        </w:rPr>
        <w:t>i</w:t>
      </w:r>
      <w:r w:rsidRPr="00C803FC">
        <w:rPr>
          <w:rFonts w:ascii="Consolas" w:hAnsi="Consolas"/>
          <w:color w:val="A9B7C6"/>
          <w:sz w:val="17"/>
          <w:szCs w:val="14"/>
        </w:rPr>
        <w:t>)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    </w:t>
      </w:r>
      <w:r w:rsidRPr="00C803FC">
        <w:rPr>
          <w:rFonts w:ascii="Consolas" w:hAnsi="Consolas"/>
          <w:color w:val="A9B7C6"/>
          <w:sz w:val="17"/>
          <w:szCs w:val="14"/>
        </w:rPr>
        <w:t>}</w:t>
      </w:r>
      <w:r w:rsidRPr="00C803FC">
        <w:rPr>
          <w:rFonts w:ascii="Consolas" w:hAnsi="Consolas"/>
          <w:color w:val="CC7832"/>
          <w:sz w:val="17"/>
          <w:szCs w:val="14"/>
        </w:rPr>
        <w:t>;</w:t>
      </w:r>
      <w:r w:rsidRPr="00C803FC">
        <w:rPr>
          <w:rFonts w:ascii="Consolas" w:hAnsi="Consolas"/>
          <w:color w:val="CC7832"/>
          <w:sz w:val="17"/>
          <w:szCs w:val="14"/>
        </w:rPr>
        <w:br/>
        <w:t xml:space="preserve">    </w:t>
      </w:r>
      <w:r w:rsidRPr="00C803FC">
        <w:rPr>
          <w:rFonts w:ascii="Consolas" w:hAnsi="Consolas"/>
          <w:color w:val="A9B7C6"/>
          <w:sz w:val="17"/>
          <w:szCs w:val="14"/>
        </w:rPr>
        <w:t>}</w:t>
      </w:r>
      <w:r w:rsidRPr="00C803FC">
        <w:rPr>
          <w:rFonts w:ascii="Consolas" w:hAnsi="Consolas"/>
          <w:color w:val="A9B7C6"/>
          <w:sz w:val="17"/>
          <w:szCs w:val="14"/>
        </w:rPr>
        <w:br/>
        <w:t>}</w:t>
      </w:r>
    </w:p>
    <w:p w:rsidR="00451701" w:rsidRDefault="003510CC" w:rsidP="006A240A">
      <w:pPr>
        <w:rPr>
          <w:b/>
          <w:sz w:val="20"/>
        </w:rPr>
      </w:pPr>
      <w:r w:rsidRPr="003510CC"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4A78B03C">
            <wp:simplePos x="0" y="0"/>
            <wp:positionH relativeFrom="page">
              <wp:posOffset>4689475</wp:posOffset>
            </wp:positionH>
            <wp:positionV relativeFrom="paragraph">
              <wp:posOffset>122555</wp:posOffset>
            </wp:positionV>
            <wp:extent cx="2598420" cy="1055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10CC" w:rsidRDefault="003510CC" w:rsidP="006A240A">
      <w:pPr>
        <w:rPr>
          <w:b/>
          <w:sz w:val="20"/>
        </w:rPr>
      </w:pPr>
      <w:r>
        <w:rPr>
          <w:b/>
          <w:sz w:val="24"/>
        </w:rPr>
        <w:t xml:space="preserve">Effectively Final: </w:t>
      </w:r>
      <w:r>
        <w:rPr>
          <w:sz w:val="20"/>
        </w:rPr>
        <w:t>Even though the local variables are not declared final, they are still not allowed to be modified in the Lamda Body. Bss issi ko bolte Effectively Final</w:t>
      </w:r>
    </w:p>
    <w:p w:rsidR="003510CC" w:rsidRDefault="003510CC" w:rsidP="006A240A">
      <w:pPr>
        <w:rPr>
          <w:b/>
          <w:sz w:val="20"/>
        </w:rPr>
      </w:pPr>
    </w:p>
    <w:p w:rsidR="00CF0B23" w:rsidRDefault="00CF0B23" w:rsidP="006A240A">
      <w:pPr>
        <w:rPr>
          <w:b/>
          <w:sz w:val="20"/>
        </w:rPr>
      </w:pPr>
    </w:p>
    <w:p w:rsidR="008D5CE8" w:rsidRDefault="008D5CE8" w:rsidP="00CF0B23">
      <w:pPr>
        <w:jc w:val="center"/>
        <w:rPr>
          <w:b/>
          <w:sz w:val="28"/>
        </w:rPr>
      </w:pPr>
    </w:p>
    <w:p w:rsidR="00CF0B23" w:rsidRPr="00CF0B23" w:rsidRDefault="008126CF" w:rsidP="00CF0B23">
      <w:pPr>
        <w:jc w:val="center"/>
        <w:rPr>
          <w:b/>
          <w:sz w:val="28"/>
        </w:rPr>
      </w:pPr>
      <w:r>
        <w:rPr>
          <w:b/>
          <w:sz w:val="28"/>
        </w:rPr>
        <w:t>Streams API</w:t>
      </w:r>
    </w:p>
    <w:p w:rsidR="0007231F" w:rsidRDefault="0007231F" w:rsidP="006A240A">
      <w:pPr>
        <w:rPr>
          <w:b/>
          <w:sz w:val="20"/>
        </w:rPr>
      </w:pPr>
    </w:p>
    <w:p w:rsidR="008D5CE8" w:rsidRDefault="008D5CE8" w:rsidP="006A240A">
      <w:pPr>
        <w:rPr>
          <w:b/>
          <w:sz w:val="20"/>
        </w:rPr>
      </w:pPr>
    </w:p>
    <w:p w:rsidR="0007231F" w:rsidRPr="0007231F" w:rsidRDefault="0007231F" w:rsidP="006A240A">
      <w:pPr>
        <w:rPr>
          <w:b/>
          <w:sz w:val="20"/>
        </w:rPr>
      </w:pPr>
    </w:p>
    <w:sectPr w:rsidR="0007231F" w:rsidRPr="0007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3533"/>
    <w:multiLevelType w:val="hybridMultilevel"/>
    <w:tmpl w:val="77289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93F5A"/>
    <w:multiLevelType w:val="hybridMultilevel"/>
    <w:tmpl w:val="D7F21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71C3C"/>
    <w:multiLevelType w:val="hybridMultilevel"/>
    <w:tmpl w:val="BBA89EAA"/>
    <w:lvl w:ilvl="0" w:tplc="7C1236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F"/>
    <w:rsid w:val="0007231F"/>
    <w:rsid w:val="0034115F"/>
    <w:rsid w:val="003510CC"/>
    <w:rsid w:val="003C070B"/>
    <w:rsid w:val="00451701"/>
    <w:rsid w:val="006A240A"/>
    <w:rsid w:val="006A5DD3"/>
    <w:rsid w:val="00705DB8"/>
    <w:rsid w:val="00772998"/>
    <w:rsid w:val="00805353"/>
    <w:rsid w:val="008126CF"/>
    <w:rsid w:val="008D38DF"/>
    <w:rsid w:val="008D5CE8"/>
    <w:rsid w:val="009C25E1"/>
    <w:rsid w:val="00A744FE"/>
    <w:rsid w:val="00AD75B5"/>
    <w:rsid w:val="00C06D2B"/>
    <w:rsid w:val="00C803FC"/>
    <w:rsid w:val="00CF0B23"/>
    <w:rsid w:val="00D43664"/>
    <w:rsid w:val="00E05ABB"/>
    <w:rsid w:val="00E7264D"/>
    <w:rsid w:val="00E80CDB"/>
    <w:rsid w:val="00EA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BCF8C-4F1D-44AF-BD48-06A6B0D7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9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05DB8"/>
    <w:rPr>
      <w:i/>
      <w:iCs/>
    </w:rPr>
  </w:style>
  <w:style w:type="paragraph" w:styleId="ListParagraph">
    <w:name w:val="List Paragraph"/>
    <w:basedOn w:val="Normal"/>
    <w:uiPriority w:val="34"/>
    <w:qFormat/>
    <w:rsid w:val="006A5DD3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6A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</dc:creator>
  <cp:keywords/>
  <dc:description/>
  <cp:lastModifiedBy>Dharam</cp:lastModifiedBy>
  <cp:revision>9</cp:revision>
  <dcterms:created xsi:type="dcterms:W3CDTF">2024-01-15T15:17:00Z</dcterms:created>
  <dcterms:modified xsi:type="dcterms:W3CDTF">2024-01-22T07:53:00Z</dcterms:modified>
</cp:coreProperties>
</file>