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Setup Buttons in HTML: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elements with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corresponding to each choice and add images inside them. Use a common class for styling.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Event Listeners in JavaScript: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querySelectorAll</w:t>
      </w:r>
      <w:r w:rsidDel="00000000" w:rsidR="00000000" w:rsidRPr="00000000">
        <w:rPr>
          <w:rtl w:val="0"/>
        </w:rPr>
        <w:t xml:space="preserve"> to get all buttons and attach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click</w:t>
      </w:r>
      <w:r w:rsidDel="00000000" w:rsidR="00000000" w:rsidRPr="00000000">
        <w:rPr>
          <w:rtl w:val="0"/>
        </w:rPr>
        <w:t xml:space="preserve"> event listener to each one. When a button is clicked, get 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to identify the user’s choice.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User Choice: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3.Hint:</w:t>
      </w:r>
      <w:r w:rsidDel="00000000" w:rsidR="00000000" w:rsidRPr="00000000">
        <w:rPr>
          <w:rtl w:val="0"/>
        </w:rPr>
        <w:t xml:space="preserve"> 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user-choice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tl w:val="0"/>
        </w:rPr>
        <w:t xml:space="preserve"> with the image of the user’s selected choice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from the clicked button.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 and Display Computer Choice: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Randomly select a choice for the computer from an array of options and 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cpu-choice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tl w:val="0"/>
        </w:rPr>
        <w:t xml:space="preserve"> with the corresponding image.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 and Display the Winner: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5.Hint:</w:t>
      </w:r>
      <w:r w:rsidDel="00000000" w:rsidR="00000000" w:rsidRPr="00000000">
        <w:rPr>
          <w:rtl w:val="0"/>
        </w:rPr>
        <w:t xml:space="preserve"> Implement a comparison function to check who wins based on the game rules and 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tl w:val="0"/>
        </w:rPr>
        <w:t xml:space="preserve"> with the outcome.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