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BANKING  PROJECT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 xml:space="preserve">Link : 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/>
          <w:color w:val="0000FF"/>
          <w:sz w:val="40"/>
          <w:szCs w:val="40"/>
          <w:lang w:val="en-US"/>
        </w:rPr>
        <w:t>https://badbank-mern-project.herokuapp.com/#/bank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Output: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CreateAccount: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loginScreen: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Deposit 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Withdraw: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t>All data:</w:t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color w:val="0000FF"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C859AB"/>
    <w:rsid w:val="18FA507D"/>
    <w:rsid w:val="54E92A5D"/>
    <w:rsid w:val="66C8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2022-09-19T09:33:00Z</dcterms:created>
  <dc:creator>Lenovo</dc:creator>
  <cp:lastModifiedBy>WPS_1640918203</cp:lastModifiedBy>
  <dcterms:modified xsi:type="dcterms:W3CDTF">2022-09-27T07:15:57Z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8F40CF3E2D9B470B9106EDDE57DD6527</vt:lpwstr>
  </property>
</Properties>
</file>