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c program to perform infix to postfix conversion using stack.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  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empty stack.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Read the infix expression one character at a time until it encounters end of expression.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the character is an operand, place it onto the output.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the character is an operator, push it onto the stack. If the stack operator has a 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higher or equal priority than input operator, then pop that operator from the stack 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and place it onto the output.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character is a left parenthesis, push it onto the stack.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the character is a right parenthesis, pop all the operators from the stack till it 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encounters left parenthesis, discard both the parenthesis in the output.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 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20 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Stack[MAX], top = -1; 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expr[MAX], post[MAX]; 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sym); 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Pop(); 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Top(); 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Priority(char sym); 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printf("Enter the infix expression : ");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scanf(“%d”,&amp;i);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 = 0; i &lt; strlen(expr); i++) 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if(expr[i] &gt;= 'a' &amp;&amp; expr[i] &lt;= 'z') 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printf("%c", expr[i]); 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if(expr[i] == '(' ) 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Push(expr[i]); 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  else if(expr[i] == ')')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{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while(Top() != '(') 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ab/>
        <w:t xml:space="preserve">printf("%c", Pop()); 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Pop(); 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} 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else 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{ 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  while(Priority(expr[i])&lt;=Priority(Top()) &amp;&amp; top!=-1) 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ab/>
        <w:t xml:space="preserve"> printf("%c", Pop()); 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 Push(expr[i]); 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3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 = top; i &gt;= 0; i--) 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printf("%c", Pop()); 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return 0; 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sym) 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top = top + 1; 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Stack[top] = sym; 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Pop() 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e; 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 = Stack[top]; 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top = top - 1; 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return e; 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Top() 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Stack[top];; 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Priority(char sym) 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 = 0; 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switch(sym) 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'(': 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 = 0; 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break; 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'+': 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'-': 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 = 1; 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break; 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'*': 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'/': 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'%': 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 = 2; 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break; 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case '^': 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p = 3; 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break; 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65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p; 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infix expression :  a/b^c+d*e-f*g 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abc^/de*+fg*-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program to convert infix to postfix expression using stack is implemented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75"/>
      <w:gridCol w:w="1075"/>
      <w:tblGridChange w:id="0">
        <w:tblGrid>
          <w:gridCol w:w="8275"/>
          <w:gridCol w:w="1075"/>
        </w:tblGrid>
      </w:tblGridChange>
    </w:tblGrid>
    <w:tr>
      <w:trPr>
        <w:cantSplit w:val="0"/>
        <w:trHeight w:val="503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9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CS23231 | CSE | RAJALAKSHMI ENGINEERING COLLEGE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2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051"/>
      <w:gridCol w:w="7237"/>
      <w:tblGridChange w:id="0">
        <w:tblGrid>
          <w:gridCol w:w="2051"/>
          <w:gridCol w:w="7237"/>
        </w:tblGrid>
      </w:tblGridChange>
    </w:tblGrid>
    <w:tr>
      <w:trPr>
        <w:cantSplit w:val="0"/>
        <w:trHeight w:val="69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1">
          <w:pPr>
            <w:rPr>
              <w:b w:val="1"/>
              <w:sz w:val="32"/>
              <w:szCs w:val="32"/>
              <w:vertAlign w:val="superscript"/>
            </w:rPr>
          </w:pPr>
          <w:r w:rsidDel="00000000" w:rsidR="00000000" w:rsidRPr="00000000">
            <w:rPr>
              <w:b w:val="1"/>
              <w:sz w:val="32"/>
              <w:szCs w:val="32"/>
              <w:vertAlign w:val="superscript"/>
              <w:rtl w:val="0"/>
            </w:rPr>
            <w:t xml:space="preserve">EXP NO: 05</w:t>
          </w:r>
        </w:p>
      </w:tc>
      <w:tc>
        <w:tcPr>
          <w:vMerge w:val="restart"/>
        </w:tcPr>
        <w:p w:rsidR="00000000" w:rsidDel="00000000" w:rsidP="00000000" w:rsidRDefault="00000000" w:rsidRPr="00000000" w14:paraId="00000092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           </w:t>
          </w:r>
        </w:p>
        <w:p w:rsidR="00000000" w:rsidDel="00000000" w:rsidP="00000000" w:rsidRDefault="00000000" w:rsidRPr="00000000" w14:paraId="00000093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APPLICATIONS OF STACK</w:t>
          </w:r>
        </w:p>
        <w:p w:rsidR="00000000" w:rsidDel="00000000" w:rsidP="00000000" w:rsidRDefault="00000000" w:rsidRPr="00000000" w14:paraId="00000094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                        (INFIX TO POSTFIX)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5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DATE:</w:t>
          </w:r>
        </w:p>
      </w:tc>
      <w:tc>
        <w:tcPr>
          <w:vMerge w:val="continue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75C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MCV6XlZfvzRlBHCjkSSw7IfQQ==">CgMxLjA4AHIhMWZwY3FrdkpiOXpYeG9tb1ZMMjVWQ0NZeFg2WTZHUDY1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2024-06-04T10:56:00Z</dcterms:created>
  <dc:creator>Dhanvin</dc:creator>
</cp:coreProperties>
</file>