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D5" w:rsidRPr="00303476" w:rsidRDefault="002E65D5" w:rsidP="002E65D5">
      <w:pPr>
        <w:jc w:val="center"/>
        <w:rPr>
          <w:b/>
          <w:sz w:val="20"/>
          <w:u w:val="single"/>
        </w:rPr>
      </w:pPr>
      <w:r>
        <w:rPr>
          <w:b/>
          <w:sz w:val="20"/>
          <w:u w:val="single"/>
        </w:rPr>
        <w:t>ACD_BDDOF_Session_3_Assignment_7</w:t>
      </w:r>
      <w:r w:rsidRPr="00303476">
        <w:rPr>
          <w:b/>
          <w:sz w:val="20"/>
          <w:u w:val="single"/>
        </w:rPr>
        <w:t>_Main</w:t>
      </w:r>
      <w:bookmarkStart w:id="0" w:name="_GoBack"/>
      <w:bookmarkEnd w:id="0"/>
    </w:p>
    <w:p w:rsidR="002E65D5" w:rsidRPr="002E65D5" w:rsidRDefault="002E65D5" w:rsidP="002E65D5">
      <w:pPr>
        <w:pStyle w:val="NoSpacing"/>
        <w:rPr>
          <w:b/>
          <w:sz w:val="20"/>
          <w:u w:val="single"/>
        </w:rPr>
      </w:pPr>
      <w:r w:rsidRPr="00303476">
        <w:rPr>
          <w:b/>
          <w:sz w:val="20"/>
          <w:u w:val="single"/>
        </w:rPr>
        <w:t>Problem Statement:</w:t>
      </w:r>
    </w:p>
    <w:p w:rsidR="004219D5" w:rsidRPr="002E65D5" w:rsidRDefault="00CA7538" w:rsidP="0062202F">
      <w:pPr>
        <w:jc w:val="both"/>
        <w:rPr>
          <w:rFonts w:cs="Times New Roman"/>
          <w:b/>
          <w:color w:val="000000" w:themeColor="text1"/>
        </w:rPr>
      </w:pPr>
      <w:proofErr w:type="gramStart"/>
      <w:r w:rsidRPr="002E65D5">
        <w:rPr>
          <w:rFonts w:cs="Times New Roman"/>
          <w:b/>
          <w:color w:val="000000" w:themeColor="text1"/>
          <w:highlight w:val="yellow"/>
        </w:rPr>
        <w:t>1)</w:t>
      </w:r>
      <w:r w:rsidR="00302F15" w:rsidRPr="002E65D5">
        <w:rPr>
          <w:rFonts w:cs="Times New Roman"/>
          <w:b/>
          <w:color w:val="000000" w:themeColor="text1"/>
          <w:highlight w:val="yellow"/>
        </w:rPr>
        <w:t>What</w:t>
      </w:r>
      <w:proofErr w:type="gramEnd"/>
      <w:r w:rsidR="00302F15" w:rsidRPr="002E65D5">
        <w:rPr>
          <w:rFonts w:cs="Times New Roman"/>
          <w:b/>
          <w:color w:val="000000" w:themeColor="text1"/>
          <w:highlight w:val="yellow"/>
        </w:rPr>
        <w:t xml:space="preserve"> is </w:t>
      </w:r>
      <w:proofErr w:type="spellStart"/>
      <w:r w:rsidR="00302F15" w:rsidRPr="002E65D5">
        <w:rPr>
          <w:rFonts w:cs="Times New Roman"/>
          <w:b/>
          <w:color w:val="000000" w:themeColor="text1"/>
          <w:highlight w:val="yellow"/>
        </w:rPr>
        <w:t>NoSQL</w:t>
      </w:r>
      <w:proofErr w:type="spellEnd"/>
      <w:r w:rsidR="00302F15" w:rsidRPr="002E65D5">
        <w:rPr>
          <w:rFonts w:cs="Times New Roman"/>
          <w:b/>
          <w:color w:val="000000" w:themeColor="text1"/>
          <w:highlight w:val="yellow"/>
        </w:rPr>
        <w:t xml:space="preserve"> data</w:t>
      </w:r>
      <w:r w:rsidR="004219D5" w:rsidRPr="002E65D5">
        <w:rPr>
          <w:rFonts w:cs="Times New Roman"/>
          <w:b/>
          <w:color w:val="000000" w:themeColor="text1"/>
          <w:highlight w:val="yellow"/>
        </w:rPr>
        <w:t>base?</w:t>
      </w:r>
    </w:p>
    <w:p w:rsidR="00CA7538" w:rsidRDefault="00905F02" w:rsidP="002E65D5">
      <w:pPr>
        <w:shd w:val="clear" w:color="auto" w:fill="FFFFFF"/>
        <w:spacing w:after="165" w:line="240" w:lineRule="auto"/>
        <w:ind w:firstLine="567"/>
        <w:jc w:val="both"/>
        <w:rPr>
          <w:rFonts w:eastAsia="Times New Roman" w:cs="Times New Roman"/>
          <w:color w:val="000000" w:themeColor="text1"/>
          <w:lang w:eastAsia="en-IN"/>
        </w:rPr>
      </w:pPr>
      <w:proofErr w:type="spellStart"/>
      <w:r w:rsidRPr="002E65D5">
        <w:rPr>
          <w:rFonts w:eastAsia="Times New Roman" w:cs="Times New Roman"/>
          <w:color w:val="000000" w:themeColor="text1"/>
          <w:lang w:eastAsia="en-IN"/>
        </w:rPr>
        <w:t>NoSQL</w:t>
      </w:r>
      <w:proofErr w:type="spellEnd"/>
      <w:r w:rsidRPr="002E65D5">
        <w:rPr>
          <w:rFonts w:eastAsia="Times New Roman" w:cs="Times New Roman"/>
          <w:color w:val="000000" w:themeColor="text1"/>
          <w:lang w:eastAsia="en-IN"/>
        </w:rPr>
        <w:t xml:space="preserve"> is a class of database management systems (DBMS) that do not follow all of the rules of a relational DBMS and cannot use traditional SQL to query data. The term is somewhat misleading when interpreted as "No SQL," and most translate it as "Not Only SQL," as this type of database is not generally a replacement but, rather, a complementary addition to RDBMSs and SQL.</w:t>
      </w:r>
    </w:p>
    <w:p w:rsidR="002E65D5" w:rsidRPr="002E65D5" w:rsidRDefault="002E65D5" w:rsidP="002E65D5">
      <w:pPr>
        <w:shd w:val="clear" w:color="auto" w:fill="FFFFFF"/>
        <w:spacing w:after="165" w:line="240" w:lineRule="auto"/>
        <w:ind w:firstLine="567"/>
        <w:jc w:val="both"/>
        <w:rPr>
          <w:rFonts w:eastAsia="Times New Roman" w:cs="Times New Roman"/>
          <w:color w:val="000000" w:themeColor="text1"/>
          <w:lang w:eastAsia="en-IN"/>
        </w:rPr>
      </w:pPr>
      <w:proofErr w:type="spellStart"/>
      <w:r w:rsidRPr="002E65D5">
        <w:rPr>
          <w:rFonts w:eastAsia="Times New Roman" w:cs="Times New Roman"/>
          <w:i/>
          <w:iCs/>
          <w:color w:val="000000" w:themeColor="text1"/>
          <w:lang w:eastAsia="en-IN"/>
        </w:rPr>
        <w:t>NoSQL</w:t>
      </w:r>
      <w:proofErr w:type="spellEnd"/>
      <w:r w:rsidRPr="002E65D5">
        <w:rPr>
          <w:rFonts w:eastAsia="Times New Roman" w:cs="Times New Roman"/>
          <w:color w:val="000000" w:themeColor="text1"/>
          <w:lang w:eastAsia="en-IN"/>
        </w:rPr>
        <w:t> refers to a database that is not based on SQL (Structured Query Language), which is the language most commonly associated with </w:t>
      </w:r>
      <w:r w:rsidRPr="002E65D5">
        <w:rPr>
          <w:rFonts w:eastAsia="Times New Roman" w:cs="Times New Roman"/>
          <w:b/>
          <w:bCs/>
          <w:color w:val="000000" w:themeColor="text1"/>
          <w:lang w:eastAsia="en-IN"/>
        </w:rPr>
        <w:t>relational</w:t>
      </w:r>
      <w:r w:rsidRPr="002E65D5">
        <w:rPr>
          <w:rFonts w:eastAsia="Times New Roman" w:cs="Times New Roman"/>
          <w:color w:val="000000" w:themeColor="text1"/>
          <w:lang w:eastAsia="en-IN"/>
        </w:rPr>
        <w:t xml:space="preserve"> databases. </w:t>
      </w:r>
    </w:p>
    <w:p w:rsidR="002E65D5" w:rsidRPr="002E65D5" w:rsidRDefault="002E65D5" w:rsidP="002E65D5">
      <w:pPr>
        <w:shd w:val="clear" w:color="auto" w:fill="FFFFFF"/>
        <w:spacing w:after="165" w:line="240" w:lineRule="auto"/>
        <w:ind w:firstLine="567"/>
        <w:jc w:val="both"/>
        <w:rPr>
          <w:rFonts w:eastAsia="Times New Roman" w:cs="Times New Roman"/>
          <w:color w:val="000000" w:themeColor="text1"/>
          <w:lang w:eastAsia="en-IN"/>
        </w:rPr>
      </w:pPr>
      <w:r w:rsidRPr="002E65D5">
        <w:rPr>
          <w:rFonts w:eastAsia="Times New Roman" w:cs="Times New Roman"/>
          <w:color w:val="000000" w:themeColor="text1"/>
          <w:lang w:eastAsia="en-IN"/>
        </w:rPr>
        <w:t>The term "</w:t>
      </w:r>
      <w:proofErr w:type="spellStart"/>
      <w:r w:rsidRPr="002E65D5">
        <w:rPr>
          <w:rFonts w:eastAsia="Times New Roman" w:cs="Times New Roman"/>
          <w:color w:val="000000" w:themeColor="text1"/>
          <w:lang w:eastAsia="en-IN"/>
        </w:rPr>
        <w:t>NoSQL</w:t>
      </w:r>
      <w:proofErr w:type="spellEnd"/>
      <w:r w:rsidRPr="002E65D5">
        <w:rPr>
          <w:rFonts w:eastAsia="Times New Roman" w:cs="Times New Roman"/>
          <w:color w:val="000000" w:themeColor="text1"/>
          <w:lang w:eastAsia="en-IN"/>
        </w:rPr>
        <w:t xml:space="preserve">" refers to the fact that traditional relational databases are not adequate for all solutions, particularly ones involving large volumes of data. </w:t>
      </w:r>
    </w:p>
    <w:p w:rsidR="004219D5" w:rsidRPr="002E65D5" w:rsidRDefault="000035A0" w:rsidP="0062202F">
      <w:pPr>
        <w:pStyle w:val="ListParagraph"/>
        <w:numPr>
          <w:ilvl w:val="0"/>
          <w:numId w:val="2"/>
        </w:numPr>
        <w:shd w:val="clear" w:color="auto" w:fill="FFFFFF"/>
        <w:spacing w:after="165" w:line="240" w:lineRule="auto"/>
        <w:ind w:left="567" w:hanging="425"/>
        <w:jc w:val="both"/>
        <w:rPr>
          <w:rFonts w:eastAsia="Times New Roman" w:cs="Times New Roman"/>
          <w:color w:val="000000" w:themeColor="text1"/>
          <w:lang w:eastAsia="en-IN"/>
        </w:rPr>
      </w:pPr>
      <w:r w:rsidRPr="002E65D5">
        <w:rPr>
          <w:rFonts w:eastAsia="Times New Roman" w:cs="Times New Roman"/>
          <w:color w:val="000000" w:themeColor="text1"/>
          <w:lang w:eastAsia="en-IN"/>
        </w:rPr>
        <w:t>Non-relational (</w:t>
      </w:r>
      <w:proofErr w:type="spellStart"/>
      <w:r w:rsidRPr="002E65D5">
        <w:rPr>
          <w:rFonts w:eastAsia="Times New Roman" w:cs="Times New Roman"/>
          <w:color w:val="000000" w:themeColor="text1"/>
          <w:lang w:eastAsia="en-IN"/>
        </w:rPr>
        <w:t>NoSQL</w:t>
      </w:r>
      <w:proofErr w:type="spellEnd"/>
      <w:r w:rsidRPr="002E65D5">
        <w:rPr>
          <w:rFonts w:eastAsia="Times New Roman" w:cs="Times New Roman"/>
          <w:color w:val="000000" w:themeColor="text1"/>
          <w:lang w:eastAsia="en-IN"/>
        </w:rPr>
        <w:t>) databases typically do not enforce a schema. A partition key is generally used to retrieve values, column sets, or semi-structured JSON, XML, or other documents containing related item attributes.</w:t>
      </w:r>
    </w:p>
    <w:p w:rsidR="000035A0" w:rsidRPr="002E65D5" w:rsidRDefault="000035A0" w:rsidP="0062202F">
      <w:pPr>
        <w:pStyle w:val="ListParagraph"/>
        <w:numPr>
          <w:ilvl w:val="0"/>
          <w:numId w:val="2"/>
        </w:numPr>
        <w:ind w:left="567" w:hanging="425"/>
        <w:jc w:val="both"/>
        <w:rPr>
          <w:rFonts w:cs="Times New Roman"/>
          <w:color w:val="000000" w:themeColor="text1"/>
        </w:rPr>
      </w:pPr>
      <w:r w:rsidRPr="002E65D5">
        <w:rPr>
          <w:rFonts w:eastAsia="Times New Roman" w:cs="Times New Roman"/>
          <w:color w:val="000000" w:themeColor="text1"/>
          <w:lang w:eastAsia="en-IN"/>
        </w:rPr>
        <w:t>Non-relational (</w:t>
      </w:r>
      <w:proofErr w:type="spellStart"/>
      <w:r w:rsidRPr="002E65D5">
        <w:rPr>
          <w:rFonts w:eastAsia="Times New Roman" w:cs="Times New Roman"/>
          <w:color w:val="000000" w:themeColor="text1"/>
          <w:lang w:eastAsia="en-IN"/>
        </w:rPr>
        <w:t>NoSQL</w:t>
      </w:r>
      <w:proofErr w:type="spellEnd"/>
      <w:r w:rsidRPr="002E65D5">
        <w:rPr>
          <w:rFonts w:eastAsia="Times New Roman" w:cs="Times New Roman"/>
          <w:color w:val="000000" w:themeColor="text1"/>
          <w:lang w:eastAsia="en-IN"/>
        </w:rPr>
        <w:t>) databases typically do not enforce a schema. A partition key is generally used to retrieve values, column sets, or semi-structured JSON, XML, or other documents containing related item attributes.</w:t>
      </w:r>
    </w:p>
    <w:p w:rsidR="000035A0" w:rsidRPr="002E65D5" w:rsidRDefault="000035A0" w:rsidP="0062202F">
      <w:pPr>
        <w:pStyle w:val="ListParagraph"/>
        <w:numPr>
          <w:ilvl w:val="0"/>
          <w:numId w:val="2"/>
        </w:numPr>
        <w:ind w:left="567" w:hanging="425"/>
        <w:jc w:val="both"/>
        <w:rPr>
          <w:rFonts w:cs="Times New Roman"/>
          <w:color w:val="000000" w:themeColor="text1"/>
        </w:rPr>
      </w:pPr>
      <w:r w:rsidRPr="002E65D5">
        <w:rPr>
          <w:rFonts w:cs="Times New Roman"/>
          <w:color w:val="000000" w:themeColor="text1"/>
        </w:rPr>
        <w:t>Performance is generally a function of underlying hardware</w:t>
      </w:r>
      <w:r w:rsidR="00547701" w:rsidRPr="002E65D5">
        <w:rPr>
          <w:rFonts w:cs="Times New Roman"/>
          <w:color w:val="000000" w:themeColor="text1"/>
        </w:rPr>
        <w:t xml:space="preserve"> cluster size, network latency, and the calling application.</w:t>
      </w:r>
    </w:p>
    <w:p w:rsidR="00547701" w:rsidRPr="002E65D5" w:rsidRDefault="00547701" w:rsidP="0062202F">
      <w:pPr>
        <w:pStyle w:val="ListParagraph"/>
        <w:numPr>
          <w:ilvl w:val="0"/>
          <w:numId w:val="2"/>
        </w:numPr>
        <w:ind w:left="567" w:hanging="425"/>
        <w:jc w:val="both"/>
        <w:rPr>
          <w:rFonts w:cs="Times New Roman"/>
          <w:color w:val="000000" w:themeColor="text1"/>
        </w:rPr>
      </w:pPr>
      <w:r w:rsidRPr="002E65D5">
        <w:rPr>
          <w:rFonts w:cs="Times New Roman"/>
          <w:color w:val="000000" w:themeColor="text1"/>
          <w:shd w:val="clear" w:color="auto" w:fill="FFFFFF"/>
        </w:rPr>
        <w:t>Designed to scale “out” using distributed clusters of low-cost hardware to increase throughput without increasing latency.</w:t>
      </w:r>
    </w:p>
    <w:p w:rsidR="00BC5A38" w:rsidRPr="002E65D5" w:rsidRDefault="00547701" w:rsidP="002E65D5">
      <w:pPr>
        <w:pStyle w:val="ListParagraph"/>
        <w:numPr>
          <w:ilvl w:val="0"/>
          <w:numId w:val="2"/>
        </w:numPr>
        <w:jc w:val="both"/>
        <w:rPr>
          <w:rFonts w:cs="Times New Roman"/>
          <w:color w:val="000000" w:themeColor="text1"/>
        </w:rPr>
      </w:pPr>
      <w:proofErr w:type="spellStart"/>
      <w:r w:rsidRPr="002E65D5">
        <w:rPr>
          <w:rFonts w:cs="Times New Roman"/>
          <w:color w:val="000000" w:themeColor="text1"/>
          <w:shd w:val="clear" w:color="auto" w:fill="FFFFFF"/>
        </w:rPr>
        <w:t>NoSQL</w:t>
      </w:r>
      <w:proofErr w:type="spellEnd"/>
      <w:r w:rsidRPr="002E65D5">
        <w:rPr>
          <w:rFonts w:cs="Times New Roman"/>
          <w:color w:val="000000" w:themeColor="text1"/>
          <w:shd w:val="clear" w:color="auto" w:fill="FFFFFF"/>
        </w:rPr>
        <w:t xml:space="preserve"> databases generally offer tools to manage clusters and scaling. Applications are the primary interface to the underlying data</w:t>
      </w:r>
      <w:r w:rsidRPr="002E65D5">
        <w:rPr>
          <w:rFonts w:cs="Helvetica"/>
          <w:color w:val="000000" w:themeColor="text1"/>
          <w:shd w:val="clear" w:color="auto" w:fill="FFFFFF"/>
        </w:rPr>
        <w:t>.</w:t>
      </w:r>
    </w:p>
    <w:p w:rsidR="00BC5A38" w:rsidRPr="002E65D5" w:rsidRDefault="00302F15" w:rsidP="0062202F">
      <w:pPr>
        <w:jc w:val="both"/>
        <w:rPr>
          <w:rFonts w:cs="Times New Roman"/>
          <w:b/>
          <w:color w:val="000000" w:themeColor="text1"/>
        </w:rPr>
      </w:pPr>
      <w:proofErr w:type="gramStart"/>
      <w:r w:rsidRPr="003608F1">
        <w:rPr>
          <w:rFonts w:cs="Times New Roman"/>
          <w:b/>
          <w:color w:val="000000" w:themeColor="text1"/>
          <w:highlight w:val="yellow"/>
        </w:rPr>
        <w:t>2)</w:t>
      </w:r>
      <w:r w:rsidR="00BC5A38" w:rsidRPr="003608F1">
        <w:rPr>
          <w:rFonts w:cs="Times New Roman"/>
          <w:b/>
          <w:color w:val="000000" w:themeColor="text1"/>
          <w:highlight w:val="yellow"/>
        </w:rPr>
        <w:t>How</w:t>
      </w:r>
      <w:proofErr w:type="gramEnd"/>
      <w:r w:rsidR="00BC5A38" w:rsidRPr="003608F1">
        <w:rPr>
          <w:rFonts w:cs="Times New Roman"/>
          <w:b/>
          <w:color w:val="000000" w:themeColor="text1"/>
          <w:highlight w:val="yellow"/>
        </w:rPr>
        <w:t xml:space="preserve"> does data get stored in </w:t>
      </w:r>
      <w:proofErr w:type="spellStart"/>
      <w:r w:rsidR="00BC5A38" w:rsidRPr="003608F1">
        <w:rPr>
          <w:rFonts w:cs="Times New Roman"/>
          <w:b/>
          <w:color w:val="000000" w:themeColor="text1"/>
          <w:highlight w:val="yellow"/>
        </w:rPr>
        <w:t>NoSQl</w:t>
      </w:r>
      <w:proofErr w:type="spellEnd"/>
      <w:r w:rsidR="00BC5A38" w:rsidRPr="003608F1">
        <w:rPr>
          <w:rFonts w:cs="Times New Roman"/>
          <w:b/>
          <w:color w:val="000000" w:themeColor="text1"/>
          <w:highlight w:val="yellow"/>
        </w:rPr>
        <w:t xml:space="preserve"> database?</w:t>
      </w:r>
    </w:p>
    <w:p w:rsidR="00CA7538" w:rsidRPr="002E65D5" w:rsidRDefault="00CA7538" w:rsidP="002E65D5">
      <w:pPr>
        <w:pStyle w:val="ListParagraph"/>
        <w:ind w:left="0" w:firstLine="720"/>
        <w:jc w:val="both"/>
        <w:rPr>
          <w:rFonts w:cs="Times New Roman"/>
          <w:color w:val="000000" w:themeColor="text1"/>
          <w:shd w:val="clear" w:color="auto" w:fill="F5F5F5"/>
        </w:rPr>
      </w:pPr>
      <w:r w:rsidRPr="002E65D5">
        <w:rPr>
          <w:rFonts w:cs="Times New Roman"/>
          <w:color w:val="000000" w:themeColor="text1"/>
        </w:rPr>
        <w:t xml:space="preserve">Data storage model of </w:t>
      </w:r>
      <w:proofErr w:type="spellStart"/>
      <w:r w:rsidRPr="002E65D5">
        <w:rPr>
          <w:rFonts w:cs="Times New Roman"/>
          <w:color w:val="000000" w:themeColor="text1"/>
        </w:rPr>
        <w:t>NoSQl</w:t>
      </w:r>
      <w:proofErr w:type="spellEnd"/>
      <w:r w:rsidRPr="002E65D5">
        <w:rPr>
          <w:rFonts w:cs="Times New Roman"/>
          <w:color w:val="000000" w:themeColor="text1"/>
        </w:rPr>
        <w:t xml:space="preserve"> database varies based on database type. For example, key-value stores function similarly to SQL databases, but </w:t>
      </w:r>
      <w:proofErr w:type="gramStart"/>
      <w:r w:rsidRPr="002E65D5">
        <w:rPr>
          <w:rFonts w:cs="Times New Roman"/>
          <w:color w:val="000000" w:themeColor="text1"/>
        </w:rPr>
        <w:t>have</w:t>
      </w:r>
      <w:proofErr w:type="gramEnd"/>
      <w:r w:rsidRPr="002E65D5">
        <w:rPr>
          <w:rFonts w:cs="Times New Roman"/>
          <w:color w:val="000000" w:themeColor="text1"/>
        </w:rPr>
        <w:t xml:space="preser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r w:rsidRPr="002E65D5">
        <w:rPr>
          <w:rFonts w:cs="Times New Roman"/>
          <w:color w:val="000000" w:themeColor="text1"/>
          <w:shd w:val="clear" w:color="auto" w:fill="F5F5F5"/>
        </w:rPr>
        <w:t>.</w:t>
      </w:r>
    </w:p>
    <w:p w:rsidR="002E65D5" w:rsidRPr="002E65D5" w:rsidRDefault="002E65D5" w:rsidP="002E65D5">
      <w:pPr>
        <w:numPr>
          <w:ilvl w:val="0"/>
          <w:numId w:val="3"/>
        </w:numPr>
        <w:shd w:val="clear" w:color="auto" w:fill="FFFFFF"/>
        <w:spacing w:after="0" w:line="360" w:lineRule="atLeast"/>
        <w:ind w:left="261" w:hanging="284"/>
        <w:jc w:val="both"/>
        <w:textAlignment w:val="baseline"/>
        <w:rPr>
          <w:rFonts w:eastAsia="Times New Roman" w:cs="Times New Roman"/>
          <w:color w:val="000000" w:themeColor="text1"/>
          <w:lang w:eastAsia="en-IN"/>
        </w:rPr>
      </w:pPr>
      <w:r w:rsidRPr="002E65D5">
        <w:rPr>
          <w:rFonts w:eastAsia="Times New Roman" w:cs="Times New Roman"/>
          <w:color w:val="000000" w:themeColor="text1"/>
          <w:bdr w:val="none" w:sz="0" w:space="0" w:color="auto" w:frame="1"/>
          <w:lang w:eastAsia="en-IN"/>
        </w:rPr>
        <w:t>Graph stores</w:t>
      </w:r>
      <w:r w:rsidRPr="002E65D5">
        <w:rPr>
          <w:rFonts w:eastAsia="Times New Roman" w:cs="Times New Roman"/>
          <w:color w:val="000000" w:themeColor="text1"/>
          <w:lang w:eastAsia="en-IN"/>
        </w:rPr>
        <w:t xml:space="preserve"> are used to store information about networks of data, such as social connections. Graph stores include Neo4J and </w:t>
      </w:r>
      <w:proofErr w:type="spellStart"/>
      <w:r w:rsidRPr="002E65D5">
        <w:rPr>
          <w:rFonts w:eastAsia="Times New Roman" w:cs="Times New Roman"/>
          <w:color w:val="000000" w:themeColor="text1"/>
          <w:lang w:eastAsia="en-IN"/>
        </w:rPr>
        <w:t>Giraph</w:t>
      </w:r>
      <w:proofErr w:type="spellEnd"/>
      <w:r w:rsidRPr="002E65D5">
        <w:rPr>
          <w:rFonts w:eastAsia="Times New Roman" w:cs="Times New Roman"/>
          <w:color w:val="000000" w:themeColor="text1"/>
          <w:lang w:eastAsia="en-IN"/>
        </w:rPr>
        <w:t>.</w:t>
      </w:r>
    </w:p>
    <w:p w:rsidR="002E65D5" w:rsidRPr="002E65D5" w:rsidRDefault="002E65D5" w:rsidP="002E65D5">
      <w:pPr>
        <w:numPr>
          <w:ilvl w:val="0"/>
          <w:numId w:val="3"/>
        </w:numPr>
        <w:shd w:val="clear" w:color="auto" w:fill="FFFFFF"/>
        <w:spacing w:after="0" w:line="360" w:lineRule="atLeast"/>
        <w:ind w:left="261" w:hanging="284"/>
        <w:jc w:val="both"/>
        <w:textAlignment w:val="baseline"/>
        <w:rPr>
          <w:rFonts w:eastAsia="Times New Roman" w:cs="Times New Roman"/>
          <w:color w:val="000000" w:themeColor="text1"/>
          <w:lang w:eastAsia="en-IN"/>
        </w:rPr>
      </w:pPr>
      <w:r w:rsidRPr="002E65D5">
        <w:rPr>
          <w:rFonts w:eastAsia="Times New Roman" w:cs="Times New Roman"/>
          <w:color w:val="000000" w:themeColor="text1"/>
          <w:bdr w:val="none" w:sz="0" w:space="0" w:color="auto" w:frame="1"/>
          <w:lang w:eastAsia="en-IN"/>
        </w:rPr>
        <w:t>Key-value stores</w:t>
      </w:r>
      <w:r w:rsidRPr="002E65D5">
        <w:rPr>
          <w:rFonts w:eastAsia="Times New Roman" w:cs="Times New Roman"/>
          <w:color w:val="000000" w:themeColor="text1"/>
          <w:lang w:eastAsia="en-IN"/>
        </w:rPr>
        <w:t xml:space="preserve"> are the simplest </w:t>
      </w:r>
      <w:proofErr w:type="spellStart"/>
      <w:r w:rsidRPr="002E65D5">
        <w:rPr>
          <w:rFonts w:eastAsia="Times New Roman" w:cs="Times New Roman"/>
          <w:color w:val="000000" w:themeColor="text1"/>
          <w:lang w:eastAsia="en-IN"/>
        </w:rPr>
        <w:t>NoSQL</w:t>
      </w:r>
      <w:proofErr w:type="spellEnd"/>
      <w:r w:rsidRPr="002E65D5">
        <w:rPr>
          <w:rFonts w:eastAsia="Times New Roman" w:cs="Times New Roman"/>
          <w:color w:val="000000" w:themeColor="text1"/>
          <w:lang w:eastAsia="en-IN"/>
        </w:rPr>
        <w:t xml:space="preserve"> databases. Every single item in the database is stored as an attribute name (or 'key'), together with its value. Examples of key-value stores are </w:t>
      </w:r>
      <w:proofErr w:type="spellStart"/>
      <w:r w:rsidRPr="002E65D5">
        <w:rPr>
          <w:rFonts w:eastAsia="Times New Roman" w:cs="Times New Roman"/>
          <w:color w:val="000000" w:themeColor="text1"/>
          <w:lang w:eastAsia="en-IN"/>
        </w:rPr>
        <w:t>Riak</w:t>
      </w:r>
      <w:proofErr w:type="spellEnd"/>
      <w:r w:rsidRPr="002E65D5">
        <w:rPr>
          <w:rFonts w:eastAsia="Times New Roman" w:cs="Times New Roman"/>
          <w:color w:val="000000" w:themeColor="text1"/>
          <w:lang w:eastAsia="en-IN"/>
        </w:rPr>
        <w:t xml:space="preserve"> and Berkeley DB. Some key-value stores, such as </w:t>
      </w:r>
      <w:proofErr w:type="spellStart"/>
      <w:r w:rsidRPr="002E65D5">
        <w:rPr>
          <w:rFonts w:eastAsia="Times New Roman" w:cs="Times New Roman"/>
          <w:color w:val="000000" w:themeColor="text1"/>
          <w:lang w:eastAsia="en-IN"/>
        </w:rPr>
        <w:t>Redis</w:t>
      </w:r>
      <w:proofErr w:type="spellEnd"/>
      <w:r w:rsidRPr="002E65D5">
        <w:rPr>
          <w:rFonts w:eastAsia="Times New Roman" w:cs="Times New Roman"/>
          <w:color w:val="000000" w:themeColor="text1"/>
          <w:lang w:eastAsia="en-IN"/>
        </w:rPr>
        <w:t>, allow each value to have a type, such as 'integer', which adds functionality.</w:t>
      </w:r>
    </w:p>
    <w:p w:rsidR="002E65D5" w:rsidRDefault="00CA7538" w:rsidP="002E65D5">
      <w:pPr>
        <w:numPr>
          <w:ilvl w:val="0"/>
          <w:numId w:val="3"/>
        </w:numPr>
        <w:shd w:val="clear" w:color="auto" w:fill="FFFFFF"/>
        <w:tabs>
          <w:tab w:val="clear" w:pos="3600"/>
          <w:tab w:val="num" w:pos="3294"/>
        </w:tabs>
        <w:spacing w:after="0" w:line="360" w:lineRule="atLeast"/>
        <w:ind w:left="261" w:hanging="284"/>
        <w:jc w:val="both"/>
        <w:textAlignment w:val="baseline"/>
        <w:rPr>
          <w:rFonts w:eastAsia="Times New Roman" w:cs="Times New Roman"/>
          <w:color w:val="000000" w:themeColor="text1"/>
          <w:lang w:eastAsia="en-IN"/>
        </w:rPr>
      </w:pPr>
      <w:r w:rsidRPr="002E65D5">
        <w:rPr>
          <w:rFonts w:eastAsia="Times New Roman" w:cs="Times New Roman"/>
          <w:color w:val="000000" w:themeColor="text1"/>
          <w:bdr w:val="none" w:sz="0" w:space="0" w:color="auto" w:frame="1"/>
          <w:lang w:eastAsia="en-IN"/>
        </w:rPr>
        <w:t>Document databases</w:t>
      </w:r>
      <w:r w:rsidRPr="002E65D5">
        <w:rPr>
          <w:rFonts w:eastAsia="Times New Roman" w:cs="Times New Roman"/>
          <w:color w:val="000000" w:themeColor="text1"/>
          <w:lang w:eastAsia="en-IN"/>
        </w:rPr>
        <w:t xml:space="preserve"> pair each key with a complex data structure known as a document. </w:t>
      </w:r>
    </w:p>
    <w:p w:rsidR="00CA7538" w:rsidRPr="002E65D5" w:rsidRDefault="00CA7538" w:rsidP="002E65D5">
      <w:pPr>
        <w:numPr>
          <w:ilvl w:val="0"/>
          <w:numId w:val="3"/>
        </w:numPr>
        <w:shd w:val="clear" w:color="auto" w:fill="FFFFFF"/>
        <w:tabs>
          <w:tab w:val="clear" w:pos="3600"/>
          <w:tab w:val="num" w:pos="3294"/>
        </w:tabs>
        <w:spacing w:after="0" w:line="360" w:lineRule="atLeast"/>
        <w:ind w:left="261" w:hanging="284"/>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Documents can contain many different key-value pairs, or key-array pairs, or even nested documents.</w:t>
      </w:r>
    </w:p>
    <w:p w:rsidR="00CA7538" w:rsidRPr="002E65D5" w:rsidRDefault="00CA7538" w:rsidP="002E65D5">
      <w:pPr>
        <w:numPr>
          <w:ilvl w:val="0"/>
          <w:numId w:val="3"/>
        </w:numPr>
        <w:shd w:val="clear" w:color="auto" w:fill="FFFFFF"/>
        <w:spacing w:after="0" w:line="360" w:lineRule="atLeast"/>
        <w:ind w:left="261" w:hanging="284"/>
        <w:jc w:val="both"/>
        <w:textAlignment w:val="baseline"/>
        <w:rPr>
          <w:rFonts w:eastAsia="Times New Roman" w:cs="Times New Roman"/>
          <w:color w:val="000000" w:themeColor="text1"/>
          <w:lang w:eastAsia="en-IN"/>
        </w:rPr>
      </w:pPr>
      <w:r w:rsidRPr="002E65D5">
        <w:rPr>
          <w:rFonts w:eastAsia="Times New Roman" w:cs="Times New Roman"/>
          <w:color w:val="000000" w:themeColor="text1"/>
          <w:bdr w:val="none" w:sz="0" w:space="0" w:color="auto" w:frame="1"/>
          <w:lang w:eastAsia="en-IN"/>
        </w:rPr>
        <w:t>Wide-column stores</w:t>
      </w:r>
      <w:r w:rsidRPr="002E65D5">
        <w:rPr>
          <w:rFonts w:eastAsia="Times New Roman" w:cs="Times New Roman"/>
          <w:color w:val="000000" w:themeColor="text1"/>
          <w:lang w:eastAsia="en-IN"/>
        </w:rPr>
        <w:t xml:space="preserve"> such as Cassandra and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are optimized for queries over large datasets, and store columns of data together, instead of rows.</w:t>
      </w:r>
    </w:p>
    <w:p w:rsidR="00CA7538" w:rsidRPr="002E65D5" w:rsidRDefault="00CA7538" w:rsidP="0062202F">
      <w:pPr>
        <w:pStyle w:val="ListParagraph"/>
        <w:ind w:left="567" w:hanging="284"/>
        <w:jc w:val="both"/>
        <w:rPr>
          <w:rFonts w:cs="Times New Roman"/>
          <w:color w:val="000000" w:themeColor="text1"/>
          <w:shd w:val="clear" w:color="auto" w:fill="F5F5F5"/>
        </w:rPr>
      </w:pPr>
    </w:p>
    <w:p w:rsidR="00CA7538" w:rsidRPr="002E65D5" w:rsidRDefault="00302F15" w:rsidP="0062202F">
      <w:pPr>
        <w:jc w:val="both"/>
        <w:rPr>
          <w:rFonts w:cs="Times New Roman"/>
          <w:b/>
          <w:color w:val="000000" w:themeColor="text1"/>
        </w:rPr>
      </w:pPr>
      <w:r w:rsidRPr="003608F1">
        <w:rPr>
          <w:rFonts w:cs="Times New Roman"/>
          <w:b/>
          <w:color w:val="000000" w:themeColor="text1"/>
          <w:highlight w:val="yellow"/>
        </w:rPr>
        <w:t xml:space="preserve">3) </w:t>
      </w:r>
      <w:r w:rsidR="00B62532" w:rsidRPr="003608F1">
        <w:rPr>
          <w:rFonts w:cs="Times New Roman"/>
          <w:b/>
          <w:color w:val="000000" w:themeColor="text1"/>
          <w:highlight w:val="yellow"/>
        </w:rPr>
        <w:t xml:space="preserve">What is a column family in </w:t>
      </w:r>
      <w:proofErr w:type="spellStart"/>
      <w:r w:rsidR="00B62532" w:rsidRPr="003608F1">
        <w:rPr>
          <w:rFonts w:cs="Times New Roman"/>
          <w:b/>
          <w:color w:val="000000" w:themeColor="text1"/>
          <w:highlight w:val="yellow"/>
        </w:rPr>
        <w:t>HBase</w:t>
      </w:r>
      <w:proofErr w:type="spellEnd"/>
      <w:r w:rsidR="00B62532" w:rsidRPr="003608F1">
        <w:rPr>
          <w:rFonts w:cs="Times New Roman"/>
          <w:b/>
          <w:color w:val="000000" w:themeColor="text1"/>
          <w:highlight w:val="yellow"/>
        </w:rPr>
        <w:t>?</w:t>
      </w:r>
    </w:p>
    <w:p w:rsidR="00B62532" w:rsidRPr="002E65D5" w:rsidRDefault="00B62532" w:rsidP="002E65D5">
      <w:pPr>
        <w:pStyle w:val="ListParagraph"/>
        <w:ind w:left="0"/>
        <w:jc w:val="both"/>
        <w:rPr>
          <w:rFonts w:cs="Times New Roman"/>
          <w:color w:val="000000" w:themeColor="text1"/>
          <w:shd w:val="clear" w:color="auto" w:fill="FFFFFF"/>
        </w:rPr>
      </w:pPr>
      <w:r w:rsidRPr="002E65D5">
        <w:rPr>
          <w:rFonts w:cs="Times New Roman"/>
          <w:color w:val="000000" w:themeColor="text1"/>
          <w:shd w:val="clear" w:color="auto" w:fill="FFFFFF"/>
        </w:rPr>
        <w:lastRenderedPageBreak/>
        <w:t xml:space="preserve">In the </w:t>
      </w:r>
      <w:proofErr w:type="spellStart"/>
      <w:r w:rsidRPr="002E65D5">
        <w:rPr>
          <w:rFonts w:cs="Times New Roman"/>
          <w:color w:val="000000" w:themeColor="text1"/>
          <w:shd w:val="clear" w:color="auto" w:fill="FFFFFF"/>
        </w:rPr>
        <w:t>HBase</w:t>
      </w:r>
      <w:proofErr w:type="spellEnd"/>
      <w:r w:rsidRPr="002E65D5">
        <w:rPr>
          <w:rFonts w:cs="Times New Roman"/>
          <w:color w:val="000000" w:themeColor="text1"/>
          <w:shd w:val="clear" w:color="auto" w:fill="FFFFFF"/>
        </w:rPr>
        <w:t xml:space="preserve"> data model columns are grouped into </w:t>
      </w:r>
      <w:r w:rsidRPr="002E65D5">
        <w:rPr>
          <w:rFonts w:cs="Times New Roman"/>
          <w:i/>
          <w:iCs/>
          <w:color w:val="000000" w:themeColor="text1"/>
          <w:shd w:val="clear" w:color="auto" w:fill="FFFFFF"/>
        </w:rPr>
        <w:t>column families</w:t>
      </w:r>
      <w:r w:rsidRPr="002E65D5">
        <w:rPr>
          <w:rFonts w:cs="Times New Roman"/>
          <w:color w:val="000000" w:themeColor="text1"/>
          <w:shd w:val="clear" w:color="auto" w:fill="FFFFFF"/>
        </w:rPr>
        <w:t xml:space="preserve">, which must be defined up front during table creation. Column families are stored together on disk, which is why </w:t>
      </w:r>
      <w:proofErr w:type="spellStart"/>
      <w:r w:rsidRPr="002E65D5">
        <w:rPr>
          <w:rFonts w:cs="Times New Roman"/>
          <w:color w:val="000000" w:themeColor="text1"/>
          <w:shd w:val="clear" w:color="auto" w:fill="FFFFFF"/>
        </w:rPr>
        <w:t>HBase</w:t>
      </w:r>
      <w:proofErr w:type="spellEnd"/>
      <w:r w:rsidRPr="002E65D5">
        <w:rPr>
          <w:rFonts w:cs="Times New Roman"/>
          <w:color w:val="000000" w:themeColor="text1"/>
          <w:shd w:val="clear" w:color="auto" w:fill="FFFFFF"/>
        </w:rPr>
        <w:t xml:space="preserve"> is referred to as a column-oriented data store.</w:t>
      </w:r>
    </w:p>
    <w:tbl>
      <w:tblPr>
        <w:tblW w:w="10905" w:type="dxa"/>
        <w:tblCellMar>
          <w:top w:w="15" w:type="dxa"/>
          <w:left w:w="15" w:type="dxa"/>
          <w:bottom w:w="15" w:type="dxa"/>
          <w:right w:w="15" w:type="dxa"/>
        </w:tblCellMar>
        <w:tblLook w:val="04A0" w:firstRow="1" w:lastRow="0" w:firstColumn="1" w:lastColumn="0" w:noHBand="0" w:noVBand="1"/>
      </w:tblPr>
      <w:tblGrid>
        <w:gridCol w:w="1947"/>
        <w:gridCol w:w="8958"/>
      </w:tblGrid>
      <w:tr w:rsidR="00CF25FD" w:rsidRPr="002E65D5" w:rsidTr="00302F15">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2F15" w:rsidRPr="002E65D5" w:rsidRDefault="00302F15" w:rsidP="00302F15">
            <w:pPr>
              <w:spacing w:after="300" w:line="240" w:lineRule="auto"/>
              <w:rPr>
                <w:rFonts w:eastAsia="Times New Roman" w:cs="Times New Roman"/>
                <w:color w:val="000000" w:themeColor="text1"/>
                <w:lang w:eastAsia="en-IN"/>
              </w:rPr>
            </w:pPr>
            <w:r w:rsidRPr="002E65D5">
              <w:rPr>
                <w:rFonts w:eastAsia="Times New Roman" w:cs="Times New Roman"/>
                <w:color w:val="000000" w:themeColor="text1"/>
                <w:lang w:eastAsia="en-IN"/>
              </w:rPr>
              <w:t xml:space="preserve">Logical View of Customer Contact Information in </w:t>
            </w:r>
            <w:proofErr w:type="spellStart"/>
            <w:r w:rsidRPr="002E65D5">
              <w:rPr>
                <w:rFonts w:eastAsia="Times New Roman" w:cs="Times New Roman"/>
                <w:color w:val="000000" w:themeColor="text1"/>
                <w:lang w:eastAsia="en-IN"/>
              </w:rPr>
              <w:t>HBase</w:t>
            </w:r>
            <w:proofErr w:type="spellEnd"/>
          </w:p>
        </w:tc>
      </w:tr>
      <w:tr w:rsidR="00CF25FD" w:rsidRPr="002E65D5" w:rsidTr="00302F15">
        <w:tc>
          <w:tcPr>
            <w:tcW w:w="0" w:type="auto"/>
            <w:tcBorders>
              <w:top w:val="single" w:sz="6" w:space="0" w:color="DDDDDD"/>
            </w:tcBorders>
            <w:shd w:val="clear" w:color="auto" w:fill="auto"/>
            <w:tcMar>
              <w:top w:w="120" w:type="dxa"/>
              <w:left w:w="120" w:type="dxa"/>
              <w:bottom w:w="120" w:type="dxa"/>
              <w:right w:w="120" w:type="dxa"/>
            </w:tcMar>
            <w:hideMark/>
          </w:tcPr>
          <w:p w:rsidR="00302F15" w:rsidRPr="002E65D5" w:rsidRDefault="00302F15" w:rsidP="00302F15">
            <w:pPr>
              <w:spacing w:after="300" w:line="240" w:lineRule="auto"/>
              <w:rPr>
                <w:rFonts w:eastAsia="Times New Roman" w:cs="Times New Roman"/>
                <w:b/>
                <w:bCs/>
                <w:color w:val="000000" w:themeColor="text1"/>
                <w:lang w:eastAsia="en-IN"/>
              </w:rPr>
            </w:pPr>
            <w:r w:rsidRPr="002E65D5">
              <w:rPr>
                <w:rFonts w:eastAsia="Times New Roman" w:cs="Times New Roman"/>
                <w:b/>
                <w:bCs/>
                <w:color w:val="000000" w:themeColor="text1"/>
                <w:lang w:eastAsia="en-IN"/>
              </w:rPr>
              <w:t>Row Key</w:t>
            </w:r>
          </w:p>
        </w:tc>
        <w:tc>
          <w:tcPr>
            <w:tcW w:w="0" w:type="auto"/>
            <w:tcBorders>
              <w:top w:val="single" w:sz="6" w:space="0" w:color="DDDDDD"/>
            </w:tcBorders>
            <w:shd w:val="clear" w:color="auto" w:fill="auto"/>
            <w:tcMar>
              <w:top w:w="120" w:type="dxa"/>
              <w:left w:w="120" w:type="dxa"/>
              <w:bottom w:w="120" w:type="dxa"/>
              <w:right w:w="120" w:type="dxa"/>
            </w:tcMar>
            <w:hideMark/>
          </w:tcPr>
          <w:p w:rsidR="00302F15" w:rsidRPr="002E65D5" w:rsidRDefault="00302F15" w:rsidP="00302F15">
            <w:pPr>
              <w:spacing w:after="300" w:line="240" w:lineRule="auto"/>
              <w:rPr>
                <w:rFonts w:eastAsia="Times New Roman" w:cs="Times New Roman"/>
                <w:b/>
                <w:bCs/>
                <w:color w:val="000000" w:themeColor="text1"/>
                <w:lang w:eastAsia="en-IN"/>
              </w:rPr>
            </w:pPr>
            <w:r w:rsidRPr="002E65D5">
              <w:rPr>
                <w:rFonts w:eastAsia="Times New Roman" w:cs="Times New Roman"/>
                <w:b/>
                <w:bCs/>
                <w:color w:val="000000" w:themeColor="text1"/>
                <w:lang w:eastAsia="en-IN"/>
              </w:rPr>
              <w:t xml:space="preserve">Column Family: {Column </w:t>
            </w:r>
            <w:proofErr w:type="spellStart"/>
            <w:r w:rsidRPr="002E65D5">
              <w:rPr>
                <w:rFonts w:eastAsia="Times New Roman" w:cs="Times New Roman"/>
                <w:b/>
                <w:bCs/>
                <w:color w:val="000000" w:themeColor="text1"/>
                <w:lang w:eastAsia="en-IN"/>
              </w:rPr>
              <w:t>Qualifier:Version:Value</w:t>
            </w:r>
            <w:proofErr w:type="spellEnd"/>
            <w:r w:rsidRPr="002E65D5">
              <w:rPr>
                <w:rFonts w:eastAsia="Times New Roman" w:cs="Times New Roman"/>
                <w:b/>
                <w:bCs/>
                <w:color w:val="000000" w:themeColor="text1"/>
                <w:lang w:eastAsia="en-IN"/>
              </w:rPr>
              <w:t>}</w:t>
            </w:r>
          </w:p>
        </w:tc>
      </w:tr>
      <w:tr w:rsidR="00CF25FD" w:rsidRPr="002E65D5" w:rsidTr="00302F15">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2E65D5" w:rsidRDefault="00302F15" w:rsidP="00302F15">
            <w:pPr>
              <w:spacing w:after="300" w:line="240" w:lineRule="auto"/>
              <w:rPr>
                <w:rFonts w:eastAsia="Times New Roman" w:cs="Times New Roman"/>
                <w:color w:val="000000" w:themeColor="text1"/>
                <w:lang w:eastAsia="en-IN"/>
              </w:rPr>
            </w:pPr>
            <w:r w:rsidRPr="002E65D5">
              <w:rPr>
                <w:rFonts w:eastAsia="Times New Roman" w:cs="Times New Roman"/>
                <w:color w:val="000000" w:themeColor="text1"/>
                <w:lang w:eastAsia="en-IN"/>
              </w:rPr>
              <w:t>00001</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2E65D5" w:rsidRDefault="00302F15" w:rsidP="00302F15">
            <w:pPr>
              <w:spacing w:after="300" w:line="240" w:lineRule="auto"/>
              <w:rPr>
                <w:rFonts w:eastAsia="Times New Roman" w:cs="Times New Roman"/>
                <w:color w:val="000000" w:themeColor="text1"/>
                <w:lang w:eastAsia="en-IN"/>
              </w:rPr>
            </w:pPr>
            <w:proofErr w:type="spellStart"/>
            <w:r w:rsidRPr="002E65D5">
              <w:rPr>
                <w:rFonts w:eastAsia="Times New Roman" w:cs="Times New Roman"/>
                <w:color w:val="000000" w:themeColor="text1"/>
                <w:lang w:eastAsia="en-IN"/>
              </w:rPr>
              <w:t>CustomerName</w:t>
            </w:r>
            <w:proofErr w:type="spellEnd"/>
            <w:r w:rsidRPr="002E65D5">
              <w:rPr>
                <w:rFonts w:eastAsia="Times New Roman" w:cs="Times New Roman"/>
                <w:color w:val="000000" w:themeColor="text1"/>
                <w:lang w:eastAsia="en-IN"/>
              </w:rPr>
              <w:t>: {‘FN’:</w:t>
            </w:r>
            <w:r w:rsidRPr="002E65D5">
              <w:rPr>
                <w:rFonts w:eastAsia="Times New Roman" w:cs="Times New Roman"/>
                <w:color w:val="000000" w:themeColor="text1"/>
                <w:lang w:eastAsia="en-IN"/>
              </w:rPr>
              <w:br/>
              <w:t>1383859182496:‘John’,</w:t>
            </w:r>
            <w:r w:rsidRPr="002E65D5">
              <w:rPr>
                <w:rFonts w:eastAsia="Times New Roman" w:cs="Times New Roman"/>
                <w:color w:val="000000" w:themeColor="text1"/>
                <w:lang w:eastAsia="en-IN"/>
              </w:rPr>
              <w:br/>
              <w:t>‘LN’: 1383859182858:‘Smith’,</w:t>
            </w:r>
            <w:r w:rsidRPr="002E65D5">
              <w:rPr>
                <w:rFonts w:eastAsia="Times New Roman" w:cs="Times New Roman"/>
                <w:color w:val="000000" w:themeColor="text1"/>
                <w:lang w:eastAsia="en-IN"/>
              </w:rPr>
              <w:br/>
              <w:t>‘MN’: 1383859183001:’Timothy’,</w:t>
            </w:r>
            <w:r w:rsidRPr="002E65D5">
              <w:rPr>
                <w:rFonts w:eastAsia="Times New Roman" w:cs="Times New Roman"/>
                <w:color w:val="000000" w:themeColor="text1"/>
                <w:lang w:eastAsia="en-IN"/>
              </w:rPr>
              <w:br/>
              <w:t>‘MN’: 1383859182915:’T’}</w:t>
            </w:r>
            <w:r w:rsidRPr="002E65D5">
              <w:rPr>
                <w:rFonts w:eastAsia="Times New Roman" w:cs="Times New Roman"/>
                <w:color w:val="000000" w:themeColor="text1"/>
                <w:lang w:eastAsia="en-IN"/>
              </w:rPr>
              <w:br/>
            </w:r>
            <w:proofErr w:type="spellStart"/>
            <w:r w:rsidRPr="002E65D5">
              <w:rPr>
                <w:rFonts w:eastAsia="Times New Roman" w:cs="Times New Roman"/>
                <w:color w:val="000000" w:themeColor="text1"/>
                <w:lang w:eastAsia="en-IN"/>
              </w:rPr>
              <w:t>ContactInfo</w:t>
            </w:r>
            <w:proofErr w:type="spellEnd"/>
            <w:r w:rsidRPr="002E65D5">
              <w:rPr>
                <w:rFonts w:eastAsia="Times New Roman" w:cs="Times New Roman"/>
                <w:color w:val="000000" w:themeColor="text1"/>
                <w:lang w:eastAsia="en-IN"/>
              </w:rPr>
              <w:t>: {‘EA’:</w:t>
            </w:r>
            <w:r w:rsidRPr="002E65D5">
              <w:rPr>
                <w:rFonts w:eastAsia="Times New Roman" w:cs="Times New Roman"/>
                <w:color w:val="000000" w:themeColor="text1"/>
                <w:lang w:eastAsia="en-IN"/>
              </w:rPr>
              <w:br/>
              <w:t>1383859183030:‘John.Smith@xyz.com’,</w:t>
            </w:r>
            <w:r w:rsidRPr="002E65D5">
              <w:rPr>
                <w:rFonts w:eastAsia="Times New Roman" w:cs="Times New Roman"/>
                <w:color w:val="000000" w:themeColor="text1"/>
                <w:lang w:eastAsia="en-IN"/>
              </w:rPr>
              <w:br/>
              <w:t xml:space="preserve">’SA’: 1383859183073:’1 </w:t>
            </w:r>
            <w:proofErr w:type="spellStart"/>
            <w:r w:rsidRPr="002E65D5">
              <w:rPr>
                <w:rFonts w:eastAsia="Times New Roman" w:cs="Times New Roman"/>
                <w:color w:val="000000" w:themeColor="text1"/>
                <w:lang w:eastAsia="en-IN"/>
              </w:rPr>
              <w:t>Hadoop</w:t>
            </w:r>
            <w:proofErr w:type="spellEnd"/>
            <w:r w:rsidRPr="002E65D5">
              <w:rPr>
                <w:rFonts w:eastAsia="Times New Roman" w:cs="Times New Roman"/>
                <w:color w:val="000000" w:themeColor="text1"/>
                <w:lang w:eastAsia="en-IN"/>
              </w:rPr>
              <w:t xml:space="preserve"> Lane, NY</w:t>
            </w:r>
            <w:r w:rsidRPr="002E65D5">
              <w:rPr>
                <w:rFonts w:eastAsia="Times New Roman" w:cs="Times New Roman"/>
                <w:color w:val="000000" w:themeColor="text1"/>
                <w:lang w:eastAsia="en-IN"/>
              </w:rPr>
              <w:br/>
              <w:t>11111’}</w:t>
            </w:r>
          </w:p>
        </w:tc>
      </w:tr>
      <w:tr w:rsidR="00CF25FD" w:rsidRPr="002E65D5" w:rsidTr="00302F15">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2E65D5" w:rsidRDefault="00302F15" w:rsidP="00302F15">
            <w:pPr>
              <w:spacing w:after="300" w:line="240" w:lineRule="auto"/>
              <w:rPr>
                <w:rFonts w:eastAsia="Times New Roman" w:cs="Times New Roman"/>
                <w:color w:val="000000" w:themeColor="text1"/>
                <w:lang w:eastAsia="en-IN"/>
              </w:rPr>
            </w:pPr>
            <w:r w:rsidRPr="002E65D5">
              <w:rPr>
                <w:rFonts w:eastAsia="Times New Roman" w:cs="Times New Roman"/>
                <w:color w:val="000000" w:themeColor="text1"/>
                <w:lang w:eastAsia="en-IN"/>
              </w:rPr>
              <w:t>00002</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2E65D5" w:rsidRDefault="00302F15" w:rsidP="00302F15">
            <w:pPr>
              <w:spacing w:after="300" w:line="240" w:lineRule="auto"/>
              <w:rPr>
                <w:rFonts w:eastAsia="Times New Roman" w:cs="Times New Roman"/>
                <w:color w:val="000000" w:themeColor="text1"/>
                <w:lang w:eastAsia="en-IN"/>
              </w:rPr>
            </w:pPr>
            <w:proofErr w:type="spellStart"/>
            <w:r w:rsidRPr="002E65D5">
              <w:rPr>
                <w:rFonts w:eastAsia="Times New Roman" w:cs="Times New Roman"/>
                <w:color w:val="000000" w:themeColor="text1"/>
                <w:lang w:eastAsia="en-IN"/>
              </w:rPr>
              <w:t>CustomerName</w:t>
            </w:r>
            <w:proofErr w:type="spellEnd"/>
            <w:r w:rsidRPr="002E65D5">
              <w:rPr>
                <w:rFonts w:eastAsia="Times New Roman" w:cs="Times New Roman"/>
                <w:color w:val="000000" w:themeColor="text1"/>
                <w:lang w:eastAsia="en-IN"/>
              </w:rPr>
              <w:t>: {‘FN’:</w:t>
            </w:r>
            <w:r w:rsidRPr="002E65D5">
              <w:rPr>
                <w:rFonts w:eastAsia="Times New Roman" w:cs="Times New Roman"/>
                <w:color w:val="000000" w:themeColor="text1"/>
                <w:lang w:eastAsia="en-IN"/>
              </w:rPr>
              <w:br/>
              <w:t>1383859183103:‘Jane’,</w:t>
            </w:r>
            <w:r w:rsidRPr="002E65D5">
              <w:rPr>
                <w:rFonts w:eastAsia="Times New Roman" w:cs="Times New Roman"/>
                <w:color w:val="000000" w:themeColor="text1"/>
                <w:lang w:eastAsia="en-IN"/>
              </w:rPr>
              <w:br/>
              <w:t>‘LN’: 1383859183163:‘Doe’,</w:t>
            </w:r>
            <w:r w:rsidRPr="002E65D5">
              <w:rPr>
                <w:rFonts w:eastAsia="Times New Roman" w:cs="Times New Roman"/>
                <w:color w:val="000000" w:themeColor="text1"/>
                <w:lang w:eastAsia="en-IN"/>
              </w:rPr>
              <w:br/>
            </w:r>
            <w:proofErr w:type="spellStart"/>
            <w:r w:rsidRPr="002E65D5">
              <w:rPr>
                <w:rFonts w:eastAsia="Times New Roman" w:cs="Times New Roman"/>
                <w:color w:val="000000" w:themeColor="text1"/>
                <w:lang w:eastAsia="en-IN"/>
              </w:rPr>
              <w:t>ContactInfo</w:t>
            </w:r>
            <w:proofErr w:type="spellEnd"/>
            <w:r w:rsidRPr="002E65D5">
              <w:rPr>
                <w:rFonts w:eastAsia="Times New Roman" w:cs="Times New Roman"/>
                <w:color w:val="000000" w:themeColor="text1"/>
                <w:lang w:eastAsia="en-IN"/>
              </w:rPr>
              <w:t>: {</w:t>
            </w:r>
            <w:r w:rsidRPr="002E65D5">
              <w:rPr>
                <w:rFonts w:eastAsia="Times New Roman" w:cs="Times New Roman"/>
                <w:color w:val="000000" w:themeColor="text1"/>
                <w:lang w:eastAsia="en-IN"/>
              </w:rPr>
              <w:br/>
              <w:t xml:space="preserve">’SA’: 1383859185577:’7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Ave, CA</w:t>
            </w:r>
            <w:r w:rsidRPr="002E65D5">
              <w:rPr>
                <w:rFonts w:eastAsia="Times New Roman" w:cs="Times New Roman"/>
                <w:color w:val="000000" w:themeColor="text1"/>
                <w:lang w:eastAsia="en-IN"/>
              </w:rPr>
              <w:br/>
              <w:t>22222’}</w:t>
            </w:r>
          </w:p>
        </w:tc>
      </w:tr>
    </w:tbl>
    <w:p w:rsidR="00302F15" w:rsidRPr="002E65D5" w:rsidRDefault="00302F15" w:rsidP="0062202F">
      <w:pPr>
        <w:shd w:val="clear" w:color="auto" w:fill="FFFFFF"/>
        <w:spacing w:after="150" w:line="480" w:lineRule="atLeast"/>
        <w:jc w:val="both"/>
        <w:rPr>
          <w:rFonts w:eastAsia="Times New Roman" w:cs="Times New Roman"/>
          <w:color w:val="000000" w:themeColor="text1"/>
          <w:lang w:eastAsia="en-IN"/>
        </w:rPr>
      </w:pPr>
      <w:r w:rsidRPr="002E65D5">
        <w:rPr>
          <w:rFonts w:eastAsia="Times New Roman" w:cs="Times New Roman"/>
          <w:color w:val="000000" w:themeColor="text1"/>
          <w:lang w:eastAsia="en-IN"/>
        </w:rPr>
        <w:t xml:space="preserve">The table shows two column families: </w:t>
      </w:r>
      <w:proofErr w:type="spellStart"/>
      <w:r w:rsidRPr="002E65D5">
        <w:rPr>
          <w:rFonts w:eastAsia="Times New Roman" w:cs="Times New Roman"/>
          <w:color w:val="000000" w:themeColor="text1"/>
          <w:lang w:eastAsia="en-IN"/>
        </w:rPr>
        <w:t>CustomerName</w:t>
      </w:r>
      <w:proofErr w:type="spellEnd"/>
      <w:r w:rsidRPr="002E65D5">
        <w:rPr>
          <w:rFonts w:eastAsia="Times New Roman" w:cs="Times New Roman"/>
          <w:color w:val="000000" w:themeColor="text1"/>
          <w:lang w:eastAsia="en-IN"/>
        </w:rPr>
        <w:t xml:space="preserve"> and </w:t>
      </w:r>
      <w:proofErr w:type="spellStart"/>
      <w:r w:rsidRPr="002E65D5">
        <w:rPr>
          <w:rFonts w:eastAsia="Times New Roman" w:cs="Times New Roman"/>
          <w:color w:val="000000" w:themeColor="text1"/>
          <w:lang w:eastAsia="en-IN"/>
        </w:rPr>
        <w:t>ContactInfo</w:t>
      </w:r>
      <w:proofErr w:type="spellEnd"/>
      <w:r w:rsidRPr="002E65D5">
        <w:rPr>
          <w:rFonts w:eastAsia="Times New Roman" w:cs="Times New Roman"/>
          <w:color w:val="000000" w:themeColor="text1"/>
          <w:lang w:eastAsia="en-IN"/>
        </w:rPr>
        <w:t xml:space="preserve">. When creating a table in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the developer or administrator is required to define one or more column families using printable characters.</w:t>
      </w:r>
    </w:p>
    <w:p w:rsidR="00302F15" w:rsidRPr="002E65D5" w:rsidRDefault="00302F15" w:rsidP="0062202F">
      <w:pPr>
        <w:shd w:val="clear" w:color="auto" w:fill="FFFFFF"/>
        <w:tabs>
          <w:tab w:val="left" w:pos="1134"/>
        </w:tabs>
        <w:spacing w:after="150" w:line="480" w:lineRule="atLeast"/>
        <w:ind w:left="426" w:hanging="426"/>
        <w:jc w:val="both"/>
        <w:rPr>
          <w:rFonts w:eastAsia="Times New Roman" w:cs="Times New Roman"/>
          <w:b/>
          <w:color w:val="000000" w:themeColor="text1"/>
          <w:lang w:eastAsia="en-IN"/>
        </w:rPr>
      </w:pPr>
      <w:proofErr w:type="gramStart"/>
      <w:r w:rsidRPr="003608F1">
        <w:rPr>
          <w:rFonts w:eastAsia="Times New Roman" w:cs="Times New Roman"/>
          <w:b/>
          <w:color w:val="000000" w:themeColor="text1"/>
          <w:highlight w:val="yellow"/>
          <w:lang w:eastAsia="en-IN"/>
        </w:rPr>
        <w:t>4) How many maximum number</w:t>
      </w:r>
      <w:proofErr w:type="gramEnd"/>
      <w:r w:rsidRPr="003608F1">
        <w:rPr>
          <w:rFonts w:eastAsia="Times New Roman" w:cs="Times New Roman"/>
          <w:b/>
          <w:color w:val="000000" w:themeColor="text1"/>
          <w:highlight w:val="yellow"/>
          <w:lang w:eastAsia="en-IN"/>
        </w:rPr>
        <w:t xml:space="preserve"> of columns can be added </w:t>
      </w:r>
      <w:r w:rsidR="002E65D5" w:rsidRPr="003608F1">
        <w:rPr>
          <w:rFonts w:eastAsia="Times New Roman" w:cs="Times New Roman"/>
          <w:b/>
          <w:color w:val="000000" w:themeColor="text1"/>
          <w:highlight w:val="yellow"/>
          <w:lang w:eastAsia="en-IN"/>
        </w:rPr>
        <w:t xml:space="preserve"> </w:t>
      </w:r>
      <w:r w:rsidR="00CF3D32" w:rsidRPr="003608F1">
        <w:rPr>
          <w:rFonts w:eastAsia="Times New Roman" w:cs="Times New Roman"/>
          <w:b/>
          <w:color w:val="000000" w:themeColor="text1"/>
          <w:highlight w:val="yellow"/>
          <w:lang w:eastAsia="en-IN"/>
        </w:rPr>
        <w:t xml:space="preserve"> </w:t>
      </w:r>
      <w:r w:rsidRPr="003608F1">
        <w:rPr>
          <w:rFonts w:eastAsia="Times New Roman" w:cs="Times New Roman"/>
          <w:b/>
          <w:color w:val="000000" w:themeColor="text1"/>
          <w:highlight w:val="yellow"/>
          <w:lang w:eastAsia="en-IN"/>
        </w:rPr>
        <w:t xml:space="preserve">to </w:t>
      </w:r>
      <w:proofErr w:type="spellStart"/>
      <w:r w:rsidRPr="003608F1">
        <w:rPr>
          <w:rFonts w:eastAsia="Times New Roman" w:cs="Times New Roman"/>
          <w:b/>
          <w:color w:val="000000" w:themeColor="text1"/>
          <w:highlight w:val="yellow"/>
          <w:lang w:eastAsia="en-IN"/>
        </w:rPr>
        <w:t>HBase</w:t>
      </w:r>
      <w:proofErr w:type="spellEnd"/>
      <w:r w:rsidRPr="003608F1">
        <w:rPr>
          <w:rFonts w:eastAsia="Times New Roman" w:cs="Times New Roman"/>
          <w:b/>
          <w:color w:val="000000" w:themeColor="text1"/>
          <w:highlight w:val="yellow"/>
          <w:lang w:eastAsia="en-IN"/>
        </w:rPr>
        <w:t xml:space="preserve"> table?</w:t>
      </w:r>
    </w:p>
    <w:p w:rsidR="00CF3D32" w:rsidRPr="002E65D5" w:rsidRDefault="00B258E6" w:rsidP="002E65D5">
      <w:pPr>
        <w:rPr>
          <w:rFonts w:cs="Arial"/>
          <w:lang w:eastAsia="en-IN"/>
        </w:rPr>
      </w:pPr>
      <w:r w:rsidRPr="002E65D5">
        <w:rPr>
          <w:lang w:eastAsia="en-IN"/>
        </w:rPr>
        <w:t xml:space="preserve">      Generally, column </w:t>
      </w:r>
      <w:r w:rsidR="002E65D5">
        <w:rPr>
          <w:lang w:eastAsia="en-IN"/>
        </w:rPr>
        <w:t>families remain fixed throughout</w:t>
      </w:r>
      <w:r w:rsidRPr="002E65D5">
        <w:rPr>
          <w:lang w:eastAsia="en-IN"/>
        </w:rPr>
        <w:t xml:space="preserve"> the lifetime of an </w:t>
      </w:r>
      <w:proofErr w:type="spellStart"/>
      <w:r w:rsidRPr="002E65D5">
        <w:rPr>
          <w:lang w:eastAsia="en-IN"/>
        </w:rPr>
        <w:t>HBase</w:t>
      </w:r>
      <w:proofErr w:type="spellEnd"/>
      <w:r w:rsidRPr="002E65D5">
        <w:rPr>
          <w:lang w:eastAsia="en-IN"/>
        </w:rPr>
        <w:t xml:space="preserve"> table but new column families can be added by using administrative commands. The official recommendation for the number of column families per table is three or less</w:t>
      </w:r>
      <w:r w:rsidRPr="002E65D5">
        <w:rPr>
          <w:rFonts w:cs="Arial"/>
          <w:lang w:eastAsia="en-IN"/>
        </w:rPr>
        <w:t xml:space="preserve">.  </w:t>
      </w:r>
    </w:p>
    <w:p w:rsidR="00CF3D32" w:rsidRPr="002E65D5" w:rsidRDefault="00CF3D32" w:rsidP="00CF3D32">
      <w:pPr>
        <w:shd w:val="clear" w:color="auto" w:fill="FFFFFF"/>
        <w:spacing w:after="150" w:line="480" w:lineRule="atLeast"/>
        <w:ind w:left="567" w:hanging="567"/>
        <w:rPr>
          <w:rFonts w:eastAsia="Times New Roman" w:cs="Times New Roman"/>
          <w:b/>
          <w:color w:val="000000" w:themeColor="text1"/>
          <w:lang w:eastAsia="en-IN"/>
        </w:rPr>
      </w:pPr>
      <w:r w:rsidRPr="003608F1">
        <w:rPr>
          <w:rFonts w:eastAsia="Times New Roman" w:cs="Times New Roman"/>
          <w:b/>
          <w:color w:val="000000" w:themeColor="text1"/>
          <w:highlight w:val="yellow"/>
          <w:lang w:eastAsia="en-IN"/>
        </w:rPr>
        <w:t xml:space="preserve">5) Why columns are not defined at the time of table creation in </w:t>
      </w:r>
      <w:proofErr w:type="spellStart"/>
      <w:r w:rsidRPr="003608F1">
        <w:rPr>
          <w:rFonts w:eastAsia="Times New Roman" w:cs="Times New Roman"/>
          <w:b/>
          <w:color w:val="000000" w:themeColor="text1"/>
          <w:highlight w:val="yellow"/>
          <w:lang w:eastAsia="en-IN"/>
        </w:rPr>
        <w:t>HBase</w:t>
      </w:r>
      <w:proofErr w:type="spellEnd"/>
      <w:r w:rsidRPr="003608F1">
        <w:rPr>
          <w:rFonts w:eastAsia="Times New Roman" w:cs="Times New Roman"/>
          <w:b/>
          <w:color w:val="000000" w:themeColor="text1"/>
          <w:highlight w:val="yellow"/>
          <w:lang w:eastAsia="en-IN"/>
        </w:rPr>
        <w:t>?</w:t>
      </w:r>
    </w:p>
    <w:p w:rsidR="00661A2F" w:rsidRPr="002E65D5" w:rsidRDefault="0062202F" w:rsidP="002E65D5">
      <w:pPr>
        <w:rPr>
          <w:lang w:eastAsia="en-IN"/>
        </w:rPr>
      </w:pPr>
      <w:r w:rsidRPr="002E65D5">
        <w:rPr>
          <w:lang w:eastAsia="en-IN"/>
        </w:rPr>
        <w:t xml:space="preserve">          </w:t>
      </w:r>
      <w:proofErr w:type="spellStart"/>
      <w:r w:rsidR="00661A2F" w:rsidRPr="002E65D5">
        <w:rPr>
          <w:lang w:eastAsia="en-IN"/>
        </w:rPr>
        <w:t>HBase</w:t>
      </w:r>
      <w:proofErr w:type="spellEnd"/>
      <w:r w:rsidR="00661A2F" w:rsidRPr="002E65D5">
        <w:rPr>
          <w:lang w:eastAsia="en-IN"/>
        </w:rPr>
        <w:t xml:space="preserve"> tables are organized by column. Furthermore, the columns are organized in groups called </w:t>
      </w:r>
      <w:r w:rsidR="00661A2F" w:rsidRPr="002E65D5">
        <w:rPr>
          <w:i/>
          <w:iCs/>
          <w:lang w:eastAsia="en-IN"/>
        </w:rPr>
        <w:t>column families</w:t>
      </w:r>
      <w:r w:rsidR="00661A2F" w:rsidRPr="002E65D5">
        <w:rPr>
          <w:lang w:eastAsia="en-IN"/>
        </w:rPr>
        <w:t xml:space="preserve">. When creating an </w:t>
      </w:r>
      <w:proofErr w:type="spellStart"/>
      <w:r w:rsidR="00661A2F" w:rsidRPr="002E65D5">
        <w:rPr>
          <w:lang w:eastAsia="en-IN"/>
        </w:rPr>
        <w:t>HBase</w:t>
      </w:r>
      <w:proofErr w:type="spellEnd"/>
      <w:r w:rsidR="00661A2F" w:rsidRPr="002E65D5">
        <w:rPr>
          <w:lang w:eastAsia="en-IN"/>
        </w:rPr>
        <w:t xml:space="preserve"> table, you must define the column families before inserting any data. Column families should not be changed often, nor should there be too many of them, so it is important to think carefully about what column families will be useful for your particular data. Each column family, however, can contain a very large number of columns. Columns are named using the format </w:t>
      </w:r>
      <w:proofErr w:type="spellStart"/>
      <w:r w:rsidR="00661A2F" w:rsidRPr="002E65D5">
        <w:rPr>
          <w:lang w:eastAsia="en-IN"/>
        </w:rPr>
        <w:t>family</w:t>
      </w:r>
      <w:proofErr w:type="gramStart"/>
      <w:r w:rsidR="00661A2F" w:rsidRPr="002E65D5">
        <w:rPr>
          <w:lang w:eastAsia="en-IN"/>
        </w:rPr>
        <w:t>:qualifier</w:t>
      </w:r>
      <w:proofErr w:type="spellEnd"/>
      <w:proofErr w:type="gramEnd"/>
      <w:r w:rsidR="00661A2F" w:rsidRPr="002E65D5">
        <w:rPr>
          <w:lang w:eastAsia="en-IN"/>
        </w:rPr>
        <w:t>.</w:t>
      </w:r>
    </w:p>
    <w:p w:rsidR="0062202F" w:rsidRPr="002E65D5" w:rsidRDefault="0062202F" w:rsidP="002E65D5">
      <w:pPr>
        <w:rPr>
          <w:lang w:eastAsia="en-IN"/>
        </w:rPr>
      </w:pPr>
      <w:r w:rsidRPr="002E65D5">
        <w:rPr>
          <w:lang w:eastAsia="en-IN"/>
        </w:rPr>
        <w:t xml:space="preserve">         </w:t>
      </w:r>
      <w:r w:rsidR="00661A2F" w:rsidRPr="002E65D5">
        <w:rPr>
          <w:lang w:eastAsia="en-IN"/>
        </w:rPr>
        <w:t xml:space="preserve">Unlike columns in a relational database, which reserve empty space for columns with no values, </w:t>
      </w:r>
      <w:proofErr w:type="spellStart"/>
      <w:r w:rsidR="00661A2F" w:rsidRPr="002E65D5">
        <w:rPr>
          <w:lang w:eastAsia="en-IN"/>
        </w:rPr>
        <w:t>HBase</w:t>
      </w:r>
      <w:proofErr w:type="spellEnd"/>
      <w:r w:rsidR="00661A2F" w:rsidRPr="002E65D5">
        <w:rPr>
          <w:lang w:eastAsia="en-IN"/>
        </w:rPr>
        <w:t xml:space="preserve"> columns simply don't exist for rows where they have no values. This not only saves space, but </w:t>
      </w:r>
      <w:r w:rsidR="00661A2F" w:rsidRPr="002E65D5">
        <w:rPr>
          <w:lang w:eastAsia="en-IN"/>
        </w:rPr>
        <w:lastRenderedPageBreak/>
        <w:t>means that different rows need not have the same columns; you can use whatever columns you need for your data on a per-row basis.</w:t>
      </w:r>
    </w:p>
    <w:p w:rsidR="0062202F" w:rsidRPr="002E65D5" w:rsidRDefault="0062202F" w:rsidP="0062202F">
      <w:pPr>
        <w:shd w:val="clear" w:color="auto" w:fill="FFFFFF"/>
        <w:spacing w:before="150" w:after="0" w:line="240" w:lineRule="auto"/>
        <w:ind w:left="567" w:hanging="567"/>
        <w:jc w:val="both"/>
        <w:rPr>
          <w:rFonts w:eastAsia="Times New Roman" w:cs="Times New Roman"/>
          <w:color w:val="000000" w:themeColor="text1"/>
          <w:lang w:eastAsia="en-IN"/>
        </w:rPr>
      </w:pPr>
    </w:p>
    <w:p w:rsidR="00302F15" w:rsidRPr="002E65D5" w:rsidRDefault="0062202F" w:rsidP="0062202F">
      <w:pPr>
        <w:rPr>
          <w:rFonts w:cs="Times New Roman"/>
          <w:b/>
          <w:color w:val="000000" w:themeColor="text1"/>
        </w:rPr>
      </w:pPr>
      <w:r w:rsidRPr="003608F1">
        <w:rPr>
          <w:rFonts w:cs="Times New Roman"/>
          <w:b/>
          <w:color w:val="000000" w:themeColor="text1"/>
          <w:highlight w:val="yellow"/>
        </w:rPr>
        <w:t xml:space="preserve">6) How does data get managed in </w:t>
      </w:r>
      <w:proofErr w:type="spellStart"/>
      <w:r w:rsidRPr="003608F1">
        <w:rPr>
          <w:rFonts w:cs="Times New Roman"/>
          <w:b/>
          <w:color w:val="000000" w:themeColor="text1"/>
          <w:highlight w:val="yellow"/>
        </w:rPr>
        <w:t>HBase</w:t>
      </w:r>
      <w:proofErr w:type="spellEnd"/>
      <w:r w:rsidRPr="003608F1">
        <w:rPr>
          <w:rFonts w:cs="Times New Roman"/>
          <w:b/>
          <w:color w:val="000000" w:themeColor="text1"/>
          <w:highlight w:val="yellow"/>
        </w:rPr>
        <w:t>?</w:t>
      </w:r>
    </w:p>
    <w:p w:rsidR="006528D6" w:rsidRPr="002E65D5" w:rsidRDefault="006528D6" w:rsidP="002E65D5">
      <w:proofErr w:type="spellStart"/>
      <w:r w:rsidRPr="002E65D5">
        <w:rPr>
          <w:shd w:val="clear" w:color="auto" w:fill="FFFFFF"/>
        </w:rPr>
        <w:t>HBase</w:t>
      </w:r>
      <w:proofErr w:type="spellEnd"/>
      <w:r w:rsidRPr="002E65D5">
        <w:rPr>
          <w:shd w:val="clear" w:color="auto" w:fill="FFFFFF"/>
        </w:rPr>
        <w:t xml:space="preserve"> is built on top of the distributed file system (DFS), which can store large files. </w:t>
      </w:r>
      <w:proofErr w:type="spellStart"/>
      <w:r w:rsidRPr="002E65D5">
        <w:rPr>
          <w:shd w:val="clear" w:color="auto" w:fill="FFFFFF"/>
        </w:rPr>
        <w:t>HBase</w:t>
      </w:r>
      <w:proofErr w:type="spellEnd"/>
      <w:r w:rsidRPr="002E65D5">
        <w:rPr>
          <w:shd w:val="clear" w:color="auto" w:fill="FFFFFF"/>
        </w:rPr>
        <w:t xml:space="preserve"> provides fast record lookups and updates for large tables.</w:t>
      </w:r>
      <w:r w:rsidRPr="002E65D5">
        <w:t xml:space="preserve"> The </w:t>
      </w:r>
      <w:proofErr w:type="spellStart"/>
      <w:r w:rsidRPr="002E65D5">
        <w:t>ZooKeeper</w:t>
      </w:r>
      <w:proofErr w:type="spellEnd"/>
      <w:r w:rsidRPr="002E65D5">
        <w:t xml:space="preserve"> cluster acts as a coordination service for the entire </w:t>
      </w:r>
      <w:proofErr w:type="spellStart"/>
      <w:r w:rsidRPr="002E65D5">
        <w:t>HBase</w:t>
      </w:r>
      <w:proofErr w:type="spellEnd"/>
      <w:r w:rsidRPr="002E65D5">
        <w:t xml:space="preserve"> cluster.</w:t>
      </w:r>
    </w:p>
    <w:p w:rsidR="006528D6" w:rsidRPr="002E65D5" w:rsidRDefault="006528D6" w:rsidP="002E65D5">
      <w:pPr>
        <w:rPr>
          <w:rFonts w:eastAsia="Times New Roman" w:cs="Times New Roman"/>
          <w:lang w:eastAsia="en-IN"/>
        </w:rPr>
      </w:pPr>
      <w:proofErr w:type="spellStart"/>
      <w:r w:rsidRPr="002E65D5">
        <w:rPr>
          <w:rFonts w:eastAsia="Times New Roman" w:cs="Times New Roman"/>
          <w:lang w:eastAsia="en-IN"/>
        </w:rPr>
        <w:t>HBase</w:t>
      </w:r>
      <w:proofErr w:type="spellEnd"/>
      <w:r w:rsidRPr="002E65D5">
        <w:rPr>
          <w:rFonts w:eastAsia="Times New Roman" w:cs="Times New Roman"/>
          <w:lang w:eastAsia="en-IN"/>
        </w:rPr>
        <w:t xml:space="preserve"> contains two primary services:</w:t>
      </w:r>
    </w:p>
    <w:p w:rsidR="006528D6" w:rsidRPr="002E65D5" w:rsidRDefault="006528D6" w:rsidP="006528D6">
      <w:pPr>
        <w:shd w:val="clear" w:color="auto" w:fill="FFFFFF"/>
        <w:spacing w:after="0" w:line="240" w:lineRule="auto"/>
        <w:textAlignment w:val="baseline"/>
        <w:rPr>
          <w:rFonts w:eastAsia="Times New Roman" w:cs="Times New Roman"/>
          <w:b/>
          <w:bCs/>
          <w:color w:val="000000" w:themeColor="text1"/>
          <w:lang w:eastAsia="en-IN"/>
        </w:rPr>
      </w:pPr>
      <w:r w:rsidRPr="002E65D5">
        <w:rPr>
          <w:rFonts w:eastAsia="Times New Roman" w:cs="Times New Roman"/>
          <w:b/>
          <w:bCs/>
          <w:color w:val="000000" w:themeColor="text1"/>
          <w:lang w:eastAsia="en-IN"/>
        </w:rPr>
        <w:t>Master server</w:t>
      </w:r>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The master server co-ordinates the cluster and performs administrative operations, such as assigning regions and balancing the loads.</w:t>
      </w:r>
    </w:p>
    <w:p w:rsidR="006528D6" w:rsidRPr="002E65D5" w:rsidRDefault="006528D6" w:rsidP="006528D6">
      <w:pPr>
        <w:shd w:val="clear" w:color="auto" w:fill="FFFFFF"/>
        <w:spacing w:after="0" w:line="240" w:lineRule="auto"/>
        <w:textAlignment w:val="baseline"/>
        <w:rPr>
          <w:rFonts w:eastAsia="Times New Roman" w:cs="Times New Roman"/>
          <w:b/>
          <w:bCs/>
          <w:color w:val="000000" w:themeColor="text1"/>
          <w:lang w:eastAsia="en-IN"/>
        </w:rPr>
      </w:pPr>
      <w:r w:rsidRPr="002E65D5">
        <w:rPr>
          <w:rFonts w:eastAsia="Times New Roman" w:cs="Times New Roman"/>
          <w:b/>
          <w:bCs/>
          <w:color w:val="000000" w:themeColor="text1"/>
          <w:lang w:eastAsia="en-IN"/>
        </w:rPr>
        <w:t>Region server</w:t>
      </w:r>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 xml:space="preserve">The region servers do the real work. A subset of the data of each table is handled by each region server. Clients talk to region servers to access data in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w:t>
      </w:r>
    </w:p>
    <w:p w:rsidR="006528D6" w:rsidRPr="002E65D5" w:rsidRDefault="006528D6" w:rsidP="006528D6">
      <w:pPr>
        <w:shd w:val="clear" w:color="auto" w:fill="FFFFFF"/>
        <w:spacing w:after="0" w:line="240" w:lineRule="auto"/>
        <w:textAlignment w:val="baseline"/>
        <w:rPr>
          <w:rFonts w:eastAsia="Times New Roman" w:cs="Times New Roman"/>
          <w:b/>
          <w:bCs/>
          <w:color w:val="000000" w:themeColor="text1"/>
          <w:lang w:eastAsia="en-IN"/>
        </w:rPr>
      </w:pPr>
      <w:r w:rsidRPr="002E65D5">
        <w:rPr>
          <w:rFonts w:eastAsia="Times New Roman" w:cs="Times New Roman"/>
          <w:b/>
          <w:bCs/>
          <w:color w:val="000000" w:themeColor="text1"/>
          <w:lang w:eastAsia="en-IN"/>
        </w:rPr>
        <w:t>Regions</w:t>
      </w:r>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Region servers manage a set of regions.</w:t>
      </w:r>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 xml:space="preserve">An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table is made up of a set of regions. Regions are the basic unit of work in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It is what is used as a split by the map reduce framework. The region contains store objects that correspond to column families. There is one store instance for each column family. Store objects create one or more </w:t>
      </w:r>
      <w:proofErr w:type="spellStart"/>
      <w:r w:rsidRPr="002E65D5">
        <w:rPr>
          <w:rFonts w:eastAsia="Times New Roman" w:cs="Times New Roman"/>
          <w:i/>
          <w:iCs/>
          <w:color w:val="000000" w:themeColor="text1"/>
          <w:bdr w:val="none" w:sz="0" w:space="0" w:color="auto" w:frame="1"/>
          <w:lang w:eastAsia="en-IN"/>
        </w:rPr>
        <w:t>StoreFiles</w:t>
      </w:r>
      <w:proofErr w:type="spellEnd"/>
      <w:r w:rsidRPr="002E65D5">
        <w:rPr>
          <w:rFonts w:eastAsia="Times New Roman" w:cs="Times New Roman"/>
          <w:color w:val="000000" w:themeColor="text1"/>
          <w:lang w:eastAsia="en-IN"/>
        </w:rPr>
        <w:t>, which are wrappers around the actual storage file called the </w:t>
      </w:r>
      <w:proofErr w:type="spellStart"/>
      <w:r w:rsidRPr="002E65D5">
        <w:rPr>
          <w:rFonts w:eastAsia="Times New Roman" w:cs="Times New Roman"/>
          <w:i/>
          <w:iCs/>
          <w:color w:val="000000" w:themeColor="text1"/>
          <w:bdr w:val="none" w:sz="0" w:space="0" w:color="auto" w:frame="1"/>
          <w:lang w:eastAsia="en-IN"/>
        </w:rPr>
        <w:t>HFile</w:t>
      </w:r>
      <w:proofErr w:type="spellEnd"/>
      <w:r w:rsidRPr="002E65D5">
        <w:rPr>
          <w:rFonts w:eastAsia="Times New Roman" w:cs="Times New Roman"/>
          <w:color w:val="000000" w:themeColor="text1"/>
          <w:lang w:eastAsia="en-IN"/>
        </w:rPr>
        <w:t>.</w:t>
      </w:r>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The region also contains a </w:t>
      </w:r>
      <w:proofErr w:type="spellStart"/>
      <w:r w:rsidRPr="002E65D5">
        <w:rPr>
          <w:rFonts w:eastAsia="Times New Roman" w:cs="Times New Roman"/>
          <w:b/>
          <w:bCs/>
          <w:color w:val="000000" w:themeColor="text1"/>
          <w:bdr w:val="none" w:sz="0" w:space="0" w:color="auto" w:frame="1"/>
          <w:lang w:eastAsia="en-IN"/>
        </w:rPr>
        <w:t>MemStore</w:t>
      </w:r>
      <w:proofErr w:type="spellEnd"/>
      <w:r w:rsidRPr="002E65D5">
        <w:rPr>
          <w:rFonts w:eastAsia="Times New Roman" w:cs="Times New Roman"/>
          <w:color w:val="000000" w:themeColor="text1"/>
          <w:lang w:eastAsia="en-IN"/>
        </w:rPr>
        <w:t>, which is in-memory storage and is used as a write cache. Rows are written to the </w:t>
      </w:r>
      <w:proofErr w:type="spellStart"/>
      <w:r w:rsidRPr="002E65D5">
        <w:rPr>
          <w:rFonts w:eastAsia="Times New Roman" w:cs="Times New Roman"/>
          <w:b/>
          <w:bCs/>
          <w:color w:val="000000" w:themeColor="text1"/>
          <w:bdr w:val="none" w:sz="0" w:space="0" w:color="auto" w:frame="1"/>
          <w:lang w:eastAsia="en-IN"/>
        </w:rPr>
        <w:t>MemStore</w:t>
      </w:r>
      <w:proofErr w:type="spellEnd"/>
      <w:r w:rsidRPr="002E65D5">
        <w:rPr>
          <w:rFonts w:eastAsia="Times New Roman" w:cs="Times New Roman"/>
          <w:color w:val="000000" w:themeColor="text1"/>
          <w:lang w:eastAsia="en-IN"/>
        </w:rPr>
        <w:t>. The data in the </w:t>
      </w:r>
      <w:proofErr w:type="spellStart"/>
      <w:r w:rsidRPr="002E65D5">
        <w:rPr>
          <w:rFonts w:eastAsia="Times New Roman" w:cs="Times New Roman"/>
          <w:b/>
          <w:bCs/>
          <w:color w:val="000000" w:themeColor="text1"/>
          <w:bdr w:val="none" w:sz="0" w:space="0" w:color="auto" w:frame="1"/>
          <w:lang w:eastAsia="en-IN"/>
        </w:rPr>
        <w:t>MemStore</w:t>
      </w:r>
      <w:proofErr w:type="spellEnd"/>
      <w:r w:rsidRPr="002E65D5">
        <w:rPr>
          <w:rFonts w:eastAsia="Times New Roman" w:cs="Times New Roman"/>
          <w:color w:val="000000" w:themeColor="text1"/>
          <w:lang w:eastAsia="en-IN"/>
        </w:rPr>
        <w:t> is ordered. If the </w:t>
      </w:r>
      <w:proofErr w:type="spellStart"/>
      <w:r w:rsidRPr="002E65D5">
        <w:rPr>
          <w:rFonts w:eastAsia="Times New Roman" w:cs="Times New Roman"/>
          <w:b/>
          <w:bCs/>
          <w:color w:val="000000" w:themeColor="text1"/>
          <w:bdr w:val="none" w:sz="0" w:space="0" w:color="auto" w:frame="1"/>
          <w:lang w:eastAsia="en-IN"/>
        </w:rPr>
        <w:t>MemStore</w:t>
      </w:r>
      <w:proofErr w:type="spellEnd"/>
      <w:r w:rsidRPr="002E65D5">
        <w:rPr>
          <w:rFonts w:eastAsia="Times New Roman" w:cs="Times New Roman"/>
          <w:color w:val="000000" w:themeColor="text1"/>
          <w:lang w:eastAsia="en-IN"/>
        </w:rPr>
        <w:t xml:space="preserve"> becomes full, it is persisted to an </w:t>
      </w:r>
      <w:proofErr w:type="spellStart"/>
      <w:r w:rsidRPr="002E65D5">
        <w:rPr>
          <w:rFonts w:eastAsia="Times New Roman" w:cs="Times New Roman"/>
          <w:color w:val="000000" w:themeColor="text1"/>
          <w:lang w:eastAsia="en-IN"/>
        </w:rPr>
        <w:t>HFile</w:t>
      </w:r>
      <w:proofErr w:type="spellEnd"/>
      <w:r w:rsidRPr="002E65D5">
        <w:rPr>
          <w:rFonts w:eastAsia="Times New Roman" w:cs="Times New Roman"/>
          <w:color w:val="000000" w:themeColor="text1"/>
          <w:lang w:eastAsia="en-IN"/>
        </w:rPr>
        <w:t xml:space="preserve"> on disk</w:t>
      </w:r>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To improve performance, it is important to get an even distribution of data among regions, which ensures the best parallelism in map tasks.</w:t>
      </w:r>
    </w:p>
    <w:p w:rsidR="006528D6" w:rsidRPr="002E65D5" w:rsidRDefault="006528D6" w:rsidP="006528D6">
      <w:pPr>
        <w:shd w:val="clear" w:color="auto" w:fill="FFFFFF"/>
        <w:spacing w:after="0" w:line="240" w:lineRule="auto"/>
        <w:jc w:val="both"/>
        <w:textAlignment w:val="baseline"/>
        <w:rPr>
          <w:rFonts w:eastAsia="Times New Roman" w:cs="Times New Roman"/>
          <w:b/>
          <w:bCs/>
          <w:color w:val="000000" w:themeColor="text1"/>
          <w:lang w:eastAsia="en-IN"/>
        </w:rPr>
      </w:pPr>
      <w:proofErr w:type="spellStart"/>
      <w:r w:rsidRPr="002E65D5">
        <w:rPr>
          <w:rFonts w:eastAsia="Times New Roman" w:cs="Times New Roman"/>
          <w:b/>
          <w:bCs/>
          <w:color w:val="000000" w:themeColor="text1"/>
          <w:lang w:eastAsia="en-IN"/>
        </w:rPr>
        <w:t>HFiles</w:t>
      </w:r>
      <w:proofErr w:type="spellEnd"/>
    </w:p>
    <w:p w:rsidR="006528D6" w:rsidRPr="002E65D5" w:rsidRDefault="006528D6" w:rsidP="006528D6">
      <w:pPr>
        <w:shd w:val="clear" w:color="auto" w:fill="FFFFFF"/>
        <w:spacing w:after="0" w:line="240" w:lineRule="auto"/>
        <w:ind w:left="720"/>
        <w:jc w:val="both"/>
        <w:textAlignment w:val="baseline"/>
        <w:rPr>
          <w:rFonts w:eastAsia="Times New Roman" w:cs="Times New Roman"/>
          <w:color w:val="000000" w:themeColor="text1"/>
          <w:lang w:eastAsia="en-IN"/>
        </w:rPr>
      </w:pPr>
      <w:proofErr w:type="spellStart"/>
      <w:r w:rsidRPr="002E65D5">
        <w:rPr>
          <w:rFonts w:eastAsia="Times New Roman" w:cs="Times New Roman"/>
          <w:color w:val="000000" w:themeColor="text1"/>
          <w:lang w:eastAsia="en-IN"/>
        </w:rPr>
        <w:t>HFiles</w:t>
      </w:r>
      <w:proofErr w:type="spellEnd"/>
      <w:r w:rsidRPr="002E65D5">
        <w:rPr>
          <w:rFonts w:eastAsia="Times New Roman" w:cs="Times New Roman"/>
          <w:color w:val="000000" w:themeColor="text1"/>
          <w:lang w:eastAsia="en-IN"/>
        </w:rPr>
        <w:t xml:space="preserve"> are the physical representation of data in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Clients do not read </w:t>
      </w:r>
      <w:proofErr w:type="spellStart"/>
      <w:r w:rsidRPr="002E65D5">
        <w:rPr>
          <w:rFonts w:eastAsia="Times New Roman" w:cs="Times New Roman"/>
          <w:color w:val="000000" w:themeColor="text1"/>
          <w:lang w:eastAsia="en-IN"/>
        </w:rPr>
        <w:t>HFiles</w:t>
      </w:r>
      <w:proofErr w:type="spellEnd"/>
      <w:r w:rsidRPr="002E65D5">
        <w:rPr>
          <w:rFonts w:eastAsia="Times New Roman" w:cs="Times New Roman"/>
          <w:color w:val="000000" w:themeColor="text1"/>
          <w:lang w:eastAsia="en-IN"/>
        </w:rPr>
        <w:t xml:space="preserve"> directly but go through region servers to get to the data.</w:t>
      </w:r>
    </w:p>
    <w:p w:rsidR="006528D6" w:rsidRPr="002E65D5" w:rsidRDefault="006528D6" w:rsidP="006528D6">
      <w:pPr>
        <w:shd w:val="clear" w:color="auto" w:fill="FFFFFF"/>
        <w:spacing w:after="0" w:line="240" w:lineRule="auto"/>
        <w:ind w:left="709"/>
        <w:jc w:val="both"/>
        <w:textAlignment w:val="baseline"/>
        <w:rPr>
          <w:rFonts w:eastAsia="Times New Roman" w:cs="Times New Roman"/>
          <w:color w:val="000000" w:themeColor="text1"/>
          <w:lang w:eastAsia="en-IN"/>
        </w:rPr>
      </w:pP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internally puts the data in indexed </w:t>
      </w:r>
      <w:proofErr w:type="spellStart"/>
      <w:r w:rsidRPr="002E65D5">
        <w:rPr>
          <w:rFonts w:eastAsia="Times New Roman" w:cs="Times New Roman"/>
          <w:i/>
          <w:iCs/>
          <w:color w:val="000000" w:themeColor="text1"/>
          <w:bdr w:val="none" w:sz="0" w:space="0" w:color="auto" w:frame="1"/>
          <w:lang w:eastAsia="en-IN"/>
        </w:rPr>
        <w:t>StoreFiles</w:t>
      </w:r>
      <w:proofErr w:type="spellEnd"/>
      <w:r w:rsidRPr="002E65D5">
        <w:rPr>
          <w:rFonts w:eastAsia="Times New Roman" w:cs="Times New Roman"/>
          <w:color w:val="000000" w:themeColor="text1"/>
          <w:lang w:eastAsia="en-IN"/>
        </w:rPr>
        <w:t> that exist on HDFS for high-speed lookups.</w:t>
      </w:r>
    </w:p>
    <w:p w:rsidR="006528D6" w:rsidRPr="002E65D5" w:rsidRDefault="006528D6" w:rsidP="006528D6">
      <w:pPr>
        <w:shd w:val="clear" w:color="auto" w:fill="FFFFFF"/>
        <w:spacing w:after="0" w:line="240" w:lineRule="auto"/>
        <w:ind w:left="709"/>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 xml:space="preserve">Everything in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is stored as bytes and there are no types. There is no schema since each row in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can have a different set of columns.</w:t>
      </w:r>
    </w:p>
    <w:p w:rsidR="006528D6" w:rsidRPr="002E65D5" w:rsidRDefault="006528D6" w:rsidP="006528D6">
      <w:pPr>
        <w:shd w:val="clear" w:color="auto" w:fill="FFFFFF"/>
        <w:spacing w:after="0" w:line="240" w:lineRule="auto"/>
        <w:jc w:val="both"/>
        <w:textAlignment w:val="baseline"/>
        <w:rPr>
          <w:rFonts w:eastAsia="Times New Roman" w:cs="Times New Roman"/>
          <w:color w:val="000000" w:themeColor="text1"/>
          <w:lang w:eastAsia="en-IN"/>
        </w:rPr>
      </w:pPr>
    </w:p>
    <w:p w:rsidR="006528D6" w:rsidRPr="002E65D5" w:rsidRDefault="006528D6" w:rsidP="006528D6">
      <w:pPr>
        <w:shd w:val="clear" w:color="auto" w:fill="FFFFFF"/>
        <w:spacing w:after="0" w:line="240" w:lineRule="auto"/>
        <w:jc w:val="both"/>
        <w:textAlignment w:val="baseline"/>
        <w:rPr>
          <w:rFonts w:eastAsia="Times New Roman" w:cs="Times New Roman"/>
          <w:b/>
          <w:color w:val="000000" w:themeColor="text1"/>
          <w:lang w:eastAsia="en-IN"/>
        </w:rPr>
      </w:pPr>
    </w:p>
    <w:p w:rsidR="006528D6" w:rsidRPr="002E65D5" w:rsidRDefault="006528D6" w:rsidP="001C3D8A">
      <w:pPr>
        <w:shd w:val="clear" w:color="auto" w:fill="FFFFFF"/>
        <w:spacing w:after="0" w:line="240" w:lineRule="auto"/>
        <w:ind w:left="426" w:hanging="426"/>
        <w:textAlignment w:val="baseline"/>
        <w:rPr>
          <w:rFonts w:eastAsia="Times New Roman" w:cs="Times New Roman"/>
          <w:b/>
          <w:color w:val="000000" w:themeColor="text1"/>
          <w:lang w:eastAsia="en-IN"/>
        </w:rPr>
      </w:pPr>
      <w:r w:rsidRPr="003608F1">
        <w:rPr>
          <w:rFonts w:eastAsia="Times New Roman" w:cs="Times New Roman"/>
          <w:b/>
          <w:color w:val="000000" w:themeColor="text1"/>
          <w:highlight w:val="yellow"/>
          <w:lang w:eastAsia="en-IN"/>
        </w:rPr>
        <w:t xml:space="preserve">7) What happens internally when new data gets inserted into </w:t>
      </w:r>
      <w:proofErr w:type="spellStart"/>
      <w:r w:rsidRPr="003608F1">
        <w:rPr>
          <w:rFonts w:eastAsia="Times New Roman" w:cs="Times New Roman"/>
          <w:b/>
          <w:color w:val="000000" w:themeColor="text1"/>
          <w:highlight w:val="yellow"/>
          <w:lang w:eastAsia="en-IN"/>
        </w:rPr>
        <w:t>HBase</w:t>
      </w:r>
      <w:proofErr w:type="spellEnd"/>
      <w:r w:rsidRPr="003608F1">
        <w:rPr>
          <w:rFonts w:eastAsia="Times New Roman" w:cs="Times New Roman"/>
          <w:b/>
          <w:color w:val="000000" w:themeColor="text1"/>
          <w:highlight w:val="yellow"/>
          <w:lang w:eastAsia="en-IN"/>
        </w:rPr>
        <w:t xml:space="preserve"> table?</w:t>
      </w:r>
    </w:p>
    <w:p w:rsidR="006528D6" w:rsidRPr="002E65D5" w:rsidRDefault="006528D6" w:rsidP="006528D6">
      <w:pPr>
        <w:jc w:val="both"/>
        <w:rPr>
          <w:rFonts w:cs="Arial"/>
          <w:color w:val="000000" w:themeColor="text1"/>
          <w:shd w:val="clear" w:color="auto" w:fill="FFFFFF"/>
        </w:rPr>
      </w:pPr>
      <w:r w:rsidRPr="002E65D5">
        <w:rPr>
          <w:rFonts w:cs="Arial"/>
          <w:color w:val="000000" w:themeColor="text1"/>
          <w:shd w:val="clear" w:color="auto" w:fill="FFFFFF"/>
        </w:rPr>
        <w:t> </w:t>
      </w:r>
    </w:p>
    <w:p w:rsidR="001C3D8A" w:rsidRPr="002E65D5" w:rsidRDefault="001C3D8A" w:rsidP="001C3D8A">
      <w:pPr>
        <w:shd w:val="clear" w:color="auto" w:fill="FFFFFF"/>
        <w:textAlignment w:val="baseline"/>
        <w:rPr>
          <w:rFonts w:eastAsia="Times New Roman" w:cs="Times New Roman"/>
          <w:b/>
          <w:bCs/>
          <w:color w:val="000000" w:themeColor="text1"/>
          <w:lang w:eastAsia="en-IN"/>
        </w:rPr>
      </w:pPr>
      <w:r w:rsidRPr="002E65D5">
        <w:rPr>
          <w:rFonts w:cs="Times New Roman"/>
          <w:b/>
          <w:color w:val="000000" w:themeColor="text1"/>
        </w:rPr>
        <w:t xml:space="preserve"> </w:t>
      </w:r>
      <w:r w:rsidRPr="002E65D5">
        <w:rPr>
          <w:rFonts w:eastAsia="Times New Roman" w:cs="Times New Roman"/>
          <w:b/>
          <w:bCs/>
          <w:color w:val="000000" w:themeColor="text1"/>
          <w:bdr w:val="none" w:sz="0" w:space="0" w:color="auto" w:frame="1"/>
          <w:lang w:eastAsia="en-IN"/>
        </w:rPr>
        <w:t>INSERT INTO table-name</w:t>
      </w:r>
    </w:p>
    <w:p w:rsidR="001C3D8A" w:rsidRPr="002E65D5" w:rsidRDefault="001C3D8A" w:rsidP="001C3D8A">
      <w:pPr>
        <w:shd w:val="clear" w:color="auto" w:fill="FFFFFF"/>
        <w:spacing w:after="0" w:line="240" w:lineRule="auto"/>
        <w:ind w:left="720"/>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 xml:space="preserve">Specifies the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xml:space="preserve"> table into which data is to be inserted.</w:t>
      </w:r>
    </w:p>
    <w:p w:rsidR="001C3D8A" w:rsidRPr="002E65D5" w:rsidRDefault="001C3D8A" w:rsidP="001C3D8A">
      <w:pPr>
        <w:shd w:val="clear" w:color="auto" w:fill="FFFFFF"/>
        <w:spacing w:after="0" w:line="240" w:lineRule="auto"/>
        <w:textAlignment w:val="baseline"/>
        <w:rPr>
          <w:rFonts w:eastAsia="Times New Roman" w:cs="Times New Roman"/>
          <w:b/>
          <w:bCs/>
          <w:color w:val="000000" w:themeColor="text1"/>
          <w:lang w:eastAsia="en-IN"/>
        </w:rPr>
      </w:pPr>
      <w:proofErr w:type="gramStart"/>
      <w:r w:rsidRPr="002E65D5">
        <w:rPr>
          <w:rFonts w:eastAsia="Times New Roman" w:cs="Times New Roman"/>
          <w:b/>
          <w:bCs/>
          <w:color w:val="000000" w:themeColor="text1"/>
          <w:lang w:eastAsia="en-IN"/>
        </w:rPr>
        <w:t>columns</w:t>
      </w:r>
      <w:proofErr w:type="gramEnd"/>
    </w:p>
    <w:p w:rsidR="001C3D8A" w:rsidRPr="002E65D5" w:rsidRDefault="001C3D8A" w:rsidP="00CF25FD">
      <w:pPr>
        <w:shd w:val="clear" w:color="auto" w:fill="FFFFFF"/>
        <w:spacing w:after="0" w:line="240" w:lineRule="auto"/>
        <w:ind w:left="720"/>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t>Specifies the order and column names of those columns into which data is to be inserted. If no column names are specified, data is to be inserted into all columns that were listed, and in the order that was specified, when the named table was created.</w:t>
      </w:r>
    </w:p>
    <w:p w:rsidR="001C3D8A" w:rsidRPr="002E65D5" w:rsidRDefault="001C3D8A" w:rsidP="001C3D8A">
      <w:pPr>
        <w:shd w:val="clear" w:color="auto" w:fill="FFFFFF"/>
        <w:spacing w:after="0" w:line="240" w:lineRule="auto"/>
        <w:textAlignment w:val="baseline"/>
        <w:rPr>
          <w:rFonts w:eastAsia="Times New Roman" w:cs="Times New Roman"/>
          <w:b/>
          <w:bCs/>
          <w:color w:val="000000" w:themeColor="text1"/>
          <w:lang w:eastAsia="en-IN"/>
        </w:rPr>
      </w:pPr>
      <w:r w:rsidRPr="002E65D5">
        <w:rPr>
          <w:rFonts w:eastAsia="Times New Roman" w:cs="Times New Roman"/>
          <w:b/>
          <w:bCs/>
          <w:color w:val="000000" w:themeColor="text1"/>
          <w:bdr w:val="none" w:sz="0" w:space="0" w:color="auto" w:frame="1"/>
          <w:lang w:eastAsia="en-IN"/>
        </w:rPr>
        <w:t>VALUES (expressions)</w:t>
      </w:r>
    </w:p>
    <w:p w:rsidR="001C3D8A" w:rsidRPr="002E65D5" w:rsidRDefault="001C3D8A" w:rsidP="00CF25FD">
      <w:pPr>
        <w:shd w:val="clear" w:color="auto" w:fill="FFFFFF"/>
        <w:spacing w:after="0" w:line="240" w:lineRule="auto"/>
        <w:ind w:left="720"/>
        <w:textAlignment w:val="baseline"/>
        <w:rPr>
          <w:rFonts w:eastAsia="Times New Roman" w:cs="Times New Roman"/>
          <w:color w:val="000000" w:themeColor="text1"/>
          <w:lang w:eastAsia="en-IN"/>
        </w:rPr>
      </w:pPr>
      <w:r w:rsidRPr="002E65D5">
        <w:rPr>
          <w:rFonts w:eastAsia="Times New Roman" w:cs="Times New Roman"/>
          <w:i/>
          <w:iCs/>
          <w:color w:val="000000" w:themeColor="text1"/>
          <w:bdr w:val="none" w:sz="0" w:space="0" w:color="auto" w:frame="1"/>
          <w:lang w:eastAsia="en-IN"/>
        </w:rPr>
        <w:t>Expressions</w:t>
      </w:r>
      <w:r w:rsidRPr="002E65D5">
        <w:rPr>
          <w:rFonts w:eastAsia="Times New Roman" w:cs="Times New Roman"/>
          <w:color w:val="000000" w:themeColor="text1"/>
          <w:lang w:eastAsia="en-IN"/>
        </w:rPr>
        <w:t> supply values for every column. If a column list is specified, the expression list is evaluated to provide values for those columns. NULL is inserted for those columns that are omitted from the column list.</w:t>
      </w:r>
    </w:p>
    <w:p w:rsidR="001C3D8A" w:rsidRPr="002E65D5" w:rsidRDefault="001C3D8A" w:rsidP="001C3D8A">
      <w:pPr>
        <w:shd w:val="clear" w:color="auto" w:fill="FFFFFF"/>
        <w:spacing w:after="0" w:line="240" w:lineRule="auto"/>
        <w:textAlignment w:val="baseline"/>
        <w:rPr>
          <w:rFonts w:eastAsia="Times New Roman" w:cs="Times New Roman"/>
          <w:b/>
          <w:bCs/>
          <w:color w:val="000000" w:themeColor="text1"/>
          <w:lang w:eastAsia="en-IN"/>
        </w:rPr>
      </w:pPr>
      <w:r w:rsidRPr="002E65D5">
        <w:rPr>
          <w:rFonts w:eastAsia="Times New Roman" w:cs="Times New Roman"/>
          <w:b/>
          <w:bCs/>
          <w:color w:val="000000" w:themeColor="text1"/>
          <w:bdr w:val="none" w:sz="0" w:space="0" w:color="auto" w:frame="1"/>
          <w:lang w:eastAsia="en-IN"/>
        </w:rPr>
        <w:t>DISABLE WAL</w:t>
      </w:r>
    </w:p>
    <w:p w:rsidR="001C3D8A" w:rsidRPr="002E65D5" w:rsidRDefault="001C3D8A" w:rsidP="00CF25FD">
      <w:pPr>
        <w:shd w:val="clear" w:color="auto" w:fill="FFFFFF"/>
        <w:spacing w:after="0" w:line="240" w:lineRule="auto"/>
        <w:ind w:left="720"/>
        <w:jc w:val="both"/>
        <w:textAlignment w:val="baseline"/>
        <w:rPr>
          <w:rFonts w:eastAsia="Times New Roman" w:cs="Times New Roman"/>
          <w:color w:val="000000" w:themeColor="text1"/>
          <w:lang w:eastAsia="en-IN"/>
        </w:rPr>
      </w:pPr>
      <w:r w:rsidRPr="002E65D5">
        <w:rPr>
          <w:rFonts w:eastAsia="Times New Roman" w:cs="Times New Roman"/>
          <w:color w:val="000000" w:themeColor="text1"/>
          <w:lang w:eastAsia="en-IN"/>
        </w:rPr>
        <w:lastRenderedPageBreak/>
        <w:t xml:space="preserve">Disables write-ahead logging for </w:t>
      </w:r>
      <w:proofErr w:type="spellStart"/>
      <w:r w:rsidRPr="002E65D5">
        <w:rPr>
          <w:rFonts w:eastAsia="Times New Roman" w:cs="Times New Roman"/>
          <w:color w:val="000000" w:themeColor="text1"/>
          <w:lang w:eastAsia="en-IN"/>
        </w:rPr>
        <w:t>HBase</w:t>
      </w:r>
      <w:proofErr w:type="spellEnd"/>
      <w:r w:rsidRPr="002E65D5">
        <w:rPr>
          <w:rFonts w:eastAsia="Times New Roman" w:cs="Times New Roman"/>
          <w:color w:val="000000" w:themeColor="text1"/>
          <w:lang w:eastAsia="en-IN"/>
        </w:rPr>
        <w:t> </w:t>
      </w:r>
      <w:r w:rsidRPr="002E65D5">
        <w:rPr>
          <w:rFonts w:eastAsia="Times New Roman" w:cs="Times New Roman"/>
          <w:b/>
          <w:bCs/>
          <w:color w:val="000000" w:themeColor="text1"/>
          <w:bdr w:val="none" w:sz="0" w:space="0" w:color="auto" w:frame="1"/>
          <w:lang w:eastAsia="en-IN"/>
        </w:rPr>
        <w:t>writes</w:t>
      </w:r>
      <w:r w:rsidRPr="002E65D5">
        <w:rPr>
          <w:rFonts w:eastAsia="Times New Roman" w:cs="Times New Roman"/>
          <w:color w:val="000000" w:themeColor="text1"/>
          <w:lang w:eastAsia="en-IN"/>
        </w:rPr>
        <w:t> and </w:t>
      </w:r>
      <w:r w:rsidRPr="002E65D5">
        <w:rPr>
          <w:rFonts w:eastAsia="Times New Roman" w:cs="Times New Roman"/>
          <w:b/>
          <w:bCs/>
          <w:color w:val="000000" w:themeColor="text1"/>
          <w:bdr w:val="none" w:sz="0" w:space="0" w:color="auto" w:frame="1"/>
          <w:lang w:eastAsia="en-IN"/>
        </w:rPr>
        <w:t>puts</w:t>
      </w:r>
      <w:r w:rsidRPr="002E65D5">
        <w:rPr>
          <w:rFonts w:eastAsia="Times New Roman" w:cs="Times New Roman"/>
          <w:color w:val="000000" w:themeColor="text1"/>
          <w:lang w:eastAsia="en-IN"/>
        </w:rPr>
        <w:t>. Disabling write-ahead logging increases the performance of write operations, but it can result in data loss if the region servers fail. Your client application is responsible for ensuring data consistency when you use this option.</w:t>
      </w:r>
    </w:p>
    <w:p w:rsidR="006528D6" w:rsidRPr="002E65D5" w:rsidRDefault="006528D6" w:rsidP="006528D6">
      <w:pPr>
        <w:jc w:val="both"/>
        <w:rPr>
          <w:rFonts w:cs="Times New Roman"/>
          <w:b/>
          <w:color w:val="000000" w:themeColor="text1"/>
        </w:rPr>
      </w:pPr>
    </w:p>
    <w:sectPr w:rsidR="006528D6" w:rsidRPr="002E65D5" w:rsidSect="004219D5">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3AB5"/>
    <w:multiLevelType w:val="multilevel"/>
    <w:tmpl w:val="C7CEC0C2"/>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nsid w:val="07C82E06"/>
    <w:multiLevelType w:val="hybridMultilevel"/>
    <w:tmpl w:val="E460BC7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2">
    <w:nsid w:val="74D967F2"/>
    <w:multiLevelType w:val="hybridMultilevel"/>
    <w:tmpl w:val="D5000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D5"/>
    <w:rsid w:val="000035A0"/>
    <w:rsid w:val="000602C3"/>
    <w:rsid w:val="001C3D8A"/>
    <w:rsid w:val="002E65D5"/>
    <w:rsid w:val="00302F15"/>
    <w:rsid w:val="003608F1"/>
    <w:rsid w:val="004219D5"/>
    <w:rsid w:val="00547701"/>
    <w:rsid w:val="00587328"/>
    <w:rsid w:val="0062202F"/>
    <w:rsid w:val="006528D6"/>
    <w:rsid w:val="00661A2F"/>
    <w:rsid w:val="00905F02"/>
    <w:rsid w:val="00B258E6"/>
    <w:rsid w:val="00B62532"/>
    <w:rsid w:val="00BC5A38"/>
    <w:rsid w:val="00CA7538"/>
    <w:rsid w:val="00CF25FD"/>
    <w:rsid w:val="00CF3D32"/>
    <w:rsid w:val="00EE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5F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D5"/>
    <w:pPr>
      <w:ind w:left="720"/>
      <w:contextualSpacing/>
    </w:pPr>
  </w:style>
  <w:style w:type="character" w:customStyle="1" w:styleId="Heading2Char">
    <w:name w:val="Heading 2 Char"/>
    <w:basedOn w:val="DefaultParagraphFont"/>
    <w:link w:val="Heading2"/>
    <w:uiPriority w:val="9"/>
    <w:rsid w:val="00905F02"/>
    <w:rPr>
      <w:rFonts w:ascii="Times New Roman" w:eastAsia="Times New Roman" w:hAnsi="Times New Roman" w:cs="Times New Roman"/>
      <w:b/>
      <w:bCs/>
      <w:sz w:val="36"/>
      <w:szCs w:val="36"/>
      <w:lang w:eastAsia="en-IN"/>
    </w:rPr>
  </w:style>
  <w:style w:type="character" w:customStyle="1" w:styleId="it">
    <w:name w:val="it"/>
    <w:basedOn w:val="DefaultParagraphFont"/>
    <w:rsid w:val="00905F02"/>
  </w:style>
  <w:style w:type="paragraph" w:styleId="NormalWeb">
    <w:name w:val="Normal (Web)"/>
    <w:basedOn w:val="Normal"/>
    <w:uiPriority w:val="99"/>
    <w:semiHidden/>
    <w:unhideWhenUsed/>
    <w:rsid w:val="00905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F15"/>
    <w:rPr>
      <w:color w:val="0000FF"/>
      <w:u w:val="single"/>
    </w:rPr>
  </w:style>
  <w:style w:type="character" w:styleId="Emphasis">
    <w:name w:val="Emphasis"/>
    <w:basedOn w:val="DefaultParagraphFont"/>
    <w:uiPriority w:val="20"/>
    <w:qFormat/>
    <w:rsid w:val="00661A2F"/>
    <w:rPr>
      <w:i/>
      <w:iCs/>
    </w:rPr>
  </w:style>
  <w:style w:type="character" w:styleId="HTMLCode">
    <w:name w:val="HTML Code"/>
    <w:basedOn w:val="DefaultParagraphFont"/>
    <w:uiPriority w:val="99"/>
    <w:semiHidden/>
    <w:unhideWhenUsed/>
    <w:rsid w:val="00661A2F"/>
    <w:rPr>
      <w:rFonts w:ascii="Courier New" w:eastAsia="Times New Roman" w:hAnsi="Courier New" w:cs="Courier New"/>
      <w:sz w:val="20"/>
      <w:szCs w:val="20"/>
    </w:rPr>
  </w:style>
  <w:style w:type="paragraph" w:customStyle="1" w:styleId="p">
    <w:name w:val="p"/>
    <w:basedOn w:val="Normal"/>
    <w:rsid w:val="00652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6528D6"/>
    <w:rPr>
      <w:i/>
      <w:iCs/>
    </w:rPr>
  </w:style>
  <w:style w:type="character" w:customStyle="1" w:styleId="keyword">
    <w:name w:val="keyword"/>
    <w:basedOn w:val="DefaultParagraphFont"/>
    <w:rsid w:val="006528D6"/>
  </w:style>
  <w:style w:type="character" w:customStyle="1" w:styleId="ph">
    <w:name w:val="ph"/>
    <w:basedOn w:val="DefaultParagraphFont"/>
    <w:rsid w:val="001C3D8A"/>
  </w:style>
  <w:style w:type="character" w:styleId="HTMLVariable">
    <w:name w:val="HTML Variable"/>
    <w:basedOn w:val="DefaultParagraphFont"/>
    <w:uiPriority w:val="99"/>
    <w:semiHidden/>
    <w:unhideWhenUsed/>
    <w:rsid w:val="001C3D8A"/>
    <w:rPr>
      <w:i/>
      <w:iCs/>
    </w:rPr>
  </w:style>
  <w:style w:type="paragraph" w:styleId="NoSpacing">
    <w:name w:val="No Spacing"/>
    <w:uiPriority w:val="1"/>
    <w:qFormat/>
    <w:rsid w:val="002E65D5"/>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5F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D5"/>
    <w:pPr>
      <w:ind w:left="720"/>
      <w:contextualSpacing/>
    </w:pPr>
  </w:style>
  <w:style w:type="character" w:customStyle="1" w:styleId="Heading2Char">
    <w:name w:val="Heading 2 Char"/>
    <w:basedOn w:val="DefaultParagraphFont"/>
    <w:link w:val="Heading2"/>
    <w:uiPriority w:val="9"/>
    <w:rsid w:val="00905F02"/>
    <w:rPr>
      <w:rFonts w:ascii="Times New Roman" w:eastAsia="Times New Roman" w:hAnsi="Times New Roman" w:cs="Times New Roman"/>
      <w:b/>
      <w:bCs/>
      <w:sz w:val="36"/>
      <w:szCs w:val="36"/>
      <w:lang w:eastAsia="en-IN"/>
    </w:rPr>
  </w:style>
  <w:style w:type="character" w:customStyle="1" w:styleId="it">
    <w:name w:val="it"/>
    <w:basedOn w:val="DefaultParagraphFont"/>
    <w:rsid w:val="00905F02"/>
  </w:style>
  <w:style w:type="paragraph" w:styleId="NormalWeb">
    <w:name w:val="Normal (Web)"/>
    <w:basedOn w:val="Normal"/>
    <w:uiPriority w:val="99"/>
    <w:semiHidden/>
    <w:unhideWhenUsed/>
    <w:rsid w:val="00905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F15"/>
    <w:rPr>
      <w:color w:val="0000FF"/>
      <w:u w:val="single"/>
    </w:rPr>
  </w:style>
  <w:style w:type="character" w:styleId="Emphasis">
    <w:name w:val="Emphasis"/>
    <w:basedOn w:val="DefaultParagraphFont"/>
    <w:uiPriority w:val="20"/>
    <w:qFormat/>
    <w:rsid w:val="00661A2F"/>
    <w:rPr>
      <w:i/>
      <w:iCs/>
    </w:rPr>
  </w:style>
  <w:style w:type="character" w:styleId="HTMLCode">
    <w:name w:val="HTML Code"/>
    <w:basedOn w:val="DefaultParagraphFont"/>
    <w:uiPriority w:val="99"/>
    <w:semiHidden/>
    <w:unhideWhenUsed/>
    <w:rsid w:val="00661A2F"/>
    <w:rPr>
      <w:rFonts w:ascii="Courier New" w:eastAsia="Times New Roman" w:hAnsi="Courier New" w:cs="Courier New"/>
      <w:sz w:val="20"/>
      <w:szCs w:val="20"/>
    </w:rPr>
  </w:style>
  <w:style w:type="paragraph" w:customStyle="1" w:styleId="p">
    <w:name w:val="p"/>
    <w:basedOn w:val="Normal"/>
    <w:rsid w:val="00652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6528D6"/>
    <w:rPr>
      <w:i/>
      <w:iCs/>
    </w:rPr>
  </w:style>
  <w:style w:type="character" w:customStyle="1" w:styleId="keyword">
    <w:name w:val="keyword"/>
    <w:basedOn w:val="DefaultParagraphFont"/>
    <w:rsid w:val="006528D6"/>
  </w:style>
  <w:style w:type="character" w:customStyle="1" w:styleId="ph">
    <w:name w:val="ph"/>
    <w:basedOn w:val="DefaultParagraphFont"/>
    <w:rsid w:val="001C3D8A"/>
  </w:style>
  <w:style w:type="character" w:styleId="HTMLVariable">
    <w:name w:val="HTML Variable"/>
    <w:basedOn w:val="DefaultParagraphFont"/>
    <w:uiPriority w:val="99"/>
    <w:semiHidden/>
    <w:unhideWhenUsed/>
    <w:rsid w:val="001C3D8A"/>
    <w:rPr>
      <w:i/>
      <w:iCs/>
    </w:rPr>
  </w:style>
  <w:style w:type="paragraph" w:styleId="NoSpacing">
    <w:name w:val="No Spacing"/>
    <w:uiPriority w:val="1"/>
    <w:qFormat/>
    <w:rsid w:val="002E65D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90672">
      <w:bodyDiv w:val="1"/>
      <w:marLeft w:val="0"/>
      <w:marRight w:val="0"/>
      <w:marTop w:val="0"/>
      <w:marBottom w:val="0"/>
      <w:divBdr>
        <w:top w:val="none" w:sz="0" w:space="0" w:color="auto"/>
        <w:left w:val="none" w:sz="0" w:space="0" w:color="auto"/>
        <w:bottom w:val="none" w:sz="0" w:space="0" w:color="auto"/>
        <w:right w:val="none" w:sz="0" w:space="0" w:color="auto"/>
      </w:divBdr>
      <w:divsChild>
        <w:div w:id="719936035">
          <w:marLeft w:val="0"/>
          <w:marRight w:val="0"/>
          <w:marTop w:val="0"/>
          <w:marBottom w:val="0"/>
          <w:divBdr>
            <w:top w:val="none" w:sz="0" w:space="0" w:color="auto"/>
            <w:left w:val="none" w:sz="0" w:space="0" w:color="auto"/>
            <w:bottom w:val="none" w:sz="0" w:space="0" w:color="auto"/>
            <w:right w:val="none" w:sz="0" w:space="0" w:color="auto"/>
          </w:divBdr>
          <w:divsChild>
            <w:div w:id="569266469">
              <w:marLeft w:val="0"/>
              <w:marRight w:val="0"/>
              <w:marTop w:val="0"/>
              <w:marBottom w:val="0"/>
              <w:divBdr>
                <w:top w:val="none" w:sz="0" w:space="0" w:color="auto"/>
                <w:left w:val="none" w:sz="0" w:space="0" w:color="auto"/>
                <w:bottom w:val="none" w:sz="0" w:space="0" w:color="auto"/>
                <w:right w:val="none" w:sz="0" w:space="0" w:color="auto"/>
              </w:divBdr>
              <w:divsChild>
                <w:div w:id="1984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032">
      <w:bodyDiv w:val="1"/>
      <w:marLeft w:val="0"/>
      <w:marRight w:val="0"/>
      <w:marTop w:val="0"/>
      <w:marBottom w:val="0"/>
      <w:divBdr>
        <w:top w:val="none" w:sz="0" w:space="0" w:color="auto"/>
        <w:left w:val="none" w:sz="0" w:space="0" w:color="auto"/>
        <w:bottom w:val="none" w:sz="0" w:space="0" w:color="auto"/>
        <w:right w:val="none" w:sz="0" w:space="0" w:color="auto"/>
      </w:divBdr>
      <w:divsChild>
        <w:div w:id="604314327">
          <w:marLeft w:val="0"/>
          <w:marRight w:val="0"/>
          <w:marTop w:val="0"/>
          <w:marBottom w:val="0"/>
          <w:divBdr>
            <w:top w:val="none" w:sz="0" w:space="0" w:color="auto"/>
            <w:left w:val="none" w:sz="0" w:space="0" w:color="auto"/>
            <w:bottom w:val="none" w:sz="0" w:space="0" w:color="auto"/>
            <w:right w:val="none" w:sz="0" w:space="0" w:color="auto"/>
          </w:divBdr>
        </w:div>
      </w:divsChild>
    </w:div>
    <w:div w:id="1024012429">
      <w:bodyDiv w:val="1"/>
      <w:marLeft w:val="0"/>
      <w:marRight w:val="0"/>
      <w:marTop w:val="0"/>
      <w:marBottom w:val="0"/>
      <w:divBdr>
        <w:top w:val="none" w:sz="0" w:space="0" w:color="auto"/>
        <w:left w:val="none" w:sz="0" w:space="0" w:color="auto"/>
        <w:bottom w:val="none" w:sz="0" w:space="0" w:color="auto"/>
        <w:right w:val="none" w:sz="0" w:space="0" w:color="auto"/>
      </w:divBdr>
    </w:div>
    <w:div w:id="1204364588">
      <w:bodyDiv w:val="1"/>
      <w:marLeft w:val="0"/>
      <w:marRight w:val="0"/>
      <w:marTop w:val="0"/>
      <w:marBottom w:val="0"/>
      <w:divBdr>
        <w:top w:val="none" w:sz="0" w:space="0" w:color="auto"/>
        <w:left w:val="none" w:sz="0" w:space="0" w:color="auto"/>
        <w:bottom w:val="none" w:sz="0" w:space="0" w:color="auto"/>
        <w:right w:val="none" w:sz="0" w:space="0" w:color="auto"/>
      </w:divBdr>
    </w:div>
    <w:div w:id="1404454458">
      <w:bodyDiv w:val="1"/>
      <w:marLeft w:val="0"/>
      <w:marRight w:val="0"/>
      <w:marTop w:val="0"/>
      <w:marBottom w:val="0"/>
      <w:divBdr>
        <w:top w:val="none" w:sz="0" w:space="0" w:color="auto"/>
        <w:left w:val="none" w:sz="0" w:space="0" w:color="auto"/>
        <w:bottom w:val="none" w:sz="0" w:space="0" w:color="auto"/>
        <w:right w:val="none" w:sz="0" w:space="0" w:color="auto"/>
      </w:divBdr>
      <w:divsChild>
        <w:div w:id="395511524">
          <w:marLeft w:val="0"/>
          <w:marRight w:val="0"/>
          <w:marTop w:val="300"/>
          <w:marBottom w:val="300"/>
          <w:divBdr>
            <w:top w:val="none" w:sz="0" w:space="0" w:color="auto"/>
            <w:left w:val="none" w:sz="0" w:space="0" w:color="auto"/>
            <w:bottom w:val="none" w:sz="0" w:space="0" w:color="auto"/>
            <w:right w:val="none" w:sz="0" w:space="0" w:color="auto"/>
          </w:divBdr>
        </w:div>
      </w:divsChild>
    </w:div>
    <w:div w:id="2092195177">
      <w:bodyDiv w:val="1"/>
      <w:marLeft w:val="0"/>
      <w:marRight w:val="0"/>
      <w:marTop w:val="0"/>
      <w:marBottom w:val="0"/>
      <w:divBdr>
        <w:top w:val="none" w:sz="0" w:space="0" w:color="auto"/>
        <w:left w:val="none" w:sz="0" w:space="0" w:color="auto"/>
        <w:bottom w:val="none" w:sz="0" w:space="0" w:color="auto"/>
        <w:right w:val="none" w:sz="0" w:space="0" w:color="auto"/>
      </w:divBdr>
      <w:divsChild>
        <w:div w:id="1407873445">
          <w:marLeft w:val="0"/>
          <w:marRight w:val="0"/>
          <w:marTop w:val="0"/>
          <w:marBottom w:val="0"/>
          <w:divBdr>
            <w:top w:val="none" w:sz="0" w:space="0" w:color="auto"/>
            <w:left w:val="none" w:sz="0" w:space="0" w:color="auto"/>
            <w:bottom w:val="none" w:sz="0" w:space="0" w:color="auto"/>
            <w:right w:val="none" w:sz="0" w:space="0" w:color="auto"/>
          </w:divBdr>
          <w:divsChild>
            <w:div w:id="7717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Dharani Selvi</cp:lastModifiedBy>
  <cp:revision>4</cp:revision>
  <dcterms:created xsi:type="dcterms:W3CDTF">2017-11-03T17:53:00Z</dcterms:created>
  <dcterms:modified xsi:type="dcterms:W3CDTF">2017-11-03T17:55:00Z</dcterms:modified>
</cp:coreProperties>
</file>