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FE9" w:rsidRPr="00303476" w:rsidRDefault="004038E8" w:rsidP="00695FE9">
      <w:pPr>
        <w:jc w:val="center"/>
        <w:rPr>
          <w:b/>
          <w:sz w:val="20"/>
          <w:u w:val="single"/>
        </w:rPr>
      </w:pPr>
      <w:r w:rsidRPr="00303476">
        <w:rPr>
          <w:b/>
          <w:sz w:val="20"/>
          <w:u w:val="single"/>
        </w:rPr>
        <w:t>ACD_BDDOF_Session_3_Assignment_9</w:t>
      </w:r>
      <w:r w:rsidR="00695FE9" w:rsidRPr="00303476">
        <w:rPr>
          <w:b/>
          <w:sz w:val="20"/>
          <w:u w:val="single"/>
        </w:rPr>
        <w:t>_Main</w:t>
      </w:r>
    </w:p>
    <w:p w:rsidR="00695FE9" w:rsidRPr="00303476" w:rsidRDefault="00695FE9" w:rsidP="00695FE9">
      <w:pPr>
        <w:pStyle w:val="NoSpacing"/>
        <w:rPr>
          <w:b/>
          <w:sz w:val="20"/>
          <w:u w:val="single"/>
        </w:rPr>
      </w:pPr>
      <w:r w:rsidRPr="00303476">
        <w:rPr>
          <w:b/>
          <w:sz w:val="20"/>
          <w:u w:val="single"/>
        </w:rPr>
        <w:t>Problem Statement:</w:t>
      </w:r>
    </w:p>
    <w:p w:rsidR="00535ECA" w:rsidRPr="00303476" w:rsidRDefault="00535ECA" w:rsidP="00CB78FD">
      <w:pPr>
        <w:shd w:val="clear" w:color="auto" w:fill="FFFFFF" w:themeFill="background1"/>
        <w:spacing w:after="300" w:line="360" w:lineRule="atLeast"/>
        <w:jc w:val="both"/>
        <w:rPr>
          <w:rFonts w:eastAsia="Times New Roman" w:cs="Times New Roman"/>
          <w:b/>
          <w:sz w:val="20"/>
          <w:lang w:eastAsia="en-IN"/>
        </w:rPr>
      </w:pPr>
      <w:r w:rsidRPr="00303476">
        <w:rPr>
          <w:rFonts w:eastAsia="Times New Roman" w:cs="Times New Roman"/>
          <w:b/>
          <w:sz w:val="20"/>
          <w:highlight w:val="yellow"/>
          <w:lang w:eastAsia="en-IN"/>
        </w:rPr>
        <w:t xml:space="preserve">1. </w:t>
      </w:r>
      <w:proofErr w:type="spellStart"/>
      <w:r w:rsidRPr="00303476">
        <w:rPr>
          <w:rFonts w:eastAsia="Times New Roman" w:cs="Times New Roman"/>
          <w:b/>
          <w:sz w:val="20"/>
          <w:highlight w:val="yellow"/>
          <w:lang w:eastAsia="en-IN"/>
        </w:rPr>
        <w:t>Nosql</w:t>
      </w:r>
      <w:proofErr w:type="spellEnd"/>
      <w:r w:rsidRPr="00303476">
        <w:rPr>
          <w:rFonts w:eastAsia="Times New Roman" w:cs="Times New Roman"/>
          <w:b/>
          <w:sz w:val="20"/>
          <w:highlight w:val="yellow"/>
          <w:lang w:eastAsia="en-IN"/>
        </w:rPr>
        <w:t xml:space="preserve"> Databases</w:t>
      </w:r>
    </w:p>
    <w:p w:rsidR="00695FE9" w:rsidRPr="00303476" w:rsidRDefault="00535ECA" w:rsidP="00CB78FD">
      <w:pPr>
        <w:shd w:val="clear" w:color="auto" w:fill="FFFFFF" w:themeFill="background1"/>
        <w:spacing w:after="300" w:line="360" w:lineRule="atLeast"/>
        <w:jc w:val="both"/>
        <w:rPr>
          <w:rFonts w:eastAsia="Times New Roman" w:cs="Times New Roman"/>
          <w:sz w:val="20"/>
          <w:lang w:eastAsia="en-IN"/>
        </w:rPr>
      </w:pPr>
      <w:proofErr w:type="spellStart"/>
      <w:r w:rsidRPr="00303476">
        <w:rPr>
          <w:rFonts w:eastAsia="Times New Roman" w:cs="Times New Roman"/>
          <w:i/>
          <w:iCs/>
          <w:sz w:val="20"/>
          <w:lang w:eastAsia="en-IN"/>
        </w:rPr>
        <w:t>NoSQL</w:t>
      </w:r>
      <w:proofErr w:type="spellEnd"/>
      <w:r w:rsidRPr="00303476">
        <w:rPr>
          <w:rFonts w:eastAsia="Times New Roman" w:cs="Times New Roman"/>
          <w:sz w:val="20"/>
          <w:lang w:eastAsia="en-IN"/>
        </w:rPr>
        <w:t> refers to a database that is not based on SQL (Structured Query Language), which is the language most commonly associated with </w:t>
      </w:r>
      <w:r w:rsidRPr="00303476">
        <w:rPr>
          <w:rFonts w:eastAsia="Times New Roman" w:cs="Times New Roman"/>
          <w:b/>
          <w:bCs/>
          <w:sz w:val="20"/>
          <w:lang w:eastAsia="en-IN"/>
        </w:rPr>
        <w:t>relational</w:t>
      </w:r>
      <w:r w:rsidRPr="00303476">
        <w:rPr>
          <w:rFonts w:eastAsia="Times New Roman" w:cs="Times New Roman"/>
          <w:sz w:val="20"/>
          <w:lang w:eastAsia="en-IN"/>
        </w:rPr>
        <w:t xml:space="preserve"> databases. </w:t>
      </w:r>
    </w:p>
    <w:p w:rsidR="00695FE9" w:rsidRPr="00303476" w:rsidRDefault="00695FE9" w:rsidP="00CB78FD">
      <w:pPr>
        <w:shd w:val="clear" w:color="auto" w:fill="FFFFFF" w:themeFill="background1"/>
        <w:spacing w:after="300" w:line="360" w:lineRule="atLeast"/>
        <w:jc w:val="both"/>
        <w:rPr>
          <w:rFonts w:eastAsia="Times New Roman" w:cs="Times New Roman"/>
          <w:sz w:val="20"/>
          <w:lang w:eastAsia="en-IN"/>
        </w:rPr>
      </w:pPr>
      <w:r w:rsidRPr="00303476">
        <w:rPr>
          <w:rFonts w:eastAsia="Times New Roman" w:cs="Times New Roman"/>
          <w:sz w:val="20"/>
          <w:lang w:eastAsia="en-IN"/>
        </w:rPr>
        <w:t>The term "</w:t>
      </w:r>
      <w:proofErr w:type="spellStart"/>
      <w:r w:rsidRPr="00303476">
        <w:rPr>
          <w:rFonts w:eastAsia="Times New Roman" w:cs="Times New Roman"/>
          <w:sz w:val="20"/>
          <w:lang w:eastAsia="en-IN"/>
        </w:rPr>
        <w:t>NoSQL</w:t>
      </w:r>
      <w:proofErr w:type="spellEnd"/>
      <w:r w:rsidRPr="00303476">
        <w:rPr>
          <w:rFonts w:eastAsia="Times New Roman" w:cs="Times New Roman"/>
          <w:sz w:val="20"/>
          <w:lang w:eastAsia="en-IN"/>
        </w:rPr>
        <w:t>" refers to the fact that traditional relational databases are not adequate for all solutions, particularly ones involving large volumes of data.</w:t>
      </w:r>
      <w:r w:rsidRPr="00303476">
        <w:rPr>
          <w:rFonts w:eastAsia="Times New Roman" w:cs="Times New Roman"/>
          <w:sz w:val="20"/>
          <w:lang w:eastAsia="en-IN"/>
        </w:rPr>
        <w:t xml:space="preserve"> </w:t>
      </w:r>
      <w:r w:rsidRPr="00303476">
        <w:rPr>
          <w:rFonts w:eastAsia="Times New Roman" w:cs="Times New Roman"/>
          <w:sz w:val="20"/>
          <w:lang w:eastAsia="en-IN"/>
        </w:rPr>
        <w:t xml:space="preserve">But the term has been extended to also mean "Not only SQL", indicating support for potential SQL-based interfaces even if the core database isn't relational. </w:t>
      </w:r>
      <w:r w:rsidRPr="00303476">
        <w:rPr>
          <w:rFonts w:eastAsia="Times New Roman" w:cs="Times New Roman"/>
          <w:sz w:val="20"/>
          <w:lang w:eastAsia="en-IN"/>
        </w:rPr>
        <w:t xml:space="preserve"> </w:t>
      </w:r>
    </w:p>
    <w:p w:rsidR="00535ECA" w:rsidRPr="00303476" w:rsidRDefault="00535ECA" w:rsidP="00CB78FD">
      <w:pPr>
        <w:shd w:val="clear" w:color="auto" w:fill="FFFFFF" w:themeFill="background1"/>
        <w:spacing w:after="300" w:line="360" w:lineRule="atLeast"/>
        <w:jc w:val="both"/>
        <w:rPr>
          <w:rFonts w:eastAsia="Times New Roman" w:cs="Times New Roman"/>
          <w:sz w:val="20"/>
          <w:lang w:eastAsia="en-IN"/>
        </w:rPr>
      </w:pPr>
      <w:r w:rsidRPr="00303476">
        <w:rPr>
          <w:rFonts w:eastAsia="Times New Roman" w:cs="Times New Roman"/>
          <w:sz w:val="20"/>
          <w:lang w:eastAsia="en-IN"/>
        </w:rPr>
        <w:t xml:space="preserve">Essentially, </w:t>
      </w:r>
      <w:proofErr w:type="spellStart"/>
      <w:r w:rsidRPr="00303476">
        <w:rPr>
          <w:rFonts w:eastAsia="Times New Roman" w:cs="Times New Roman"/>
          <w:sz w:val="20"/>
          <w:lang w:eastAsia="en-IN"/>
        </w:rPr>
        <w:t>NoSQL</w:t>
      </w:r>
      <w:proofErr w:type="spellEnd"/>
      <w:r w:rsidRPr="00303476">
        <w:rPr>
          <w:rFonts w:eastAsia="Times New Roman" w:cs="Times New Roman"/>
          <w:sz w:val="20"/>
          <w:lang w:eastAsia="en-IN"/>
        </w:rPr>
        <w:t xml:space="preserve"> data isn't relational, </w:t>
      </w:r>
      <w:proofErr w:type="spellStart"/>
      <w:r w:rsidRPr="00303476">
        <w:rPr>
          <w:rFonts w:eastAsia="Times New Roman" w:cs="Times New Roman"/>
          <w:sz w:val="20"/>
          <w:lang w:eastAsia="en-IN"/>
        </w:rPr>
        <w:t>NoSQL</w:t>
      </w:r>
      <w:proofErr w:type="spellEnd"/>
      <w:r w:rsidRPr="00303476">
        <w:rPr>
          <w:rFonts w:eastAsia="Times New Roman" w:cs="Times New Roman"/>
          <w:sz w:val="20"/>
          <w:lang w:eastAsia="en-IN"/>
        </w:rPr>
        <w:t xml:space="preserve"> databases usually do not have schema, and they come with looser consistency models than traditional relational databases do.</w:t>
      </w:r>
      <w:r w:rsidR="00695FE9" w:rsidRPr="00303476">
        <w:rPr>
          <w:rFonts w:eastAsia="Times New Roman" w:cs="Times New Roman"/>
          <w:sz w:val="20"/>
          <w:lang w:eastAsia="en-IN"/>
        </w:rPr>
        <w:t xml:space="preserve"> </w:t>
      </w:r>
      <w:proofErr w:type="spellStart"/>
      <w:r w:rsidRPr="00303476">
        <w:rPr>
          <w:rFonts w:eastAsia="Times New Roman" w:cs="Times New Roman"/>
          <w:sz w:val="20"/>
          <w:lang w:eastAsia="en-IN"/>
        </w:rPr>
        <w:t>NoSQL</w:t>
      </w:r>
      <w:proofErr w:type="spellEnd"/>
      <w:r w:rsidRPr="00303476">
        <w:rPr>
          <w:rFonts w:eastAsia="Times New Roman" w:cs="Times New Roman"/>
          <w:sz w:val="20"/>
          <w:lang w:eastAsia="en-IN"/>
        </w:rPr>
        <w:t xml:space="preserve"> solutions don't necessarily advocate dismissing relational databases, but instead see value in using the right data store for the job.</w:t>
      </w:r>
    </w:p>
    <w:p w:rsidR="00695FE9" w:rsidRPr="00303476" w:rsidRDefault="00695FE9" w:rsidP="00695FE9">
      <w:pPr>
        <w:shd w:val="clear" w:color="auto" w:fill="FFFFFF" w:themeFill="background1"/>
        <w:jc w:val="both"/>
        <w:rPr>
          <w:rFonts w:cs="Times New Roman"/>
          <w:b/>
          <w:sz w:val="20"/>
          <w:u w:val="single"/>
        </w:rPr>
      </w:pPr>
      <w:r w:rsidRPr="00303476">
        <w:rPr>
          <w:rFonts w:cs="Times New Roman"/>
          <w:b/>
          <w:sz w:val="20"/>
          <w:u w:val="single"/>
        </w:rPr>
        <w:t xml:space="preserve">Features of </w:t>
      </w:r>
      <w:proofErr w:type="spellStart"/>
      <w:r w:rsidRPr="00303476">
        <w:rPr>
          <w:rFonts w:cs="Times New Roman"/>
          <w:b/>
          <w:sz w:val="20"/>
          <w:u w:val="single"/>
        </w:rPr>
        <w:t>NoSqL</w:t>
      </w:r>
      <w:proofErr w:type="spellEnd"/>
      <w:r w:rsidRPr="00303476">
        <w:rPr>
          <w:rFonts w:cs="Times New Roman"/>
          <w:b/>
          <w:sz w:val="20"/>
          <w:u w:val="single"/>
        </w:rPr>
        <w:t xml:space="preserve"> databases:</w:t>
      </w:r>
    </w:p>
    <w:p w:rsidR="00695FE9" w:rsidRPr="00303476" w:rsidRDefault="00695FE9" w:rsidP="00695FE9">
      <w:pPr>
        <w:pStyle w:val="ListParagraph"/>
        <w:numPr>
          <w:ilvl w:val="0"/>
          <w:numId w:val="18"/>
        </w:numPr>
        <w:shd w:val="clear" w:color="auto" w:fill="FFFFFF" w:themeFill="background1"/>
        <w:jc w:val="both"/>
        <w:rPr>
          <w:rFonts w:cs="Times New Roman"/>
          <w:sz w:val="20"/>
        </w:rPr>
      </w:pPr>
      <w:r w:rsidRPr="00303476">
        <w:rPr>
          <w:rFonts w:cs="Times New Roman"/>
          <w:sz w:val="20"/>
        </w:rPr>
        <w:t>Generic data model</w:t>
      </w:r>
    </w:p>
    <w:p w:rsidR="00695FE9" w:rsidRPr="00303476" w:rsidRDefault="00695FE9" w:rsidP="00695FE9">
      <w:pPr>
        <w:pStyle w:val="ListParagraph"/>
        <w:numPr>
          <w:ilvl w:val="0"/>
          <w:numId w:val="18"/>
        </w:numPr>
        <w:shd w:val="clear" w:color="auto" w:fill="FFFFFF" w:themeFill="background1"/>
        <w:jc w:val="both"/>
        <w:rPr>
          <w:rFonts w:cs="Times New Roman"/>
          <w:sz w:val="20"/>
        </w:rPr>
      </w:pPr>
      <w:r w:rsidRPr="00303476">
        <w:rPr>
          <w:rFonts w:cs="Times New Roman"/>
          <w:sz w:val="20"/>
        </w:rPr>
        <w:t>Dynamic type discovery and conversion</w:t>
      </w:r>
    </w:p>
    <w:p w:rsidR="00695FE9" w:rsidRPr="00303476" w:rsidRDefault="00695FE9" w:rsidP="00695FE9">
      <w:pPr>
        <w:pStyle w:val="ListParagraph"/>
        <w:numPr>
          <w:ilvl w:val="0"/>
          <w:numId w:val="18"/>
        </w:numPr>
        <w:shd w:val="clear" w:color="auto" w:fill="FFFFFF" w:themeFill="background1"/>
        <w:jc w:val="both"/>
        <w:rPr>
          <w:rFonts w:cs="Times New Roman"/>
          <w:sz w:val="20"/>
        </w:rPr>
      </w:pPr>
      <w:r w:rsidRPr="00303476">
        <w:rPr>
          <w:rFonts w:cs="Times New Roman"/>
          <w:sz w:val="20"/>
        </w:rPr>
        <w:t>Non-relational and De-normalised</w:t>
      </w:r>
    </w:p>
    <w:p w:rsidR="00167B60" w:rsidRPr="00303476" w:rsidRDefault="00167B60" w:rsidP="00695FE9">
      <w:pPr>
        <w:pStyle w:val="ListParagraph"/>
        <w:numPr>
          <w:ilvl w:val="0"/>
          <w:numId w:val="18"/>
        </w:numPr>
        <w:shd w:val="clear" w:color="auto" w:fill="FFFFFF" w:themeFill="background1"/>
        <w:jc w:val="both"/>
        <w:rPr>
          <w:rFonts w:cs="Times New Roman"/>
          <w:sz w:val="20"/>
        </w:rPr>
      </w:pPr>
      <w:r w:rsidRPr="00303476">
        <w:rPr>
          <w:rFonts w:cs="Times New Roman"/>
          <w:sz w:val="20"/>
        </w:rPr>
        <w:t>Commodity hardware</w:t>
      </w:r>
    </w:p>
    <w:p w:rsidR="00167B60" w:rsidRPr="00303476" w:rsidRDefault="00167B60" w:rsidP="00695FE9">
      <w:pPr>
        <w:pStyle w:val="ListParagraph"/>
        <w:numPr>
          <w:ilvl w:val="0"/>
          <w:numId w:val="18"/>
        </w:numPr>
        <w:shd w:val="clear" w:color="auto" w:fill="FFFFFF" w:themeFill="background1"/>
        <w:jc w:val="both"/>
        <w:rPr>
          <w:rFonts w:cs="Times New Roman"/>
          <w:sz w:val="20"/>
        </w:rPr>
      </w:pPr>
      <w:r w:rsidRPr="00303476">
        <w:rPr>
          <w:rFonts w:cs="Times New Roman"/>
          <w:sz w:val="20"/>
        </w:rPr>
        <w:t>Highly distributable</w:t>
      </w:r>
    </w:p>
    <w:p w:rsidR="00535ECA" w:rsidRPr="00303476" w:rsidRDefault="00695FE9" w:rsidP="00CB78FD">
      <w:pPr>
        <w:shd w:val="clear" w:color="auto" w:fill="FFFFFF" w:themeFill="background1"/>
        <w:spacing w:after="300" w:line="360" w:lineRule="atLeast"/>
        <w:jc w:val="both"/>
        <w:rPr>
          <w:rFonts w:eastAsia="Times New Roman" w:cs="Times New Roman"/>
          <w:sz w:val="20"/>
          <w:lang w:eastAsia="en-IN"/>
        </w:rPr>
      </w:pPr>
      <w:r w:rsidRPr="00303476">
        <w:rPr>
          <w:rFonts w:eastAsia="Times New Roman" w:cs="Times New Roman"/>
          <w:sz w:val="20"/>
          <w:lang w:eastAsia="en-IN"/>
        </w:rPr>
        <w:t>T</w:t>
      </w:r>
      <w:r w:rsidR="00535ECA" w:rsidRPr="00303476">
        <w:rPr>
          <w:rFonts w:eastAsia="Times New Roman" w:cs="Times New Roman"/>
          <w:sz w:val="20"/>
          <w:lang w:eastAsia="en-IN"/>
        </w:rPr>
        <w:t xml:space="preserve">he </w:t>
      </w:r>
      <w:proofErr w:type="gramStart"/>
      <w:r w:rsidR="00535ECA" w:rsidRPr="00303476">
        <w:rPr>
          <w:rFonts w:eastAsia="Times New Roman" w:cs="Times New Roman"/>
          <w:sz w:val="20"/>
          <w:lang w:eastAsia="en-IN"/>
        </w:rPr>
        <w:t xml:space="preserve">following </w:t>
      </w:r>
      <w:r w:rsidRPr="00303476">
        <w:rPr>
          <w:rFonts w:eastAsia="Times New Roman" w:cs="Times New Roman"/>
          <w:sz w:val="20"/>
          <w:lang w:eastAsia="en-IN"/>
        </w:rPr>
        <w:t xml:space="preserve"> No</w:t>
      </w:r>
      <w:proofErr w:type="gramEnd"/>
      <w:r w:rsidRPr="00303476">
        <w:rPr>
          <w:rFonts w:eastAsia="Times New Roman" w:cs="Times New Roman"/>
          <w:sz w:val="20"/>
          <w:lang w:eastAsia="en-IN"/>
        </w:rPr>
        <w:t xml:space="preserve"> </w:t>
      </w:r>
      <w:proofErr w:type="spellStart"/>
      <w:r w:rsidRPr="00303476">
        <w:rPr>
          <w:rFonts w:eastAsia="Times New Roman" w:cs="Times New Roman"/>
          <w:sz w:val="20"/>
          <w:lang w:eastAsia="en-IN"/>
        </w:rPr>
        <w:t>Sql</w:t>
      </w:r>
      <w:proofErr w:type="spellEnd"/>
      <w:r w:rsidRPr="00303476">
        <w:rPr>
          <w:rFonts w:eastAsia="Times New Roman" w:cs="Times New Roman"/>
          <w:sz w:val="20"/>
          <w:lang w:eastAsia="en-IN"/>
        </w:rPr>
        <w:t xml:space="preserve"> </w:t>
      </w:r>
      <w:proofErr w:type="spellStart"/>
      <w:r w:rsidRPr="00303476">
        <w:rPr>
          <w:rFonts w:eastAsia="Times New Roman" w:cs="Times New Roman"/>
          <w:sz w:val="20"/>
          <w:lang w:eastAsia="en-IN"/>
        </w:rPr>
        <w:t>db’s</w:t>
      </w:r>
      <w:proofErr w:type="spellEnd"/>
      <w:r w:rsidRPr="00303476">
        <w:rPr>
          <w:rFonts w:eastAsia="Times New Roman" w:cs="Times New Roman"/>
          <w:sz w:val="20"/>
          <w:lang w:eastAsia="en-IN"/>
        </w:rPr>
        <w:t xml:space="preserve"> </w:t>
      </w:r>
      <w:r w:rsidR="00535ECA" w:rsidRPr="00303476">
        <w:rPr>
          <w:rFonts w:eastAsia="Times New Roman" w:cs="Times New Roman"/>
          <w:sz w:val="20"/>
          <w:lang w:eastAsia="en-IN"/>
        </w:rPr>
        <w:t>are among the most popular:</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6" w:history="1">
        <w:proofErr w:type="spellStart"/>
        <w:r w:rsidR="00535ECA" w:rsidRPr="00303476">
          <w:rPr>
            <w:rFonts w:eastAsia="Times New Roman" w:cs="Times New Roman"/>
            <w:b/>
            <w:sz w:val="20"/>
            <w:lang w:eastAsia="en-IN"/>
          </w:rPr>
          <w:t>MongoDB</w:t>
        </w:r>
        <w:proofErr w:type="spellEnd"/>
      </w:hyperlink>
      <w:r w:rsidR="00535ECA" w:rsidRPr="00303476">
        <w:rPr>
          <w:rFonts w:eastAsia="Times New Roman" w:cs="Times New Roman"/>
          <w:sz w:val="20"/>
          <w:lang w:eastAsia="en-IN"/>
        </w:rPr>
        <w:t>. Open-source document database.</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7" w:history="1">
        <w:proofErr w:type="spellStart"/>
        <w:r w:rsidR="00535ECA" w:rsidRPr="00303476">
          <w:rPr>
            <w:rFonts w:eastAsia="Times New Roman" w:cs="Times New Roman"/>
            <w:b/>
            <w:sz w:val="20"/>
            <w:lang w:eastAsia="en-IN"/>
          </w:rPr>
          <w:t>CouchDB</w:t>
        </w:r>
        <w:proofErr w:type="spellEnd"/>
      </w:hyperlink>
      <w:r w:rsidR="00535ECA" w:rsidRPr="00303476">
        <w:rPr>
          <w:rFonts w:eastAsia="Times New Roman" w:cs="Times New Roman"/>
          <w:sz w:val="20"/>
          <w:lang w:eastAsia="en-IN"/>
        </w:rPr>
        <w:t xml:space="preserve">. Database that uses JSON for documents, JavaScript for </w:t>
      </w:r>
      <w:proofErr w:type="spellStart"/>
      <w:r w:rsidR="00535ECA" w:rsidRPr="00303476">
        <w:rPr>
          <w:rFonts w:eastAsia="Times New Roman" w:cs="Times New Roman"/>
          <w:sz w:val="20"/>
          <w:lang w:eastAsia="en-IN"/>
        </w:rPr>
        <w:t>MapReduce</w:t>
      </w:r>
      <w:proofErr w:type="spellEnd"/>
      <w:r w:rsidR="00535ECA" w:rsidRPr="00303476">
        <w:rPr>
          <w:rFonts w:eastAsia="Times New Roman" w:cs="Times New Roman"/>
          <w:sz w:val="20"/>
          <w:lang w:eastAsia="en-IN"/>
        </w:rPr>
        <w:t xml:space="preserve"> </w:t>
      </w:r>
      <w:proofErr w:type="gramStart"/>
      <w:r w:rsidR="00535ECA" w:rsidRPr="00303476">
        <w:rPr>
          <w:rFonts w:eastAsia="Times New Roman" w:cs="Times New Roman"/>
          <w:sz w:val="20"/>
          <w:lang w:eastAsia="en-IN"/>
        </w:rPr>
        <w:t>queries,</w:t>
      </w:r>
      <w:proofErr w:type="gramEnd"/>
      <w:r w:rsidR="00535ECA" w:rsidRPr="00303476">
        <w:rPr>
          <w:rFonts w:eastAsia="Times New Roman" w:cs="Times New Roman"/>
          <w:sz w:val="20"/>
          <w:lang w:eastAsia="en-IN"/>
        </w:rPr>
        <w:t xml:space="preserve"> and regular HTTP for an API.</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8" w:history="1">
        <w:proofErr w:type="spellStart"/>
        <w:r w:rsidR="00535ECA" w:rsidRPr="00303476">
          <w:rPr>
            <w:rFonts w:eastAsia="Times New Roman" w:cs="Times New Roman"/>
            <w:b/>
            <w:sz w:val="20"/>
            <w:lang w:eastAsia="en-IN"/>
          </w:rPr>
          <w:t>GemFire</w:t>
        </w:r>
        <w:proofErr w:type="spellEnd"/>
      </w:hyperlink>
      <w:r w:rsidR="00535ECA" w:rsidRPr="00303476">
        <w:rPr>
          <w:rFonts w:eastAsia="Times New Roman" w:cs="Times New Roman"/>
          <w:sz w:val="20"/>
          <w:lang w:eastAsia="en-IN"/>
        </w:rPr>
        <w:t>. Distributed data management platform providing dynamic scalability, high performance, and database-like persistence.</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9" w:history="1">
        <w:proofErr w:type="spellStart"/>
        <w:r w:rsidR="00535ECA" w:rsidRPr="00303476">
          <w:rPr>
            <w:rFonts w:eastAsia="Times New Roman" w:cs="Times New Roman"/>
            <w:b/>
            <w:sz w:val="20"/>
            <w:lang w:eastAsia="en-IN"/>
          </w:rPr>
          <w:t>Redis</w:t>
        </w:r>
        <w:proofErr w:type="spellEnd"/>
      </w:hyperlink>
      <w:r w:rsidR="00535ECA" w:rsidRPr="00303476">
        <w:rPr>
          <w:rFonts w:eastAsia="Times New Roman" w:cs="Times New Roman"/>
          <w:sz w:val="20"/>
          <w:lang w:eastAsia="en-IN"/>
        </w:rPr>
        <w:t>. Data structure server wherein keys can contain strings, hashes, lists, sets, and sorted sets.</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0" w:history="1">
        <w:r w:rsidR="00535ECA" w:rsidRPr="00303476">
          <w:rPr>
            <w:rFonts w:eastAsia="Times New Roman" w:cs="Times New Roman"/>
            <w:b/>
            <w:sz w:val="20"/>
            <w:lang w:eastAsia="en-IN"/>
          </w:rPr>
          <w:t>Cassandra</w:t>
        </w:r>
      </w:hyperlink>
      <w:r w:rsidR="00535ECA" w:rsidRPr="00303476">
        <w:rPr>
          <w:rFonts w:eastAsia="Times New Roman" w:cs="Times New Roman"/>
          <w:sz w:val="20"/>
          <w:lang w:eastAsia="en-IN"/>
        </w:rPr>
        <w:t>. Database that provides scalability and high availability without compromising performance.</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1" w:history="1">
        <w:proofErr w:type="spellStart"/>
        <w:proofErr w:type="gramStart"/>
        <w:r w:rsidR="00535ECA" w:rsidRPr="00303476">
          <w:rPr>
            <w:rFonts w:eastAsia="Times New Roman" w:cs="Times New Roman"/>
            <w:b/>
            <w:sz w:val="20"/>
            <w:lang w:eastAsia="en-IN"/>
          </w:rPr>
          <w:t>memc</w:t>
        </w:r>
        <w:r w:rsidR="00535ECA" w:rsidRPr="00303476">
          <w:rPr>
            <w:rFonts w:eastAsia="Times New Roman" w:cs="Times New Roman"/>
            <w:b/>
            <w:sz w:val="20"/>
            <w:lang w:eastAsia="en-IN"/>
          </w:rPr>
          <w:t>a</w:t>
        </w:r>
        <w:r w:rsidR="00535ECA" w:rsidRPr="00303476">
          <w:rPr>
            <w:rFonts w:eastAsia="Times New Roman" w:cs="Times New Roman"/>
            <w:b/>
            <w:sz w:val="20"/>
            <w:lang w:eastAsia="en-IN"/>
          </w:rPr>
          <w:t>ched</w:t>
        </w:r>
        <w:proofErr w:type="spellEnd"/>
        <w:proofErr w:type="gramEnd"/>
      </w:hyperlink>
      <w:r w:rsidR="00535ECA" w:rsidRPr="00303476">
        <w:rPr>
          <w:rFonts w:eastAsia="Times New Roman" w:cs="Times New Roman"/>
          <w:sz w:val="20"/>
          <w:lang w:eastAsia="en-IN"/>
        </w:rPr>
        <w:t>. Open source high-performance, distributed-memory, and object-caching system.</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2" w:history="1">
        <w:proofErr w:type="spellStart"/>
        <w:r w:rsidR="00535ECA" w:rsidRPr="00303476">
          <w:rPr>
            <w:rFonts w:eastAsia="Times New Roman" w:cs="Times New Roman"/>
            <w:b/>
            <w:sz w:val="20"/>
            <w:lang w:eastAsia="en-IN"/>
          </w:rPr>
          <w:t>Hazelcast</w:t>
        </w:r>
        <w:proofErr w:type="spellEnd"/>
      </w:hyperlink>
      <w:r w:rsidR="00535ECA" w:rsidRPr="00303476">
        <w:rPr>
          <w:rFonts w:eastAsia="Times New Roman" w:cs="Times New Roman"/>
          <w:sz w:val="20"/>
          <w:lang w:eastAsia="en-IN"/>
        </w:rPr>
        <w:t>. Open source highly scalable data distribution platform.</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3" w:history="1">
        <w:proofErr w:type="spellStart"/>
        <w:r w:rsidR="00535ECA" w:rsidRPr="00303476">
          <w:rPr>
            <w:rFonts w:eastAsia="Times New Roman" w:cs="Times New Roman"/>
            <w:b/>
            <w:sz w:val="20"/>
            <w:lang w:eastAsia="en-IN"/>
          </w:rPr>
          <w:t>HBase</w:t>
        </w:r>
        <w:proofErr w:type="spellEnd"/>
      </w:hyperlink>
      <w:r w:rsidR="00535ECA" w:rsidRPr="00303476">
        <w:rPr>
          <w:rFonts w:eastAsia="Times New Roman" w:cs="Times New Roman"/>
          <w:sz w:val="20"/>
          <w:lang w:eastAsia="en-IN"/>
        </w:rPr>
        <w:t xml:space="preserve">. </w:t>
      </w:r>
      <w:proofErr w:type="spellStart"/>
      <w:r w:rsidR="00535ECA" w:rsidRPr="00303476">
        <w:rPr>
          <w:rFonts w:eastAsia="Times New Roman" w:cs="Times New Roman"/>
          <w:sz w:val="20"/>
          <w:lang w:eastAsia="en-IN"/>
        </w:rPr>
        <w:t>Hadoop</w:t>
      </w:r>
      <w:proofErr w:type="spellEnd"/>
      <w:r w:rsidR="00535ECA" w:rsidRPr="00303476">
        <w:rPr>
          <w:rFonts w:eastAsia="Times New Roman" w:cs="Times New Roman"/>
          <w:sz w:val="20"/>
          <w:lang w:eastAsia="en-IN"/>
        </w:rPr>
        <w:t xml:space="preserve"> database, a distributed and scalable big data store.</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4" w:history="1">
        <w:proofErr w:type="spellStart"/>
        <w:r w:rsidR="00535ECA" w:rsidRPr="00303476">
          <w:rPr>
            <w:rFonts w:eastAsia="Times New Roman" w:cs="Times New Roman"/>
            <w:b/>
            <w:sz w:val="20"/>
            <w:lang w:eastAsia="en-IN"/>
          </w:rPr>
          <w:t>Mnesia</w:t>
        </w:r>
        <w:proofErr w:type="spellEnd"/>
      </w:hyperlink>
      <w:r w:rsidR="00535ECA" w:rsidRPr="00303476">
        <w:rPr>
          <w:rFonts w:eastAsia="Times New Roman" w:cs="Times New Roman"/>
          <w:sz w:val="20"/>
          <w:lang w:eastAsia="en-IN"/>
        </w:rPr>
        <w:t>. Distributed database management system that exhibits soft real-time properties.</w:t>
      </w:r>
    </w:p>
    <w:p w:rsidR="00535ECA" w:rsidRPr="00303476" w:rsidRDefault="00303476" w:rsidP="00CB78FD">
      <w:pPr>
        <w:numPr>
          <w:ilvl w:val="0"/>
          <w:numId w:val="1"/>
        </w:numPr>
        <w:shd w:val="clear" w:color="auto" w:fill="FFFFFF" w:themeFill="background1"/>
        <w:spacing w:after="75" w:line="300" w:lineRule="atLeast"/>
        <w:ind w:left="375"/>
        <w:jc w:val="both"/>
        <w:rPr>
          <w:rFonts w:eastAsia="Times New Roman" w:cs="Times New Roman"/>
          <w:sz w:val="20"/>
          <w:lang w:eastAsia="en-IN"/>
        </w:rPr>
      </w:pPr>
      <w:hyperlink r:id="rId15" w:history="1">
        <w:r w:rsidR="00535ECA" w:rsidRPr="00303476">
          <w:rPr>
            <w:rFonts w:eastAsia="Times New Roman" w:cs="Times New Roman"/>
            <w:b/>
            <w:sz w:val="20"/>
            <w:lang w:eastAsia="en-IN"/>
          </w:rPr>
          <w:t>Neo4j</w:t>
        </w:r>
      </w:hyperlink>
      <w:r w:rsidR="00535ECA" w:rsidRPr="00303476">
        <w:rPr>
          <w:rFonts w:eastAsia="Times New Roman" w:cs="Times New Roman"/>
          <w:sz w:val="20"/>
          <w:lang w:eastAsia="en-IN"/>
        </w:rPr>
        <w:t>. Open source high-performance, enterprise-grade graph database.</w:t>
      </w:r>
    </w:p>
    <w:p w:rsidR="004038E8" w:rsidRPr="00303476" w:rsidRDefault="004038E8" w:rsidP="00695FE9">
      <w:pPr>
        <w:shd w:val="clear" w:color="auto" w:fill="FFFFFF" w:themeFill="background1"/>
        <w:spacing w:after="75" w:line="300" w:lineRule="atLeast"/>
        <w:ind w:left="375"/>
        <w:jc w:val="both"/>
        <w:rPr>
          <w:rFonts w:eastAsia="Times New Roman" w:cs="Times New Roman"/>
          <w:b/>
          <w:sz w:val="20"/>
          <w:u w:val="single"/>
          <w:lang w:eastAsia="en-IN"/>
        </w:rPr>
      </w:pPr>
    </w:p>
    <w:p w:rsidR="00695FE9" w:rsidRPr="00303476" w:rsidRDefault="00167B60" w:rsidP="004038E8">
      <w:pPr>
        <w:shd w:val="clear" w:color="auto" w:fill="FFFFFF" w:themeFill="background1"/>
        <w:spacing w:after="75" w:line="300" w:lineRule="atLeast"/>
        <w:jc w:val="both"/>
        <w:rPr>
          <w:rFonts w:eastAsia="Times New Roman" w:cs="Times New Roman"/>
          <w:b/>
          <w:sz w:val="20"/>
          <w:u w:val="single"/>
          <w:lang w:eastAsia="en-IN"/>
        </w:rPr>
      </w:pPr>
      <w:r w:rsidRPr="00303476">
        <w:rPr>
          <w:rFonts w:eastAsia="Times New Roman" w:cs="Times New Roman"/>
          <w:b/>
          <w:sz w:val="20"/>
          <w:u w:val="single"/>
          <w:lang w:eastAsia="en-IN"/>
        </w:rPr>
        <w:t>Ex</w:t>
      </w:r>
      <w:r w:rsidR="004038E8" w:rsidRPr="00303476">
        <w:rPr>
          <w:rFonts w:eastAsia="Times New Roman" w:cs="Times New Roman"/>
          <w:b/>
          <w:sz w:val="20"/>
          <w:u w:val="single"/>
          <w:lang w:eastAsia="en-IN"/>
        </w:rPr>
        <w:t>ample</w:t>
      </w:r>
      <w:r w:rsidRPr="00303476">
        <w:rPr>
          <w:rFonts w:eastAsia="Times New Roman" w:cs="Times New Roman"/>
          <w:b/>
          <w:sz w:val="20"/>
          <w:u w:val="single"/>
          <w:lang w:eastAsia="en-IN"/>
        </w:rPr>
        <w:t>:</w:t>
      </w:r>
    </w:p>
    <w:p w:rsidR="00167B60" w:rsidRPr="00303476" w:rsidRDefault="00167B60" w:rsidP="004038E8">
      <w:pPr>
        <w:shd w:val="clear" w:color="auto" w:fill="FFFFFF" w:themeFill="background1"/>
        <w:spacing w:after="75" w:line="300" w:lineRule="atLeast"/>
        <w:jc w:val="both"/>
        <w:rPr>
          <w:rFonts w:eastAsia="Times New Roman" w:cs="Times New Roman"/>
          <w:sz w:val="20"/>
          <w:lang w:eastAsia="en-IN"/>
        </w:rPr>
      </w:pPr>
      <w:r w:rsidRPr="00303476">
        <w:rPr>
          <w:rFonts w:eastAsia="Times New Roman" w:cs="Times New Roman"/>
          <w:sz w:val="20"/>
          <w:lang w:eastAsia="en-IN"/>
        </w:rPr>
        <w:t xml:space="preserve">HBASE is a </w:t>
      </w:r>
      <w:proofErr w:type="spellStart"/>
      <w:r w:rsidRPr="00303476">
        <w:rPr>
          <w:rFonts w:eastAsia="Times New Roman" w:cs="Times New Roman"/>
          <w:sz w:val="20"/>
          <w:lang w:eastAsia="en-IN"/>
        </w:rPr>
        <w:t>NoSQL</w:t>
      </w:r>
      <w:proofErr w:type="spellEnd"/>
      <w:r w:rsidRPr="00303476">
        <w:rPr>
          <w:rFonts w:eastAsia="Times New Roman" w:cs="Times New Roman"/>
          <w:sz w:val="20"/>
          <w:lang w:eastAsia="en-IN"/>
        </w:rPr>
        <w:t xml:space="preserve"> database and supports consistency and partition tolerance of CAP theorem and </w:t>
      </w:r>
      <w:proofErr w:type="spellStart"/>
      <w:r w:rsidRPr="00303476">
        <w:rPr>
          <w:rFonts w:eastAsia="Times New Roman" w:cs="Times New Roman"/>
          <w:sz w:val="20"/>
          <w:lang w:eastAsia="en-IN"/>
        </w:rPr>
        <w:t>popular.It</w:t>
      </w:r>
      <w:proofErr w:type="spellEnd"/>
      <w:r w:rsidRPr="00303476">
        <w:rPr>
          <w:rFonts w:eastAsia="Times New Roman" w:cs="Times New Roman"/>
          <w:sz w:val="20"/>
          <w:lang w:eastAsia="en-IN"/>
        </w:rPr>
        <w:t xml:space="preserve"> doesn’t have any schema and can add more </w:t>
      </w:r>
      <w:proofErr w:type="gramStart"/>
      <w:r w:rsidRPr="00303476">
        <w:rPr>
          <w:rFonts w:eastAsia="Times New Roman" w:cs="Times New Roman"/>
          <w:sz w:val="20"/>
          <w:lang w:eastAsia="en-IN"/>
        </w:rPr>
        <w:t>column</w:t>
      </w:r>
      <w:proofErr w:type="gramEnd"/>
      <w:r w:rsidRPr="00303476">
        <w:rPr>
          <w:rFonts w:eastAsia="Times New Roman" w:cs="Times New Roman"/>
          <w:sz w:val="20"/>
          <w:lang w:eastAsia="en-IN"/>
        </w:rPr>
        <w:t xml:space="preserve"> whenever needed.</w:t>
      </w:r>
    </w:p>
    <w:p w:rsidR="00167B60" w:rsidRPr="00303476" w:rsidRDefault="00167B60" w:rsidP="004038E8">
      <w:pPr>
        <w:pStyle w:val="ListParagraph"/>
        <w:numPr>
          <w:ilvl w:val="0"/>
          <w:numId w:val="23"/>
        </w:numPr>
        <w:shd w:val="clear" w:color="auto" w:fill="FFFFFF" w:themeFill="background1"/>
        <w:spacing w:after="75" w:line="300" w:lineRule="atLeast"/>
        <w:jc w:val="both"/>
        <w:rPr>
          <w:rFonts w:eastAsia="Times New Roman" w:cs="Times New Roman"/>
          <w:sz w:val="20"/>
          <w:lang w:eastAsia="en-IN"/>
        </w:rPr>
      </w:pPr>
      <w:r w:rsidRPr="00303476">
        <w:rPr>
          <w:rFonts w:eastAsia="Times New Roman" w:cs="Times New Roman"/>
          <w:sz w:val="20"/>
          <w:lang w:eastAsia="en-IN"/>
        </w:rPr>
        <w:lastRenderedPageBreak/>
        <w:t>Easy to extend the table with more columns</w:t>
      </w:r>
    </w:p>
    <w:p w:rsidR="00167B60" w:rsidRPr="00303476" w:rsidRDefault="00167B60" w:rsidP="004038E8">
      <w:pPr>
        <w:pStyle w:val="ListParagraph"/>
        <w:numPr>
          <w:ilvl w:val="0"/>
          <w:numId w:val="23"/>
        </w:numPr>
        <w:shd w:val="clear" w:color="auto" w:fill="FFFFFF" w:themeFill="background1"/>
        <w:spacing w:after="75" w:line="300" w:lineRule="atLeast"/>
        <w:jc w:val="both"/>
        <w:rPr>
          <w:rFonts w:eastAsia="Times New Roman" w:cs="Times New Roman"/>
          <w:sz w:val="20"/>
          <w:lang w:eastAsia="en-IN"/>
        </w:rPr>
      </w:pPr>
      <w:r w:rsidRPr="00303476">
        <w:rPr>
          <w:rFonts w:eastAsia="Times New Roman" w:cs="Times New Roman"/>
          <w:b/>
          <w:sz w:val="20"/>
          <w:lang w:eastAsia="en-IN"/>
        </w:rPr>
        <w:t>Consistency</w:t>
      </w:r>
      <w:r w:rsidRPr="00303476">
        <w:rPr>
          <w:rFonts w:eastAsia="Times New Roman" w:cs="Times New Roman"/>
          <w:sz w:val="20"/>
          <w:lang w:eastAsia="en-IN"/>
        </w:rPr>
        <w:t xml:space="preserve"> – Data in DB remains consistent after the execution of operation</w:t>
      </w:r>
    </w:p>
    <w:p w:rsidR="00167B60" w:rsidRPr="00303476" w:rsidRDefault="00167B60" w:rsidP="004038E8">
      <w:pPr>
        <w:pStyle w:val="ListParagraph"/>
        <w:numPr>
          <w:ilvl w:val="0"/>
          <w:numId w:val="23"/>
        </w:numPr>
        <w:shd w:val="clear" w:color="auto" w:fill="FFFFFF" w:themeFill="background1"/>
        <w:spacing w:after="75" w:line="300" w:lineRule="atLeast"/>
        <w:jc w:val="both"/>
        <w:rPr>
          <w:rFonts w:eastAsia="Times New Roman" w:cs="Times New Roman"/>
          <w:sz w:val="20"/>
          <w:lang w:eastAsia="en-IN"/>
        </w:rPr>
      </w:pPr>
      <w:r w:rsidRPr="00303476">
        <w:rPr>
          <w:rFonts w:eastAsia="Times New Roman" w:cs="Times New Roman"/>
          <w:b/>
          <w:sz w:val="20"/>
          <w:lang w:eastAsia="en-IN"/>
        </w:rPr>
        <w:t>P</w:t>
      </w:r>
      <w:r w:rsidRPr="00303476">
        <w:rPr>
          <w:rFonts w:eastAsia="Times New Roman" w:cs="Times New Roman"/>
          <w:b/>
          <w:sz w:val="20"/>
          <w:lang w:eastAsia="en-IN"/>
        </w:rPr>
        <w:t>artition tolerance</w:t>
      </w:r>
      <w:r w:rsidRPr="00303476">
        <w:rPr>
          <w:rFonts w:eastAsia="Times New Roman" w:cs="Times New Roman"/>
          <w:sz w:val="20"/>
          <w:lang w:eastAsia="en-IN"/>
        </w:rPr>
        <w:t xml:space="preserve"> </w:t>
      </w:r>
      <w:r w:rsidRPr="00303476">
        <w:rPr>
          <w:rFonts w:eastAsia="Times New Roman" w:cs="Times New Roman"/>
          <w:sz w:val="20"/>
          <w:lang w:eastAsia="en-IN"/>
        </w:rPr>
        <w:t xml:space="preserve">– System continues to function even if the </w:t>
      </w:r>
      <w:proofErr w:type="gramStart"/>
      <w:r w:rsidRPr="00303476">
        <w:rPr>
          <w:rFonts w:eastAsia="Times New Roman" w:cs="Times New Roman"/>
          <w:sz w:val="20"/>
          <w:lang w:eastAsia="en-IN"/>
        </w:rPr>
        <w:t>communication among the servers are</w:t>
      </w:r>
      <w:proofErr w:type="gramEnd"/>
      <w:r w:rsidRPr="00303476">
        <w:rPr>
          <w:rFonts w:eastAsia="Times New Roman" w:cs="Times New Roman"/>
          <w:sz w:val="20"/>
          <w:lang w:eastAsia="en-IN"/>
        </w:rPr>
        <w:t xml:space="preserve"> unreliable.</w:t>
      </w:r>
    </w:p>
    <w:p w:rsidR="00695FE9" w:rsidRPr="00303476" w:rsidRDefault="00695FE9" w:rsidP="00CB78FD">
      <w:pPr>
        <w:shd w:val="clear" w:color="auto" w:fill="FFFFFF" w:themeFill="background1"/>
        <w:jc w:val="both"/>
        <w:rPr>
          <w:rFonts w:cs="Times New Roman"/>
          <w:b/>
          <w:sz w:val="20"/>
        </w:rPr>
      </w:pPr>
    </w:p>
    <w:p w:rsidR="00BD36B2" w:rsidRPr="00303476" w:rsidRDefault="00BD36B2" w:rsidP="00CB78FD">
      <w:pPr>
        <w:shd w:val="clear" w:color="auto" w:fill="FFFFFF" w:themeFill="background1"/>
        <w:jc w:val="both"/>
        <w:rPr>
          <w:rFonts w:cs="Times New Roman"/>
          <w:b/>
          <w:sz w:val="20"/>
        </w:rPr>
      </w:pPr>
      <w:proofErr w:type="gramStart"/>
      <w:r w:rsidRPr="00303476">
        <w:rPr>
          <w:rFonts w:cs="Times New Roman"/>
          <w:b/>
          <w:sz w:val="20"/>
          <w:highlight w:val="yellow"/>
        </w:rPr>
        <w:t>2)</w:t>
      </w:r>
      <w:r w:rsidR="00535ECA" w:rsidRPr="00303476">
        <w:rPr>
          <w:rFonts w:cs="Times New Roman"/>
          <w:b/>
          <w:sz w:val="20"/>
          <w:highlight w:val="yellow"/>
        </w:rPr>
        <w:t>Types</w:t>
      </w:r>
      <w:proofErr w:type="gramEnd"/>
      <w:r w:rsidR="00535ECA" w:rsidRPr="00303476">
        <w:rPr>
          <w:rFonts w:cs="Times New Roman"/>
          <w:b/>
          <w:sz w:val="20"/>
          <w:highlight w:val="yellow"/>
        </w:rPr>
        <w:t xml:space="preserve"> of </w:t>
      </w:r>
      <w:proofErr w:type="spellStart"/>
      <w:r w:rsidR="00535ECA" w:rsidRPr="00303476">
        <w:rPr>
          <w:rFonts w:cs="Times New Roman"/>
          <w:b/>
          <w:sz w:val="20"/>
          <w:highlight w:val="yellow"/>
        </w:rPr>
        <w:t>NoSQL</w:t>
      </w:r>
      <w:proofErr w:type="spellEnd"/>
      <w:r w:rsidRPr="00303476">
        <w:rPr>
          <w:rFonts w:cs="Times New Roman"/>
          <w:b/>
          <w:sz w:val="20"/>
          <w:highlight w:val="yellow"/>
        </w:rPr>
        <w:t xml:space="preserve"> </w:t>
      </w:r>
      <w:r w:rsidR="00167B60" w:rsidRPr="00303476">
        <w:rPr>
          <w:rFonts w:cs="Times New Roman"/>
          <w:b/>
          <w:sz w:val="20"/>
          <w:highlight w:val="yellow"/>
        </w:rPr>
        <w:t>Database</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b/>
          <w:sz w:val="20"/>
          <w:szCs w:val="22"/>
        </w:rPr>
        <w:t xml:space="preserve">  </w:t>
      </w:r>
      <w:r w:rsidRPr="00303476">
        <w:rPr>
          <w:rFonts w:asciiTheme="minorHAnsi" w:hAnsiTheme="minorHAnsi"/>
          <w:spacing w:val="8"/>
          <w:sz w:val="20"/>
          <w:szCs w:val="22"/>
        </w:rPr>
        <w:t xml:space="preserve">There are 4 basic types of </w:t>
      </w:r>
      <w:proofErr w:type="spellStart"/>
      <w:r w:rsidRPr="00303476">
        <w:rPr>
          <w:rFonts w:asciiTheme="minorHAnsi" w:hAnsiTheme="minorHAnsi"/>
          <w:spacing w:val="8"/>
          <w:sz w:val="20"/>
          <w:szCs w:val="22"/>
        </w:rPr>
        <w:t>NoSQL</w:t>
      </w:r>
      <w:proofErr w:type="spellEnd"/>
      <w:r w:rsidRPr="00303476">
        <w:rPr>
          <w:rFonts w:asciiTheme="minorHAnsi" w:hAnsiTheme="minorHAnsi"/>
          <w:spacing w:val="8"/>
          <w:sz w:val="20"/>
          <w:szCs w:val="22"/>
        </w:rPr>
        <w:t xml:space="preserve"> databases:</w:t>
      </w:r>
    </w:p>
    <w:p w:rsidR="00BD36B2" w:rsidRPr="00303476" w:rsidRDefault="00BD36B2" w:rsidP="00CB78FD">
      <w:pPr>
        <w:numPr>
          <w:ilvl w:val="0"/>
          <w:numId w:val="2"/>
        </w:numPr>
        <w:shd w:val="clear" w:color="auto" w:fill="FFFFFF"/>
        <w:spacing w:before="120" w:after="0" w:line="240" w:lineRule="auto"/>
        <w:jc w:val="both"/>
        <w:rPr>
          <w:rFonts w:cs="Times New Roman"/>
          <w:sz w:val="20"/>
        </w:rPr>
      </w:pPr>
      <w:r w:rsidRPr="00303476">
        <w:rPr>
          <w:rStyle w:val="Strong"/>
          <w:rFonts w:cs="Times New Roman"/>
          <w:sz w:val="20"/>
        </w:rPr>
        <w:t>Key-Value Store</w:t>
      </w:r>
      <w:r w:rsidRPr="00303476">
        <w:rPr>
          <w:rFonts w:cs="Times New Roman"/>
          <w:sz w:val="20"/>
        </w:rPr>
        <w:t xml:space="preserve"> – It has a Big Hash Table of keys &amp; values {Example- </w:t>
      </w:r>
      <w:proofErr w:type="spellStart"/>
      <w:r w:rsidRPr="00303476">
        <w:rPr>
          <w:rFonts w:cs="Times New Roman"/>
          <w:sz w:val="20"/>
        </w:rPr>
        <w:t>Riak</w:t>
      </w:r>
      <w:proofErr w:type="spellEnd"/>
      <w:r w:rsidRPr="00303476">
        <w:rPr>
          <w:rFonts w:cs="Times New Roman"/>
          <w:sz w:val="20"/>
        </w:rPr>
        <w:t>, Amazon S3 (Dynamo)}</w:t>
      </w:r>
    </w:p>
    <w:p w:rsidR="00BD36B2" w:rsidRPr="00303476" w:rsidRDefault="00BD36B2" w:rsidP="00CB78FD">
      <w:pPr>
        <w:numPr>
          <w:ilvl w:val="0"/>
          <w:numId w:val="2"/>
        </w:numPr>
        <w:shd w:val="clear" w:color="auto" w:fill="FFFFFF"/>
        <w:spacing w:before="120" w:after="0" w:line="240" w:lineRule="auto"/>
        <w:jc w:val="both"/>
        <w:rPr>
          <w:rFonts w:cs="Times New Roman"/>
          <w:sz w:val="20"/>
        </w:rPr>
      </w:pPr>
      <w:r w:rsidRPr="00303476">
        <w:rPr>
          <w:rStyle w:val="Strong"/>
          <w:rFonts w:cs="Times New Roman"/>
          <w:sz w:val="20"/>
        </w:rPr>
        <w:t>Document-based</w:t>
      </w:r>
      <w:r w:rsidRPr="00303476">
        <w:rPr>
          <w:rFonts w:cs="Times New Roman"/>
          <w:sz w:val="20"/>
        </w:rPr>
        <w:t> </w:t>
      </w:r>
      <w:r w:rsidRPr="00303476">
        <w:rPr>
          <w:rStyle w:val="Strong"/>
          <w:rFonts w:cs="Times New Roman"/>
          <w:sz w:val="20"/>
        </w:rPr>
        <w:t>Store- It </w:t>
      </w:r>
      <w:r w:rsidRPr="00303476">
        <w:rPr>
          <w:rFonts w:cs="Times New Roman"/>
          <w:sz w:val="20"/>
        </w:rPr>
        <w:t xml:space="preserve">stores documents made up of tagged elements. {Example- </w:t>
      </w:r>
      <w:proofErr w:type="spellStart"/>
      <w:r w:rsidRPr="00303476">
        <w:rPr>
          <w:rFonts w:cs="Times New Roman"/>
          <w:sz w:val="20"/>
        </w:rPr>
        <w:t>CouchDB</w:t>
      </w:r>
      <w:proofErr w:type="spellEnd"/>
      <w:r w:rsidRPr="00303476">
        <w:rPr>
          <w:rFonts w:cs="Times New Roman"/>
          <w:sz w:val="20"/>
        </w:rPr>
        <w:t>}</w:t>
      </w:r>
    </w:p>
    <w:p w:rsidR="00BD36B2" w:rsidRPr="00303476" w:rsidRDefault="00BD36B2" w:rsidP="00CB78FD">
      <w:pPr>
        <w:numPr>
          <w:ilvl w:val="0"/>
          <w:numId w:val="2"/>
        </w:numPr>
        <w:shd w:val="clear" w:color="auto" w:fill="FFFFFF"/>
        <w:spacing w:before="120" w:after="0" w:line="240" w:lineRule="auto"/>
        <w:jc w:val="both"/>
        <w:rPr>
          <w:rFonts w:cs="Times New Roman"/>
          <w:sz w:val="20"/>
        </w:rPr>
      </w:pPr>
      <w:r w:rsidRPr="00303476">
        <w:rPr>
          <w:rStyle w:val="Strong"/>
          <w:rFonts w:cs="Times New Roman"/>
          <w:sz w:val="20"/>
        </w:rPr>
        <w:t>Column-based Store- </w:t>
      </w:r>
      <w:r w:rsidRPr="00303476">
        <w:rPr>
          <w:rFonts w:cs="Times New Roman"/>
          <w:sz w:val="20"/>
        </w:rPr>
        <w:t xml:space="preserve">Each storage block contains data from only one column, {Example- </w:t>
      </w:r>
      <w:proofErr w:type="spellStart"/>
      <w:r w:rsidRPr="00303476">
        <w:rPr>
          <w:rFonts w:cs="Times New Roman"/>
          <w:sz w:val="20"/>
        </w:rPr>
        <w:t>HBase</w:t>
      </w:r>
      <w:proofErr w:type="spellEnd"/>
      <w:r w:rsidRPr="00303476">
        <w:rPr>
          <w:rFonts w:cs="Times New Roman"/>
          <w:sz w:val="20"/>
        </w:rPr>
        <w:t>, Cassandra}</w:t>
      </w:r>
    </w:p>
    <w:p w:rsidR="00BD36B2" w:rsidRPr="00303476" w:rsidRDefault="00BD36B2" w:rsidP="00CB78FD">
      <w:pPr>
        <w:numPr>
          <w:ilvl w:val="0"/>
          <w:numId w:val="2"/>
        </w:numPr>
        <w:shd w:val="clear" w:color="auto" w:fill="FFFFFF"/>
        <w:spacing w:before="120" w:after="0" w:line="240" w:lineRule="auto"/>
        <w:jc w:val="both"/>
        <w:rPr>
          <w:rFonts w:cs="Times New Roman"/>
          <w:sz w:val="20"/>
        </w:rPr>
      </w:pPr>
      <w:r w:rsidRPr="00303476">
        <w:rPr>
          <w:rStyle w:val="Strong"/>
          <w:rFonts w:cs="Times New Roman"/>
          <w:sz w:val="20"/>
        </w:rPr>
        <w:t>Graph-based</w:t>
      </w:r>
      <w:r w:rsidRPr="00303476">
        <w:rPr>
          <w:rFonts w:cs="Times New Roman"/>
          <w:sz w:val="20"/>
        </w:rPr>
        <w:t>-A network database that uses edges and nodes to represent and store data. {Example- Neo4J}</w:t>
      </w:r>
    </w:p>
    <w:p w:rsidR="004038E8" w:rsidRPr="00303476" w:rsidRDefault="004038E8" w:rsidP="00CB78FD">
      <w:pPr>
        <w:pStyle w:val="NormalWeb"/>
        <w:shd w:val="clear" w:color="auto" w:fill="FFFFFF"/>
        <w:spacing w:before="0" w:beforeAutospacing="0" w:after="225" w:afterAutospacing="0"/>
        <w:jc w:val="both"/>
        <w:rPr>
          <w:rFonts w:asciiTheme="minorHAnsi" w:hAnsiTheme="minorHAnsi"/>
          <w:spacing w:val="8"/>
          <w:sz w:val="20"/>
          <w:szCs w:val="22"/>
        </w:rPr>
      </w:pP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1.     </w:t>
      </w:r>
      <w:r w:rsidR="00167B60" w:rsidRPr="00303476">
        <w:rPr>
          <w:rStyle w:val="Strong"/>
          <w:rFonts w:asciiTheme="minorHAnsi" w:hAnsiTheme="minorHAnsi"/>
          <w:spacing w:val="8"/>
          <w:sz w:val="20"/>
          <w:szCs w:val="22"/>
        </w:rPr>
        <w:t xml:space="preserve">Key Value Store </w:t>
      </w:r>
      <w:proofErr w:type="spellStart"/>
      <w:r w:rsidR="00167B60" w:rsidRPr="00303476">
        <w:rPr>
          <w:rStyle w:val="Strong"/>
          <w:rFonts w:asciiTheme="minorHAnsi" w:hAnsiTheme="minorHAnsi"/>
          <w:spacing w:val="8"/>
          <w:sz w:val="20"/>
          <w:szCs w:val="22"/>
        </w:rPr>
        <w:t>NoSQL</w:t>
      </w:r>
      <w:proofErr w:type="spellEnd"/>
      <w:r w:rsidR="00167B60" w:rsidRPr="00303476">
        <w:rPr>
          <w:rStyle w:val="Strong"/>
          <w:rFonts w:asciiTheme="minorHAnsi" w:hAnsiTheme="minorHAnsi"/>
          <w:spacing w:val="8"/>
          <w:sz w:val="20"/>
          <w:szCs w:val="22"/>
        </w:rPr>
        <w:t xml:space="preserve"> </w:t>
      </w:r>
      <w:proofErr w:type="spellStart"/>
      <w:r w:rsidR="00167B60" w:rsidRPr="00303476">
        <w:rPr>
          <w:rStyle w:val="Strong"/>
          <w:rFonts w:asciiTheme="minorHAnsi" w:hAnsiTheme="minorHAnsi"/>
          <w:spacing w:val="8"/>
          <w:sz w:val="20"/>
          <w:szCs w:val="22"/>
        </w:rPr>
        <w:t>Databas</w:t>
      </w:r>
      <w:proofErr w:type="spellEnd"/>
      <w:r w:rsidR="00167B60" w:rsidRPr="00303476">
        <w:rPr>
          <w:rStyle w:val="Strong"/>
          <w:rFonts w:asciiTheme="minorHAnsi" w:hAnsiTheme="minorHAnsi"/>
          <w:spacing w:val="8"/>
          <w:sz w:val="20"/>
          <w:szCs w:val="22"/>
        </w:rPr>
        <w:t>:</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The schema-less format of a key value database like </w:t>
      </w:r>
      <w:proofErr w:type="spellStart"/>
      <w:r w:rsidRPr="00303476">
        <w:rPr>
          <w:rFonts w:asciiTheme="minorHAnsi" w:hAnsiTheme="minorHAnsi"/>
          <w:spacing w:val="8"/>
          <w:sz w:val="20"/>
          <w:szCs w:val="22"/>
        </w:rPr>
        <w:t>Riak</w:t>
      </w:r>
      <w:proofErr w:type="spellEnd"/>
      <w:r w:rsidRPr="00303476">
        <w:rPr>
          <w:rFonts w:asciiTheme="minorHAnsi" w:hAnsiTheme="minorHAnsi"/>
          <w:spacing w:val="8"/>
          <w:sz w:val="20"/>
          <w:szCs w:val="22"/>
        </w:rPr>
        <w:t xml:space="preserve"> is just about what you need for your storage needs. The key can be synthetic or auto-generated while the value can be String, JSON, BLOB (basic large object) etc.</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key value type basically, uses a hash table in which there exists a unique key and a pointer to a particular item of data. A bucket is a logical group of keys – but they don’t physically group the data. There can be identical keys in different buckets.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Performance is enhanced to a great degree because of the cache mechanisms that accompany the mappings. To read a value you need to know both the key and the bucket because the real key is a hash (Bucket+ Key).</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There is no complexity around the Key Value Store database model as it can be implemented in a breeze. Not an ideal method if you are only looking to just update part of a value or query the database.</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When we try and reflect back on the CAP theorem, it becomes quite clear that key value stores are great around the Availability and Partition aspects but definitely lack in Consistency.</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Example: Consider the data subset represented in the following table. Here the key is the name of the 3Pillar country name, while the value is a list of addresses of 3PiIllar </w:t>
      </w:r>
      <w:proofErr w:type="spellStart"/>
      <w:r w:rsidRPr="00303476">
        <w:rPr>
          <w:rFonts w:asciiTheme="minorHAnsi" w:hAnsiTheme="minorHAnsi"/>
          <w:spacing w:val="8"/>
          <w:sz w:val="20"/>
          <w:szCs w:val="22"/>
        </w:rPr>
        <w:t>centers</w:t>
      </w:r>
      <w:proofErr w:type="spellEnd"/>
      <w:r w:rsidRPr="00303476">
        <w:rPr>
          <w:rFonts w:asciiTheme="minorHAnsi" w:hAnsiTheme="minorHAnsi"/>
          <w:spacing w:val="8"/>
          <w:sz w:val="20"/>
          <w:szCs w:val="22"/>
        </w:rPr>
        <w:t xml:space="preserve"> in that country.</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5"/>
        <w:gridCol w:w="6535"/>
      </w:tblGrid>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Style w:val="Strong"/>
                <w:rFonts w:cs="Times New Roman"/>
                <w:sz w:val="20"/>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Style w:val="Strong"/>
                <w:rFonts w:cs="Times New Roman"/>
                <w:sz w:val="20"/>
              </w:rPr>
              <w:t>Value</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{“B-25, Sector-58, Noida, India – 201301”</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 xml:space="preserve">{“IMPS </w:t>
            </w:r>
            <w:proofErr w:type="spellStart"/>
            <w:r w:rsidRPr="00303476">
              <w:rPr>
                <w:rFonts w:cs="Times New Roman"/>
                <w:sz w:val="20"/>
              </w:rPr>
              <w:t>Moara</w:t>
            </w:r>
            <w:proofErr w:type="spellEnd"/>
            <w:r w:rsidRPr="00303476">
              <w:rPr>
                <w:rFonts w:cs="Times New Roman"/>
                <w:sz w:val="20"/>
              </w:rPr>
              <w:t xml:space="preserve"> Business </w:t>
            </w:r>
            <w:proofErr w:type="spellStart"/>
            <w:r w:rsidRPr="00303476">
              <w:rPr>
                <w:rFonts w:cs="Times New Roman"/>
                <w:sz w:val="20"/>
              </w:rPr>
              <w:t>Center</w:t>
            </w:r>
            <w:proofErr w:type="spellEnd"/>
            <w:r w:rsidRPr="00303476">
              <w:rPr>
                <w:rFonts w:cs="Times New Roman"/>
                <w:sz w:val="20"/>
              </w:rPr>
              <w:t xml:space="preserve">, </w:t>
            </w:r>
            <w:proofErr w:type="spellStart"/>
            <w:r w:rsidRPr="00303476">
              <w:rPr>
                <w:rFonts w:cs="Times New Roman"/>
                <w:sz w:val="20"/>
              </w:rPr>
              <w:t>Buftea</w:t>
            </w:r>
            <w:proofErr w:type="spellEnd"/>
            <w:r w:rsidRPr="00303476">
              <w:rPr>
                <w:rFonts w:cs="Times New Roman"/>
                <w:sz w:val="20"/>
              </w:rPr>
              <w:t xml:space="preserve"> No. 1, Cluj-Napoca, 400606″,City Business </w:t>
            </w:r>
            <w:proofErr w:type="spellStart"/>
            <w:r w:rsidRPr="00303476">
              <w:rPr>
                <w:rFonts w:cs="Times New Roman"/>
                <w:sz w:val="20"/>
              </w:rPr>
              <w:t>Center</w:t>
            </w:r>
            <w:proofErr w:type="spellEnd"/>
            <w:r w:rsidRPr="00303476">
              <w:rPr>
                <w:rFonts w:cs="Times New Roman"/>
                <w:sz w:val="20"/>
              </w:rPr>
              <w:t xml:space="preserve">, </w:t>
            </w:r>
            <w:proofErr w:type="spellStart"/>
            <w:r w:rsidRPr="00303476">
              <w:rPr>
                <w:rFonts w:cs="Times New Roman"/>
                <w:sz w:val="20"/>
              </w:rPr>
              <w:t>Coriolan</w:t>
            </w:r>
            <w:proofErr w:type="spellEnd"/>
            <w:r w:rsidRPr="00303476">
              <w:rPr>
                <w:rFonts w:cs="Times New Roman"/>
                <w:sz w:val="20"/>
              </w:rPr>
              <w:t xml:space="preserve"> </w:t>
            </w:r>
            <w:proofErr w:type="spellStart"/>
            <w:r w:rsidRPr="00303476">
              <w:rPr>
                <w:rFonts w:cs="Times New Roman"/>
                <w:sz w:val="20"/>
              </w:rPr>
              <w:t>Brediceanu</w:t>
            </w:r>
            <w:proofErr w:type="spellEnd"/>
            <w:r w:rsidRPr="00303476">
              <w:rPr>
                <w:rFonts w:cs="Times New Roman"/>
                <w:sz w:val="20"/>
              </w:rPr>
              <w:t xml:space="preserve"> No. 10, Building B, Timisoara, 300011”}</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{“3975 Fair Ridge Drive. Suite 200 South, Fairfax, VA 22033”}</w:t>
            </w:r>
          </w:p>
        </w:tc>
      </w:tr>
    </w:tbl>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key can be synthetic or auto-generated while the value can be String, JSON, BLOB (basic large object) etc.</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proofErr w:type="gramStart"/>
      <w:r w:rsidRPr="00303476">
        <w:rPr>
          <w:rFonts w:asciiTheme="minorHAnsi" w:hAnsiTheme="minorHAnsi"/>
          <w:spacing w:val="8"/>
          <w:sz w:val="20"/>
          <w:szCs w:val="22"/>
        </w:rPr>
        <w:lastRenderedPageBreak/>
        <w:t>This key/value type database allow</w:t>
      </w:r>
      <w:proofErr w:type="gramEnd"/>
      <w:r w:rsidRPr="00303476">
        <w:rPr>
          <w:rFonts w:asciiTheme="minorHAnsi" w:hAnsiTheme="minorHAnsi"/>
          <w:spacing w:val="8"/>
          <w:sz w:val="20"/>
          <w:szCs w:val="22"/>
        </w:rPr>
        <w:t xml:space="preserve"> clients to read and write values using a key as follows:</w:t>
      </w:r>
    </w:p>
    <w:p w:rsidR="00BD36B2" w:rsidRPr="00303476" w:rsidRDefault="00BD36B2" w:rsidP="00CB78FD">
      <w:pPr>
        <w:numPr>
          <w:ilvl w:val="0"/>
          <w:numId w:val="3"/>
        </w:numPr>
        <w:shd w:val="clear" w:color="auto" w:fill="FFFFFF"/>
        <w:spacing w:before="120" w:after="0" w:line="240" w:lineRule="auto"/>
        <w:jc w:val="both"/>
        <w:rPr>
          <w:rFonts w:cs="Times New Roman"/>
          <w:sz w:val="20"/>
        </w:rPr>
      </w:pPr>
      <w:proofErr w:type="gramStart"/>
      <w:r w:rsidRPr="00303476">
        <w:rPr>
          <w:rFonts w:cs="Times New Roman"/>
          <w:sz w:val="20"/>
        </w:rPr>
        <w:t>Get(</w:t>
      </w:r>
      <w:proofErr w:type="gramEnd"/>
      <w:r w:rsidRPr="00303476">
        <w:rPr>
          <w:rFonts w:cs="Times New Roman"/>
          <w:sz w:val="20"/>
        </w:rPr>
        <w:t>key), returns the value associated with the provided key.</w:t>
      </w:r>
    </w:p>
    <w:p w:rsidR="00BD36B2" w:rsidRPr="00303476" w:rsidRDefault="00BD36B2" w:rsidP="00CB78FD">
      <w:pPr>
        <w:numPr>
          <w:ilvl w:val="0"/>
          <w:numId w:val="3"/>
        </w:numPr>
        <w:shd w:val="clear" w:color="auto" w:fill="FFFFFF"/>
        <w:spacing w:before="120" w:after="0" w:line="240" w:lineRule="auto"/>
        <w:jc w:val="both"/>
        <w:rPr>
          <w:rFonts w:cs="Times New Roman"/>
          <w:sz w:val="20"/>
        </w:rPr>
      </w:pPr>
      <w:proofErr w:type="gramStart"/>
      <w:r w:rsidRPr="00303476">
        <w:rPr>
          <w:rFonts w:cs="Times New Roman"/>
          <w:sz w:val="20"/>
        </w:rPr>
        <w:t>Put(</w:t>
      </w:r>
      <w:proofErr w:type="gramEnd"/>
      <w:r w:rsidRPr="00303476">
        <w:rPr>
          <w:rFonts w:cs="Times New Roman"/>
          <w:sz w:val="20"/>
        </w:rPr>
        <w:t>key, value), associates the value with the key.</w:t>
      </w:r>
    </w:p>
    <w:p w:rsidR="00BD36B2" w:rsidRPr="00303476" w:rsidRDefault="00BD36B2" w:rsidP="00CB78FD">
      <w:pPr>
        <w:numPr>
          <w:ilvl w:val="0"/>
          <w:numId w:val="3"/>
        </w:numPr>
        <w:shd w:val="clear" w:color="auto" w:fill="FFFFFF"/>
        <w:spacing w:before="120" w:after="0" w:line="240" w:lineRule="auto"/>
        <w:jc w:val="both"/>
        <w:rPr>
          <w:rFonts w:cs="Times New Roman"/>
          <w:sz w:val="20"/>
        </w:rPr>
      </w:pPr>
      <w:r w:rsidRPr="00303476">
        <w:rPr>
          <w:rFonts w:cs="Times New Roman"/>
          <w:sz w:val="20"/>
        </w:rPr>
        <w:t>Multi-</w:t>
      </w:r>
      <w:proofErr w:type="gramStart"/>
      <w:r w:rsidRPr="00303476">
        <w:rPr>
          <w:rFonts w:cs="Times New Roman"/>
          <w:sz w:val="20"/>
        </w:rPr>
        <w:t>get(</w:t>
      </w:r>
      <w:proofErr w:type="gramEnd"/>
      <w:r w:rsidRPr="00303476">
        <w:rPr>
          <w:rFonts w:cs="Times New Roman"/>
          <w:sz w:val="20"/>
        </w:rPr>
        <w:t xml:space="preserve">key1, key2, .., </w:t>
      </w:r>
      <w:proofErr w:type="spellStart"/>
      <w:r w:rsidRPr="00303476">
        <w:rPr>
          <w:rFonts w:cs="Times New Roman"/>
          <w:sz w:val="20"/>
        </w:rPr>
        <w:t>keyN</w:t>
      </w:r>
      <w:proofErr w:type="spellEnd"/>
      <w:r w:rsidRPr="00303476">
        <w:rPr>
          <w:rFonts w:cs="Times New Roman"/>
          <w:sz w:val="20"/>
        </w:rPr>
        <w:t>), returns the list of values associated with the list of keys.</w:t>
      </w:r>
    </w:p>
    <w:p w:rsidR="00BD36B2" w:rsidRPr="00303476" w:rsidRDefault="00BD36B2" w:rsidP="00CB78FD">
      <w:pPr>
        <w:numPr>
          <w:ilvl w:val="0"/>
          <w:numId w:val="3"/>
        </w:numPr>
        <w:shd w:val="clear" w:color="auto" w:fill="FFFFFF"/>
        <w:spacing w:before="120" w:after="0" w:line="240" w:lineRule="auto"/>
        <w:jc w:val="both"/>
        <w:rPr>
          <w:rFonts w:cs="Times New Roman"/>
          <w:sz w:val="20"/>
        </w:rPr>
      </w:pPr>
      <w:proofErr w:type="gramStart"/>
      <w:r w:rsidRPr="00303476">
        <w:rPr>
          <w:rFonts w:cs="Times New Roman"/>
          <w:sz w:val="20"/>
        </w:rPr>
        <w:t>Delete(</w:t>
      </w:r>
      <w:proofErr w:type="gramEnd"/>
      <w:r w:rsidRPr="00303476">
        <w:rPr>
          <w:rFonts w:cs="Times New Roman"/>
          <w:sz w:val="20"/>
        </w:rPr>
        <w:t>key), removes the entry for the key from the data store.</w:t>
      </w:r>
    </w:p>
    <w:p w:rsidR="004038E8" w:rsidRPr="00303476" w:rsidRDefault="004038E8" w:rsidP="00CB78FD">
      <w:pPr>
        <w:pStyle w:val="NormalWeb"/>
        <w:shd w:val="clear" w:color="auto" w:fill="FFFFFF"/>
        <w:spacing w:before="0" w:beforeAutospacing="0" w:after="225" w:afterAutospacing="0"/>
        <w:jc w:val="both"/>
        <w:rPr>
          <w:rFonts w:asciiTheme="minorHAnsi" w:hAnsiTheme="minorHAnsi"/>
          <w:spacing w:val="8"/>
          <w:sz w:val="20"/>
          <w:szCs w:val="22"/>
        </w:rPr>
      </w:pP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proofErr w:type="gramStart"/>
      <w:r w:rsidRPr="00303476">
        <w:rPr>
          <w:rFonts w:asciiTheme="minorHAnsi" w:hAnsiTheme="minorHAnsi"/>
          <w:spacing w:val="8"/>
          <w:sz w:val="20"/>
          <w:szCs w:val="22"/>
        </w:rPr>
        <w:t>While Key/value type database seems helpful in some cases, but it has some weaknesses as well.</w:t>
      </w:r>
      <w:proofErr w:type="gramEnd"/>
      <w:r w:rsidRPr="00303476">
        <w:rPr>
          <w:rFonts w:asciiTheme="minorHAnsi" w:hAnsiTheme="minorHAnsi"/>
          <w:spacing w:val="8"/>
          <w:sz w:val="20"/>
          <w:szCs w:val="22"/>
        </w:rPr>
        <w:t xml:space="preserve"> </w:t>
      </w:r>
      <w:proofErr w:type="gramStart"/>
      <w:r w:rsidRPr="00303476">
        <w:rPr>
          <w:rFonts w:asciiTheme="minorHAnsi" w:hAnsiTheme="minorHAnsi"/>
          <w:spacing w:val="8"/>
          <w:sz w:val="20"/>
          <w:szCs w:val="22"/>
        </w:rPr>
        <w:t>One,</w:t>
      </w:r>
      <w:proofErr w:type="gramEnd"/>
      <w:r w:rsidRPr="00303476">
        <w:rPr>
          <w:rFonts w:asciiTheme="minorHAnsi" w:hAnsiTheme="minorHAnsi"/>
          <w:spacing w:val="8"/>
          <w:sz w:val="20"/>
          <w:szCs w:val="22"/>
        </w:rPr>
        <w:t xml:space="preserve"> is that the model will not provide any kind of traditional database capabilities (such as atomicity of transactions, or consistency when multiple transactions are executed simultaneously). Such</w:t>
      </w:r>
      <w:proofErr w:type="gramStart"/>
      <w:r w:rsidRPr="00303476">
        <w:rPr>
          <w:rFonts w:asciiTheme="minorHAnsi" w:hAnsiTheme="minorHAnsi"/>
          <w:spacing w:val="8"/>
          <w:sz w:val="20"/>
          <w:szCs w:val="22"/>
        </w:rPr>
        <w:t>  capabilities</w:t>
      </w:r>
      <w:proofErr w:type="gramEnd"/>
      <w:r w:rsidRPr="00303476">
        <w:rPr>
          <w:rFonts w:asciiTheme="minorHAnsi" w:hAnsiTheme="minorHAnsi"/>
          <w:spacing w:val="8"/>
          <w:sz w:val="20"/>
          <w:szCs w:val="22"/>
        </w:rPr>
        <w:t xml:space="preserve"> must be provided by the application itself.</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BD36B2" w:rsidRPr="00303476" w:rsidRDefault="00BD36B2" w:rsidP="00CB78FD">
      <w:pPr>
        <w:numPr>
          <w:ilvl w:val="0"/>
          <w:numId w:val="4"/>
        </w:numPr>
        <w:shd w:val="clear" w:color="auto" w:fill="FFFFFF"/>
        <w:spacing w:before="120" w:after="0" w:line="240" w:lineRule="auto"/>
        <w:jc w:val="both"/>
        <w:rPr>
          <w:rFonts w:cs="Times New Roman"/>
          <w:sz w:val="20"/>
        </w:rPr>
      </w:pPr>
      <w:proofErr w:type="spellStart"/>
      <w:r w:rsidRPr="00303476">
        <w:rPr>
          <w:rFonts w:cs="Times New Roman"/>
          <w:sz w:val="20"/>
        </w:rPr>
        <w:t>Riak</w:t>
      </w:r>
      <w:proofErr w:type="spellEnd"/>
      <w:r w:rsidRPr="00303476">
        <w:rPr>
          <w:rFonts w:cs="Times New Roman"/>
          <w:sz w:val="20"/>
        </w:rPr>
        <w:t xml:space="preserve"> and </w:t>
      </w:r>
      <w:hyperlink r:id="rId16" w:tgtFrame="_blank" w:history="1">
        <w:r w:rsidRPr="00303476">
          <w:rPr>
            <w:rStyle w:val="Hyperlink"/>
            <w:rFonts w:cs="Times New Roman"/>
            <w:color w:val="auto"/>
            <w:sz w:val="20"/>
          </w:rPr>
          <w:t>Amazon’s Dynamo</w:t>
        </w:r>
      </w:hyperlink>
      <w:r w:rsidRPr="00303476">
        <w:rPr>
          <w:rFonts w:cs="Times New Roman"/>
          <w:sz w:val="20"/>
        </w:rPr>
        <w:t xml:space="preserve"> are the most popular key-value store </w:t>
      </w:r>
      <w:proofErr w:type="spellStart"/>
      <w:r w:rsidRPr="00303476">
        <w:rPr>
          <w:rFonts w:cs="Times New Roman"/>
          <w:sz w:val="20"/>
        </w:rPr>
        <w:t>NoSQL</w:t>
      </w:r>
      <w:proofErr w:type="spellEnd"/>
      <w:r w:rsidRPr="00303476">
        <w:rPr>
          <w:rFonts w:cs="Times New Roman"/>
          <w:sz w:val="20"/>
        </w:rPr>
        <w:t xml:space="preserve"> databases.</w:t>
      </w:r>
    </w:p>
    <w:p w:rsidR="004038E8" w:rsidRPr="00303476" w:rsidRDefault="004038E8" w:rsidP="00CB78FD">
      <w:pPr>
        <w:pStyle w:val="NormalWeb"/>
        <w:shd w:val="clear" w:color="auto" w:fill="FFFFFF"/>
        <w:spacing w:before="0" w:beforeAutospacing="0" w:after="225" w:afterAutospacing="0"/>
        <w:jc w:val="both"/>
        <w:rPr>
          <w:rFonts w:asciiTheme="minorHAnsi" w:hAnsiTheme="minorHAnsi"/>
          <w:spacing w:val="8"/>
          <w:sz w:val="20"/>
          <w:szCs w:val="22"/>
        </w:rPr>
      </w:pP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2.     </w:t>
      </w:r>
      <w:r w:rsidRPr="00303476">
        <w:rPr>
          <w:rStyle w:val="Strong"/>
          <w:rFonts w:asciiTheme="minorHAnsi" w:hAnsiTheme="minorHAnsi"/>
          <w:spacing w:val="8"/>
          <w:sz w:val="20"/>
          <w:szCs w:val="22"/>
        </w:rPr>
        <w:t xml:space="preserve">Document Store </w:t>
      </w:r>
      <w:proofErr w:type="spellStart"/>
      <w:r w:rsidRPr="00303476">
        <w:rPr>
          <w:rStyle w:val="Strong"/>
          <w:rFonts w:asciiTheme="minorHAnsi" w:hAnsiTheme="minorHAnsi"/>
          <w:spacing w:val="8"/>
          <w:sz w:val="20"/>
          <w:szCs w:val="22"/>
        </w:rPr>
        <w:t>NoSQL</w:t>
      </w:r>
      <w:proofErr w:type="spellEnd"/>
      <w:r w:rsidRPr="00303476">
        <w:rPr>
          <w:rStyle w:val="Strong"/>
          <w:rFonts w:asciiTheme="minorHAnsi" w:hAnsiTheme="minorHAnsi"/>
          <w:spacing w:val="8"/>
          <w:sz w:val="20"/>
          <w:szCs w:val="22"/>
        </w:rPr>
        <w:t xml:space="preserve"> Database</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following example shows data values collected as a “document” representing the names of specific retail stores. Note that while the three examples all represent locations, the representative models are different.</w:t>
      </w:r>
    </w:p>
    <w:tbl>
      <w:tblPr>
        <w:tblW w:w="14085" w:type="dxa"/>
        <w:tblCellSpacing w:w="0" w:type="dxa"/>
        <w:tblCellMar>
          <w:left w:w="0" w:type="dxa"/>
          <w:right w:w="0" w:type="dxa"/>
        </w:tblCellMar>
        <w:tblLook w:val="04A0" w:firstRow="1" w:lastRow="0" w:firstColumn="1" w:lastColumn="0" w:noHBand="0" w:noVBand="1"/>
      </w:tblPr>
      <w:tblGrid>
        <w:gridCol w:w="540"/>
        <w:gridCol w:w="13545"/>
      </w:tblGrid>
      <w:tr w:rsidR="00EE731F" w:rsidRPr="00303476" w:rsidTr="00BD36B2">
        <w:trPr>
          <w:tblCellSpacing w:w="0" w:type="dxa"/>
        </w:trPr>
        <w:tc>
          <w:tcPr>
            <w:tcW w:w="0" w:type="auto"/>
            <w:vAlign w:val="center"/>
            <w:hideMark/>
          </w:tcPr>
          <w:p w:rsidR="00BD36B2" w:rsidRPr="00303476" w:rsidRDefault="00BD36B2" w:rsidP="00CB78FD">
            <w:pPr>
              <w:jc w:val="both"/>
              <w:rPr>
                <w:rFonts w:cs="Times New Roman"/>
                <w:sz w:val="20"/>
              </w:rPr>
            </w:pPr>
            <w:r w:rsidRPr="00303476">
              <w:rPr>
                <w:rFonts w:cs="Times New Roman"/>
                <w:sz w:val="20"/>
              </w:rPr>
              <w:t>1</w:t>
            </w:r>
          </w:p>
          <w:p w:rsidR="00BD36B2" w:rsidRPr="00303476" w:rsidRDefault="00BD36B2" w:rsidP="00CB78FD">
            <w:pPr>
              <w:jc w:val="both"/>
              <w:rPr>
                <w:rFonts w:cs="Times New Roman"/>
                <w:sz w:val="20"/>
              </w:rPr>
            </w:pPr>
            <w:r w:rsidRPr="00303476">
              <w:rPr>
                <w:rFonts w:cs="Times New Roman"/>
                <w:sz w:val="20"/>
              </w:rPr>
              <w:t>2</w:t>
            </w:r>
          </w:p>
          <w:p w:rsidR="00BD36B2" w:rsidRPr="00303476" w:rsidRDefault="00BD36B2" w:rsidP="00CB78FD">
            <w:pPr>
              <w:jc w:val="both"/>
              <w:rPr>
                <w:rFonts w:cs="Times New Roman"/>
                <w:sz w:val="20"/>
              </w:rPr>
            </w:pPr>
            <w:r w:rsidRPr="00303476">
              <w:rPr>
                <w:rFonts w:cs="Times New Roman"/>
                <w:sz w:val="20"/>
              </w:rPr>
              <w:t>3</w:t>
            </w:r>
          </w:p>
          <w:p w:rsidR="00BD36B2" w:rsidRPr="00303476" w:rsidRDefault="00BD36B2" w:rsidP="00CB78FD">
            <w:pPr>
              <w:jc w:val="both"/>
              <w:rPr>
                <w:rFonts w:cs="Times New Roman"/>
                <w:sz w:val="20"/>
              </w:rPr>
            </w:pPr>
            <w:r w:rsidRPr="00303476">
              <w:rPr>
                <w:rFonts w:cs="Times New Roman"/>
                <w:sz w:val="20"/>
              </w:rPr>
              <w:t>4</w:t>
            </w:r>
          </w:p>
          <w:p w:rsidR="00BD36B2" w:rsidRPr="00303476" w:rsidRDefault="00BD36B2" w:rsidP="00CB78FD">
            <w:pPr>
              <w:jc w:val="both"/>
              <w:rPr>
                <w:rFonts w:cs="Times New Roman"/>
                <w:sz w:val="20"/>
              </w:rPr>
            </w:pPr>
            <w:r w:rsidRPr="00303476">
              <w:rPr>
                <w:rFonts w:cs="Times New Roman"/>
                <w:sz w:val="20"/>
              </w:rPr>
              <w:t>5</w:t>
            </w:r>
          </w:p>
          <w:p w:rsidR="00BD36B2" w:rsidRPr="00303476" w:rsidRDefault="00BD36B2" w:rsidP="00CB78FD">
            <w:pPr>
              <w:jc w:val="both"/>
              <w:rPr>
                <w:rFonts w:cs="Times New Roman"/>
                <w:sz w:val="20"/>
              </w:rPr>
            </w:pPr>
            <w:r w:rsidRPr="00303476">
              <w:rPr>
                <w:rFonts w:cs="Times New Roman"/>
                <w:sz w:val="20"/>
              </w:rPr>
              <w:t>6</w:t>
            </w:r>
          </w:p>
          <w:p w:rsidR="00BD36B2" w:rsidRPr="00303476" w:rsidRDefault="00BD36B2" w:rsidP="00CB78FD">
            <w:pPr>
              <w:jc w:val="both"/>
              <w:rPr>
                <w:rFonts w:cs="Times New Roman"/>
                <w:sz w:val="20"/>
              </w:rPr>
            </w:pPr>
            <w:r w:rsidRPr="00303476">
              <w:rPr>
                <w:rFonts w:cs="Times New Roman"/>
                <w:sz w:val="20"/>
              </w:rPr>
              <w:t>7</w:t>
            </w:r>
          </w:p>
          <w:p w:rsidR="00BD36B2" w:rsidRPr="00303476" w:rsidRDefault="00BD36B2" w:rsidP="00CB78FD">
            <w:pPr>
              <w:jc w:val="both"/>
              <w:rPr>
                <w:rFonts w:cs="Times New Roman"/>
                <w:sz w:val="20"/>
              </w:rPr>
            </w:pPr>
            <w:r w:rsidRPr="00303476">
              <w:rPr>
                <w:rFonts w:cs="Times New Roman"/>
                <w:sz w:val="20"/>
              </w:rPr>
              <w:t>8</w:t>
            </w:r>
          </w:p>
          <w:p w:rsidR="00BD36B2" w:rsidRPr="00303476" w:rsidRDefault="00BD36B2" w:rsidP="00CB78FD">
            <w:pPr>
              <w:jc w:val="both"/>
              <w:rPr>
                <w:rFonts w:cs="Times New Roman"/>
                <w:sz w:val="20"/>
              </w:rPr>
            </w:pPr>
            <w:r w:rsidRPr="00303476">
              <w:rPr>
                <w:rFonts w:cs="Times New Roman"/>
                <w:sz w:val="20"/>
              </w:rPr>
              <w:t>9</w:t>
            </w:r>
          </w:p>
        </w:tc>
        <w:tc>
          <w:tcPr>
            <w:tcW w:w="13545" w:type="dxa"/>
            <w:vAlign w:val="center"/>
            <w:hideMark/>
          </w:tcPr>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 xml:space="preserve">{officeName:”3Pillar Noida”, </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 xml:space="preserve">{Street: “B-25, </w:t>
            </w:r>
            <w:proofErr w:type="spellStart"/>
            <w:r w:rsidRPr="00303476">
              <w:rPr>
                <w:rStyle w:val="HTMLCode"/>
                <w:rFonts w:asciiTheme="minorHAnsi" w:eastAsiaTheme="minorHAnsi" w:hAnsiTheme="minorHAnsi" w:cs="Times New Roman"/>
                <w:szCs w:val="22"/>
              </w:rPr>
              <w:t>City:”Noida</w:t>
            </w:r>
            <w:proofErr w:type="spellEnd"/>
            <w:r w:rsidRPr="00303476">
              <w:rPr>
                <w:rStyle w:val="HTMLCode"/>
                <w:rFonts w:asciiTheme="minorHAnsi" w:eastAsiaTheme="minorHAnsi" w:hAnsiTheme="minorHAnsi" w:cs="Times New Roman"/>
                <w:szCs w:val="22"/>
              </w:rPr>
              <w:t xml:space="preserve">”, </w:t>
            </w:r>
            <w:proofErr w:type="spellStart"/>
            <w:r w:rsidRPr="00303476">
              <w:rPr>
                <w:rStyle w:val="HTMLCode"/>
                <w:rFonts w:asciiTheme="minorHAnsi" w:eastAsiaTheme="minorHAnsi" w:hAnsiTheme="minorHAnsi" w:cs="Times New Roman"/>
                <w:szCs w:val="22"/>
              </w:rPr>
              <w:t>State:”UP</w:t>
            </w:r>
            <w:proofErr w:type="spellEnd"/>
            <w:r w:rsidRPr="00303476">
              <w:rPr>
                <w:rStyle w:val="HTMLCode"/>
                <w:rFonts w:asciiTheme="minorHAnsi" w:eastAsiaTheme="minorHAnsi" w:hAnsiTheme="minorHAnsi" w:cs="Times New Roman"/>
                <w:szCs w:val="22"/>
              </w:rPr>
              <w:t>”, Pincode:”201301”}</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{officeName:”3Pillar Timisoara”,</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{Boulevard:”</w:t>
            </w:r>
            <w:proofErr w:type="spellStart"/>
            <w:r w:rsidRPr="00303476">
              <w:rPr>
                <w:rStyle w:val="HTMLCode"/>
                <w:rFonts w:asciiTheme="minorHAnsi" w:eastAsiaTheme="minorHAnsi" w:hAnsiTheme="minorHAnsi" w:cs="Times New Roman"/>
                <w:szCs w:val="22"/>
              </w:rPr>
              <w:t>Coriolan</w:t>
            </w:r>
            <w:proofErr w:type="spellEnd"/>
            <w:r w:rsidRPr="00303476">
              <w:rPr>
                <w:rStyle w:val="HTMLCode"/>
                <w:rFonts w:asciiTheme="minorHAnsi" w:eastAsiaTheme="minorHAnsi" w:hAnsiTheme="minorHAnsi" w:cs="Times New Roman"/>
                <w:szCs w:val="22"/>
              </w:rPr>
              <w:t xml:space="preserve"> </w:t>
            </w:r>
            <w:proofErr w:type="spellStart"/>
            <w:r w:rsidRPr="00303476">
              <w:rPr>
                <w:rStyle w:val="HTMLCode"/>
                <w:rFonts w:asciiTheme="minorHAnsi" w:eastAsiaTheme="minorHAnsi" w:hAnsiTheme="minorHAnsi" w:cs="Times New Roman"/>
                <w:szCs w:val="22"/>
              </w:rPr>
              <w:t>Brediceanu</w:t>
            </w:r>
            <w:proofErr w:type="spellEnd"/>
            <w:r w:rsidRPr="00303476">
              <w:rPr>
                <w:rStyle w:val="HTMLCode"/>
                <w:rFonts w:asciiTheme="minorHAnsi" w:eastAsiaTheme="minorHAnsi" w:hAnsiTheme="minorHAnsi" w:cs="Times New Roman"/>
                <w:szCs w:val="22"/>
              </w:rPr>
              <w:t xml:space="preserve"> No. 10”, </w:t>
            </w:r>
            <w:proofErr w:type="spellStart"/>
            <w:r w:rsidRPr="00303476">
              <w:rPr>
                <w:rStyle w:val="HTMLCode"/>
                <w:rFonts w:asciiTheme="minorHAnsi" w:eastAsiaTheme="minorHAnsi" w:hAnsiTheme="minorHAnsi" w:cs="Times New Roman"/>
                <w:szCs w:val="22"/>
              </w:rPr>
              <w:t>Block:”B</w:t>
            </w:r>
            <w:proofErr w:type="spellEnd"/>
            <w:r w:rsidRPr="00303476">
              <w:rPr>
                <w:rStyle w:val="HTMLCode"/>
                <w:rFonts w:asciiTheme="minorHAnsi" w:eastAsiaTheme="minorHAnsi" w:hAnsiTheme="minorHAnsi" w:cs="Times New Roman"/>
                <w:szCs w:val="22"/>
              </w:rPr>
              <w:t xml:space="preserve">, </w:t>
            </w:r>
            <w:proofErr w:type="spellStart"/>
            <w:r w:rsidRPr="00303476">
              <w:rPr>
                <w:rStyle w:val="HTMLCode"/>
                <w:rFonts w:asciiTheme="minorHAnsi" w:eastAsiaTheme="minorHAnsi" w:hAnsiTheme="minorHAnsi" w:cs="Times New Roman"/>
                <w:szCs w:val="22"/>
              </w:rPr>
              <w:t>Ist</w:t>
            </w:r>
            <w:proofErr w:type="spellEnd"/>
            <w:r w:rsidRPr="00303476">
              <w:rPr>
                <w:rStyle w:val="HTMLCode"/>
                <w:rFonts w:asciiTheme="minorHAnsi" w:eastAsiaTheme="minorHAnsi" w:hAnsiTheme="minorHAnsi" w:cs="Times New Roman"/>
                <w:szCs w:val="22"/>
              </w:rPr>
              <w:t xml:space="preserve"> Floor”, City: “Timisoara”, </w:t>
            </w:r>
            <w:proofErr w:type="spellStart"/>
            <w:r w:rsidRPr="00303476">
              <w:rPr>
                <w:rStyle w:val="HTMLCode"/>
                <w:rFonts w:asciiTheme="minorHAnsi" w:eastAsiaTheme="minorHAnsi" w:hAnsiTheme="minorHAnsi" w:cs="Times New Roman"/>
                <w:szCs w:val="22"/>
              </w:rPr>
              <w:t>Pincode</w:t>
            </w:r>
            <w:proofErr w:type="spellEnd"/>
            <w:r w:rsidRPr="00303476">
              <w:rPr>
                <w:rStyle w:val="HTMLCode"/>
                <w:rFonts w:asciiTheme="minorHAnsi" w:eastAsiaTheme="minorHAnsi" w:hAnsiTheme="minorHAnsi" w:cs="Times New Roman"/>
                <w:szCs w:val="22"/>
              </w:rPr>
              <w:t>: 300011”}</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 xml:space="preserve">{officeName:”3Pillar </w:t>
            </w:r>
            <w:proofErr w:type="spellStart"/>
            <w:r w:rsidRPr="00303476">
              <w:rPr>
                <w:rStyle w:val="HTMLCode"/>
                <w:rFonts w:asciiTheme="minorHAnsi" w:eastAsiaTheme="minorHAnsi" w:hAnsiTheme="minorHAnsi" w:cs="Times New Roman"/>
                <w:szCs w:val="22"/>
              </w:rPr>
              <w:t>Cluj</w:t>
            </w:r>
            <w:proofErr w:type="spellEnd"/>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{Latitude:”40.748328”, Longitude:”-73.985560”}</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tc>
      </w:tr>
    </w:tbl>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“Noida” that would deliver a result set containing all documents associated with any “3Pillar Office” that is in that particular city.</w:t>
      </w:r>
    </w:p>
    <w:p w:rsidR="00BD36B2" w:rsidRPr="00303476" w:rsidRDefault="00303476" w:rsidP="00CB78FD">
      <w:pPr>
        <w:pStyle w:val="NormalWeb"/>
        <w:shd w:val="clear" w:color="auto" w:fill="FFFFFF"/>
        <w:spacing w:before="0" w:beforeAutospacing="0" w:after="225" w:afterAutospacing="0"/>
        <w:jc w:val="both"/>
        <w:rPr>
          <w:rFonts w:asciiTheme="minorHAnsi" w:hAnsiTheme="minorHAnsi"/>
          <w:spacing w:val="8"/>
          <w:sz w:val="20"/>
          <w:szCs w:val="22"/>
        </w:rPr>
      </w:pPr>
      <w:hyperlink r:id="rId17" w:tgtFrame="_blank" w:history="1">
        <w:r w:rsidR="00BD36B2" w:rsidRPr="00303476">
          <w:rPr>
            <w:rStyle w:val="Hyperlink"/>
            <w:rFonts w:asciiTheme="minorHAnsi" w:hAnsiTheme="minorHAnsi"/>
            <w:color w:val="auto"/>
            <w:spacing w:val="8"/>
            <w:sz w:val="20"/>
            <w:szCs w:val="22"/>
          </w:rPr>
          <w:t xml:space="preserve">Apache </w:t>
        </w:r>
        <w:proofErr w:type="spellStart"/>
        <w:r w:rsidR="00BD36B2" w:rsidRPr="00303476">
          <w:rPr>
            <w:rStyle w:val="Hyperlink"/>
            <w:rFonts w:asciiTheme="minorHAnsi" w:hAnsiTheme="minorHAnsi"/>
            <w:color w:val="auto"/>
            <w:spacing w:val="8"/>
            <w:sz w:val="20"/>
            <w:szCs w:val="22"/>
          </w:rPr>
          <w:t>CouchDB</w:t>
        </w:r>
        <w:proofErr w:type="spellEnd"/>
      </w:hyperlink>
      <w:r w:rsidR="00BD36B2" w:rsidRPr="00303476">
        <w:rPr>
          <w:rFonts w:asciiTheme="minorHAnsi" w:hAnsiTheme="minorHAnsi"/>
          <w:spacing w:val="8"/>
          <w:sz w:val="20"/>
          <w:szCs w:val="22"/>
        </w:rPr>
        <w:t xml:space="preserve"> is an example of a document store. </w:t>
      </w:r>
      <w:proofErr w:type="spellStart"/>
      <w:r w:rsidR="00BD36B2" w:rsidRPr="00303476">
        <w:rPr>
          <w:rFonts w:asciiTheme="minorHAnsi" w:hAnsiTheme="minorHAnsi"/>
          <w:spacing w:val="8"/>
          <w:sz w:val="20"/>
          <w:szCs w:val="22"/>
        </w:rPr>
        <w:t>CouchDB</w:t>
      </w:r>
      <w:proofErr w:type="spellEnd"/>
      <w:r w:rsidR="00BD36B2" w:rsidRPr="00303476">
        <w:rPr>
          <w:rFonts w:asciiTheme="minorHAnsi" w:hAnsiTheme="minorHAnsi"/>
          <w:spacing w:val="8"/>
          <w:sz w:val="20"/>
          <w:szCs w:val="22"/>
        </w:rPr>
        <w:t xml:space="preserve"> uses </w:t>
      </w:r>
      <w:hyperlink r:id="rId18" w:tgtFrame="_blank" w:history="1">
        <w:r w:rsidR="00BD36B2" w:rsidRPr="00303476">
          <w:rPr>
            <w:rStyle w:val="Hyperlink"/>
            <w:rFonts w:asciiTheme="minorHAnsi" w:hAnsiTheme="minorHAnsi"/>
            <w:color w:val="auto"/>
            <w:spacing w:val="8"/>
            <w:sz w:val="20"/>
            <w:szCs w:val="22"/>
          </w:rPr>
          <w:t>JSON</w:t>
        </w:r>
      </w:hyperlink>
      <w:r w:rsidR="00BD36B2" w:rsidRPr="00303476">
        <w:rPr>
          <w:rFonts w:asciiTheme="minorHAnsi" w:hAnsiTheme="minorHAnsi"/>
          <w:spacing w:val="8"/>
          <w:sz w:val="20"/>
          <w:szCs w:val="22"/>
        </w:rPr>
        <w:t> to store data, </w:t>
      </w:r>
      <w:hyperlink r:id="rId19" w:tgtFrame="_blank" w:history="1">
        <w:r w:rsidR="00BD36B2" w:rsidRPr="00303476">
          <w:rPr>
            <w:rStyle w:val="Hyperlink"/>
            <w:rFonts w:asciiTheme="minorHAnsi" w:hAnsiTheme="minorHAnsi"/>
            <w:color w:val="auto"/>
            <w:spacing w:val="8"/>
            <w:sz w:val="20"/>
            <w:szCs w:val="22"/>
          </w:rPr>
          <w:t>JavaScript</w:t>
        </w:r>
      </w:hyperlink>
      <w:r w:rsidR="00BD36B2" w:rsidRPr="00303476">
        <w:rPr>
          <w:rFonts w:asciiTheme="minorHAnsi" w:hAnsiTheme="minorHAnsi"/>
          <w:spacing w:val="8"/>
          <w:sz w:val="20"/>
          <w:szCs w:val="22"/>
        </w:rPr>
        <w:t> as its query language using </w:t>
      </w:r>
      <w:proofErr w:type="spellStart"/>
      <w:r w:rsidR="00BD36B2" w:rsidRPr="00303476">
        <w:rPr>
          <w:rFonts w:asciiTheme="minorHAnsi" w:hAnsiTheme="minorHAnsi"/>
          <w:spacing w:val="8"/>
          <w:sz w:val="20"/>
          <w:szCs w:val="22"/>
        </w:rPr>
        <w:fldChar w:fldCharType="begin"/>
      </w:r>
      <w:r w:rsidR="00BD36B2" w:rsidRPr="00303476">
        <w:rPr>
          <w:rFonts w:asciiTheme="minorHAnsi" w:hAnsiTheme="minorHAnsi"/>
          <w:spacing w:val="8"/>
          <w:sz w:val="20"/>
          <w:szCs w:val="22"/>
        </w:rPr>
        <w:instrText xml:space="preserve"> HYPERLINK "http://en.wikipedia.org/wiki/MapReduce" </w:instrText>
      </w:r>
      <w:r w:rsidR="00BD36B2" w:rsidRPr="00303476">
        <w:rPr>
          <w:rFonts w:asciiTheme="minorHAnsi" w:hAnsiTheme="minorHAnsi"/>
          <w:spacing w:val="8"/>
          <w:sz w:val="20"/>
          <w:szCs w:val="22"/>
        </w:rPr>
        <w:fldChar w:fldCharType="separate"/>
      </w:r>
      <w:r w:rsidR="00BD36B2" w:rsidRPr="00303476">
        <w:rPr>
          <w:rStyle w:val="Hyperlink"/>
          <w:rFonts w:asciiTheme="minorHAnsi" w:hAnsiTheme="minorHAnsi"/>
          <w:color w:val="auto"/>
          <w:spacing w:val="8"/>
          <w:sz w:val="20"/>
          <w:szCs w:val="22"/>
        </w:rPr>
        <w:t>MapReduce</w:t>
      </w:r>
      <w:proofErr w:type="spellEnd"/>
      <w:r w:rsidR="00BD36B2" w:rsidRPr="00303476">
        <w:rPr>
          <w:rFonts w:asciiTheme="minorHAnsi" w:hAnsiTheme="minorHAnsi"/>
          <w:spacing w:val="8"/>
          <w:sz w:val="20"/>
          <w:szCs w:val="22"/>
        </w:rPr>
        <w:fldChar w:fldCharType="end"/>
      </w:r>
      <w:r w:rsidR="00BD36B2" w:rsidRPr="00303476">
        <w:rPr>
          <w:rFonts w:asciiTheme="minorHAnsi" w:hAnsiTheme="minorHAnsi"/>
          <w:spacing w:val="8"/>
          <w:sz w:val="20"/>
          <w:szCs w:val="22"/>
        </w:rPr>
        <w:t> and </w:t>
      </w:r>
      <w:hyperlink r:id="rId20" w:tgtFrame="_blank" w:history="1">
        <w:r w:rsidR="00BD36B2" w:rsidRPr="00303476">
          <w:rPr>
            <w:rStyle w:val="Hyperlink"/>
            <w:rFonts w:asciiTheme="minorHAnsi" w:hAnsiTheme="minorHAnsi"/>
            <w:color w:val="auto"/>
            <w:spacing w:val="8"/>
            <w:sz w:val="20"/>
            <w:szCs w:val="22"/>
          </w:rPr>
          <w:t>HTTP</w:t>
        </w:r>
      </w:hyperlink>
      <w:r w:rsidR="00BD36B2" w:rsidRPr="00303476">
        <w:rPr>
          <w:rFonts w:asciiTheme="minorHAnsi" w:hAnsiTheme="minorHAnsi"/>
          <w:spacing w:val="8"/>
          <w:sz w:val="20"/>
          <w:szCs w:val="22"/>
        </w:rPr>
        <w:t> for an </w:t>
      </w:r>
      <w:hyperlink r:id="rId21" w:tgtFrame="_blank" w:history="1">
        <w:r w:rsidR="00BD36B2" w:rsidRPr="00303476">
          <w:rPr>
            <w:rStyle w:val="Hyperlink"/>
            <w:rFonts w:asciiTheme="minorHAnsi" w:hAnsiTheme="minorHAnsi"/>
            <w:color w:val="auto"/>
            <w:spacing w:val="8"/>
            <w:sz w:val="20"/>
            <w:szCs w:val="22"/>
          </w:rPr>
          <w:t>API</w:t>
        </w:r>
      </w:hyperlink>
      <w:r w:rsidR="00BD36B2" w:rsidRPr="00303476">
        <w:rPr>
          <w:rFonts w:asciiTheme="minorHAnsi" w:hAnsiTheme="minorHAnsi"/>
          <w:spacing w:val="8"/>
          <w:sz w:val="20"/>
          <w:szCs w:val="22"/>
        </w:rPr>
        <w:t>.  Data and relationships are not stored in tables as is a norm with conventional relational databases but in fact are a collection of independent documents.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fact that document style databases are schema-less makes adding fields to JSON documents a simple task without having to define changes first.</w:t>
      </w:r>
    </w:p>
    <w:p w:rsidR="00BD36B2" w:rsidRPr="00303476" w:rsidRDefault="00BD36B2" w:rsidP="00CB78FD">
      <w:pPr>
        <w:numPr>
          <w:ilvl w:val="0"/>
          <w:numId w:val="5"/>
        </w:numPr>
        <w:shd w:val="clear" w:color="auto" w:fill="FFFFFF"/>
        <w:spacing w:before="120" w:after="0" w:line="240" w:lineRule="auto"/>
        <w:jc w:val="both"/>
        <w:rPr>
          <w:rFonts w:cs="Times New Roman"/>
          <w:sz w:val="20"/>
        </w:rPr>
      </w:pPr>
      <w:proofErr w:type="spellStart"/>
      <w:r w:rsidRPr="00303476">
        <w:rPr>
          <w:rFonts w:cs="Times New Roman"/>
          <w:sz w:val="20"/>
        </w:rPr>
        <w:t>Couchbase</w:t>
      </w:r>
      <w:proofErr w:type="spellEnd"/>
      <w:r w:rsidRPr="00303476">
        <w:rPr>
          <w:rFonts w:cs="Times New Roman"/>
          <w:sz w:val="20"/>
        </w:rPr>
        <w:t xml:space="preserve"> and </w:t>
      </w:r>
      <w:proofErr w:type="spellStart"/>
      <w:r w:rsidRPr="00303476">
        <w:rPr>
          <w:rFonts w:cs="Times New Roman"/>
          <w:sz w:val="20"/>
        </w:rPr>
        <w:t>MongoDB</w:t>
      </w:r>
      <w:proofErr w:type="spellEnd"/>
      <w:r w:rsidRPr="00303476">
        <w:rPr>
          <w:rFonts w:cs="Times New Roman"/>
          <w:sz w:val="20"/>
        </w:rPr>
        <w:t xml:space="preserve"> are the most popular document based databases.</w:t>
      </w:r>
    </w:p>
    <w:p w:rsidR="004038E8" w:rsidRPr="00303476" w:rsidRDefault="004038E8" w:rsidP="00CB78FD">
      <w:pPr>
        <w:pStyle w:val="NormalWeb"/>
        <w:shd w:val="clear" w:color="auto" w:fill="FFFFFF"/>
        <w:spacing w:before="0" w:beforeAutospacing="0" w:after="225" w:afterAutospacing="0"/>
        <w:jc w:val="both"/>
        <w:rPr>
          <w:rFonts w:asciiTheme="minorHAnsi" w:hAnsiTheme="minorHAnsi"/>
          <w:spacing w:val="8"/>
          <w:sz w:val="20"/>
          <w:szCs w:val="22"/>
        </w:rPr>
      </w:pP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3.     </w:t>
      </w:r>
      <w:r w:rsidRPr="00303476">
        <w:rPr>
          <w:rStyle w:val="Strong"/>
          <w:rFonts w:asciiTheme="minorHAnsi" w:hAnsiTheme="minorHAnsi"/>
          <w:spacing w:val="8"/>
          <w:sz w:val="20"/>
          <w:szCs w:val="22"/>
        </w:rPr>
        <w:t xml:space="preserve">Column Store </w:t>
      </w:r>
      <w:proofErr w:type="spellStart"/>
      <w:r w:rsidRPr="00303476">
        <w:rPr>
          <w:rStyle w:val="Strong"/>
          <w:rFonts w:asciiTheme="minorHAnsi" w:hAnsiTheme="minorHAnsi"/>
          <w:spacing w:val="8"/>
          <w:sz w:val="20"/>
          <w:szCs w:val="22"/>
        </w:rPr>
        <w:t>NoSQL</w:t>
      </w:r>
      <w:proofErr w:type="spellEnd"/>
      <w:r w:rsidRPr="00303476">
        <w:rPr>
          <w:rStyle w:val="Strong"/>
          <w:rFonts w:asciiTheme="minorHAnsi" w:hAnsiTheme="minorHAnsi"/>
          <w:spacing w:val="8"/>
          <w:sz w:val="20"/>
          <w:szCs w:val="22"/>
        </w:rPr>
        <w:t xml:space="preserve"> Database</w:t>
      </w:r>
      <w:r w:rsidRPr="00303476">
        <w:rPr>
          <w:rFonts w:asciiTheme="minorHAnsi" w:hAnsiTheme="minorHAnsi"/>
          <w:spacing w:val="8"/>
          <w:sz w:val="20"/>
          <w:szCs w:val="22"/>
        </w:rPr>
        <w:t>–</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In column-oriented </w:t>
      </w:r>
      <w:proofErr w:type="spellStart"/>
      <w:r w:rsidRPr="00303476">
        <w:rPr>
          <w:rFonts w:asciiTheme="minorHAnsi" w:hAnsiTheme="minorHAnsi"/>
          <w:spacing w:val="8"/>
          <w:sz w:val="20"/>
          <w:szCs w:val="22"/>
        </w:rPr>
        <w:t>NoSQL</w:t>
      </w:r>
      <w:proofErr w:type="spellEnd"/>
      <w:r w:rsidRPr="00303476">
        <w:rPr>
          <w:rFonts w:asciiTheme="minorHAnsi" w:hAnsiTheme="minorHAnsi"/>
          <w:spacing w:val="8"/>
          <w:sz w:val="20"/>
          <w:szCs w:val="22"/>
        </w:rPr>
        <w:t xml:space="preserve">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Style w:val="Strong"/>
          <w:rFonts w:asciiTheme="minorHAnsi" w:hAnsiTheme="minorHAnsi"/>
          <w:spacing w:val="8"/>
          <w:sz w:val="20"/>
          <w:szCs w:val="22"/>
        </w:rPr>
        <w:t>Data Model</w:t>
      </w:r>
    </w:p>
    <w:p w:rsidR="00BD36B2" w:rsidRPr="00303476" w:rsidRDefault="00BD36B2" w:rsidP="00CB78FD">
      <w:pPr>
        <w:numPr>
          <w:ilvl w:val="0"/>
          <w:numId w:val="6"/>
        </w:numPr>
        <w:shd w:val="clear" w:color="auto" w:fill="FFFFFF"/>
        <w:spacing w:before="120" w:after="0" w:line="240" w:lineRule="auto"/>
        <w:jc w:val="both"/>
        <w:rPr>
          <w:rFonts w:cs="Times New Roman"/>
          <w:sz w:val="20"/>
        </w:rPr>
      </w:pPr>
      <w:proofErr w:type="spellStart"/>
      <w:r w:rsidRPr="00303476">
        <w:rPr>
          <w:rStyle w:val="Strong"/>
          <w:rFonts w:cs="Times New Roman"/>
          <w:sz w:val="20"/>
        </w:rPr>
        <w:t>ColumnFamily</w:t>
      </w:r>
      <w:proofErr w:type="spellEnd"/>
      <w:r w:rsidRPr="00303476">
        <w:rPr>
          <w:rFonts w:cs="Times New Roman"/>
          <w:sz w:val="20"/>
        </w:rPr>
        <w:t>:  </w:t>
      </w:r>
      <w:proofErr w:type="spellStart"/>
      <w:r w:rsidRPr="00303476">
        <w:rPr>
          <w:rFonts w:cs="Times New Roman"/>
          <w:sz w:val="20"/>
        </w:rPr>
        <w:t>ColumnFamily</w:t>
      </w:r>
      <w:proofErr w:type="spellEnd"/>
      <w:r w:rsidRPr="00303476">
        <w:rPr>
          <w:rFonts w:cs="Times New Roman"/>
          <w:sz w:val="20"/>
        </w:rPr>
        <w:t xml:space="preserve"> is a single structure that can group Columns and </w:t>
      </w:r>
      <w:proofErr w:type="spellStart"/>
      <w:r w:rsidRPr="00303476">
        <w:rPr>
          <w:rFonts w:cs="Times New Roman"/>
          <w:sz w:val="20"/>
        </w:rPr>
        <w:t>SuperColumns</w:t>
      </w:r>
      <w:proofErr w:type="spellEnd"/>
      <w:r w:rsidRPr="00303476">
        <w:rPr>
          <w:rFonts w:cs="Times New Roman"/>
          <w:sz w:val="20"/>
        </w:rPr>
        <w:t xml:space="preserve"> with ease.</w:t>
      </w:r>
    </w:p>
    <w:p w:rsidR="00BD36B2" w:rsidRPr="00303476" w:rsidRDefault="00BD36B2" w:rsidP="00CB78FD">
      <w:pPr>
        <w:numPr>
          <w:ilvl w:val="0"/>
          <w:numId w:val="6"/>
        </w:numPr>
        <w:shd w:val="clear" w:color="auto" w:fill="FFFFFF"/>
        <w:spacing w:before="120" w:after="0" w:line="240" w:lineRule="auto"/>
        <w:jc w:val="both"/>
        <w:rPr>
          <w:rFonts w:cs="Times New Roman"/>
          <w:sz w:val="20"/>
        </w:rPr>
      </w:pPr>
      <w:r w:rsidRPr="00303476">
        <w:rPr>
          <w:rStyle w:val="Strong"/>
          <w:rFonts w:cs="Times New Roman"/>
          <w:sz w:val="20"/>
        </w:rPr>
        <w:t>Key</w:t>
      </w:r>
      <w:r w:rsidRPr="00303476">
        <w:rPr>
          <w:rFonts w:cs="Times New Roman"/>
          <w:sz w:val="20"/>
        </w:rPr>
        <w:t>: the permanent name of the record. Keys have different numbers of columns, so the database can scale in an irregular way.</w:t>
      </w:r>
    </w:p>
    <w:p w:rsidR="00BD36B2" w:rsidRPr="00303476" w:rsidRDefault="00BD36B2" w:rsidP="00CB78FD">
      <w:pPr>
        <w:numPr>
          <w:ilvl w:val="0"/>
          <w:numId w:val="6"/>
        </w:numPr>
        <w:shd w:val="clear" w:color="auto" w:fill="FFFFFF"/>
        <w:spacing w:before="120" w:after="0" w:line="240" w:lineRule="auto"/>
        <w:jc w:val="both"/>
        <w:rPr>
          <w:rFonts w:cs="Times New Roman"/>
          <w:sz w:val="20"/>
        </w:rPr>
      </w:pPr>
      <w:proofErr w:type="spellStart"/>
      <w:r w:rsidRPr="00303476">
        <w:rPr>
          <w:rStyle w:val="Strong"/>
          <w:rFonts w:cs="Times New Roman"/>
          <w:sz w:val="20"/>
        </w:rPr>
        <w:t>Keyspace</w:t>
      </w:r>
      <w:proofErr w:type="spellEnd"/>
      <w:r w:rsidRPr="00303476">
        <w:rPr>
          <w:rFonts w:cs="Times New Roman"/>
          <w:sz w:val="20"/>
        </w:rPr>
        <w:t>:  This defines the outermost level of an organization, typically the name of the application. For example, ‘3PillarDataBase’ (database name).</w:t>
      </w:r>
    </w:p>
    <w:p w:rsidR="00BD36B2" w:rsidRPr="00303476" w:rsidRDefault="00BD36B2" w:rsidP="00CB78FD">
      <w:pPr>
        <w:numPr>
          <w:ilvl w:val="0"/>
          <w:numId w:val="6"/>
        </w:numPr>
        <w:shd w:val="clear" w:color="auto" w:fill="FFFFFF"/>
        <w:spacing w:before="120" w:after="0" w:line="240" w:lineRule="auto"/>
        <w:jc w:val="both"/>
        <w:rPr>
          <w:rFonts w:cs="Times New Roman"/>
          <w:sz w:val="20"/>
        </w:rPr>
      </w:pPr>
      <w:r w:rsidRPr="00303476">
        <w:rPr>
          <w:rStyle w:val="Strong"/>
          <w:rFonts w:cs="Times New Roman"/>
          <w:sz w:val="20"/>
        </w:rPr>
        <w:t>Column</w:t>
      </w:r>
      <w:r w:rsidRPr="00303476">
        <w:rPr>
          <w:rFonts w:cs="Times New Roman"/>
          <w:sz w:val="20"/>
        </w:rPr>
        <w:t>:  It has an ordered list of elements aka tuple with a name and a value defined.</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The best known examples are Google’s </w:t>
      </w:r>
      <w:proofErr w:type="spellStart"/>
      <w:r w:rsidRPr="00303476">
        <w:rPr>
          <w:rFonts w:asciiTheme="minorHAnsi" w:hAnsiTheme="minorHAnsi"/>
          <w:spacing w:val="8"/>
          <w:sz w:val="20"/>
          <w:szCs w:val="22"/>
        </w:rPr>
        <w:t>BigTable</w:t>
      </w:r>
      <w:proofErr w:type="spellEnd"/>
      <w:r w:rsidRPr="00303476">
        <w:rPr>
          <w:rFonts w:asciiTheme="minorHAnsi" w:hAnsiTheme="minorHAnsi"/>
          <w:spacing w:val="8"/>
          <w:sz w:val="20"/>
          <w:szCs w:val="22"/>
        </w:rPr>
        <w:t xml:space="preserve"> and </w:t>
      </w:r>
      <w:proofErr w:type="spellStart"/>
      <w:r w:rsidRPr="00303476">
        <w:rPr>
          <w:rFonts w:asciiTheme="minorHAnsi" w:hAnsiTheme="minorHAnsi"/>
          <w:spacing w:val="8"/>
          <w:sz w:val="20"/>
          <w:szCs w:val="22"/>
        </w:rPr>
        <w:t>HBase</w:t>
      </w:r>
      <w:proofErr w:type="spellEnd"/>
      <w:r w:rsidRPr="00303476">
        <w:rPr>
          <w:rFonts w:asciiTheme="minorHAnsi" w:hAnsiTheme="minorHAnsi"/>
          <w:spacing w:val="8"/>
          <w:sz w:val="20"/>
          <w:szCs w:val="22"/>
        </w:rPr>
        <w:t xml:space="preserve"> &amp; Cassandra that were inspired from </w:t>
      </w:r>
      <w:proofErr w:type="spellStart"/>
      <w:r w:rsidRPr="00303476">
        <w:rPr>
          <w:rFonts w:asciiTheme="minorHAnsi" w:hAnsiTheme="minorHAnsi"/>
          <w:spacing w:val="8"/>
          <w:sz w:val="20"/>
          <w:szCs w:val="22"/>
        </w:rPr>
        <w:t>BigTable</w:t>
      </w:r>
      <w:proofErr w:type="spellEnd"/>
      <w:r w:rsidRPr="00303476">
        <w:rPr>
          <w:rFonts w:asciiTheme="minorHAnsi" w:hAnsiTheme="minorHAnsi"/>
          <w:spacing w:val="8"/>
          <w:sz w:val="20"/>
          <w:szCs w:val="22"/>
        </w:rPr>
        <w:t>.</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proofErr w:type="spellStart"/>
      <w:r w:rsidRPr="00303476">
        <w:rPr>
          <w:rFonts w:asciiTheme="minorHAnsi" w:hAnsiTheme="minorHAnsi"/>
          <w:spacing w:val="8"/>
          <w:sz w:val="20"/>
          <w:szCs w:val="22"/>
        </w:rPr>
        <w:t>BigTable</w:t>
      </w:r>
      <w:proofErr w:type="spellEnd"/>
      <w:r w:rsidRPr="00303476">
        <w:rPr>
          <w:rFonts w:asciiTheme="minorHAnsi" w:hAnsiTheme="minorHAnsi"/>
          <w:spacing w:val="8"/>
          <w:sz w:val="20"/>
          <w:szCs w:val="22"/>
        </w:rPr>
        <w:t>, for instance is a high performance, compressed and proprietary data storage system owned by Google. It has the following attributes:</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Sparse </w:t>
      </w:r>
      <w:r w:rsidRPr="00303476">
        <w:rPr>
          <w:rFonts w:cs="Times New Roman"/>
          <w:sz w:val="20"/>
        </w:rPr>
        <w:t>– some cells can be empty</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Distributed </w:t>
      </w:r>
      <w:r w:rsidRPr="00303476">
        <w:rPr>
          <w:rFonts w:cs="Times New Roman"/>
          <w:sz w:val="20"/>
        </w:rPr>
        <w:t>– data is partitioned across many hosts</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Persistent </w:t>
      </w:r>
      <w:r w:rsidRPr="00303476">
        <w:rPr>
          <w:rFonts w:cs="Times New Roman"/>
          <w:sz w:val="20"/>
        </w:rPr>
        <w:t>– stored to disk</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Multidimensional </w:t>
      </w:r>
      <w:r w:rsidRPr="00303476">
        <w:rPr>
          <w:rFonts w:cs="Times New Roman"/>
          <w:sz w:val="20"/>
        </w:rPr>
        <w:t>– more than 1 dimension</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Map </w:t>
      </w:r>
      <w:r w:rsidRPr="00303476">
        <w:rPr>
          <w:rFonts w:cs="Times New Roman"/>
          <w:sz w:val="20"/>
        </w:rPr>
        <w:t>– key and value</w:t>
      </w:r>
    </w:p>
    <w:p w:rsidR="00BD36B2" w:rsidRPr="00303476" w:rsidRDefault="00BD36B2" w:rsidP="00CB78FD">
      <w:pPr>
        <w:numPr>
          <w:ilvl w:val="0"/>
          <w:numId w:val="7"/>
        </w:numPr>
        <w:shd w:val="clear" w:color="auto" w:fill="FFFFFF"/>
        <w:spacing w:before="120" w:after="0" w:line="240" w:lineRule="auto"/>
        <w:jc w:val="both"/>
        <w:rPr>
          <w:rFonts w:cs="Times New Roman"/>
          <w:sz w:val="20"/>
        </w:rPr>
      </w:pPr>
      <w:r w:rsidRPr="00303476">
        <w:rPr>
          <w:rStyle w:val="Strong"/>
          <w:rFonts w:cs="Times New Roman"/>
          <w:sz w:val="20"/>
        </w:rPr>
        <w:t>Sorted </w:t>
      </w:r>
      <w:r w:rsidRPr="00303476">
        <w:rPr>
          <w:rFonts w:cs="Times New Roman"/>
          <w:sz w:val="20"/>
        </w:rPr>
        <w:t>– maps are generally not sorted but this one is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A 2-dimensional table comprising of rows and columns is part of the relational database system.</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56"/>
        <w:gridCol w:w="2018"/>
        <w:gridCol w:w="1858"/>
        <w:gridCol w:w="1568"/>
      </w:tblGrid>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Style w:val="Strong"/>
                <w:rFonts w:cs="Times New Roman"/>
                <w:sz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proofErr w:type="spellStart"/>
            <w:r w:rsidRPr="00303476">
              <w:rPr>
                <w:rStyle w:val="Strong"/>
                <w:rFonts w:cs="Times New Roman"/>
                <w:sz w:val="20"/>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Style w:val="Strong"/>
                <w:rFonts w:cs="Times New Roman"/>
                <w:sz w:val="20"/>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Style w:val="Strong"/>
                <w:rFonts w:cs="Times New Roman"/>
                <w:sz w:val="20"/>
              </w:rPr>
              <w:t>Project</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lastRenderedPageBreak/>
              <w:t>Noida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20</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proofErr w:type="spellStart"/>
            <w:r w:rsidRPr="00303476">
              <w:rPr>
                <w:rFonts w:cs="Times New Roman"/>
                <w:sz w:val="20"/>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15</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BD36B2" w:rsidRPr="00303476" w:rsidRDefault="00BD36B2" w:rsidP="00CB78FD">
            <w:pPr>
              <w:jc w:val="both"/>
              <w:rPr>
                <w:rFonts w:cs="Times New Roman"/>
                <w:sz w:val="20"/>
              </w:rPr>
            </w:pPr>
            <w:r w:rsidRPr="00303476">
              <w:rPr>
                <w:rFonts w:cs="Times New Roman"/>
                <w:sz w:val="20"/>
              </w:rPr>
              <w:t>10</w:t>
            </w:r>
          </w:p>
        </w:tc>
      </w:tr>
      <w:tr w:rsidR="00EE731F" w:rsidRPr="00303476" w:rsidTr="00BD36B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36B2" w:rsidRPr="00303476" w:rsidRDefault="00BD36B2" w:rsidP="00CB78FD">
            <w:pPr>
              <w:jc w:val="both"/>
              <w:rPr>
                <w:rFonts w:cs="Times New Roman"/>
                <w:sz w:val="20"/>
              </w:rPr>
            </w:pPr>
            <w:r w:rsidRPr="00303476">
              <w:rPr>
                <w:rFonts w:cs="Times New Roman"/>
                <w:sz w:val="20"/>
              </w:rPr>
              <w:t>5</w:t>
            </w:r>
          </w:p>
        </w:tc>
      </w:tr>
    </w:tbl>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For above RDBMS table a </w:t>
      </w:r>
      <w:proofErr w:type="spellStart"/>
      <w:r w:rsidRPr="00303476">
        <w:rPr>
          <w:rFonts w:asciiTheme="minorHAnsi" w:hAnsiTheme="minorHAnsi"/>
          <w:spacing w:val="8"/>
          <w:sz w:val="20"/>
          <w:szCs w:val="22"/>
        </w:rPr>
        <w:t>BigTable</w:t>
      </w:r>
      <w:proofErr w:type="spellEnd"/>
      <w:r w:rsidRPr="00303476">
        <w:rPr>
          <w:rFonts w:asciiTheme="minorHAnsi" w:hAnsiTheme="minorHAnsi"/>
          <w:spacing w:val="8"/>
          <w:sz w:val="20"/>
          <w:szCs w:val="22"/>
        </w:rPr>
        <w:t xml:space="preserve"> map can be visualized as shown below.</w:t>
      </w:r>
    </w:p>
    <w:tbl>
      <w:tblPr>
        <w:tblW w:w="13470" w:type="dxa"/>
        <w:tblCellSpacing w:w="0" w:type="dxa"/>
        <w:tblCellMar>
          <w:left w:w="0" w:type="dxa"/>
          <w:right w:w="0" w:type="dxa"/>
        </w:tblCellMar>
        <w:tblLook w:val="04A0" w:firstRow="1" w:lastRow="0" w:firstColumn="1" w:lastColumn="0" w:noHBand="0" w:noVBand="1"/>
      </w:tblPr>
      <w:tblGrid>
        <w:gridCol w:w="675"/>
        <w:gridCol w:w="12795"/>
      </w:tblGrid>
      <w:tr w:rsidR="00EE731F" w:rsidRPr="00303476" w:rsidTr="00BD36B2">
        <w:trPr>
          <w:tblCellSpacing w:w="0" w:type="dxa"/>
        </w:trPr>
        <w:tc>
          <w:tcPr>
            <w:tcW w:w="0" w:type="auto"/>
            <w:vAlign w:val="center"/>
            <w:hideMark/>
          </w:tcPr>
          <w:p w:rsidR="00BD36B2" w:rsidRPr="00303476" w:rsidRDefault="00BD36B2" w:rsidP="00CB78FD">
            <w:pPr>
              <w:jc w:val="both"/>
              <w:rPr>
                <w:rFonts w:cs="Times New Roman"/>
                <w:sz w:val="20"/>
              </w:rPr>
            </w:pPr>
            <w:r w:rsidRPr="00303476">
              <w:rPr>
                <w:rFonts w:cs="Times New Roman"/>
                <w:sz w:val="20"/>
              </w:rPr>
              <w:t>1</w:t>
            </w:r>
          </w:p>
          <w:p w:rsidR="00BD36B2" w:rsidRPr="00303476" w:rsidRDefault="00BD36B2" w:rsidP="00CB78FD">
            <w:pPr>
              <w:jc w:val="both"/>
              <w:rPr>
                <w:rFonts w:cs="Times New Roman"/>
                <w:sz w:val="20"/>
              </w:rPr>
            </w:pPr>
            <w:r w:rsidRPr="00303476">
              <w:rPr>
                <w:rFonts w:cs="Times New Roman"/>
                <w:sz w:val="20"/>
              </w:rPr>
              <w:t>2</w:t>
            </w:r>
          </w:p>
          <w:p w:rsidR="00BD36B2" w:rsidRPr="00303476" w:rsidRDefault="00BD36B2" w:rsidP="00CB78FD">
            <w:pPr>
              <w:jc w:val="both"/>
              <w:rPr>
                <w:rFonts w:cs="Times New Roman"/>
                <w:sz w:val="20"/>
              </w:rPr>
            </w:pPr>
            <w:r w:rsidRPr="00303476">
              <w:rPr>
                <w:rFonts w:cs="Times New Roman"/>
                <w:sz w:val="20"/>
              </w:rPr>
              <w:t>3</w:t>
            </w:r>
          </w:p>
          <w:p w:rsidR="00BD36B2" w:rsidRPr="00303476" w:rsidRDefault="00BD36B2" w:rsidP="00CB78FD">
            <w:pPr>
              <w:jc w:val="both"/>
              <w:rPr>
                <w:rFonts w:cs="Times New Roman"/>
                <w:sz w:val="20"/>
              </w:rPr>
            </w:pPr>
            <w:r w:rsidRPr="00303476">
              <w:rPr>
                <w:rFonts w:cs="Times New Roman"/>
                <w:sz w:val="20"/>
              </w:rPr>
              <w:t>4</w:t>
            </w:r>
          </w:p>
          <w:p w:rsidR="00BD36B2" w:rsidRPr="00303476" w:rsidRDefault="00BD36B2" w:rsidP="00CB78FD">
            <w:pPr>
              <w:jc w:val="both"/>
              <w:rPr>
                <w:rFonts w:cs="Times New Roman"/>
                <w:sz w:val="20"/>
              </w:rPr>
            </w:pPr>
            <w:r w:rsidRPr="00303476">
              <w:rPr>
                <w:rFonts w:cs="Times New Roman"/>
                <w:sz w:val="20"/>
              </w:rPr>
              <w:t>5</w:t>
            </w:r>
          </w:p>
          <w:p w:rsidR="00BD36B2" w:rsidRPr="00303476" w:rsidRDefault="00BD36B2" w:rsidP="00CB78FD">
            <w:pPr>
              <w:jc w:val="both"/>
              <w:rPr>
                <w:rFonts w:cs="Times New Roman"/>
                <w:sz w:val="20"/>
              </w:rPr>
            </w:pPr>
            <w:r w:rsidRPr="00303476">
              <w:rPr>
                <w:rFonts w:cs="Times New Roman"/>
                <w:sz w:val="20"/>
              </w:rPr>
              <w:t>6</w:t>
            </w:r>
          </w:p>
          <w:p w:rsidR="00BD36B2" w:rsidRPr="00303476" w:rsidRDefault="00BD36B2" w:rsidP="00CB78FD">
            <w:pPr>
              <w:jc w:val="both"/>
              <w:rPr>
                <w:rFonts w:cs="Times New Roman"/>
                <w:sz w:val="20"/>
              </w:rPr>
            </w:pPr>
            <w:r w:rsidRPr="00303476">
              <w:rPr>
                <w:rFonts w:cs="Times New Roman"/>
                <w:sz w:val="20"/>
              </w:rPr>
              <w:t>7</w:t>
            </w:r>
          </w:p>
          <w:p w:rsidR="00BD36B2" w:rsidRPr="00303476" w:rsidRDefault="00BD36B2" w:rsidP="00CB78FD">
            <w:pPr>
              <w:jc w:val="both"/>
              <w:rPr>
                <w:rFonts w:cs="Times New Roman"/>
                <w:sz w:val="20"/>
              </w:rPr>
            </w:pPr>
            <w:r w:rsidRPr="00303476">
              <w:rPr>
                <w:rFonts w:cs="Times New Roman"/>
                <w:sz w:val="20"/>
              </w:rPr>
              <w:t>8</w:t>
            </w:r>
          </w:p>
          <w:p w:rsidR="00BD36B2" w:rsidRPr="00303476" w:rsidRDefault="00BD36B2" w:rsidP="00CB78FD">
            <w:pPr>
              <w:jc w:val="both"/>
              <w:rPr>
                <w:rFonts w:cs="Times New Roman"/>
                <w:sz w:val="20"/>
              </w:rPr>
            </w:pPr>
            <w:r w:rsidRPr="00303476">
              <w:rPr>
                <w:rFonts w:cs="Times New Roman"/>
                <w:sz w:val="20"/>
              </w:rPr>
              <w:t>9</w:t>
            </w:r>
          </w:p>
          <w:p w:rsidR="00BD36B2" w:rsidRPr="00303476" w:rsidRDefault="00BD36B2" w:rsidP="00CB78FD">
            <w:pPr>
              <w:jc w:val="both"/>
              <w:rPr>
                <w:rFonts w:cs="Times New Roman"/>
                <w:sz w:val="20"/>
              </w:rPr>
            </w:pPr>
            <w:r w:rsidRPr="00303476">
              <w:rPr>
                <w:rFonts w:cs="Times New Roman"/>
                <w:sz w:val="20"/>
              </w:rPr>
              <w:t>10</w:t>
            </w:r>
          </w:p>
          <w:p w:rsidR="00BD36B2" w:rsidRPr="00303476" w:rsidRDefault="00BD36B2" w:rsidP="00CB78FD">
            <w:pPr>
              <w:jc w:val="both"/>
              <w:rPr>
                <w:rFonts w:cs="Times New Roman"/>
                <w:sz w:val="20"/>
              </w:rPr>
            </w:pPr>
          </w:p>
        </w:tc>
        <w:tc>
          <w:tcPr>
            <w:tcW w:w="12795" w:type="dxa"/>
            <w:vAlign w:val="center"/>
            <w:hideMark/>
          </w:tcPr>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3PillarNoida: {</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city: Noida</w:t>
            </w:r>
          </w:p>
          <w:p w:rsidR="00BD36B2" w:rsidRPr="00303476" w:rsidRDefault="00BD36B2" w:rsidP="00CB78FD">
            <w:pPr>
              <w:jc w:val="both"/>
              <w:rPr>
                <w:rFonts w:cs="Times New Roman"/>
                <w:sz w:val="20"/>
              </w:rPr>
            </w:pPr>
            <w:proofErr w:type="spellStart"/>
            <w:r w:rsidRPr="00303476">
              <w:rPr>
                <w:rStyle w:val="HTMLCode"/>
                <w:rFonts w:asciiTheme="minorHAnsi" w:eastAsiaTheme="minorHAnsi" w:hAnsiTheme="minorHAnsi" w:cs="Times New Roman"/>
                <w:szCs w:val="22"/>
              </w:rPr>
              <w:t>pincode</w:t>
            </w:r>
            <w:proofErr w:type="spellEnd"/>
            <w:r w:rsidRPr="00303476">
              <w:rPr>
                <w:rStyle w:val="HTMLCode"/>
                <w:rFonts w:asciiTheme="minorHAnsi" w:eastAsiaTheme="minorHAnsi" w:hAnsiTheme="minorHAnsi" w:cs="Times New Roman"/>
                <w:szCs w:val="22"/>
              </w:rPr>
              <w:t>: 201301</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details: {</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strength: 250</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projects: 20</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r w:rsidRPr="00303476">
              <w:rPr>
                <w:rStyle w:val="HTMLCode"/>
                <w:rFonts w:asciiTheme="minorHAnsi" w:eastAsiaTheme="minorHAnsi" w:hAnsiTheme="minorHAnsi" w:cs="Times New Roman"/>
                <w:szCs w:val="22"/>
              </w:rPr>
              <w:t>}</w:t>
            </w:r>
          </w:p>
          <w:p w:rsidR="00BD36B2" w:rsidRPr="00303476" w:rsidRDefault="00BD36B2" w:rsidP="00CB78FD">
            <w:pPr>
              <w:jc w:val="both"/>
              <w:rPr>
                <w:rFonts w:cs="Times New Roman"/>
                <w:sz w:val="20"/>
              </w:rPr>
            </w:pPr>
          </w:p>
        </w:tc>
      </w:tr>
    </w:tbl>
    <w:p w:rsidR="00BD36B2" w:rsidRPr="00303476" w:rsidRDefault="00BD36B2" w:rsidP="00CB78FD">
      <w:pPr>
        <w:numPr>
          <w:ilvl w:val="0"/>
          <w:numId w:val="8"/>
        </w:numPr>
        <w:shd w:val="clear" w:color="auto" w:fill="FFFFFF"/>
        <w:spacing w:before="120" w:after="0" w:line="240" w:lineRule="auto"/>
        <w:jc w:val="both"/>
        <w:rPr>
          <w:rFonts w:cs="Times New Roman"/>
          <w:sz w:val="20"/>
        </w:rPr>
      </w:pPr>
      <w:r w:rsidRPr="00303476">
        <w:rPr>
          <w:rFonts w:cs="Times New Roman"/>
          <w:sz w:val="20"/>
        </w:rPr>
        <w:t>The outermost keys 3PillarNoida, 3PillarCluj, 3PillarTimisoara and 3PillarFairfax are analogues to rows.</w:t>
      </w:r>
    </w:p>
    <w:p w:rsidR="00BD36B2" w:rsidRPr="00303476" w:rsidRDefault="00BD36B2" w:rsidP="00CB78FD">
      <w:pPr>
        <w:numPr>
          <w:ilvl w:val="0"/>
          <w:numId w:val="8"/>
        </w:numPr>
        <w:shd w:val="clear" w:color="auto" w:fill="FFFFFF"/>
        <w:spacing w:before="120" w:after="0" w:line="240" w:lineRule="auto"/>
        <w:jc w:val="both"/>
        <w:rPr>
          <w:rFonts w:cs="Times New Roman"/>
          <w:sz w:val="20"/>
        </w:rPr>
      </w:pPr>
      <w:r w:rsidRPr="00303476">
        <w:rPr>
          <w:rFonts w:cs="Times New Roman"/>
          <w:sz w:val="20"/>
        </w:rPr>
        <w:t>‘</w:t>
      </w:r>
      <w:proofErr w:type="gramStart"/>
      <w:r w:rsidRPr="00303476">
        <w:rPr>
          <w:rFonts w:cs="Times New Roman"/>
          <w:sz w:val="20"/>
        </w:rPr>
        <w:t>address</w:t>
      </w:r>
      <w:proofErr w:type="gramEnd"/>
      <w:r w:rsidRPr="00303476">
        <w:rPr>
          <w:rFonts w:cs="Times New Roman"/>
          <w:sz w:val="20"/>
        </w:rPr>
        <w:t>’ and ‘details’ are called </w:t>
      </w:r>
      <w:r w:rsidRPr="00303476">
        <w:rPr>
          <w:rStyle w:val="Strong"/>
          <w:rFonts w:cs="Times New Roman"/>
          <w:sz w:val="20"/>
        </w:rPr>
        <w:t>column families</w:t>
      </w:r>
      <w:r w:rsidRPr="00303476">
        <w:rPr>
          <w:rFonts w:cs="Times New Roman"/>
          <w:sz w:val="20"/>
        </w:rPr>
        <w:t>.</w:t>
      </w:r>
    </w:p>
    <w:p w:rsidR="00BD36B2" w:rsidRPr="00303476" w:rsidRDefault="00BD36B2" w:rsidP="00CB78FD">
      <w:pPr>
        <w:numPr>
          <w:ilvl w:val="0"/>
          <w:numId w:val="8"/>
        </w:numPr>
        <w:shd w:val="clear" w:color="auto" w:fill="FFFFFF"/>
        <w:spacing w:before="120" w:after="0" w:line="240" w:lineRule="auto"/>
        <w:jc w:val="both"/>
        <w:rPr>
          <w:rFonts w:cs="Times New Roman"/>
          <w:sz w:val="20"/>
        </w:rPr>
      </w:pPr>
      <w:r w:rsidRPr="00303476">
        <w:rPr>
          <w:rFonts w:cs="Times New Roman"/>
          <w:sz w:val="20"/>
        </w:rPr>
        <w:t>The column-family ‘</w:t>
      </w:r>
      <w:proofErr w:type="gramStart"/>
      <w:r w:rsidRPr="00303476">
        <w:rPr>
          <w:rFonts w:cs="Times New Roman"/>
          <w:sz w:val="20"/>
        </w:rPr>
        <w:t>address</w:t>
      </w:r>
      <w:proofErr w:type="gramEnd"/>
      <w:r w:rsidRPr="00303476">
        <w:rPr>
          <w:rFonts w:cs="Times New Roman"/>
          <w:sz w:val="20"/>
        </w:rPr>
        <w:t>’ has </w:t>
      </w:r>
      <w:r w:rsidRPr="00303476">
        <w:rPr>
          <w:rStyle w:val="Strong"/>
          <w:rFonts w:cs="Times New Roman"/>
          <w:sz w:val="20"/>
        </w:rPr>
        <w:t>columns </w:t>
      </w:r>
      <w:r w:rsidRPr="00303476">
        <w:rPr>
          <w:rFonts w:cs="Times New Roman"/>
          <w:sz w:val="20"/>
        </w:rPr>
        <w:t>‘city’ and ‘</w:t>
      </w:r>
      <w:proofErr w:type="spellStart"/>
      <w:r w:rsidRPr="00303476">
        <w:rPr>
          <w:rFonts w:cs="Times New Roman"/>
          <w:sz w:val="20"/>
        </w:rPr>
        <w:t>pincode</w:t>
      </w:r>
      <w:proofErr w:type="spellEnd"/>
      <w:r w:rsidRPr="00303476">
        <w:rPr>
          <w:rFonts w:cs="Times New Roman"/>
          <w:sz w:val="20"/>
        </w:rPr>
        <w:t>’.</w:t>
      </w:r>
    </w:p>
    <w:p w:rsidR="00BD36B2" w:rsidRPr="00303476" w:rsidRDefault="00BD36B2" w:rsidP="00CB78FD">
      <w:pPr>
        <w:numPr>
          <w:ilvl w:val="0"/>
          <w:numId w:val="8"/>
        </w:numPr>
        <w:shd w:val="clear" w:color="auto" w:fill="FFFFFF"/>
        <w:spacing w:before="120" w:after="0" w:line="240" w:lineRule="auto"/>
        <w:jc w:val="both"/>
        <w:rPr>
          <w:rFonts w:cs="Times New Roman"/>
          <w:sz w:val="20"/>
        </w:rPr>
      </w:pPr>
      <w:r w:rsidRPr="00303476">
        <w:rPr>
          <w:rFonts w:cs="Times New Roman"/>
          <w:sz w:val="20"/>
        </w:rPr>
        <w:t>The column-family details’ has </w:t>
      </w:r>
      <w:r w:rsidRPr="00303476">
        <w:rPr>
          <w:rStyle w:val="Strong"/>
          <w:rFonts w:cs="Times New Roman"/>
          <w:sz w:val="20"/>
        </w:rPr>
        <w:t>columns </w:t>
      </w:r>
      <w:r w:rsidRPr="00303476">
        <w:rPr>
          <w:rFonts w:cs="Times New Roman"/>
          <w:sz w:val="20"/>
        </w:rPr>
        <w:t>‘strength’ and ‘projects’.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Columns can be referenced using </w:t>
      </w:r>
      <w:proofErr w:type="spellStart"/>
      <w:r w:rsidRPr="00303476">
        <w:rPr>
          <w:rFonts w:asciiTheme="minorHAnsi" w:hAnsiTheme="minorHAnsi"/>
          <w:spacing w:val="8"/>
          <w:sz w:val="20"/>
          <w:szCs w:val="22"/>
        </w:rPr>
        <w:t>CloumnFamily</w:t>
      </w:r>
      <w:proofErr w:type="spellEnd"/>
      <w:r w:rsidRPr="00303476">
        <w:rPr>
          <w:rFonts w:asciiTheme="minorHAnsi" w:hAnsiTheme="minorHAnsi"/>
          <w:spacing w:val="8"/>
          <w:sz w:val="20"/>
          <w:szCs w:val="22"/>
        </w:rPr>
        <w:t>.</w:t>
      </w:r>
    </w:p>
    <w:p w:rsidR="00BD36B2" w:rsidRPr="00303476" w:rsidRDefault="00BD36B2" w:rsidP="00CB78FD">
      <w:pPr>
        <w:numPr>
          <w:ilvl w:val="0"/>
          <w:numId w:val="9"/>
        </w:numPr>
        <w:shd w:val="clear" w:color="auto" w:fill="FFFFFF"/>
        <w:spacing w:before="120" w:after="0" w:line="240" w:lineRule="auto"/>
        <w:jc w:val="both"/>
        <w:rPr>
          <w:rFonts w:cs="Times New Roman"/>
          <w:sz w:val="20"/>
        </w:rPr>
      </w:pPr>
      <w:r w:rsidRPr="00303476">
        <w:rPr>
          <w:rFonts w:cs="Times New Roman"/>
          <w:sz w:val="20"/>
        </w:rPr>
        <w:t xml:space="preserve">Google’s </w:t>
      </w:r>
      <w:proofErr w:type="spellStart"/>
      <w:r w:rsidRPr="00303476">
        <w:rPr>
          <w:rFonts w:cs="Times New Roman"/>
          <w:sz w:val="20"/>
        </w:rPr>
        <w:t>BigTable</w:t>
      </w:r>
      <w:proofErr w:type="spellEnd"/>
      <w:r w:rsidRPr="00303476">
        <w:rPr>
          <w:rFonts w:cs="Times New Roman"/>
          <w:sz w:val="20"/>
        </w:rPr>
        <w:t xml:space="preserve">, </w:t>
      </w:r>
      <w:proofErr w:type="spellStart"/>
      <w:r w:rsidRPr="00303476">
        <w:rPr>
          <w:rFonts w:cs="Times New Roman"/>
          <w:sz w:val="20"/>
        </w:rPr>
        <w:t>HBase</w:t>
      </w:r>
      <w:proofErr w:type="spellEnd"/>
      <w:r w:rsidRPr="00303476">
        <w:rPr>
          <w:rFonts w:cs="Times New Roman"/>
          <w:sz w:val="20"/>
        </w:rPr>
        <w:t xml:space="preserve"> and Cassandra are the most popular column store based databases.</w:t>
      </w:r>
    </w:p>
    <w:p w:rsidR="004038E8" w:rsidRPr="00303476" w:rsidRDefault="004038E8" w:rsidP="00CB78FD">
      <w:pPr>
        <w:pStyle w:val="NormalWeb"/>
        <w:shd w:val="clear" w:color="auto" w:fill="FFFFFF"/>
        <w:spacing w:before="0" w:beforeAutospacing="0" w:after="225" w:afterAutospacing="0"/>
        <w:jc w:val="both"/>
        <w:rPr>
          <w:rFonts w:asciiTheme="minorHAnsi" w:hAnsiTheme="minorHAnsi"/>
          <w:spacing w:val="8"/>
          <w:sz w:val="20"/>
          <w:szCs w:val="22"/>
        </w:rPr>
      </w:pP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4.     </w:t>
      </w:r>
      <w:r w:rsidRPr="00303476">
        <w:rPr>
          <w:rStyle w:val="Strong"/>
          <w:rFonts w:asciiTheme="minorHAnsi" w:hAnsiTheme="minorHAnsi"/>
          <w:spacing w:val="8"/>
          <w:sz w:val="20"/>
          <w:szCs w:val="22"/>
        </w:rPr>
        <w:t xml:space="preserve">Graph Base </w:t>
      </w:r>
      <w:proofErr w:type="spellStart"/>
      <w:r w:rsidRPr="00303476">
        <w:rPr>
          <w:rStyle w:val="Strong"/>
          <w:rFonts w:asciiTheme="minorHAnsi" w:hAnsiTheme="minorHAnsi"/>
          <w:spacing w:val="8"/>
          <w:sz w:val="20"/>
          <w:szCs w:val="22"/>
        </w:rPr>
        <w:t>NoSQL</w:t>
      </w:r>
      <w:proofErr w:type="spellEnd"/>
      <w:r w:rsidRPr="00303476">
        <w:rPr>
          <w:rStyle w:val="Strong"/>
          <w:rFonts w:asciiTheme="minorHAnsi" w:hAnsiTheme="minorHAnsi"/>
          <w:spacing w:val="8"/>
          <w:sz w:val="20"/>
          <w:szCs w:val="22"/>
        </w:rPr>
        <w:t xml:space="preserve"> Database</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In a Graph Base </w:t>
      </w:r>
      <w:proofErr w:type="spellStart"/>
      <w:r w:rsidRPr="00303476">
        <w:rPr>
          <w:rFonts w:asciiTheme="minorHAnsi" w:hAnsiTheme="minorHAnsi"/>
          <w:spacing w:val="8"/>
          <w:sz w:val="20"/>
          <w:szCs w:val="22"/>
        </w:rPr>
        <w:t>NoSQL</w:t>
      </w:r>
      <w:proofErr w:type="spellEnd"/>
      <w:r w:rsidRPr="00303476">
        <w:rPr>
          <w:rFonts w:asciiTheme="minorHAnsi" w:hAnsiTheme="minorHAnsi"/>
          <w:spacing w:val="8"/>
          <w:sz w:val="20"/>
          <w:szCs w:val="22"/>
        </w:rPr>
        <w:t xml:space="preserve">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w:t>
      </w:r>
      <w:proofErr w:type="spellStart"/>
      <w:r w:rsidRPr="00303476">
        <w:rPr>
          <w:rFonts w:asciiTheme="minorHAnsi" w:hAnsiTheme="minorHAnsi"/>
          <w:spacing w:val="8"/>
          <w:sz w:val="20"/>
          <w:szCs w:val="22"/>
        </w:rPr>
        <w:t>NoSQL</w:t>
      </w:r>
      <w:proofErr w:type="spellEnd"/>
      <w:r w:rsidRPr="00303476">
        <w:rPr>
          <w:rFonts w:asciiTheme="minorHAnsi" w:hAnsiTheme="minorHAnsi"/>
          <w:spacing w:val="8"/>
          <w:sz w:val="20"/>
          <w:szCs w:val="22"/>
        </w:rPr>
        <w:t xml:space="preserve"> database.</w:t>
      </w:r>
    </w:p>
    <w:p w:rsidR="00BD36B2" w:rsidRPr="00303476" w:rsidRDefault="00BD36B2" w:rsidP="00CB78FD">
      <w:pPr>
        <w:jc w:val="both"/>
        <w:rPr>
          <w:rFonts w:cs="Times New Roman"/>
          <w:sz w:val="20"/>
        </w:rPr>
      </w:pPr>
      <w:r w:rsidRPr="00303476">
        <w:rPr>
          <w:rFonts w:cs="Times New Roman"/>
          <w:noProof/>
          <w:sz w:val="20"/>
          <w:lang w:val="en-US"/>
        </w:rPr>
        <w:lastRenderedPageBreak/>
        <w:drawing>
          <wp:inline distT="0" distB="0" distL="0" distR="0" wp14:anchorId="3F77F03F" wp14:editId="7748648B">
            <wp:extent cx="2466975" cy="3062605"/>
            <wp:effectExtent l="0" t="0" r="9525" b="4445"/>
            <wp:docPr id="3" name="Picture 3" descr="Graph Base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e NoSQL datab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3062605"/>
                    </a:xfrm>
                    <a:prstGeom prst="rect">
                      <a:avLst/>
                    </a:prstGeom>
                    <a:noFill/>
                    <a:ln>
                      <a:noFill/>
                    </a:ln>
                  </pic:spPr>
                </pic:pic>
              </a:graphicData>
            </a:graphic>
          </wp:inline>
        </w:drawing>
      </w:r>
    </w:p>
    <w:p w:rsidR="00BD36B2" w:rsidRPr="00303476" w:rsidRDefault="00BD36B2" w:rsidP="00CB78FD">
      <w:pPr>
        <w:numPr>
          <w:ilvl w:val="0"/>
          <w:numId w:val="10"/>
        </w:numPr>
        <w:shd w:val="clear" w:color="auto" w:fill="FFFFFF"/>
        <w:spacing w:before="120" w:after="0" w:line="240" w:lineRule="auto"/>
        <w:jc w:val="both"/>
        <w:rPr>
          <w:rFonts w:cs="Times New Roman"/>
          <w:sz w:val="20"/>
        </w:rPr>
      </w:pPr>
      <w:r w:rsidRPr="00303476">
        <w:rPr>
          <w:rFonts w:cs="Times New Roman"/>
          <w:sz w:val="20"/>
        </w:rPr>
        <w:t>These databases that uses edges and nodes to represent and store data.</w:t>
      </w:r>
    </w:p>
    <w:p w:rsidR="00BD36B2" w:rsidRPr="00303476" w:rsidRDefault="00BD36B2" w:rsidP="00CB78FD">
      <w:pPr>
        <w:numPr>
          <w:ilvl w:val="0"/>
          <w:numId w:val="10"/>
        </w:numPr>
        <w:shd w:val="clear" w:color="auto" w:fill="FFFFFF"/>
        <w:spacing w:before="120" w:after="0" w:line="240" w:lineRule="auto"/>
        <w:jc w:val="both"/>
        <w:rPr>
          <w:rFonts w:cs="Times New Roman"/>
          <w:sz w:val="20"/>
        </w:rPr>
      </w:pPr>
      <w:r w:rsidRPr="00303476">
        <w:rPr>
          <w:rFonts w:cs="Times New Roman"/>
          <w:sz w:val="20"/>
        </w:rPr>
        <w:t>These nodes are organised by some relationships with one another, which is represented by edges between the nodes.</w:t>
      </w:r>
    </w:p>
    <w:p w:rsidR="00BD36B2" w:rsidRPr="00303476" w:rsidRDefault="00BD36B2" w:rsidP="00CB78FD">
      <w:pPr>
        <w:numPr>
          <w:ilvl w:val="0"/>
          <w:numId w:val="10"/>
        </w:numPr>
        <w:shd w:val="clear" w:color="auto" w:fill="FFFFFF"/>
        <w:spacing w:before="120" w:after="0" w:line="240" w:lineRule="auto"/>
        <w:jc w:val="both"/>
        <w:rPr>
          <w:rFonts w:cs="Times New Roman"/>
          <w:sz w:val="20"/>
        </w:rPr>
      </w:pPr>
      <w:r w:rsidRPr="00303476">
        <w:rPr>
          <w:rFonts w:cs="Times New Roman"/>
          <w:sz w:val="20"/>
        </w:rPr>
        <w:t>Both the nodes and the relationships have some defined properties.</w:t>
      </w:r>
    </w:p>
    <w:p w:rsidR="00BD36B2" w:rsidRPr="00303476" w:rsidRDefault="00BD36B2" w:rsidP="00CB78FD">
      <w:pPr>
        <w:jc w:val="both"/>
        <w:rPr>
          <w:rFonts w:cs="Times New Roman"/>
          <w:sz w:val="20"/>
        </w:rPr>
      </w:pPr>
      <w:r w:rsidRPr="00303476">
        <w:rPr>
          <w:rFonts w:cs="Times New Roman"/>
          <w:noProof/>
          <w:sz w:val="20"/>
          <w:lang w:val="en-US"/>
        </w:rPr>
        <w:drawing>
          <wp:inline distT="0" distB="0" distL="0" distR="0" wp14:anchorId="2A7488EA" wp14:editId="53B551A6">
            <wp:extent cx="5279390" cy="3433445"/>
            <wp:effectExtent l="0" t="0" r="0" b="0"/>
            <wp:docPr id="2" name="Picture 2" descr="graph bas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based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3433445"/>
                    </a:xfrm>
                    <a:prstGeom prst="rect">
                      <a:avLst/>
                    </a:prstGeom>
                    <a:noFill/>
                    <a:ln>
                      <a:noFill/>
                    </a:ln>
                  </pic:spPr>
                </pic:pic>
              </a:graphicData>
            </a:graphic>
          </wp:inline>
        </w:drawing>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The following are some of the features of the graph based database, which are explained on the basis of the example below:</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proofErr w:type="spellStart"/>
      <w:r w:rsidRPr="00303476">
        <w:rPr>
          <w:rFonts w:asciiTheme="minorHAnsi" w:hAnsiTheme="minorHAnsi"/>
          <w:spacing w:val="8"/>
          <w:sz w:val="20"/>
          <w:szCs w:val="22"/>
        </w:rPr>
        <w:t>Labeled</w:t>
      </w:r>
      <w:proofErr w:type="spellEnd"/>
      <w:r w:rsidRPr="00303476">
        <w:rPr>
          <w:rFonts w:asciiTheme="minorHAnsi" w:hAnsiTheme="minorHAnsi"/>
          <w:spacing w:val="8"/>
          <w:sz w:val="20"/>
          <w:szCs w:val="22"/>
        </w:rPr>
        <w:t>, directed, attributed multi-</w:t>
      </w:r>
      <w:proofErr w:type="gramStart"/>
      <w:r w:rsidRPr="00303476">
        <w:rPr>
          <w:rFonts w:asciiTheme="minorHAnsi" w:hAnsiTheme="minorHAnsi"/>
          <w:spacing w:val="8"/>
          <w:sz w:val="20"/>
          <w:szCs w:val="22"/>
        </w:rPr>
        <w:t>graph :</w:t>
      </w:r>
      <w:proofErr w:type="gramEnd"/>
      <w:r w:rsidRPr="00303476">
        <w:rPr>
          <w:rFonts w:asciiTheme="minorHAnsi" w:hAnsiTheme="minorHAnsi"/>
          <w:spacing w:val="8"/>
          <w:sz w:val="20"/>
          <w:szCs w:val="22"/>
        </w:rPr>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303476">
        <w:rPr>
          <w:rFonts w:asciiTheme="minorHAnsi" w:hAnsiTheme="minorHAnsi"/>
          <w:spacing w:val="8"/>
          <w:sz w:val="20"/>
          <w:szCs w:val="22"/>
        </w:rPr>
        <w:t>  is</w:t>
      </w:r>
      <w:proofErr w:type="gramEnd"/>
      <w:r w:rsidRPr="00303476">
        <w:rPr>
          <w:rFonts w:asciiTheme="minorHAnsi" w:hAnsiTheme="minorHAnsi"/>
          <w:spacing w:val="8"/>
          <w:sz w:val="20"/>
          <w:szCs w:val="22"/>
        </w:rPr>
        <w:t xml:space="preserve"> shown by an edge that also has some properties.</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noProof/>
          <w:spacing w:val="8"/>
          <w:sz w:val="20"/>
          <w:szCs w:val="22"/>
          <w:lang w:val="en-US" w:eastAsia="en-US"/>
        </w:rPr>
        <w:lastRenderedPageBreak/>
        <w:drawing>
          <wp:inline distT="0" distB="0" distL="0" distR="0" wp14:anchorId="2F86F8CF" wp14:editId="6803DD1C">
            <wp:extent cx="5864190" cy="3357677"/>
            <wp:effectExtent l="0" t="0" r="0" b="0"/>
            <wp:docPr id="1" name="Picture 1" descr="databas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mod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6130" cy="3358788"/>
                    </a:xfrm>
                    <a:prstGeom prst="rect">
                      <a:avLst/>
                    </a:prstGeom>
                    <a:noFill/>
                    <a:ln>
                      <a:noFill/>
                    </a:ln>
                  </pic:spPr>
                </pic:pic>
              </a:graphicData>
            </a:graphic>
          </wp:inline>
        </w:drawing>
      </w:r>
      <w:hyperlink r:id="rId25" w:tgtFrame="_blank" w:history="1">
        <w:proofErr w:type="spellStart"/>
        <w:r w:rsidRPr="00303476">
          <w:rPr>
            <w:rStyle w:val="Hyperlink"/>
            <w:rFonts w:asciiTheme="minorHAnsi" w:hAnsiTheme="minorHAnsi"/>
            <w:color w:val="auto"/>
            <w:spacing w:val="8"/>
            <w:sz w:val="20"/>
            <w:szCs w:val="22"/>
          </w:rPr>
          <w:t>InfoGrid</w:t>
        </w:r>
        <w:proofErr w:type="spellEnd"/>
      </w:hyperlink>
      <w:r w:rsidRPr="00303476">
        <w:rPr>
          <w:rFonts w:asciiTheme="minorHAnsi" w:hAnsiTheme="minorHAnsi"/>
          <w:spacing w:val="8"/>
          <w:sz w:val="20"/>
          <w:szCs w:val="22"/>
        </w:rPr>
        <w:t> and </w:t>
      </w:r>
      <w:hyperlink r:id="rId26" w:tgtFrame="_blank" w:history="1">
        <w:r w:rsidRPr="00303476">
          <w:rPr>
            <w:rStyle w:val="Hyperlink"/>
            <w:rFonts w:asciiTheme="minorHAnsi" w:hAnsiTheme="minorHAnsi"/>
            <w:color w:val="auto"/>
            <w:spacing w:val="8"/>
            <w:sz w:val="20"/>
            <w:szCs w:val="22"/>
          </w:rPr>
          <w:t>Infinite Graph</w:t>
        </w:r>
      </w:hyperlink>
      <w:r w:rsidRPr="00303476">
        <w:rPr>
          <w:rFonts w:asciiTheme="minorHAnsi" w:hAnsiTheme="minorHAnsi"/>
          <w:spacing w:val="8"/>
          <w:sz w:val="20"/>
          <w:szCs w:val="22"/>
        </w:rPr>
        <w:t> are the most popular graph based databases.  </w:t>
      </w:r>
      <w:proofErr w:type="spellStart"/>
      <w:r w:rsidRPr="00303476">
        <w:rPr>
          <w:rFonts w:asciiTheme="minorHAnsi" w:hAnsiTheme="minorHAnsi"/>
          <w:spacing w:val="8"/>
          <w:sz w:val="20"/>
          <w:szCs w:val="22"/>
        </w:rPr>
        <w:t>InfoGrid</w:t>
      </w:r>
      <w:proofErr w:type="spellEnd"/>
      <w:r w:rsidRPr="00303476">
        <w:rPr>
          <w:rFonts w:asciiTheme="minorHAnsi" w:hAnsiTheme="minorHAnsi"/>
          <w:spacing w:val="8"/>
          <w:sz w:val="20"/>
          <w:szCs w:val="22"/>
        </w:rPr>
        <w:t xml:space="preserve"> allows the connection of as many edges (Relationships) and nodes (</w:t>
      </w:r>
      <w:proofErr w:type="spellStart"/>
      <w:r w:rsidRPr="00303476">
        <w:rPr>
          <w:rFonts w:asciiTheme="minorHAnsi" w:hAnsiTheme="minorHAnsi"/>
          <w:spacing w:val="8"/>
          <w:sz w:val="20"/>
          <w:szCs w:val="22"/>
        </w:rPr>
        <w:t>MeshObjects</w:t>
      </w:r>
      <w:proofErr w:type="spellEnd"/>
      <w:r w:rsidRPr="00303476">
        <w:rPr>
          <w:rFonts w:asciiTheme="minorHAnsi" w:hAnsiTheme="minorHAnsi"/>
          <w:spacing w:val="8"/>
          <w:sz w:val="20"/>
          <w:szCs w:val="22"/>
        </w:rPr>
        <w:t>), making it easier to represent hyperlinked and complex set of information.</w:t>
      </w:r>
    </w:p>
    <w:p w:rsidR="00BD36B2" w:rsidRPr="00303476" w:rsidRDefault="00BD36B2" w:rsidP="00CB78FD">
      <w:pPr>
        <w:pStyle w:val="NormalWeb"/>
        <w:shd w:val="clear" w:color="auto" w:fill="FFFFFF"/>
        <w:spacing w:before="0" w:beforeAutospacing="0" w:after="225" w:afterAutospacing="0"/>
        <w:jc w:val="both"/>
        <w:rPr>
          <w:rFonts w:asciiTheme="minorHAnsi" w:hAnsiTheme="minorHAnsi"/>
          <w:spacing w:val="8"/>
          <w:sz w:val="20"/>
          <w:szCs w:val="22"/>
        </w:rPr>
      </w:pPr>
      <w:r w:rsidRPr="00303476">
        <w:rPr>
          <w:rFonts w:asciiTheme="minorHAnsi" w:hAnsiTheme="minorHAnsi"/>
          <w:spacing w:val="8"/>
          <w:sz w:val="20"/>
          <w:szCs w:val="22"/>
        </w:rPr>
        <w:t xml:space="preserve">There are two kinds of </w:t>
      </w:r>
      <w:proofErr w:type="spellStart"/>
      <w:r w:rsidRPr="00303476">
        <w:rPr>
          <w:rFonts w:asciiTheme="minorHAnsi" w:hAnsiTheme="minorHAnsi"/>
          <w:spacing w:val="8"/>
          <w:sz w:val="20"/>
          <w:szCs w:val="22"/>
        </w:rPr>
        <w:t>GraphDatabase</w:t>
      </w:r>
      <w:proofErr w:type="spellEnd"/>
      <w:r w:rsidRPr="00303476">
        <w:rPr>
          <w:rFonts w:asciiTheme="minorHAnsi" w:hAnsiTheme="minorHAnsi"/>
          <w:spacing w:val="8"/>
          <w:sz w:val="20"/>
          <w:szCs w:val="22"/>
        </w:rPr>
        <w:t xml:space="preserve"> offered by </w:t>
      </w:r>
      <w:proofErr w:type="spellStart"/>
      <w:r w:rsidRPr="00303476">
        <w:rPr>
          <w:rFonts w:asciiTheme="minorHAnsi" w:hAnsiTheme="minorHAnsi"/>
          <w:spacing w:val="8"/>
          <w:sz w:val="20"/>
          <w:szCs w:val="22"/>
        </w:rPr>
        <w:t>InfoGrid</w:t>
      </w:r>
      <w:proofErr w:type="spellEnd"/>
      <w:r w:rsidRPr="00303476">
        <w:rPr>
          <w:rFonts w:asciiTheme="minorHAnsi" w:hAnsiTheme="minorHAnsi"/>
          <w:spacing w:val="8"/>
          <w:sz w:val="20"/>
          <w:szCs w:val="22"/>
        </w:rPr>
        <w:t>, these include the following:</w:t>
      </w:r>
    </w:p>
    <w:p w:rsidR="00BD36B2" w:rsidRPr="00303476" w:rsidRDefault="00303476" w:rsidP="00CB78FD">
      <w:pPr>
        <w:pStyle w:val="NormalWeb"/>
        <w:shd w:val="clear" w:color="auto" w:fill="FFFFFF"/>
        <w:spacing w:before="0" w:beforeAutospacing="0" w:after="225" w:afterAutospacing="0"/>
        <w:jc w:val="both"/>
        <w:rPr>
          <w:rFonts w:asciiTheme="minorHAnsi" w:hAnsiTheme="minorHAnsi"/>
          <w:spacing w:val="8"/>
          <w:sz w:val="20"/>
          <w:szCs w:val="22"/>
        </w:rPr>
      </w:pPr>
      <w:hyperlink r:id="rId27" w:tgtFrame="_blank" w:history="1">
        <w:proofErr w:type="spellStart"/>
        <w:r w:rsidR="00BD36B2" w:rsidRPr="00303476">
          <w:rPr>
            <w:rStyle w:val="Hyperlink"/>
            <w:rFonts w:asciiTheme="minorHAnsi" w:hAnsiTheme="minorHAnsi"/>
            <w:color w:val="auto"/>
            <w:spacing w:val="8"/>
            <w:sz w:val="20"/>
            <w:szCs w:val="22"/>
          </w:rPr>
          <w:t>MeshBase</w:t>
        </w:r>
        <w:proofErr w:type="spellEnd"/>
      </w:hyperlink>
      <w:r w:rsidR="00BD36B2" w:rsidRPr="00303476">
        <w:rPr>
          <w:rFonts w:asciiTheme="minorHAnsi" w:hAnsiTheme="minorHAnsi"/>
          <w:spacing w:val="8"/>
          <w:sz w:val="20"/>
          <w:szCs w:val="22"/>
        </w:rPr>
        <w:t>–   It is a perfect option where standalone deployment is required.</w:t>
      </w:r>
    </w:p>
    <w:p w:rsidR="00646757" w:rsidRPr="00303476" w:rsidRDefault="00303476" w:rsidP="00CB78FD">
      <w:pPr>
        <w:pStyle w:val="NormalWeb"/>
        <w:shd w:val="clear" w:color="auto" w:fill="FFFFFF"/>
        <w:spacing w:before="0" w:beforeAutospacing="0" w:after="225" w:afterAutospacing="0"/>
        <w:jc w:val="both"/>
        <w:rPr>
          <w:rFonts w:asciiTheme="minorHAnsi" w:hAnsiTheme="minorHAnsi"/>
          <w:spacing w:val="8"/>
          <w:sz w:val="20"/>
          <w:szCs w:val="22"/>
        </w:rPr>
      </w:pPr>
      <w:hyperlink r:id="rId28" w:tgtFrame="_blank" w:history="1">
        <w:proofErr w:type="spellStart"/>
        <w:r w:rsidR="00BD36B2" w:rsidRPr="00303476">
          <w:rPr>
            <w:rStyle w:val="Hyperlink"/>
            <w:rFonts w:asciiTheme="minorHAnsi" w:hAnsiTheme="minorHAnsi"/>
            <w:color w:val="auto"/>
            <w:spacing w:val="8"/>
            <w:sz w:val="20"/>
            <w:szCs w:val="22"/>
          </w:rPr>
          <w:t>NetMeshBase</w:t>
        </w:r>
        <w:proofErr w:type="spellEnd"/>
      </w:hyperlink>
      <w:r w:rsidR="00BD36B2" w:rsidRPr="00303476">
        <w:rPr>
          <w:rFonts w:asciiTheme="minorHAnsi" w:hAnsiTheme="minorHAnsi"/>
          <w:spacing w:val="8"/>
          <w:sz w:val="20"/>
          <w:szCs w:val="22"/>
        </w:rPr>
        <w:t xml:space="preserve"> – It is ideally suited for large distributed graphs and has additional capabilities to communicate with other similar </w:t>
      </w:r>
      <w:proofErr w:type="spellStart"/>
      <w:r w:rsidR="00BD36B2" w:rsidRPr="00303476">
        <w:rPr>
          <w:rFonts w:asciiTheme="minorHAnsi" w:hAnsiTheme="minorHAnsi"/>
          <w:spacing w:val="8"/>
          <w:sz w:val="20"/>
          <w:szCs w:val="22"/>
        </w:rPr>
        <w:t>NetMeshbase</w:t>
      </w:r>
      <w:proofErr w:type="spellEnd"/>
      <w:r w:rsidR="00BD36B2" w:rsidRPr="00303476">
        <w:rPr>
          <w:rFonts w:asciiTheme="minorHAnsi" w:hAnsiTheme="minorHAnsi"/>
          <w:spacing w:val="8"/>
          <w:sz w:val="20"/>
          <w:szCs w:val="22"/>
        </w:rPr>
        <w:t>.</w:t>
      </w:r>
    </w:p>
    <w:p w:rsidR="00646757" w:rsidRPr="00303476" w:rsidRDefault="00345C44" w:rsidP="00CB78FD">
      <w:pPr>
        <w:shd w:val="clear" w:color="auto" w:fill="FFFFFF" w:themeFill="background1"/>
        <w:jc w:val="both"/>
        <w:rPr>
          <w:rFonts w:cs="Times New Roman"/>
          <w:b/>
          <w:sz w:val="20"/>
        </w:rPr>
      </w:pPr>
      <w:r w:rsidRPr="00303476">
        <w:rPr>
          <w:rFonts w:cs="Times New Roman"/>
          <w:b/>
          <w:sz w:val="20"/>
          <w:highlight w:val="yellow"/>
        </w:rPr>
        <w:t xml:space="preserve">3) </w:t>
      </w:r>
      <w:r w:rsidR="00646757" w:rsidRPr="00303476">
        <w:rPr>
          <w:rFonts w:cs="Times New Roman"/>
          <w:b/>
          <w:sz w:val="20"/>
          <w:highlight w:val="yellow"/>
        </w:rPr>
        <w:t>CAP Theorem</w:t>
      </w:r>
    </w:p>
    <w:p w:rsidR="007D2F35" w:rsidRPr="00303476" w:rsidRDefault="007D2F35" w:rsidP="00CB78FD">
      <w:pPr>
        <w:shd w:val="clear" w:color="auto" w:fill="FFFFFF" w:themeFill="background1"/>
        <w:jc w:val="both"/>
        <w:rPr>
          <w:rFonts w:cs="Times New Roman"/>
          <w:b/>
          <w:sz w:val="20"/>
        </w:rPr>
      </w:pPr>
      <w:r w:rsidRPr="00303476">
        <w:rPr>
          <w:rFonts w:cs="Times New Roman"/>
          <w:sz w:val="20"/>
          <w:shd w:val="clear" w:color="auto" w:fill="FFFFFF"/>
        </w:rPr>
        <w:t>According to </w:t>
      </w:r>
      <w:r w:rsidRPr="00303476">
        <w:rPr>
          <w:rFonts w:cs="Times New Roman"/>
          <w:b/>
          <w:bCs/>
          <w:sz w:val="20"/>
          <w:shd w:val="clear" w:color="auto" w:fill="FFFFFF"/>
        </w:rPr>
        <w:t>CAP Theorem</w:t>
      </w:r>
      <w:r w:rsidRPr="00303476">
        <w:rPr>
          <w:rFonts w:cs="Times New Roman"/>
          <w:sz w:val="20"/>
          <w:shd w:val="clear" w:color="auto" w:fill="FFFFFF"/>
        </w:rPr>
        <w:t> distributed systems can satisfy any two features at the same time but not all three features.</w:t>
      </w:r>
    </w:p>
    <w:p w:rsidR="00285FE3" w:rsidRPr="00303476" w:rsidRDefault="00285FE3" w:rsidP="00CB78FD">
      <w:pPr>
        <w:shd w:val="clear" w:color="auto" w:fill="FFFFFF" w:themeFill="background1"/>
        <w:jc w:val="both"/>
        <w:rPr>
          <w:rFonts w:cs="Times New Roman"/>
          <w:b/>
          <w:sz w:val="20"/>
        </w:rPr>
      </w:pPr>
      <w:r w:rsidRPr="00303476">
        <w:rPr>
          <w:rFonts w:cs="Times New Roman"/>
          <w:b/>
          <w:sz w:val="20"/>
        </w:rPr>
        <w:lastRenderedPageBreak/>
        <w:t xml:space="preserve">                                   </w:t>
      </w:r>
      <w:r w:rsidRPr="00303476">
        <w:rPr>
          <w:rFonts w:cs="Times New Roman"/>
          <w:noProof/>
          <w:sz w:val="20"/>
          <w:lang w:val="en-US"/>
        </w:rPr>
        <w:drawing>
          <wp:inline distT="0" distB="0" distL="0" distR="0" wp14:anchorId="4BE1393B" wp14:editId="1A5D7350">
            <wp:extent cx="5986732" cy="4544202"/>
            <wp:effectExtent l="0" t="0" r="0" b="8890"/>
            <wp:docPr id="4" name="Picture 4" descr="Image result for cap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p theor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7806" cy="4560198"/>
                    </a:xfrm>
                    <a:prstGeom prst="rect">
                      <a:avLst/>
                    </a:prstGeom>
                    <a:noFill/>
                    <a:ln>
                      <a:noFill/>
                    </a:ln>
                  </pic:spPr>
                </pic:pic>
              </a:graphicData>
            </a:graphic>
          </wp:inline>
        </w:drawing>
      </w:r>
    </w:p>
    <w:p w:rsidR="00285FE3" w:rsidRPr="00303476" w:rsidRDefault="00285FE3" w:rsidP="00CB78FD">
      <w:pPr>
        <w:shd w:val="clear" w:color="auto" w:fill="FFFFFF" w:themeFill="background1"/>
        <w:jc w:val="both"/>
        <w:rPr>
          <w:rFonts w:cs="Times New Roman"/>
          <w:b/>
          <w:sz w:val="20"/>
        </w:rPr>
      </w:pPr>
    </w:p>
    <w:p w:rsidR="00345C44" w:rsidRPr="00303476" w:rsidRDefault="00345C44" w:rsidP="00CB78FD">
      <w:pPr>
        <w:pStyle w:val="ListParagraph"/>
        <w:numPr>
          <w:ilvl w:val="0"/>
          <w:numId w:val="11"/>
        </w:numPr>
        <w:shd w:val="clear" w:color="auto" w:fill="FFFFFF" w:themeFill="background1"/>
        <w:ind w:left="142"/>
        <w:jc w:val="both"/>
        <w:rPr>
          <w:rFonts w:cs="Times New Roman"/>
          <w:sz w:val="20"/>
        </w:rPr>
      </w:pPr>
      <w:r w:rsidRPr="00303476">
        <w:rPr>
          <w:rFonts w:cs="Times New Roman"/>
          <w:sz w:val="20"/>
        </w:rPr>
        <w:t>Consistency - This means that the data in the database remains consistent after the</w:t>
      </w:r>
      <w:r w:rsidR="00167B60" w:rsidRPr="00303476">
        <w:rPr>
          <w:rFonts w:cs="Times New Roman"/>
          <w:sz w:val="20"/>
        </w:rPr>
        <w:t xml:space="preserve"> </w:t>
      </w:r>
      <w:r w:rsidRPr="00303476">
        <w:rPr>
          <w:rFonts w:cs="Times New Roman"/>
          <w:sz w:val="20"/>
        </w:rPr>
        <w:t>execution of an operation. For example after an update operation, all clients see the</w:t>
      </w:r>
      <w:r w:rsidR="00167B60" w:rsidRPr="00303476">
        <w:rPr>
          <w:rFonts w:cs="Times New Roman"/>
          <w:sz w:val="20"/>
        </w:rPr>
        <w:t xml:space="preserve"> </w:t>
      </w:r>
      <w:r w:rsidRPr="00303476">
        <w:rPr>
          <w:rFonts w:cs="Times New Roman"/>
          <w:sz w:val="20"/>
        </w:rPr>
        <w:t>same data.</w:t>
      </w:r>
    </w:p>
    <w:p w:rsidR="00345C44" w:rsidRPr="00303476" w:rsidRDefault="00345C44" w:rsidP="00CB78FD">
      <w:pPr>
        <w:shd w:val="clear" w:color="auto" w:fill="FFFFFF" w:themeFill="background1"/>
        <w:jc w:val="both"/>
        <w:rPr>
          <w:rFonts w:cs="Times New Roman"/>
          <w:sz w:val="20"/>
        </w:rPr>
      </w:pPr>
      <w:r w:rsidRPr="00303476">
        <w:rPr>
          <w:rFonts w:cs="Times New Roman"/>
          <w:sz w:val="20"/>
        </w:rPr>
        <w:t>• Availability - This means that the system is always on (service guarantee availability)</w:t>
      </w:r>
      <w:proofErr w:type="gramStart"/>
      <w:r w:rsidRPr="00303476">
        <w:rPr>
          <w:rFonts w:cs="Times New Roman"/>
          <w:sz w:val="20"/>
        </w:rPr>
        <w:t>,no</w:t>
      </w:r>
      <w:proofErr w:type="gramEnd"/>
      <w:r w:rsidRPr="00303476">
        <w:rPr>
          <w:rFonts w:cs="Times New Roman"/>
          <w:sz w:val="20"/>
        </w:rPr>
        <w:t xml:space="preserve"> downtime.</w:t>
      </w:r>
    </w:p>
    <w:p w:rsidR="00345C44" w:rsidRPr="00303476" w:rsidRDefault="00345C44" w:rsidP="00CB78FD">
      <w:pPr>
        <w:shd w:val="clear" w:color="auto" w:fill="FFFFFF" w:themeFill="background1"/>
        <w:jc w:val="both"/>
        <w:rPr>
          <w:rFonts w:cs="Times New Roman"/>
          <w:sz w:val="20"/>
        </w:rPr>
      </w:pPr>
      <w:r w:rsidRPr="00303476">
        <w:rPr>
          <w:rFonts w:cs="Times New Roman"/>
          <w:sz w:val="20"/>
        </w:rPr>
        <w:t xml:space="preserve">• Partition Tolerance - This means that the system continues to function even if </w:t>
      </w:r>
      <w:proofErr w:type="spellStart"/>
      <w:r w:rsidRPr="00303476">
        <w:rPr>
          <w:rFonts w:cs="Times New Roman"/>
          <w:sz w:val="20"/>
        </w:rPr>
        <w:t>thecommunication</w:t>
      </w:r>
      <w:proofErr w:type="spellEnd"/>
      <w:r w:rsidRPr="00303476">
        <w:rPr>
          <w:rFonts w:cs="Times New Roman"/>
          <w:sz w:val="20"/>
        </w:rPr>
        <w:t xml:space="preserve"> among the servers is unreliable, i.e. the servers may be partitioned into</w:t>
      </w:r>
      <w:r w:rsidR="00167B60" w:rsidRPr="00303476">
        <w:rPr>
          <w:rFonts w:cs="Times New Roman"/>
          <w:sz w:val="20"/>
        </w:rPr>
        <w:t xml:space="preserve"> </w:t>
      </w:r>
      <w:r w:rsidRPr="00303476">
        <w:rPr>
          <w:rFonts w:cs="Times New Roman"/>
          <w:sz w:val="20"/>
        </w:rPr>
        <w:t>multiple groups that cannot communicate with one another.</w:t>
      </w:r>
    </w:p>
    <w:p w:rsidR="00CC034E" w:rsidRPr="00303476" w:rsidRDefault="00CC034E" w:rsidP="00CB78FD">
      <w:pPr>
        <w:shd w:val="clear" w:color="auto" w:fill="FFFFFF" w:themeFill="background1"/>
        <w:jc w:val="both"/>
        <w:rPr>
          <w:rFonts w:cs="Times New Roman"/>
          <w:sz w:val="20"/>
        </w:rPr>
      </w:pPr>
      <w:r w:rsidRPr="00303476">
        <w:rPr>
          <w:rFonts w:cs="Times New Roman"/>
          <w:sz w:val="20"/>
        </w:rPr>
        <w:t>Duplicate Copy of same data is maintained on Multiple Machines.</w:t>
      </w:r>
    </w:p>
    <w:p w:rsidR="00345C44" w:rsidRPr="00303476" w:rsidRDefault="00CC034E" w:rsidP="00CB78FD">
      <w:pPr>
        <w:shd w:val="clear" w:color="auto" w:fill="FFFFFF" w:themeFill="background1"/>
        <w:jc w:val="both"/>
        <w:rPr>
          <w:rFonts w:cs="Times New Roman"/>
          <w:sz w:val="20"/>
        </w:rPr>
      </w:pPr>
      <w:r w:rsidRPr="00303476">
        <w:rPr>
          <w:rFonts w:cs="Times New Roman"/>
          <w:sz w:val="20"/>
        </w:rPr>
        <w:t>• This increases availability, but decreases consistency.</w:t>
      </w:r>
    </w:p>
    <w:p w:rsidR="00167B60" w:rsidRPr="00303476" w:rsidRDefault="00167B60" w:rsidP="00167B60">
      <w:pPr>
        <w:pStyle w:val="NoSpacing"/>
        <w:rPr>
          <w:sz w:val="20"/>
        </w:rPr>
      </w:pPr>
      <w:proofErr w:type="spellStart"/>
      <w:proofErr w:type="gramStart"/>
      <w:r w:rsidRPr="00303476">
        <w:rPr>
          <w:sz w:val="20"/>
        </w:rPr>
        <w:t>Db’s</w:t>
      </w:r>
      <w:proofErr w:type="spellEnd"/>
      <w:r w:rsidRPr="00303476">
        <w:rPr>
          <w:sz w:val="20"/>
        </w:rPr>
        <w:t xml:space="preserve">  -</w:t>
      </w:r>
      <w:proofErr w:type="gramEnd"/>
      <w:r w:rsidRPr="00303476">
        <w:rPr>
          <w:sz w:val="20"/>
        </w:rPr>
        <w:t xml:space="preserve"> </w:t>
      </w:r>
      <w:proofErr w:type="spellStart"/>
      <w:r w:rsidRPr="00303476">
        <w:rPr>
          <w:sz w:val="20"/>
        </w:rPr>
        <w:t>HBase,MongoDB</w:t>
      </w:r>
      <w:proofErr w:type="spellEnd"/>
      <w:r w:rsidRPr="00303476">
        <w:rPr>
          <w:sz w:val="20"/>
        </w:rPr>
        <w:t xml:space="preserve"> - supports consistency and Partition tolerance of CAP theorem.</w:t>
      </w:r>
    </w:p>
    <w:p w:rsidR="00167B60" w:rsidRPr="00303476" w:rsidRDefault="00167B60" w:rsidP="00167B60">
      <w:pPr>
        <w:pStyle w:val="NoSpacing"/>
        <w:rPr>
          <w:sz w:val="20"/>
        </w:rPr>
      </w:pPr>
      <w:proofErr w:type="spellStart"/>
      <w:r w:rsidRPr="00303476">
        <w:rPr>
          <w:sz w:val="20"/>
        </w:rPr>
        <w:t>Cassandra</w:t>
      </w:r>
      <w:proofErr w:type="gramStart"/>
      <w:r w:rsidRPr="00303476">
        <w:rPr>
          <w:sz w:val="20"/>
        </w:rPr>
        <w:t>,CouchDB</w:t>
      </w:r>
      <w:proofErr w:type="spellEnd"/>
      <w:proofErr w:type="gramEnd"/>
      <w:r w:rsidRPr="00303476">
        <w:rPr>
          <w:sz w:val="20"/>
        </w:rPr>
        <w:t xml:space="preserve"> - support Availability and Partition tolerance of CAP theorem.</w:t>
      </w:r>
    </w:p>
    <w:p w:rsidR="00167B60" w:rsidRPr="00303476" w:rsidRDefault="00167B60" w:rsidP="00167B60">
      <w:pPr>
        <w:pStyle w:val="NoSpacing"/>
        <w:rPr>
          <w:sz w:val="20"/>
        </w:rPr>
      </w:pPr>
      <w:proofErr w:type="spellStart"/>
      <w:r w:rsidRPr="00303476">
        <w:rPr>
          <w:sz w:val="20"/>
        </w:rPr>
        <w:t>MySQL</w:t>
      </w:r>
      <w:proofErr w:type="gramStart"/>
      <w:r w:rsidRPr="00303476">
        <w:rPr>
          <w:sz w:val="20"/>
        </w:rPr>
        <w:t>,Vertica</w:t>
      </w:r>
      <w:proofErr w:type="spellEnd"/>
      <w:proofErr w:type="gramEnd"/>
      <w:r w:rsidRPr="00303476">
        <w:rPr>
          <w:sz w:val="20"/>
        </w:rPr>
        <w:t xml:space="preserve"> - supports Consistency and availability of CAP theorem</w:t>
      </w:r>
    </w:p>
    <w:p w:rsidR="00C10011" w:rsidRPr="00303476" w:rsidRDefault="00C10011" w:rsidP="00CB78FD">
      <w:pPr>
        <w:shd w:val="clear" w:color="auto" w:fill="FFFFFF" w:themeFill="background1"/>
        <w:jc w:val="both"/>
        <w:rPr>
          <w:rFonts w:cs="Times New Roman"/>
          <w:b/>
          <w:sz w:val="20"/>
        </w:rPr>
      </w:pPr>
    </w:p>
    <w:p w:rsidR="00CC034E" w:rsidRPr="00303476" w:rsidRDefault="00C10011" w:rsidP="00CB78FD">
      <w:pPr>
        <w:shd w:val="clear" w:color="auto" w:fill="FFFFFF" w:themeFill="background1"/>
        <w:jc w:val="both"/>
        <w:rPr>
          <w:rFonts w:cs="Times New Roman"/>
          <w:b/>
          <w:sz w:val="20"/>
        </w:rPr>
      </w:pPr>
      <w:r w:rsidRPr="00303476">
        <w:rPr>
          <w:rFonts w:cs="Times New Roman"/>
          <w:b/>
          <w:sz w:val="20"/>
          <w:highlight w:val="yellow"/>
        </w:rPr>
        <w:t xml:space="preserve">4) </w:t>
      </w:r>
      <w:proofErr w:type="spellStart"/>
      <w:r w:rsidRPr="00303476">
        <w:rPr>
          <w:rFonts w:cs="Times New Roman"/>
          <w:b/>
          <w:sz w:val="20"/>
          <w:highlight w:val="yellow"/>
        </w:rPr>
        <w:t>HBase</w:t>
      </w:r>
      <w:proofErr w:type="spellEnd"/>
      <w:r w:rsidRPr="00303476">
        <w:rPr>
          <w:rFonts w:cs="Times New Roman"/>
          <w:b/>
          <w:sz w:val="20"/>
          <w:highlight w:val="yellow"/>
        </w:rPr>
        <w:t xml:space="preserve"> Architecture</w:t>
      </w:r>
    </w:p>
    <w:p w:rsidR="00C10011" w:rsidRPr="00303476" w:rsidRDefault="00C10011" w:rsidP="00CB78FD">
      <w:pPr>
        <w:shd w:val="clear" w:color="auto" w:fill="FFFFFF" w:themeFill="background1"/>
        <w:jc w:val="both"/>
        <w:rPr>
          <w:rFonts w:cs="Times New Roman"/>
          <w:b/>
          <w:sz w:val="20"/>
        </w:rPr>
      </w:pPr>
      <w:r w:rsidRPr="00303476">
        <w:rPr>
          <w:rFonts w:cs="Times New Roman"/>
          <w:b/>
          <w:sz w:val="20"/>
        </w:rPr>
        <w:lastRenderedPageBreak/>
        <w:t xml:space="preserve">     </w:t>
      </w:r>
      <w:r w:rsidR="00484BEF" w:rsidRPr="00303476">
        <w:rPr>
          <w:rFonts w:cs="Times New Roman"/>
          <w:b/>
          <w:noProof/>
          <w:sz w:val="20"/>
          <w:lang w:val="en-US"/>
        </w:rPr>
        <w:drawing>
          <wp:inline distT="0" distB="0" distL="0" distR="0" wp14:anchorId="30ACFB6E" wp14:editId="77368266">
            <wp:extent cx="5731510" cy="3229123"/>
            <wp:effectExtent l="0" t="0" r="2540" b="9525"/>
            <wp:docPr id="6" name="Picture 6" descr="C:\Users\skm\Pictures\snap\A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m\Pictures\snap\A4\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9123"/>
                    </a:xfrm>
                    <a:prstGeom prst="rect">
                      <a:avLst/>
                    </a:prstGeom>
                    <a:noFill/>
                    <a:ln>
                      <a:noFill/>
                    </a:ln>
                  </pic:spPr>
                </pic:pic>
              </a:graphicData>
            </a:graphic>
          </wp:inline>
        </w:drawing>
      </w:r>
    </w:p>
    <w:p w:rsidR="00484BEF" w:rsidRPr="00303476" w:rsidRDefault="00484BEF" w:rsidP="00CB78FD">
      <w:pPr>
        <w:pStyle w:val="NormalWeb"/>
        <w:shd w:val="clear" w:color="auto" w:fill="FFFFFF"/>
        <w:spacing w:before="0" w:beforeAutospacing="0" w:after="192" w:afterAutospacing="0" w:line="450" w:lineRule="atLeast"/>
        <w:jc w:val="both"/>
        <w:textAlignment w:val="baseline"/>
        <w:rPr>
          <w:rFonts w:asciiTheme="minorHAnsi" w:hAnsiTheme="minorHAnsi"/>
          <w:sz w:val="20"/>
          <w:szCs w:val="22"/>
        </w:rPr>
      </w:pPr>
      <w:proofErr w:type="spellStart"/>
      <w:r w:rsidRPr="00303476">
        <w:rPr>
          <w:rFonts w:asciiTheme="minorHAnsi" w:hAnsiTheme="minorHAnsi"/>
          <w:sz w:val="20"/>
          <w:szCs w:val="22"/>
        </w:rPr>
        <w:t>HBase</w:t>
      </w:r>
      <w:proofErr w:type="spellEnd"/>
      <w:r w:rsidRPr="00303476">
        <w:rPr>
          <w:rFonts w:asciiTheme="minorHAnsi" w:hAnsiTheme="minorHAnsi"/>
          <w:sz w:val="20"/>
          <w:szCs w:val="22"/>
        </w:rPr>
        <w:t xml:space="preserve"> can be run in a multiple master setup, wherein there is only single active master at a time. </w:t>
      </w:r>
      <w:proofErr w:type="spellStart"/>
      <w:r w:rsidRPr="00303476">
        <w:rPr>
          <w:rFonts w:asciiTheme="minorHAnsi" w:hAnsiTheme="minorHAnsi"/>
          <w:sz w:val="20"/>
          <w:szCs w:val="22"/>
        </w:rPr>
        <w:t>HBase</w:t>
      </w:r>
      <w:proofErr w:type="spellEnd"/>
      <w:r w:rsidRPr="00303476">
        <w:rPr>
          <w:rFonts w:asciiTheme="minorHAnsi" w:hAnsiTheme="minorHAnsi"/>
          <w:sz w:val="20"/>
          <w:szCs w:val="22"/>
        </w:rPr>
        <w:t xml:space="preserve"> tables are partitioned into multiple regions with every region storing multiple </w:t>
      </w:r>
      <w:proofErr w:type="gramStart"/>
      <w:r w:rsidRPr="00303476">
        <w:rPr>
          <w:rFonts w:asciiTheme="minorHAnsi" w:hAnsiTheme="minorHAnsi"/>
          <w:sz w:val="20"/>
          <w:szCs w:val="22"/>
        </w:rPr>
        <w:t>table’s</w:t>
      </w:r>
      <w:proofErr w:type="gramEnd"/>
      <w:r w:rsidRPr="00303476">
        <w:rPr>
          <w:rFonts w:asciiTheme="minorHAnsi" w:hAnsiTheme="minorHAnsi"/>
          <w:sz w:val="20"/>
          <w:szCs w:val="22"/>
        </w:rPr>
        <w:t xml:space="preserve"> rows.</w:t>
      </w:r>
    </w:p>
    <w:p w:rsidR="00484BEF" w:rsidRPr="00303476" w:rsidRDefault="00484BEF" w:rsidP="00CB78FD">
      <w:pPr>
        <w:pStyle w:val="Heading3"/>
        <w:shd w:val="clear" w:color="auto" w:fill="FFFFFF"/>
        <w:spacing w:before="0" w:beforeAutospacing="0" w:after="0" w:afterAutospacing="0" w:line="360" w:lineRule="atLeast"/>
        <w:jc w:val="both"/>
        <w:textAlignment w:val="baseline"/>
        <w:rPr>
          <w:rFonts w:asciiTheme="minorHAnsi" w:hAnsiTheme="minorHAnsi"/>
          <w:b w:val="0"/>
          <w:bCs w:val="0"/>
          <w:sz w:val="20"/>
          <w:szCs w:val="22"/>
        </w:rPr>
      </w:pPr>
      <w:r w:rsidRPr="00303476">
        <w:rPr>
          <w:rStyle w:val="Strong"/>
          <w:rFonts w:asciiTheme="minorHAnsi" w:hAnsiTheme="minorHAnsi"/>
          <w:b/>
          <w:bCs/>
          <w:sz w:val="20"/>
          <w:szCs w:val="22"/>
          <w:bdr w:val="none" w:sz="0" w:space="0" w:color="auto" w:frame="1"/>
        </w:rPr>
        <w:t xml:space="preserve">Components of Apache </w:t>
      </w:r>
      <w:proofErr w:type="spellStart"/>
      <w:r w:rsidRPr="00303476">
        <w:rPr>
          <w:rStyle w:val="Strong"/>
          <w:rFonts w:asciiTheme="minorHAnsi" w:hAnsiTheme="minorHAnsi"/>
          <w:b/>
          <w:bCs/>
          <w:sz w:val="20"/>
          <w:szCs w:val="22"/>
          <w:bdr w:val="none" w:sz="0" w:space="0" w:color="auto" w:frame="1"/>
        </w:rPr>
        <w:t>HBase</w:t>
      </w:r>
      <w:proofErr w:type="spellEnd"/>
      <w:r w:rsidRPr="00303476">
        <w:rPr>
          <w:rStyle w:val="Strong"/>
          <w:rFonts w:asciiTheme="minorHAnsi" w:hAnsiTheme="minorHAnsi"/>
          <w:b/>
          <w:bCs/>
          <w:sz w:val="20"/>
          <w:szCs w:val="22"/>
          <w:bdr w:val="none" w:sz="0" w:space="0" w:color="auto" w:frame="1"/>
        </w:rPr>
        <w:t xml:space="preserve"> Architecture</w:t>
      </w:r>
    </w:p>
    <w:p w:rsidR="00484BEF" w:rsidRPr="00303476" w:rsidRDefault="00484BEF" w:rsidP="00CB78FD">
      <w:pPr>
        <w:pStyle w:val="NormalWeb"/>
        <w:shd w:val="clear" w:color="auto" w:fill="FFFFFF"/>
        <w:spacing w:before="0" w:beforeAutospacing="0" w:after="192" w:afterAutospacing="0" w:line="450" w:lineRule="atLeast"/>
        <w:jc w:val="both"/>
        <w:textAlignment w:val="baseline"/>
        <w:rPr>
          <w:rFonts w:asciiTheme="minorHAnsi" w:hAnsiTheme="minorHAnsi"/>
          <w:sz w:val="20"/>
          <w:szCs w:val="22"/>
        </w:rPr>
      </w:pPr>
      <w:proofErr w:type="spellStart"/>
      <w:r w:rsidRPr="00303476">
        <w:rPr>
          <w:rFonts w:asciiTheme="minorHAnsi" w:hAnsiTheme="minorHAnsi"/>
          <w:sz w:val="20"/>
          <w:szCs w:val="22"/>
        </w:rPr>
        <w:t>HBase</w:t>
      </w:r>
      <w:proofErr w:type="spellEnd"/>
      <w:r w:rsidRPr="00303476">
        <w:rPr>
          <w:rFonts w:asciiTheme="minorHAnsi" w:hAnsiTheme="minorHAnsi"/>
          <w:sz w:val="20"/>
          <w:szCs w:val="22"/>
        </w:rPr>
        <w:t xml:space="preserve"> architecture has 3 important components- </w:t>
      </w:r>
      <w:proofErr w:type="spellStart"/>
      <w:r w:rsidRPr="00303476">
        <w:rPr>
          <w:rFonts w:asciiTheme="minorHAnsi" w:hAnsiTheme="minorHAnsi"/>
          <w:sz w:val="20"/>
          <w:szCs w:val="22"/>
        </w:rPr>
        <w:t>HMaster</w:t>
      </w:r>
      <w:proofErr w:type="spellEnd"/>
      <w:r w:rsidRPr="00303476">
        <w:rPr>
          <w:rFonts w:asciiTheme="minorHAnsi" w:hAnsiTheme="minorHAnsi"/>
          <w:sz w:val="20"/>
          <w:szCs w:val="22"/>
        </w:rPr>
        <w:t xml:space="preserve">, Region Server and </w:t>
      </w:r>
      <w:proofErr w:type="spellStart"/>
      <w:r w:rsidRPr="00303476">
        <w:rPr>
          <w:rFonts w:asciiTheme="minorHAnsi" w:hAnsiTheme="minorHAnsi"/>
          <w:sz w:val="20"/>
          <w:szCs w:val="22"/>
        </w:rPr>
        <w:t>ZooKeeper</w:t>
      </w:r>
      <w:proofErr w:type="spellEnd"/>
      <w:r w:rsidRPr="00303476">
        <w:rPr>
          <w:rFonts w:asciiTheme="minorHAnsi" w:hAnsiTheme="minorHAnsi"/>
          <w:sz w:val="20"/>
          <w:szCs w:val="22"/>
        </w:rPr>
        <w:t>.</w:t>
      </w:r>
    </w:p>
    <w:p w:rsidR="00484BEF" w:rsidRPr="00303476" w:rsidRDefault="00484BEF" w:rsidP="00CB78FD">
      <w:pPr>
        <w:pStyle w:val="Heading4"/>
        <w:numPr>
          <w:ilvl w:val="0"/>
          <w:numId w:val="12"/>
        </w:numPr>
        <w:shd w:val="clear" w:color="auto" w:fill="FFFFFF"/>
        <w:spacing w:before="0" w:beforeAutospacing="0" w:after="0" w:afterAutospacing="0" w:line="360" w:lineRule="atLeast"/>
        <w:ind w:left="0"/>
        <w:jc w:val="both"/>
        <w:textAlignment w:val="baseline"/>
        <w:rPr>
          <w:rFonts w:asciiTheme="minorHAnsi" w:hAnsiTheme="minorHAnsi"/>
          <w:b w:val="0"/>
          <w:bCs w:val="0"/>
          <w:sz w:val="20"/>
          <w:szCs w:val="22"/>
        </w:rPr>
      </w:pPr>
      <w:proofErr w:type="spellStart"/>
      <w:r w:rsidRPr="00303476">
        <w:rPr>
          <w:rStyle w:val="Strong"/>
          <w:rFonts w:asciiTheme="minorHAnsi" w:hAnsiTheme="minorHAnsi"/>
          <w:b/>
          <w:bCs/>
          <w:sz w:val="20"/>
          <w:szCs w:val="22"/>
          <w:bdr w:val="none" w:sz="0" w:space="0" w:color="auto" w:frame="1"/>
        </w:rPr>
        <w:t>HMaster</w:t>
      </w:r>
      <w:proofErr w:type="spellEnd"/>
    </w:p>
    <w:p w:rsidR="00484BEF" w:rsidRPr="00303476" w:rsidRDefault="00484BEF" w:rsidP="00CB78FD">
      <w:pPr>
        <w:pStyle w:val="NormalWeb"/>
        <w:shd w:val="clear" w:color="auto" w:fill="FFFFFF"/>
        <w:spacing w:before="0" w:beforeAutospacing="0" w:after="192" w:afterAutospacing="0" w:line="450" w:lineRule="atLeast"/>
        <w:jc w:val="both"/>
        <w:textAlignment w:val="baseline"/>
        <w:rPr>
          <w:rFonts w:asciiTheme="minorHAnsi" w:hAnsiTheme="minorHAnsi"/>
          <w:sz w:val="20"/>
          <w:szCs w:val="22"/>
        </w:rPr>
      </w:pPr>
      <w:proofErr w:type="spellStart"/>
      <w:r w:rsidRPr="00303476">
        <w:rPr>
          <w:rFonts w:asciiTheme="minorHAnsi" w:hAnsiTheme="minorHAnsi"/>
          <w:sz w:val="20"/>
          <w:szCs w:val="22"/>
        </w:rPr>
        <w:t>HBase</w:t>
      </w:r>
      <w:proofErr w:type="spellEnd"/>
      <w:r w:rsidRPr="00303476">
        <w:rPr>
          <w:rFonts w:asciiTheme="minorHAnsi" w:hAnsiTheme="minorHAnsi"/>
          <w:sz w:val="20"/>
          <w:szCs w:val="22"/>
        </w:rPr>
        <w:t xml:space="preserve"> </w:t>
      </w:r>
      <w:proofErr w:type="spellStart"/>
      <w:r w:rsidRPr="00303476">
        <w:rPr>
          <w:rFonts w:asciiTheme="minorHAnsi" w:hAnsiTheme="minorHAnsi"/>
          <w:sz w:val="20"/>
          <w:szCs w:val="22"/>
        </w:rPr>
        <w:t>HMaster</w:t>
      </w:r>
      <w:proofErr w:type="spellEnd"/>
      <w:r w:rsidRPr="00303476">
        <w:rPr>
          <w:rFonts w:asciiTheme="minorHAnsi" w:hAnsiTheme="minorHAnsi"/>
          <w:sz w:val="20"/>
          <w:szCs w:val="22"/>
        </w:rPr>
        <w:t xml:space="preserve"> is a lightweight process that assigns regions to region servers in the </w:t>
      </w:r>
      <w:proofErr w:type="spellStart"/>
      <w:r w:rsidRPr="00303476">
        <w:rPr>
          <w:rFonts w:asciiTheme="minorHAnsi" w:hAnsiTheme="minorHAnsi"/>
          <w:sz w:val="20"/>
          <w:szCs w:val="22"/>
        </w:rPr>
        <w:t>Hadoop</w:t>
      </w:r>
      <w:proofErr w:type="spellEnd"/>
      <w:r w:rsidRPr="00303476">
        <w:rPr>
          <w:rFonts w:asciiTheme="minorHAnsi" w:hAnsiTheme="minorHAnsi"/>
          <w:sz w:val="20"/>
          <w:szCs w:val="22"/>
        </w:rPr>
        <w:t xml:space="preserve"> cluster for load balancing. Responsibilities of </w:t>
      </w:r>
      <w:proofErr w:type="spellStart"/>
      <w:r w:rsidRPr="00303476">
        <w:rPr>
          <w:rFonts w:asciiTheme="minorHAnsi" w:hAnsiTheme="minorHAnsi"/>
          <w:sz w:val="20"/>
          <w:szCs w:val="22"/>
        </w:rPr>
        <w:t>HMaster</w:t>
      </w:r>
      <w:proofErr w:type="spellEnd"/>
      <w:r w:rsidRPr="00303476">
        <w:rPr>
          <w:rFonts w:asciiTheme="minorHAnsi" w:hAnsiTheme="minorHAnsi"/>
          <w:sz w:val="20"/>
          <w:szCs w:val="22"/>
        </w:rPr>
        <w:t xml:space="preserve"> –</w:t>
      </w:r>
    </w:p>
    <w:p w:rsidR="00484BEF" w:rsidRPr="00303476" w:rsidRDefault="00484BEF" w:rsidP="00167B60">
      <w:pPr>
        <w:pStyle w:val="NoSpacing"/>
        <w:numPr>
          <w:ilvl w:val="0"/>
          <w:numId w:val="19"/>
        </w:numPr>
        <w:rPr>
          <w:sz w:val="20"/>
        </w:rPr>
      </w:pPr>
      <w:r w:rsidRPr="00303476">
        <w:rPr>
          <w:sz w:val="20"/>
        </w:rPr>
        <w:t xml:space="preserve">Manages and Monitors the </w:t>
      </w:r>
      <w:proofErr w:type="spellStart"/>
      <w:r w:rsidRPr="00303476">
        <w:rPr>
          <w:sz w:val="20"/>
        </w:rPr>
        <w:t>Hadoop</w:t>
      </w:r>
      <w:proofErr w:type="spellEnd"/>
      <w:r w:rsidRPr="00303476">
        <w:rPr>
          <w:sz w:val="20"/>
        </w:rPr>
        <w:t xml:space="preserve"> Cluster</w:t>
      </w:r>
    </w:p>
    <w:p w:rsidR="00484BEF" w:rsidRPr="00303476" w:rsidRDefault="00484BEF" w:rsidP="00167B60">
      <w:pPr>
        <w:pStyle w:val="NoSpacing"/>
        <w:numPr>
          <w:ilvl w:val="0"/>
          <w:numId w:val="19"/>
        </w:numPr>
        <w:rPr>
          <w:sz w:val="20"/>
        </w:rPr>
      </w:pPr>
      <w:r w:rsidRPr="00303476">
        <w:rPr>
          <w:sz w:val="20"/>
        </w:rPr>
        <w:t>Performs Administration (Interface for creating, updating and deleting tables.)</w:t>
      </w:r>
    </w:p>
    <w:p w:rsidR="00484BEF" w:rsidRPr="00303476" w:rsidRDefault="00484BEF" w:rsidP="00167B60">
      <w:pPr>
        <w:pStyle w:val="NoSpacing"/>
        <w:numPr>
          <w:ilvl w:val="0"/>
          <w:numId w:val="19"/>
        </w:numPr>
        <w:rPr>
          <w:sz w:val="20"/>
        </w:rPr>
      </w:pPr>
      <w:r w:rsidRPr="00303476">
        <w:rPr>
          <w:sz w:val="20"/>
        </w:rPr>
        <w:t>Controlling the failover</w:t>
      </w:r>
    </w:p>
    <w:p w:rsidR="00484BEF" w:rsidRPr="00303476" w:rsidRDefault="00484BEF" w:rsidP="00167B60">
      <w:pPr>
        <w:pStyle w:val="NoSpacing"/>
        <w:numPr>
          <w:ilvl w:val="0"/>
          <w:numId w:val="19"/>
        </w:numPr>
        <w:rPr>
          <w:sz w:val="20"/>
        </w:rPr>
      </w:pPr>
      <w:r w:rsidRPr="00303476">
        <w:rPr>
          <w:sz w:val="20"/>
        </w:rPr>
        <w:t xml:space="preserve">DDL operations are handled by the </w:t>
      </w:r>
      <w:proofErr w:type="spellStart"/>
      <w:r w:rsidRPr="00303476">
        <w:rPr>
          <w:sz w:val="20"/>
        </w:rPr>
        <w:t>HMaster</w:t>
      </w:r>
      <w:proofErr w:type="spellEnd"/>
    </w:p>
    <w:p w:rsidR="00484BEF" w:rsidRPr="00303476" w:rsidRDefault="00484BEF" w:rsidP="00167B60">
      <w:pPr>
        <w:pStyle w:val="NoSpacing"/>
        <w:numPr>
          <w:ilvl w:val="0"/>
          <w:numId w:val="19"/>
        </w:numPr>
        <w:rPr>
          <w:sz w:val="20"/>
        </w:rPr>
      </w:pPr>
      <w:r w:rsidRPr="00303476">
        <w:rPr>
          <w:sz w:val="20"/>
        </w:rPr>
        <w:t xml:space="preserve">Whenever a client wants to change the schema and change any of the metadata operations, </w:t>
      </w:r>
      <w:proofErr w:type="spellStart"/>
      <w:r w:rsidRPr="00303476">
        <w:rPr>
          <w:sz w:val="20"/>
        </w:rPr>
        <w:t>HMaster</w:t>
      </w:r>
      <w:proofErr w:type="spellEnd"/>
      <w:r w:rsidRPr="00303476">
        <w:rPr>
          <w:sz w:val="20"/>
        </w:rPr>
        <w:t xml:space="preserve"> is responsible for all these operations.</w:t>
      </w:r>
    </w:p>
    <w:p w:rsidR="00484BEF" w:rsidRPr="00303476" w:rsidRDefault="00484BEF" w:rsidP="00CB78FD">
      <w:pPr>
        <w:pStyle w:val="NormalWeb"/>
        <w:shd w:val="clear" w:color="auto" w:fill="FFFFFF"/>
        <w:spacing w:before="0" w:beforeAutospacing="0" w:after="0" w:afterAutospacing="0" w:line="450" w:lineRule="atLeast"/>
        <w:jc w:val="both"/>
        <w:textAlignment w:val="baseline"/>
        <w:rPr>
          <w:rFonts w:asciiTheme="minorHAnsi" w:hAnsiTheme="minorHAnsi"/>
          <w:sz w:val="20"/>
          <w:szCs w:val="22"/>
        </w:rPr>
      </w:pPr>
    </w:p>
    <w:p w:rsidR="00484BEF" w:rsidRPr="00303476" w:rsidRDefault="00484BEF" w:rsidP="00CB78FD">
      <w:pPr>
        <w:pStyle w:val="Heading4"/>
        <w:numPr>
          <w:ilvl w:val="0"/>
          <w:numId w:val="14"/>
        </w:numPr>
        <w:shd w:val="clear" w:color="auto" w:fill="FFFFFF"/>
        <w:spacing w:before="0" w:beforeAutospacing="0" w:after="0" w:afterAutospacing="0" w:line="360" w:lineRule="atLeast"/>
        <w:ind w:left="0"/>
        <w:jc w:val="both"/>
        <w:textAlignment w:val="baseline"/>
        <w:rPr>
          <w:rFonts w:asciiTheme="minorHAnsi" w:hAnsiTheme="minorHAnsi"/>
          <w:b w:val="0"/>
          <w:bCs w:val="0"/>
          <w:sz w:val="20"/>
          <w:szCs w:val="22"/>
        </w:rPr>
      </w:pPr>
      <w:r w:rsidRPr="00303476">
        <w:rPr>
          <w:rStyle w:val="Strong"/>
          <w:rFonts w:asciiTheme="minorHAnsi" w:hAnsiTheme="minorHAnsi"/>
          <w:b/>
          <w:bCs/>
          <w:sz w:val="20"/>
          <w:szCs w:val="22"/>
          <w:bdr w:val="none" w:sz="0" w:space="0" w:color="auto" w:frame="1"/>
        </w:rPr>
        <w:t>Region Server</w:t>
      </w:r>
    </w:p>
    <w:p w:rsidR="004038E8" w:rsidRPr="00303476" w:rsidRDefault="00484BEF" w:rsidP="004038E8">
      <w:pPr>
        <w:pStyle w:val="NoSpacing"/>
        <w:rPr>
          <w:sz w:val="20"/>
        </w:rPr>
      </w:pPr>
      <w:r w:rsidRPr="00303476">
        <w:rPr>
          <w:sz w:val="20"/>
        </w:rPr>
        <w:t xml:space="preserve">These are the worker nodes which handle read, write, update, and delete requests from clients. Region Server process, runs on every node in the </w:t>
      </w:r>
      <w:proofErr w:type="spellStart"/>
      <w:r w:rsidRPr="00303476">
        <w:rPr>
          <w:sz w:val="20"/>
        </w:rPr>
        <w:t>hadoop</w:t>
      </w:r>
      <w:proofErr w:type="spellEnd"/>
      <w:r w:rsidRPr="00303476">
        <w:rPr>
          <w:sz w:val="20"/>
        </w:rPr>
        <w:t xml:space="preserve"> cluster. Region Server runs on HDFS </w:t>
      </w:r>
    </w:p>
    <w:p w:rsidR="004038E8" w:rsidRPr="00303476" w:rsidRDefault="004038E8" w:rsidP="004038E8">
      <w:pPr>
        <w:pStyle w:val="NoSpacing"/>
        <w:rPr>
          <w:sz w:val="20"/>
        </w:rPr>
      </w:pPr>
    </w:p>
    <w:p w:rsidR="00484BEF" w:rsidRPr="00303476" w:rsidRDefault="00484BEF" w:rsidP="004038E8">
      <w:pPr>
        <w:pStyle w:val="NoSpacing"/>
        <w:rPr>
          <w:sz w:val="20"/>
        </w:rPr>
      </w:pPr>
      <w:proofErr w:type="spellStart"/>
      <w:r w:rsidRPr="00303476">
        <w:rPr>
          <w:sz w:val="20"/>
        </w:rPr>
        <w:t>DataNode</w:t>
      </w:r>
      <w:proofErr w:type="spellEnd"/>
      <w:r w:rsidRPr="00303476">
        <w:rPr>
          <w:sz w:val="20"/>
        </w:rPr>
        <w:t xml:space="preserve"> and consists of the following components –</w:t>
      </w:r>
    </w:p>
    <w:p w:rsidR="00484BEF" w:rsidRPr="00303476" w:rsidRDefault="00484BEF" w:rsidP="004038E8">
      <w:pPr>
        <w:pStyle w:val="NoSpacing"/>
        <w:numPr>
          <w:ilvl w:val="0"/>
          <w:numId w:val="20"/>
        </w:numPr>
        <w:rPr>
          <w:rFonts w:cs="Times New Roman"/>
          <w:sz w:val="20"/>
        </w:rPr>
      </w:pPr>
      <w:r w:rsidRPr="00303476">
        <w:rPr>
          <w:rFonts w:cs="Times New Roman"/>
          <w:sz w:val="20"/>
        </w:rPr>
        <w:t>Block Cache – This is the read cache. Most frequently read data is stored in the read cache and whenever the block cache is full, recently used data is evicted.</w:t>
      </w:r>
    </w:p>
    <w:p w:rsidR="00484BEF" w:rsidRPr="00303476" w:rsidRDefault="00484BEF" w:rsidP="004038E8">
      <w:pPr>
        <w:pStyle w:val="NoSpacing"/>
        <w:numPr>
          <w:ilvl w:val="0"/>
          <w:numId w:val="20"/>
        </w:numPr>
        <w:rPr>
          <w:rFonts w:cs="Times New Roman"/>
          <w:sz w:val="20"/>
        </w:rPr>
      </w:pPr>
      <w:proofErr w:type="spellStart"/>
      <w:r w:rsidRPr="00303476">
        <w:rPr>
          <w:rFonts w:cs="Times New Roman"/>
          <w:sz w:val="20"/>
        </w:rPr>
        <w:t>MemStore</w:t>
      </w:r>
      <w:proofErr w:type="spellEnd"/>
      <w:r w:rsidRPr="00303476">
        <w:rPr>
          <w:rFonts w:cs="Times New Roman"/>
          <w:sz w:val="20"/>
        </w:rPr>
        <w:t xml:space="preserve">- This is the write cache and stores new data that is not yet written to the disk. Every column family in a region has a </w:t>
      </w:r>
      <w:proofErr w:type="spellStart"/>
      <w:r w:rsidRPr="00303476">
        <w:rPr>
          <w:rFonts w:cs="Times New Roman"/>
          <w:sz w:val="20"/>
        </w:rPr>
        <w:t>MemStore</w:t>
      </w:r>
      <w:proofErr w:type="spellEnd"/>
      <w:r w:rsidRPr="00303476">
        <w:rPr>
          <w:rFonts w:cs="Times New Roman"/>
          <w:sz w:val="20"/>
        </w:rPr>
        <w:t>.</w:t>
      </w:r>
    </w:p>
    <w:p w:rsidR="00484BEF" w:rsidRPr="00303476" w:rsidRDefault="00484BEF" w:rsidP="004038E8">
      <w:pPr>
        <w:pStyle w:val="NoSpacing"/>
        <w:numPr>
          <w:ilvl w:val="0"/>
          <w:numId w:val="20"/>
        </w:numPr>
        <w:rPr>
          <w:rFonts w:cs="Times New Roman"/>
          <w:sz w:val="20"/>
        </w:rPr>
      </w:pPr>
      <w:r w:rsidRPr="00303476">
        <w:rPr>
          <w:rFonts w:cs="Times New Roman"/>
          <w:sz w:val="20"/>
        </w:rPr>
        <w:t>Write Ahead Log (WAL) is a file that stores new data that is not persisted to permanent storage.</w:t>
      </w:r>
    </w:p>
    <w:p w:rsidR="00484BEF" w:rsidRPr="00303476" w:rsidRDefault="00484BEF" w:rsidP="004038E8">
      <w:pPr>
        <w:pStyle w:val="NoSpacing"/>
        <w:numPr>
          <w:ilvl w:val="0"/>
          <w:numId w:val="20"/>
        </w:numPr>
        <w:rPr>
          <w:rFonts w:cs="Times New Roman"/>
          <w:sz w:val="20"/>
        </w:rPr>
      </w:pPr>
      <w:proofErr w:type="spellStart"/>
      <w:r w:rsidRPr="00303476">
        <w:rPr>
          <w:rFonts w:cs="Times New Roman"/>
          <w:sz w:val="20"/>
        </w:rPr>
        <w:lastRenderedPageBreak/>
        <w:t>HFile</w:t>
      </w:r>
      <w:proofErr w:type="spellEnd"/>
      <w:r w:rsidRPr="00303476">
        <w:rPr>
          <w:rFonts w:cs="Times New Roman"/>
          <w:sz w:val="20"/>
        </w:rPr>
        <w:t xml:space="preserve"> is the actual storage file that stores the rows as sorted key values on a disk.</w:t>
      </w:r>
    </w:p>
    <w:p w:rsidR="004038E8" w:rsidRPr="00303476" w:rsidRDefault="004038E8" w:rsidP="004038E8">
      <w:pPr>
        <w:pStyle w:val="NoSpacing"/>
        <w:ind w:left="720"/>
        <w:rPr>
          <w:rFonts w:cs="Times New Roman"/>
          <w:sz w:val="20"/>
        </w:rPr>
      </w:pPr>
    </w:p>
    <w:p w:rsidR="00484BEF" w:rsidRPr="00303476" w:rsidRDefault="00484BEF" w:rsidP="00CB78FD">
      <w:pPr>
        <w:pStyle w:val="Heading4"/>
        <w:numPr>
          <w:ilvl w:val="0"/>
          <w:numId w:val="16"/>
        </w:numPr>
        <w:shd w:val="clear" w:color="auto" w:fill="FFFFFF"/>
        <w:spacing w:before="0" w:beforeAutospacing="0" w:after="0" w:afterAutospacing="0" w:line="360" w:lineRule="atLeast"/>
        <w:ind w:left="0"/>
        <w:jc w:val="both"/>
        <w:textAlignment w:val="baseline"/>
        <w:rPr>
          <w:rFonts w:asciiTheme="minorHAnsi" w:hAnsiTheme="minorHAnsi"/>
          <w:b w:val="0"/>
          <w:bCs w:val="0"/>
          <w:sz w:val="20"/>
          <w:szCs w:val="22"/>
        </w:rPr>
      </w:pPr>
      <w:r w:rsidRPr="00303476">
        <w:rPr>
          <w:rStyle w:val="Strong"/>
          <w:rFonts w:asciiTheme="minorHAnsi" w:hAnsiTheme="minorHAnsi"/>
          <w:b/>
          <w:bCs/>
          <w:sz w:val="20"/>
          <w:szCs w:val="22"/>
          <w:bdr w:val="none" w:sz="0" w:space="0" w:color="auto" w:frame="1"/>
        </w:rPr>
        <w:t>Zookeeper</w:t>
      </w:r>
    </w:p>
    <w:p w:rsidR="004038E8" w:rsidRPr="00303476" w:rsidRDefault="00484BEF" w:rsidP="004038E8">
      <w:pPr>
        <w:rPr>
          <w:sz w:val="20"/>
        </w:rPr>
      </w:pPr>
      <w:proofErr w:type="spellStart"/>
      <w:r w:rsidRPr="00303476">
        <w:rPr>
          <w:sz w:val="20"/>
        </w:rPr>
        <w:t>HBase</w:t>
      </w:r>
      <w:proofErr w:type="spellEnd"/>
      <w:r w:rsidRPr="00303476">
        <w:rPr>
          <w:sz w:val="20"/>
        </w:rPr>
        <w:t xml:space="preserve"> uses </w:t>
      </w:r>
      <w:proofErr w:type="spellStart"/>
      <w:r w:rsidRPr="00303476">
        <w:rPr>
          <w:sz w:val="20"/>
        </w:rPr>
        <w:t>ZooKeeper</w:t>
      </w:r>
      <w:proofErr w:type="spellEnd"/>
      <w:r w:rsidRPr="00303476">
        <w:rPr>
          <w:sz w:val="20"/>
        </w:rPr>
        <w:t xml:space="preserve"> as a distributed coordination service for region assignments and to recover any region server crashes by loading them onto other region servers that are functioning. </w:t>
      </w:r>
    </w:p>
    <w:p w:rsidR="004038E8" w:rsidRPr="00303476" w:rsidRDefault="00484BEF" w:rsidP="004038E8">
      <w:pPr>
        <w:rPr>
          <w:sz w:val="20"/>
        </w:rPr>
      </w:pPr>
      <w:proofErr w:type="spellStart"/>
      <w:r w:rsidRPr="00303476">
        <w:rPr>
          <w:sz w:val="20"/>
        </w:rPr>
        <w:t>ZooKeeper</w:t>
      </w:r>
      <w:proofErr w:type="spellEnd"/>
      <w:r w:rsidRPr="00303476">
        <w:rPr>
          <w:sz w:val="20"/>
        </w:rPr>
        <w:t xml:space="preserve"> is a centralized monitoring server that maintains configuration information and provides distributed synchronization. </w:t>
      </w:r>
    </w:p>
    <w:p w:rsidR="004038E8" w:rsidRPr="00303476" w:rsidRDefault="00484BEF" w:rsidP="004038E8">
      <w:pPr>
        <w:rPr>
          <w:sz w:val="20"/>
        </w:rPr>
      </w:pPr>
      <w:r w:rsidRPr="00303476">
        <w:rPr>
          <w:sz w:val="20"/>
        </w:rPr>
        <w:t xml:space="preserve">Whenever a client wants to communicate with regions, they have to approach Zookeeper first. </w:t>
      </w:r>
      <w:proofErr w:type="spellStart"/>
      <w:r w:rsidRPr="00303476">
        <w:rPr>
          <w:sz w:val="20"/>
        </w:rPr>
        <w:t>HMaster</w:t>
      </w:r>
      <w:proofErr w:type="spellEnd"/>
      <w:r w:rsidRPr="00303476">
        <w:rPr>
          <w:sz w:val="20"/>
        </w:rPr>
        <w:t xml:space="preserve"> and Region servers are registered with </w:t>
      </w:r>
      <w:proofErr w:type="spellStart"/>
      <w:r w:rsidRPr="00303476">
        <w:rPr>
          <w:sz w:val="20"/>
        </w:rPr>
        <w:t>ZooKeeper</w:t>
      </w:r>
      <w:proofErr w:type="spellEnd"/>
      <w:r w:rsidRPr="00303476">
        <w:rPr>
          <w:sz w:val="20"/>
        </w:rPr>
        <w:t xml:space="preserve"> service, client needs to access </w:t>
      </w:r>
      <w:proofErr w:type="spellStart"/>
      <w:r w:rsidRPr="00303476">
        <w:rPr>
          <w:sz w:val="20"/>
        </w:rPr>
        <w:t>ZooKeeper</w:t>
      </w:r>
      <w:proofErr w:type="spellEnd"/>
      <w:r w:rsidRPr="00303476">
        <w:rPr>
          <w:sz w:val="20"/>
        </w:rPr>
        <w:t xml:space="preserve"> quorum in order to connect with region servers and </w:t>
      </w:r>
      <w:proofErr w:type="spellStart"/>
      <w:r w:rsidRPr="00303476">
        <w:rPr>
          <w:sz w:val="20"/>
        </w:rPr>
        <w:t>HMaster</w:t>
      </w:r>
      <w:proofErr w:type="spellEnd"/>
      <w:r w:rsidRPr="00303476">
        <w:rPr>
          <w:sz w:val="20"/>
        </w:rPr>
        <w:t xml:space="preserve">. </w:t>
      </w:r>
    </w:p>
    <w:p w:rsidR="00484BEF" w:rsidRPr="00303476" w:rsidRDefault="00484BEF" w:rsidP="004038E8">
      <w:pPr>
        <w:rPr>
          <w:sz w:val="20"/>
        </w:rPr>
      </w:pPr>
      <w:r w:rsidRPr="00303476">
        <w:rPr>
          <w:sz w:val="20"/>
        </w:rPr>
        <w:t xml:space="preserve">In case of node failure within an </w:t>
      </w:r>
      <w:proofErr w:type="spellStart"/>
      <w:r w:rsidRPr="00303476">
        <w:rPr>
          <w:sz w:val="20"/>
        </w:rPr>
        <w:t>HBase</w:t>
      </w:r>
      <w:proofErr w:type="spellEnd"/>
      <w:r w:rsidRPr="00303476">
        <w:rPr>
          <w:sz w:val="20"/>
        </w:rPr>
        <w:t xml:space="preserve"> cluster, </w:t>
      </w:r>
      <w:proofErr w:type="spellStart"/>
      <w:r w:rsidRPr="00303476">
        <w:rPr>
          <w:sz w:val="20"/>
        </w:rPr>
        <w:t>ZKquoram</w:t>
      </w:r>
      <w:proofErr w:type="spellEnd"/>
      <w:r w:rsidRPr="00303476">
        <w:rPr>
          <w:sz w:val="20"/>
        </w:rPr>
        <w:t xml:space="preserve"> will trigger error messages and start repairing failed nodes.</w:t>
      </w:r>
    </w:p>
    <w:p w:rsidR="00484BEF" w:rsidRPr="00303476" w:rsidRDefault="00484BEF" w:rsidP="004038E8">
      <w:pPr>
        <w:rPr>
          <w:sz w:val="20"/>
        </w:rPr>
      </w:pPr>
      <w:proofErr w:type="spellStart"/>
      <w:r w:rsidRPr="00303476">
        <w:rPr>
          <w:sz w:val="20"/>
        </w:rPr>
        <w:t>ZooKeeper</w:t>
      </w:r>
      <w:proofErr w:type="spellEnd"/>
      <w:r w:rsidRPr="00303476">
        <w:rPr>
          <w:sz w:val="20"/>
        </w:rPr>
        <w:t xml:space="preserve"> service keeps track of all the region servers that are there in </w:t>
      </w:r>
      <w:proofErr w:type="gramStart"/>
      <w:r w:rsidRPr="00303476">
        <w:rPr>
          <w:sz w:val="20"/>
        </w:rPr>
        <w:t xml:space="preserve">an </w:t>
      </w:r>
      <w:proofErr w:type="spellStart"/>
      <w:r w:rsidRPr="00303476">
        <w:rPr>
          <w:sz w:val="20"/>
        </w:rPr>
        <w:t>HBase</w:t>
      </w:r>
      <w:proofErr w:type="spellEnd"/>
      <w:proofErr w:type="gramEnd"/>
      <w:r w:rsidRPr="00303476">
        <w:rPr>
          <w:sz w:val="20"/>
        </w:rPr>
        <w:t xml:space="preserve"> cluster- tracking information about how many region servers are there and which region servers are holding which </w:t>
      </w:r>
      <w:proofErr w:type="spellStart"/>
      <w:r w:rsidRPr="00303476">
        <w:rPr>
          <w:sz w:val="20"/>
        </w:rPr>
        <w:t>DataNode</w:t>
      </w:r>
      <w:proofErr w:type="spellEnd"/>
      <w:r w:rsidRPr="00303476">
        <w:rPr>
          <w:sz w:val="20"/>
        </w:rPr>
        <w:t xml:space="preserve">. </w:t>
      </w:r>
      <w:proofErr w:type="spellStart"/>
      <w:r w:rsidRPr="00303476">
        <w:rPr>
          <w:sz w:val="20"/>
        </w:rPr>
        <w:t>HMaster</w:t>
      </w:r>
      <w:proofErr w:type="spellEnd"/>
      <w:r w:rsidRPr="00303476">
        <w:rPr>
          <w:sz w:val="20"/>
        </w:rPr>
        <w:t xml:space="preserve"> contacts </w:t>
      </w:r>
      <w:proofErr w:type="spellStart"/>
      <w:r w:rsidRPr="00303476">
        <w:rPr>
          <w:sz w:val="20"/>
        </w:rPr>
        <w:t>ZooKeeper</w:t>
      </w:r>
      <w:proofErr w:type="spellEnd"/>
      <w:r w:rsidRPr="00303476">
        <w:rPr>
          <w:sz w:val="20"/>
        </w:rPr>
        <w:t xml:space="preserve"> to get the details of region servers. Various services that Zookeeper provides include –</w:t>
      </w:r>
    </w:p>
    <w:p w:rsidR="00484BEF" w:rsidRPr="00303476" w:rsidRDefault="00484BEF" w:rsidP="004038E8">
      <w:pPr>
        <w:pStyle w:val="NoSpacing"/>
        <w:numPr>
          <w:ilvl w:val="0"/>
          <w:numId w:val="22"/>
        </w:numPr>
        <w:rPr>
          <w:sz w:val="20"/>
        </w:rPr>
      </w:pPr>
      <w:r w:rsidRPr="00303476">
        <w:rPr>
          <w:sz w:val="20"/>
        </w:rPr>
        <w:t>Establishing client communication with region servers.</w:t>
      </w:r>
    </w:p>
    <w:p w:rsidR="00484BEF" w:rsidRPr="00303476" w:rsidRDefault="00484BEF" w:rsidP="004038E8">
      <w:pPr>
        <w:pStyle w:val="NoSpacing"/>
        <w:numPr>
          <w:ilvl w:val="0"/>
          <w:numId w:val="22"/>
        </w:numPr>
        <w:rPr>
          <w:sz w:val="20"/>
        </w:rPr>
      </w:pPr>
      <w:r w:rsidRPr="00303476">
        <w:rPr>
          <w:sz w:val="20"/>
        </w:rPr>
        <w:t>Tracking server failure and network partitions.</w:t>
      </w:r>
    </w:p>
    <w:p w:rsidR="00484BEF" w:rsidRPr="00303476" w:rsidRDefault="00484BEF" w:rsidP="004038E8">
      <w:pPr>
        <w:pStyle w:val="NoSpacing"/>
        <w:numPr>
          <w:ilvl w:val="0"/>
          <w:numId w:val="22"/>
        </w:numPr>
        <w:rPr>
          <w:sz w:val="20"/>
        </w:rPr>
      </w:pPr>
      <w:r w:rsidRPr="00303476">
        <w:rPr>
          <w:sz w:val="20"/>
        </w:rPr>
        <w:t>Maintain Configuration Information</w:t>
      </w:r>
    </w:p>
    <w:p w:rsidR="00484BEF" w:rsidRPr="00303476" w:rsidRDefault="00484BEF" w:rsidP="004038E8">
      <w:pPr>
        <w:pStyle w:val="NoSpacing"/>
        <w:numPr>
          <w:ilvl w:val="0"/>
          <w:numId w:val="22"/>
        </w:numPr>
        <w:rPr>
          <w:sz w:val="20"/>
        </w:rPr>
      </w:pPr>
      <w:r w:rsidRPr="00303476">
        <w:rPr>
          <w:sz w:val="20"/>
        </w:rPr>
        <w:t>Provides ephemeral nodes, which represent different region servers.</w:t>
      </w:r>
    </w:p>
    <w:p w:rsidR="00484BEF" w:rsidRPr="00303476" w:rsidRDefault="00484BEF" w:rsidP="004038E8">
      <w:pPr>
        <w:pStyle w:val="NoSpacing"/>
        <w:numPr>
          <w:ilvl w:val="0"/>
          <w:numId w:val="22"/>
        </w:numPr>
        <w:rPr>
          <w:sz w:val="20"/>
        </w:rPr>
      </w:pPr>
      <w:r w:rsidRPr="00303476">
        <w:rPr>
          <w:sz w:val="20"/>
        </w:rPr>
        <w:t xml:space="preserve">Understanding the fundamental of </w:t>
      </w:r>
      <w:proofErr w:type="spellStart"/>
      <w:r w:rsidRPr="00303476">
        <w:rPr>
          <w:sz w:val="20"/>
        </w:rPr>
        <w:t>HBase</w:t>
      </w:r>
      <w:proofErr w:type="spellEnd"/>
      <w:r w:rsidRPr="00303476">
        <w:rPr>
          <w:sz w:val="20"/>
        </w:rPr>
        <w:t xml:space="preserve"> architecture is easy but running </w:t>
      </w:r>
      <w:proofErr w:type="spellStart"/>
      <w:r w:rsidRPr="00303476">
        <w:rPr>
          <w:sz w:val="20"/>
        </w:rPr>
        <w:t>HBase</w:t>
      </w:r>
      <w:proofErr w:type="spellEnd"/>
      <w:r w:rsidRPr="00303476">
        <w:rPr>
          <w:sz w:val="20"/>
        </w:rPr>
        <w:t xml:space="preserve"> on top of HDFS in production is challenging when it comes to monitoring compactions, row key designs manual splitting, etc. </w:t>
      </w:r>
    </w:p>
    <w:p w:rsidR="00484BEF" w:rsidRPr="00303476" w:rsidRDefault="00484BEF" w:rsidP="004038E8">
      <w:pPr>
        <w:pStyle w:val="NoSpacing"/>
        <w:rPr>
          <w:b/>
          <w:sz w:val="20"/>
        </w:rPr>
      </w:pPr>
    </w:p>
    <w:p w:rsidR="00CC2AD0" w:rsidRPr="00303476" w:rsidRDefault="00CC2AD0" w:rsidP="00CB78FD">
      <w:pPr>
        <w:shd w:val="clear" w:color="auto" w:fill="FFFFFF" w:themeFill="background1"/>
        <w:jc w:val="both"/>
        <w:rPr>
          <w:rFonts w:cs="Times New Roman"/>
          <w:b/>
          <w:sz w:val="20"/>
        </w:rPr>
      </w:pPr>
      <w:r w:rsidRPr="00303476">
        <w:rPr>
          <w:rFonts w:cs="Times New Roman"/>
          <w:b/>
          <w:sz w:val="20"/>
        </w:rPr>
        <w:t xml:space="preserve">5) </w:t>
      </w:r>
      <w:proofErr w:type="spellStart"/>
      <w:r w:rsidRPr="00303476">
        <w:rPr>
          <w:rFonts w:cs="Times New Roman"/>
          <w:b/>
          <w:sz w:val="20"/>
        </w:rPr>
        <w:t>HBase</w:t>
      </w:r>
      <w:proofErr w:type="spellEnd"/>
      <w:r w:rsidRPr="00303476">
        <w:rPr>
          <w:rFonts w:cs="Times New Roman"/>
          <w:b/>
          <w:sz w:val="20"/>
        </w:rPr>
        <w:t xml:space="preserve"> </w:t>
      </w:r>
      <w:proofErr w:type="spellStart"/>
      <w:r w:rsidRPr="00303476">
        <w:rPr>
          <w:rFonts w:cs="Times New Roman"/>
          <w:b/>
          <w:sz w:val="20"/>
        </w:rPr>
        <w:t>vs</w:t>
      </w:r>
      <w:proofErr w:type="spellEnd"/>
      <w:r w:rsidRPr="00303476">
        <w:rPr>
          <w:rFonts w:cs="Times New Roman"/>
          <w:b/>
          <w:sz w:val="20"/>
        </w:rPr>
        <w:t xml:space="preserve"> RDBMS</w:t>
      </w:r>
    </w:p>
    <w:p w:rsidR="00CC2AD0" w:rsidRPr="00303476" w:rsidRDefault="00CC2AD0" w:rsidP="00CB78FD">
      <w:pPr>
        <w:shd w:val="clear" w:color="auto" w:fill="FFFFFF" w:themeFill="background1"/>
        <w:jc w:val="both"/>
        <w:rPr>
          <w:rFonts w:cs="Times New Roman"/>
          <w:b/>
          <w:sz w:val="20"/>
        </w:rPr>
      </w:pPr>
      <w:r w:rsidRPr="00303476">
        <w:rPr>
          <w:rFonts w:cs="Times New Roman"/>
          <w:noProof/>
          <w:sz w:val="20"/>
          <w:lang w:val="en-US"/>
        </w:rPr>
        <w:drawing>
          <wp:inline distT="0" distB="0" distL="0" distR="0" wp14:anchorId="113E8A94" wp14:editId="27571873">
            <wp:extent cx="4359910" cy="2392045"/>
            <wp:effectExtent l="0" t="0" r="2540" b="8255"/>
            <wp:docPr id="8" name="Picture 8" descr="Difference between HBase and R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 between HBase and RB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910" cy="2392045"/>
                    </a:xfrm>
                    <a:prstGeom prst="rect">
                      <a:avLst/>
                    </a:prstGeom>
                    <a:noFill/>
                    <a:ln>
                      <a:noFill/>
                    </a:ln>
                  </pic:spPr>
                </pic:pic>
              </a:graphicData>
            </a:graphic>
          </wp:inline>
        </w:drawing>
      </w:r>
    </w:p>
    <w:p w:rsidR="004038E8" w:rsidRPr="00303476" w:rsidRDefault="004038E8" w:rsidP="004038E8">
      <w:pPr>
        <w:shd w:val="clear" w:color="auto" w:fill="FFFFFF" w:themeFill="background1"/>
        <w:jc w:val="both"/>
        <w:rPr>
          <w:rFonts w:cs="Times New Roman"/>
          <w:b/>
          <w:sz w:val="20"/>
          <w:u w:val="single"/>
        </w:rPr>
      </w:pPr>
      <w:proofErr w:type="spellStart"/>
      <w:r w:rsidRPr="00303476">
        <w:rPr>
          <w:rFonts w:cs="Times New Roman"/>
          <w:b/>
          <w:sz w:val="20"/>
          <w:u w:val="single"/>
        </w:rPr>
        <w:t>NoSqL</w:t>
      </w:r>
      <w:proofErr w:type="spellEnd"/>
      <w:r w:rsidRPr="00303476">
        <w:rPr>
          <w:rFonts w:cs="Times New Roman"/>
          <w:b/>
          <w:sz w:val="20"/>
          <w:u w:val="single"/>
        </w:rPr>
        <w:t xml:space="preserve"> databases:</w:t>
      </w:r>
      <w:bookmarkStart w:id="0" w:name="_GoBack"/>
      <w:bookmarkEnd w:id="0"/>
    </w:p>
    <w:p w:rsidR="004038E8" w:rsidRPr="00303476" w:rsidRDefault="004038E8" w:rsidP="004038E8">
      <w:pPr>
        <w:pStyle w:val="ListParagraph"/>
        <w:numPr>
          <w:ilvl w:val="0"/>
          <w:numId w:val="18"/>
        </w:numPr>
        <w:shd w:val="clear" w:color="auto" w:fill="FFFFFF" w:themeFill="background1"/>
        <w:jc w:val="both"/>
        <w:rPr>
          <w:rFonts w:cs="Times New Roman"/>
          <w:sz w:val="20"/>
        </w:rPr>
      </w:pPr>
      <w:r w:rsidRPr="00303476">
        <w:rPr>
          <w:rFonts w:cs="Times New Roman"/>
          <w:sz w:val="20"/>
        </w:rPr>
        <w:t>Generic data model</w:t>
      </w:r>
    </w:p>
    <w:p w:rsidR="004038E8" w:rsidRPr="00303476" w:rsidRDefault="004038E8" w:rsidP="004038E8">
      <w:pPr>
        <w:pStyle w:val="ListParagraph"/>
        <w:numPr>
          <w:ilvl w:val="0"/>
          <w:numId w:val="18"/>
        </w:numPr>
        <w:shd w:val="clear" w:color="auto" w:fill="FFFFFF" w:themeFill="background1"/>
        <w:jc w:val="both"/>
        <w:rPr>
          <w:rFonts w:cs="Times New Roman"/>
          <w:sz w:val="20"/>
        </w:rPr>
      </w:pPr>
      <w:r w:rsidRPr="00303476">
        <w:rPr>
          <w:rFonts w:cs="Times New Roman"/>
          <w:sz w:val="20"/>
        </w:rPr>
        <w:t>Dynamic type discovery and conversion</w:t>
      </w:r>
    </w:p>
    <w:p w:rsidR="004038E8" w:rsidRPr="00303476" w:rsidRDefault="004038E8" w:rsidP="004038E8">
      <w:pPr>
        <w:pStyle w:val="ListParagraph"/>
        <w:numPr>
          <w:ilvl w:val="0"/>
          <w:numId w:val="18"/>
        </w:numPr>
        <w:shd w:val="clear" w:color="auto" w:fill="FFFFFF" w:themeFill="background1"/>
        <w:jc w:val="both"/>
        <w:rPr>
          <w:rFonts w:cs="Times New Roman"/>
          <w:sz w:val="20"/>
        </w:rPr>
      </w:pPr>
      <w:r w:rsidRPr="00303476">
        <w:rPr>
          <w:rFonts w:cs="Times New Roman"/>
          <w:sz w:val="20"/>
        </w:rPr>
        <w:t>Non-relational and De-normalised</w:t>
      </w:r>
    </w:p>
    <w:p w:rsidR="004038E8" w:rsidRPr="00303476" w:rsidRDefault="004038E8" w:rsidP="004038E8">
      <w:pPr>
        <w:pStyle w:val="ListParagraph"/>
        <w:numPr>
          <w:ilvl w:val="0"/>
          <w:numId w:val="18"/>
        </w:numPr>
        <w:shd w:val="clear" w:color="auto" w:fill="FFFFFF" w:themeFill="background1"/>
        <w:jc w:val="both"/>
        <w:rPr>
          <w:rFonts w:cs="Times New Roman"/>
          <w:sz w:val="20"/>
        </w:rPr>
      </w:pPr>
      <w:r w:rsidRPr="00303476">
        <w:rPr>
          <w:rFonts w:cs="Times New Roman"/>
          <w:sz w:val="20"/>
        </w:rPr>
        <w:t>Commodity hardware</w:t>
      </w:r>
    </w:p>
    <w:p w:rsidR="004038E8" w:rsidRPr="00303476" w:rsidRDefault="004038E8" w:rsidP="004038E8">
      <w:pPr>
        <w:pStyle w:val="ListParagraph"/>
        <w:numPr>
          <w:ilvl w:val="0"/>
          <w:numId w:val="18"/>
        </w:numPr>
        <w:shd w:val="clear" w:color="auto" w:fill="FFFFFF" w:themeFill="background1"/>
        <w:jc w:val="both"/>
        <w:rPr>
          <w:rFonts w:cs="Times New Roman"/>
          <w:sz w:val="20"/>
        </w:rPr>
      </w:pPr>
      <w:r w:rsidRPr="00303476">
        <w:rPr>
          <w:rFonts w:cs="Times New Roman"/>
          <w:sz w:val="20"/>
        </w:rPr>
        <w:t>Highly distributable</w:t>
      </w:r>
    </w:p>
    <w:p w:rsidR="004038E8" w:rsidRPr="00303476" w:rsidRDefault="004038E8" w:rsidP="00CB78FD">
      <w:pPr>
        <w:shd w:val="clear" w:color="auto" w:fill="FFFFFF" w:themeFill="background1"/>
        <w:jc w:val="both"/>
        <w:rPr>
          <w:rFonts w:cs="Times New Roman"/>
          <w:b/>
          <w:sz w:val="20"/>
          <w:u w:val="single"/>
        </w:rPr>
      </w:pPr>
      <w:r w:rsidRPr="00303476">
        <w:rPr>
          <w:rFonts w:cs="Times New Roman"/>
          <w:b/>
          <w:sz w:val="20"/>
          <w:u w:val="single"/>
        </w:rPr>
        <w:lastRenderedPageBreak/>
        <w:t>Challenges with RBMS:</w:t>
      </w:r>
    </w:p>
    <w:p w:rsidR="004038E8" w:rsidRPr="00303476" w:rsidRDefault="004038E8" w:rsidP="009F05F3">
      <w:pPr>
        <w:pStyle w:val="ListParagraph"/>
        <w:numPr>
          <w:ilvl w:val="0"/>
          <w:numId w:val="25"/>
        </w:numPr>
        <w:shd w:val="clear" w:color="auto" w:fill="FFFFFF" w:themeFill="background1"/>
        <w:jc w:val="both"/>
        <w:rPr>
          <w:rFonts w:cs="Times New Roman"/>
          <w:sz w:val="20"/>
        </w:rPr>
      </w:pPr>
      <w:r w:rsidRPr="00303476">
        <w:rPr>
          <w:rFonts w:cs="Times New Roman"/>
          <w:sz w:val="20"/>
        </w:rPr>
        <w:t>Not optimized for horizontal scaling out</w:t>
      </w:r>
    </w:p>
    <w:p w:rsidR="004038E8" w:rsidRPr="00303476" w:rsidRDefault="004038E8" w:rsidP="009F05F3">
      <w:pPr>
        <w:pStyle w:val="ListParagraph"/>
        <w:numPr>
          <w:ilvl w:val="0"/>
          <w:numId w:val="24"/>
        </w:numPr>
        <w:shd w:val="clear" w:color="auto" w:fill="FFFFFF" w:themeFill="background1"/>
        <w:jc w:val="both"/>
        <w:rPr>
          <w:rFonts w:cs="Times New Roman"/>
          <w:sz w:val="20"/>
        </w:rPr>
      </w:pPr>
      <w:r w:rsidRPr="00303476">
        <w:rPr>
          <w:rFonts w:cs="Times New Roman"/>
          <w:sz w:val="20"/>
        </w:rPr>
        <w:t xml:space="preserve">Schema less data </w:t>
      </w:r>
    </w:p>
    <w:p w:rsidR="004038E8" w:rsidRPr="00303476" w:rsidRDefault="004038E8" w:rsidP="009F05F3">
      <w:pPr>
        <w:pStyle w:val="ListParagraph"/>
        <w:numPr>
          <w:ilvl w:val="0"/>
          <w:numId w:val="24"/>
        </w:numPr>
        <w:shd w:val="clear" w:color="auto" w:fill="FFFFFF" w:themeFill="background1"/>
        <w:jc w:val="both"/>
        <w:rPr>
          <w:rFonts w:cs="Times New Roman"/>
          <w:sz w:val="20"/>
        </w:rPr>
      </w:pPr>
      <w:r w:rsidRPr="00303476">
        <w:rPr>
          <w:rFonts w:cs="Times New Roman"/>
          <w:sz w:val="20"/>
        </w:rPr>
        <w:t xml:space="preserve">High velocity of data </w:t>
      </w:r>
      <w:proofErr w:type="spellStart"/>
      <w:r w:rsidRPr="00303476">
        <w:rPr>
          <w:rFonts w:cs="Times New Roman"/>
          <w:sz w:val="20"/>
        </w:rPr>
        <w:t>intergration</w:t>
      </w:r>
      <w:proofErr w:type="spellEnd"/>
    </w:p>
    <w:p w:rsidR="004038E8" w:rsidRPr="00303476" w:rsidRDefault="004038E8" w:rsidP="009F05F3">
      <w:pPr>
        <w:pStyle w:val="ListParagraph"/>
        <w:numPr>
          <w:ilvl w:val="0"/>
          <w:numId w:val="24"/>
        </w:numPr>
        <w:shd w:val="clear" w:color="auto" w:fill="FFFFFF" w:themeFill="background1"/>
        <w:jc w:val="both"/>
        <w:rPr>
          <w:rFonts w:cs="Times New Roman"/>
          <w:sz w:val="20"/>
        </w:rPr>
      </w:pPr>
      <w:r w:rsidRPr="00303476">
        <w:rPr>
          <w:rFonts w:cs="Times New Roman"/>
          <w:sz w:val="20"/>
        </w:rPr>
        <w:t xml:space="preserve">Cost </w:t>
      </w:r>
    </w:p>
    <w:p w:rsidR="004038E8" w:rsidRPr="00303476" w:rsidRDefault="004038E8" w:rsidP="00CB78FD">
      <w:pPr>
        <w:shd w:val="clear" w:color="auto" w:fill="FFFFFF" w:themeFill="background1"/>
        <w:jc w:val="both"/>
        <w:rPr>
          <w:rFonts w:cs="Times New Roman"/>
          <w:b/>
          <w:sz w:val="20"/>
        </w:rPr>
      </w:pPr>
    </w:p>
    <w:p w:rsidR="004038E8" w:rsidRPr="00303476" w:rsidRDefault="004038E8" w:rsidP="00CB78FD">
      <w:pPr>
        <w:shd w:val="clear" w:color="auto" w:fill="FFFFFF" w:themeFill="background1"/>
        <w:jc w:val="both"/>
        <w:rPr>
          <w:rFonts w:cs="Times New Roman"/>
          <w:b/>
          <w:sz w:val="20"/>
        </w:rPr>
      </w:pPr>
    </w:p>
    <w:sectPr w:rsidR="004038E8" w:rsidRPr="0030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F47"/>
    <w:multiLevelType w:val="hybridMultilevel"/>
    <w:tmpl w:val="1784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D3C4D"/>
    <w:multiLevelType w:val="multilevel"/>
    <w:tmpl w:val="4A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84607"/>
    <w:multiLevelType w:val="multilevel"/>
    <w:tmpl w:val="9B2E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E14C6"/>
    <w:multiLevelType w:val="hybridMultilevel"/>
    <w:tmpl w:val="2C0C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97436"/>
    <w:multiLevelType w:val="hybridMultilevel"/>
    <w:tmpl w:val="2BD6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407FF"/>
    <w:multiLevelType w:val="hybridMultilevel"/>
    <w:tmpl w:val="F1DC4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92D75"/>
    <w:multiLevelType w:val="multilevel"/>
    <w:tmpl w:val="39A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230760"/>
    <w:multiLevelType w:val="multilevel"/>
    <w:tmpl w:val="16E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2041A8"/>
    <w:multiLevelType w:val="hybridMultilevel"/>
    <w:tmpl w:val="1CD4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358C6"/>
    <w:multiLevelType w:val="multilevel"/>
    <w:tmpl w:val="EA5C55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3A754CDE"/>
    <w:multiLevelType w:val="multilevel"/>
    <w:tmpl w:val="25F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A03943"/>
    <w:multiLevelType w:val="multilevel"/>
    <w:tmpl w:val="0142BC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43BD686B"/>
    <w:multiLevelType w:val="multilevel"/>
    <w:tmpl w:val="450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9A52F2"/>
    <w:multiLevelType w:val="multilevel"/>
    <w:tmpl w:val="C87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037CB3"/>
    <w:multiLevelType w:val="multilevel"/>
    <w:tmpl w:val="5A723B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54191D23"/>
    <w:multiLevelType w:val="multilevel"/>
    <w:tmpl w:val="0D78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9806CF"/>
    <w:multiLevelType w:val="multilevel"/>
    <w:tmpl w:val="AF2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81B09"/>
    <w:multiLevelType w:val="hybridMultilevel"/>
    <w:tmpl w:val="B60C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95210"/>
    <w:multiLevelType w:val="multilevel"/>
    <w:tmpl w:val="100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015A9D"/>
    <w:multiLevelType w:val="hybridMultilevel"/>
    <w:tmpl w:val="0DDC1E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7CC58C5"/>
    <w:multiLevelType w:val="multilevel"/>
    <w:tmpl w:val="9A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1A178D7"/>
    <w:multiLevelType w:val="hybridMultilevel"/>
    <w:tmpl w:val="2D5C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8442B"/>
    <w:multiLevelType w:val="multilevel"/>
    <w:tmpl w:val="EA7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BB1915"/>
    <w:multiLevelType w:val="hybridMultilevel"/>
    <w:tmpl w:val="BC7ED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35E09"/>
    <w:multiLevelType w:val="multilevel"/>
    <w:tmpl w:val="95B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22"/>
  </w:num>
  <w:num w:numId="4">
    <w:abstractNumId w:val="2"/>
  </w:num>
  <w:num w:numId="5">
    <w:abstractNumId w:val="24"/>
  </w:num>
  <w:num w:numId="6">
    <w:abstractNumId w:val="18"/>
  </w:num>
  <w:num w:numId="7">
    <w:abstractNumId w:val="13"/>
  </w:num>
  <w:num w:numId="8">
    <w:abstractNumId w:val="6"/>
  </w:num>
  <w:num w:numId="9">
    <w:abstractNumId w:val="1"/>
  </w:num>
  <w:num w:numId="10">
    <w:abstractNumId w:val="12"/>
  </w:num>
  <w:num w:numId="11">
    <w:abstractNumId w:val="19"/>
  </w:num>
  <w:num w:numId="12">
    <w:abstractNumId w:val="11"/>
  </w:num>
  <w:num w:numId="13">
    <w:abstractNumId w:val="20"/>
  </w:num>
  <w:num w:numId="14">
    <w:abstractNumId w:val="9"/>
    <w:lvlOverride w:ilvl="0">
      <w:startOverride w:val="2"/>
    </w:lvlOverride>
  </w:num>
  <w:num w:numId="15">
    <w:abstractNumId w:val="7"/>
  </w:num>
  <w:num w:numId="16">
    <w:abstractNumId w:val="14"/>
    <w:lvlOverride w:ilvl="0">
      <w:startOverride w:val="3"/>
    </w:lvlOverride>
  </w:num>
  <w:num w:numId="17">
    <w:abstractNumId w:val="10"/>
  </w:num>
  <w:num w:numId="18">
    <w:abstractNumId w:val="4"/>
  </w:num>
  <w:num w:numId="19">
    <w:abstractNumId w:val="0"/>
  </w:num>
  <w:num w:numId="20">
    <w:abstractNumId w:val="17"/>
  </w:num>
  <w:num w:numId="21">
    <w:abstractNumId w:val="5"/>
  </w:num>
  <w:num w:numId="22">
    <w:abstractNumId w:val="21"/>
  </w:num>
  <w:num w:numId="23">
    <w:abstractNumId w:val="3"/>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CA"/>
    <w:rsid w:val="00167B60"/>
    <w:rsid w:val="00285FE3"/>
    <w:rsid w:val="00286111"/>
    <w:rsid w:val="00303476"/>
    <w:rsid w:val="00345C44"/>
    <w:rsid w:val="004034D0"/>
    <w:rsid w:val="004038E8"/>
    <w:rsid w:val="00484BEF"/>
    <w:rsid w:val="00514114"/>
    <w:rsid w:val="00535ECA"/>
    <w:rsid w:val="00646757"/>
    <w:rsid w:val="00695FE9"/>
    <w:rsid w:val="007D2F35"/>
    <w:rsid w:val="009F05F3"/>
    <w:rsid w:val="00B053CA"/>
    <w:rsid w:val="00BD36B2"/>
    <w:rsid w:val="00C10011"/>
    <w:rsid w:val="00CB78FD"/>
    <w:rsid w:val="00CC034E"/>
    <w:rsid w:val="00CC2AD0"/>
    <w:rsid w:val="00EE64ED"/>
    <w:rsid w:val="00EE7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8E8"/>
  </w:style>
  <w:style w:type="paragraph" w:styleId="Heading3">
    <w:name w:val="heading 3"/>
    <w:basedOn w:val="Normal"/>
    <w:link w:val="Heading3Char"/>
    <w:uiPriority w:val="9"/>
    <w:qFormat/>
    <w:rsid w:val="0048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4B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5ECA"/>
    <w:rPr>
      <w:color w:val="0000FF"/>
      <w:u w:val="single"/>
    </w:rPr>
  </w:style>
  <w:style w:type="character" w:styleId="Emphasis">
    <w:name w:val="Emphasis"/>
    <w:basedOn w:val="DefaultParagraphFont"/>
    <w:uiPriority w:val="20"/>
    <w:qFormat/>
    <w:rsid w:val="00535ECA"/>
    <w:rPr>
      <w:i/>
      <w:iCs/>
    </w:rPr>
  </w:style>
  <w:style w:type="character" w:styleId="Strong">
    <w:name w:val="Strong"/>
    <w:basedOn w:val="DefaultParagraphFont"/>
    <w:uiPriority w:val="22"/>
    <w:qFormat/>
    <w:rsid w:val="00535ECA"/>
    <w:rPr>
      <w:b/>
      <w:bCs/>
    </w:rPr>
  </w:style>
  <w:style w:type="paragraph" w:styleId="ListParagraph">
    <w:name w:val="List Paragraph"/>
    <w:basedOn w:val="Normal"/>
    <w:uiPriority w:val="34"/>
    <w:qFormat/>
    <w:rsid w:val="00535ECA"/>
    <w:pPr>
      <w:ind w:left="720"/>
      <w:contextualSpacing/>
    </w:pPr>
  </w:style>
  <w:style w:type="character" w:styleId="HTMLCode">
    <w:name w:val="HTML Code"/>
    <w:basedOn w:val="DefaultParagraphFont"/>
    <w:uiPriority w:val="99"/>
    <w:semiHidden/>
    <w:unhideWhenUsed/>
    <w:rsid w:val="00BD36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B2"/>
    <w:rPr>
      <w:rFonts w:ascii="Tahoma" w:hAnsi="Tahoma" w:cs="Tahoma"/>
      <w:sz w:val="16"/>
      <w:szCs w:val="16"/>
    </w:rPr>
  </w:style>
  <w:style w:type="character" w:customStyle="1" w:styleId="Heading3Char">
    <w:name w:val="Heading 3 Char"/>
    <w:basedOn w:val="DefaultParagraphFont"/>
    <w:link w:val="Heading3"/>
    <w:uiPriority w:val="9"/>
    <w:rsid w:val="00484B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4BEF"/>
    <w:rPr>
      <w:rFonts w:ascii="Times New Roman" w:eastAsia="Times New Roman" w:hAnsi="Times New Roman" w:cs="Times New Roman"/>
      <w:b/>
      <w:bCs/>
      <w:sz w:val="24"/>
      <w:szCs w:val="24"/>
      <w:lang w:eastAsia="en-IN"/>
    </w:rPr>
  </w:style>
  <w:style w:type="paragraph" w:styleId="NoSpacing">
    <w:name w:val="No Spacing"/>
    <w:uiPriority w:val="1"/>
    <w:qFormat/>
    <w:rsid w:val="00695FE9"/>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8E8"/>
  </w:style>
  <w:style w:type="paragraph" w:styleId="Heading3">
    <w:name w:val="heading 3"/>
    <w:basedOn w:val="Normal"/>
    <w:link w:val="Heading3Char"/>
    <w:uiPriority w:val="9"/>
    <w:qFormat/>
    <w:rsid w:val="0048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4B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5ECA"/>
    <w:rPr>
      <w:color w:val="0000FF"/>
      <w:u w:val="single"/>
    </w:rPr>
  </w:style>
  <w:style w:type="character" w:styleId="Emphasis">
    <w:name w:val="Emphasis"/>
    <w:basedOn w:val="DefaultParagraphFont"/>
    <w:uiPriority w:val="20"/>
    <w:qFormat/>
    <w:rsid w:val="00535ECA"/>
    <w:rPr>
      <w:i/>
      <w:iCs/>
    </w:rPr>
  </w:style>
  <w:style w:type="character" w:styleId="Strong">
    <w:name w:val="Strong"/>
    <w:basedOn w:val="DefaultParagraphFont"/>
    <w:uiPriority w:val="22"/>
    <w:qFormat/>
    <w:rsid w:val="00535ECA"/>
    <w:rPr>
      <w:b/>
      <w:bCs/>
    </w:rPr>
  </w:style>
  <w:style w:type="paragraph" w:styleId="ListParagraph">
    <w:name w:val="List Paragraph"/>
    <w:basedOn w:val="Normal"/>
    <w:uiPriority w:val="34"/>
    <w:qFormat/>
    <w:rsid w:val="00535ECA"/>
    <w:pPr>
      <w:ind w:left="720"/>
      <w:contextualSpacing/>
    </w:pPr>
  </w:style>
  <w:style w:type="character" w:styleId="HTMLCode">
    <w:name w:val="HTML Code"/>
    <w:basedOn w:val="DefaultParagraphFont"/>
    <w:uiPriority w:val="99"/>
    <w:semiHidden/>
    <w:unhideWhenUsed/>
    <w:rsid w:val="00BD36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6B2"/>
    <w:rPr>
      <w:rFonts w:ascii="Tahoma" w:hAnsi="Tahoma" w:cs="Tahoma"/>
      <w:sz w:val="16"/>
      <w:szCs w:val="16"/>
    </w:rPr>
  </w:style>
  <w:style w:type="character" w:customStyle="1" w:styleId="Heading3Char">
    <w:name w:val="Heading 3 Char"/>
    <w:basedOn w:val="DefaultParagraphFont"/>
    <w:link w:val="Heading3"/>
    <w:uiPriority w:val="9"/>
    <w:rsid w:val="00484B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4BEF"/>
    <w:rPr>
      <w:rFonts w:ascii="Times New Roman" w:eastAsia="Times New Roman" w:hAnsi="Times New Roman" w:cs="Times New Roman"/>
      <w:b/>
      <w:bCs/>
      <w:sz w:val="24"/>
      <w:szCs w:val="24"/>
      <w:lang w:eastAsia="en-IN"/>
    </w:rPr>
  </w:style>
  <w:style w:type="paragraph" w:styleId="NoSpacing">
    <w:name w:val="No Spacing"/>
    <w:uiPriority w:val="1"/>
    <w:qFormat/>
    <w:rsid w:val="00695FE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9542">
      <w:bodyDiv w:val="1"/>
      <w:marLeft w:val="0"/>
      <w:marRight w:val="0"/>
      <w:marTop w:val="0"/>
      <w:marBottom w:val="0"/>
      <w:divBdr>
        <w:top w:val="none" w:sz="0" w:space="0" w:color="auto"/>
        <w:left w:val="none" w:sz="0" w:space="0" w:color="auto"/>
        <w:bottom w:val="none" w:sz="0" w:space="0" w:color="auto"/>
        <w:right w:val="none" w:sz="0" w:space="0" w:color="auto"/>
      </w:divBdr>
    </w:div>
    <w:div w:id="469175282">
      <w:bodyDiv w:val="1"/>
      <w:marLeft w:val="0"/>
      <w:marRight w:val="0"/>
      <w:marTop w:val="0"/>
      <w:marBottom w:val="0"/>
      <w:divBdr>
        <w:top w:val="none" w:sz="0" w:space="0" w:color="auto"/>
        <w:left w:val="none" w:sz="0" w:space="0" w:color="auto"/>
        <w:bottom w:val="none" w:sz="0" w:space="0" w:color="auto"/>
        <w:right w:val="none" w:sz="0" w:space="0" w:color="auto"/>
      </w:divBdr>
      <w:divsChild>
        <w:div w:id="1079906145">
          <w:marLeft w:val="0"/>
          <w:marRight w:val="0"/>
          <w:marTop w:val="0"/>
          <w:marBottom w:val="0"/>
          <w:divBdr>
            <w:top w:val="none" w:sz="0" w:space="0" w:color="auto"/>
            <w:left w:val="none" w:sz="0" w:space="0" w:color="auto"/>
            <w:bottom w:val="none" w:sz="0" w:space="0" w:color="auto"/>
            <w:right w:val="none" w:sz="0" w:space="0" w:color="auto"/>
          </w:divBdr>
          <w:divsChild>
            <w:div w:id="1612325698">
              <w:marLeft w:val="0"/>
              <w:marRight w:val="0"/>
              <w:marTop w:val="0"/>
              <w:marBottom w:val="0"/>
              <w:divBdr>
                <w:top w:val="none" w:sz="0" w:space="0" w:color="auto"/>
                <w:left w:val="none" w:sz="0" w:space="0" w:color="auto"/>
                <w:bottom w:val="none" w:sz="0" w:space="0" w:color="auto"/>
                <w:right w:val="none" w:sz="0" w:space="0" w:color="auto"/>
              </w:divBdr>
              <w:divsChild>
                <w:div w:id="1968120891">
                  <w:marLeft w:val="0"/>
                  <w:marRight w:val="0"/>
                  <w:marTop w:val="0"/>
                  <w:marBottom w:val="0"/>
                  <w:divBdr>
                    <w:top w:val="none" w:sz="0" w:space="0" w:color="auto"/>
                    <w:left w:val="none" w:sz="0" w:space="0" w:color="auto"/>
                    <w:bottom w:val="none" w:sz="0" w:space="0" w:color="auto"/>
                    <w:right w:val="none" w:sz="0" w:space="0" w:color="auto"/>
                  </w:divBdr>
                </w:div>
                <w:div w:id="1931620638">
                  <w:marLeft w:val="0"/>
                  <w:marRight w:val="0"/>
                  <w:marTop w:val="0"/>
                  <w:marBottom w:val="0"/>
                  <w:divBdr>
                    <w:top w:val="none" w:sz="0" w:space="0" w:color="auto"/>
                    <w:left w:val="none" w:sz="0" w:space="0" w:color="auto"/>
                    <w:bottom w:val="none" w:sz="0" w:space="0" w:color="auto"/>
                    <w:right w:val="none" w:sz="0" w:space="0" w:color="auto"/>
                  </w:divBdr>
                </w:div>
                <w:div w:id="1554661743">
                  <w:marLeft w:val="0"/>
                  <w:marRight w:val="0"/>
                  <w:marTop w:val="0"/>
                  <w:marBottom w:val="0"/>
                  <w:divBdr>
                    <w:top w:val="none" w:sz="0" w:space="0" w:color="auto"/>
                    <w:left w:val="none" w:sz="0" w:space="0" w:color="auto"/>
                    <w:bottom w:val="none" w:sz="0" w:space="0" w:color="auto"/>
                    <w:right w:val="none" w:sz="0" w:space="0" w:color="auto"/>
                  </w:divBdr>
                </w:div>
                <w:div w:id="1355961664">
                  <w:marLeft w:val="0"/>
                  <w:marRight w:val="0"/>
                  <w:marTop w:val="0"/>
                  <w:marBottom w:val="0"/>
                  <w:divBdr>
                    <w:top w:val="none" w:sz="0" w:space="0" w:color="auto"/>
                    <w:left w:val="none" w:sz="0" w:space="0" w:color="auto"/>
                    <w:bottom w:val="none" w:sz="0" w:space="0" w:color="auto"/>
                    <w:right w:val="none" w:sz="0" w:space="0" w:color="auto"/>
                  </w:divBdr>
                </w:div>
                <w:div w:id="582450786">
                  <w:marLeft w:val="0"/>
                  <w:marRight w:val="0"/>
                  <w:marTop w:val="0"/>
                  <w:marBottom w:val="0"/>
                  <w:divBdr>
                    <w:top w:val="none" w:sz="0" w:space="0" w:color="auto"/>
                    <w:left w:val="none" w:sz="0" w:space="0" w:color="auto"/>
                    <w:bottom w:val="none" w:sz="0" w:space="0" w:color="auto"/>
                    <w:right w:val="none" w:sz="0" w:space="0" w:color="auto"/>
                  </w:divBdr>
                </w:div>
                <w:div w:id="625089173">
                  <w:marLeft w:val="0"/>
                  <w:marRight w:val="0"/>
                  <w:marTop w:val="0"/>
                  <w:marBottom w:val="0"/>
                  <w:divBdr>
                    <w:top w:val="none" w:sz="0" w:space="0" w:color="auto"/>
                    <w:left w:val="none" w:sz="0" w:space="0" w:color="auto"/>
                    <w:bottom w:val="none" w:sz="0" w:space="0" w:color="auto"/>
                    <w:right w:val="none" w:sz="0" w:space="0" w:color="auto"/>
                  </w:divBdr>
                </w:div>
                <w:div w:id="1516651309">
                  <w:marLeft w:val="0"/>
                  <w:marRight w:val="0"/>
                  <w:marTop w:val="0"/>
                  <w:marBottom w:val="0"/>
                  <w:divBdr>
                    <w:top w:val="none" w:sz="0" w:space="0" w:color="auto"/>
                    <w:left w:val="none" w:sz="0" w:space="0" w:color="auto"/>
                    <w:bottom w:val="none" w:sz="0" w:space="0" w:color="auto"/>
                    <w:right w:val="none" w:sz="0" w:space="0" w:color="auto"/>
                  </w:divBdr>
                </w:div>
                <w:div w:id="675570897">
                  <w:marLeft w:val="0"/>
                  <w:marRight w:val="0"/>
                  <w:marTop w:val="0"/>
                  <w:marBottom w:val="0"/>
                  <w:divBdr>
                    <w:top w:val="none" w:sz="0" w:space="0" w:color="auto"/>
                    <w:left w:val="none" w:sz="0" w:space="0" w:color="auto"/>
                    <w:bottom w:val="none" w:sz="0" w:space="0" w:color="auto"/>
                    <w:right w:val="none" w:sz="0" w:space="0" w:color="auto"/>
                  </w:divBdr>
                </w:div>
                <w:div w:id="1085227967">
                  <w:marLeft w:val="0"/>
                  <w:marRight w:val="0"/>
                  <w:marTop w:val="0"/>
                  <w:marBottom w:val="0"/>
                  <w:divBdr>
                    <w:top w:val="none" w:sz="0" w:space="0" w:color="auto"/>
                    <w:left w:val="none" w:sz="0" w:space="0" w:color="auto"/>
                    <w:bottom w:val="none" w:sz="0" w:space="0" w:color="auto"/>
                    <w:right w:val="none" w:sz="0" w:space="0" w:color="auto"/>
                  </w:divBdr>
                </w:div>
                <w:div w:id="1042175866">
                  <w:marLeft w:val="0"/>
                  <w:marRight w:val="0"/>
                  <w:marTop w:val="0"/>
                  <w:marBottom w:val="0"/>
                  <w:divBdr>
                    <w:top w:val="none" w:sz="0" w:space="0" w:color="auto"/>
                    <w:left w:val="none" w:sz="0" w:space="0" w:color="auto"/>
                    <w:bottom w:val="none" w:sz="0" w:space="0" w:color="auto"/>
                    <w:right w:val="none" w:sz="0" w:space="0" w:color="auto"/>
                  </w:divBdr>
                  <w:divsChild>
                    <w:div w:id="496848122">
                      <w:marLeft w:val="0"/>
                      <w:marRight w:val="0"/>
                      <w:marTop w:val="0"/>
                      <w:marBottom w:val="0"/>
                      <w:divBdr>
                        <w:top w:val="none" w:sz="0" w:space="0" w:color="auto"/>
                        <w:left w:val="none" w:sz="0" w:space="0" w:color="auto"/>
                        <w:bottom w:val="none" w:sz="0" w:space="0" w:color="auto"/>
                        <w:right w:val="none" w:sz="0" w:space="0" w:color="auto"/>
                      </w:divBdr>
                    </w:div>
                    <w:div w:id="953438312">
                      <w:marLeft w:val="0"/>
                      <w:marRight w:val="0"/>
                      <w:marTop w:val="0"/>
                      <w:marBottom w:val="0"/>
                      <w:divBdr>
                        <w:top w:val="none" w:sz="0" w:space="0" w:color="auto"/>
                        <w:left w:val="none" w:sz="0" w:space="0" w:color="auto"/>
                        <w:bottom w:val="none" w:sz="0" w:space="0" w:color="auto"/>
                        <w:right w:val="none" w:sz="0" w:space="0" w:color="auto"/>
                      </w:divBdr>
                    </w:div>
                    <w:div w:id="1072195541">
                      <w:marLeft w:val="0"/>
                      <w:marRight w:val="0"/>
                      <w:marTop w:val="0"/>
                      <w:marBottom w:val="0"/>
                      <w:divBdr>
                        <w:top w:val="none" w:sz="0" w:space="0" w:color="auto"/>
                        <w:left w:val="none" w:sz="0" w:space="0" w:color="auto"/>
                        <w:bottom w:val="none" w:sz="0" w:space="0" w:color="auto"/>
                        <w:right w:val="none" w:sz="0" w:space="0" w:color="auto"/>
                      </w:divBdr>
                    </w:div>
                    <w:div w:id="149103713">
                      <w:marLeft w:val="0"/>
                      <w:marRight w:val="0"/>
                      <w:marTop w:val="0"/>
                      <w:marBottom w:val="0"/>
                      <w:divBdr>
                        <w:top w:val="none" w:sz="0" w:space="0" w:color="auto"/>
                        <w:left w:val="none" w:sz="0" w:space="0" w:color="auto"/>
                        <w:bottom w:val="none" w:sz="0" w:space="0" w:color="auto"/>
                        <w:right w:val="none" w:sz="0" w:space="0" w:color="auto"/>
                      </w:divBdr>
                    </w:div>
                    <w:div w:id="1000616955">
                      <w:marLeft w:val="0"/>
                      <w:marRight w:val="0"/>
                      <w:marTop w:val="0"/>
                      <w:marBottom w:val="0"/>
                      <w:divBdr>
                        <w:top w:val="none" w:sz="0" w:space="0" w:color="auto"/>
                        <w:left w:val="none" w:sz="0" w:space="0" w:color="auto"/>
                        <w:bottom w:val="none" w:sz="0" w:space="0" w:color="auto"/>
                        <w:right w:val="none" w:sz="0" w:space="0" w:color="auto"/>
                      </w:divBdr>
                    </w:div>
                    <w:div w:id="950359012">
                      <w:marLeft w:val="0"/>
                      <w:marRight w:val="0"/>
                      <w:marTop w:val="0"/>
                      <w:marBottom w:val="0"/>
                      <w:divBdr>
                        <w:top w:val="none" w:sz="0" w:space="0" w:color="auto"/>
                        <w:left w:val="none" w:sz="0" w:space="0" w:color="auto"/>
                        <w:bottom w:val="none" w:sz="0" w:space="0" w:color="auto"/>
                        <w:right w:val="none" w:sz="0" w:space="0" w:color="auto"/>
                      </w:divBdr>
                    </w:div>
                    <w:div w:id="2143185164">
                      <w:marLeft w:val="0"/>
                      <w:marRight w:val="0"/>
                      <w:marTop w:val="0"/>
                      <w:marBottom w:val="0"/>
                      <w:divBdr>
                        <w:top w:val="none" w:sz="0" w:space="0" w:color="auto"/>
                        <w:left w:val="none" w:sz="0" w:space="0" w:color="auto"/>
                        <w:bottom w:val="none" w:sz="0" w:space="0" w:color="auto"/>
                        <w:right w:val="none" w:sz="0" w:space="0" w:color="auto"/>
                      </w:divBdr>
                    </w:div>
                    <w:div w:id="310017522">
                      <w:marLeft w:val="0"/>
                      <w:marRight w:val="0"/>
                      <w:marTop w:val="0"/>
                      <w:marBottom w:val="0"/>
                      <w:divBdr>
                        <w:top w:val="none" w:sz="0" w:space="0" w:color="auto"/>
                        <w:left w:val="none" w:sz="0" w:space="0" w:color="auto"/>
                        <w:bottom w:val="none" w:sz="0" w:space="0" w:color="auto"/>
                        <w:right w:val="none" w:sz="0" w:space="0" w:color="auto"/>
                      </w:divBdr>
                    </w:div>
                    <w:div w:id="16233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6122">
          <w:marLeft w:val="0"/>
          <w:marRight w:val="0"/>
          <w:marTop w:val="0"/>
          <w:marBottom w:val="0"/>
          <w:divBdr>
            <w:top w:val="none" w:sz="0" w:space="0" w:color="auto"/>
            <w:left w:val="none" w:sz="0" w:space="0" w:color="auto"/>
            <w:bottom w:val="none" w:sz="0" w:space="0" w:color="auto"/>
            <w:right w:val="none" w:sz="0" w:space="0" w:color="auto"/>
          </w:divBdr>
          <w:divsChild>
            <w:div w:id="664357246">
              <w:marLeft w:val="0"/>
              <w:marRight w:val="0"/>
              <w:marTop w:val="0"/>
              <w:marBottom w:val="0"/>
              <w:divBdr>
                <w:top w:val="none" w:sz="0" w:space="0" w:color="auto"/>
                <w:left w:val="none" w:sz="0" w:space="0" w:color="auto"/>
                <w:bottom w:val="none" w:sz="0" w:space="0" w:color="auto"/>
                <w:right w:val="none" w:sz="0" w:space="0" w:color="auto"/>
              </w:divBdr>
              <w:divsChild>
                <w:div w:id="1995134599">
                  <w:marLeft w:val="0"/>
                  <w:marRight w:val="0"/>
                  <w:marTop w:val="0"/>
                  <w:marBottom w:val="0"/>
                  <w:divBdr>
                    <w:top w:val="none" w:sz="0" w:space="0" w:color="auto"/>
                    <w:left w:val="none" w:sz="0" w:space="0" w:color="auto"/>
                    <w:bottom w:val="none" w:sz="0" w:space="0" w:color="auto"/>
                    <w:right w:val="none" w:sz="0" w:space="0" w:color="auto"/>
                  </w:divBdr>
                </w:div>
                <w:div w:id="308901987">
                  <w:marLeft w:val="0"/>
                  <w:marRight w:val="0"/>
                  <w:marTop w:val="0"/>
                  <w:marBottom w:val="0"/>
                  <w:divBdr>
                    <w:top w:val="none" w:sz="0" w:space="0" w:color="auto"/>
                    <w:left w:val="none" w:sz="0" w:space="0" w:color="auto"/>
                    <w:bottom w:val="none" w:sz="0" w:space="0" w:color="auto"/>
                    <w:right w:val="none" w:sz="0" w:space="0" w:color="auto"/>
                  </w:divBdr>
                </w:div>
                <w:div w:id="134181316">
                  <w:marLeft w:val="0"/>
                  <w:marRight w:val="0"/>
                  <w:marTop w:val="0"/>
                  <w:marBottom w:val="0"/>
                  <w:divBdr>
                    <w:top w:val="none" w:sz="0" w:space="0" w:color="auto"/>
                    <w:left w:val="none" w:sz="0" w:space="0" w:color="auto"/>
                    <w:bottom w:val="none" w:sz="0" w:space="0" w:color="auto"/>
                    <w:right w:val="none" w:sz="0" w:space="0" w:color="auto"/>
                  </w:divBdr>
                </w:div>
                <w:div w:id="378893554">
                  <w:marLeft w:val="0"/>
                  <w:marRight w:val="0"/>
                  <w:marTop w:val="0"/>
                  <w:marBottom w:val="0"/>
                  <w:divBdr>
                    <w:top w:val="none" w:sz="0" w:space="0" w:color="auto"/>
                    <w:left w:val="none" w:sz="0" w:space="0" w:color="auto"/>
                    <w:bottom w:val="none" w:sz="0" w:space="0" w:color="auto"/>
                    <w:right w:val="none" w:sz="0" w:space="0" w:color="auto"/>
                  </w:divBdr>
                </w:div>
                <w:div w:id="585723627">
                  <w:marLeft w:val="0"/>
                  <w:marRight w:val="0"/>
                  <w:marTop w:val="0"/>
                  <w:marBottom w:val="0"/>
                  <w:divBdr>
                    <w:top w:val="none" w:sz="0" w:space="0" w:color="auto"/>
                    <w:left w:val="none" w:sz="0" w:space="0" w:color="auto"/>
                    <w:bottom w:val="none" w:sz="0" w:space="0" w:color="auto"/>
                    <w:right w:val="none" w:sz="0" w:space="0" w:color="auto"/>
                  </w:divBdr>
                </w:div>
                <w:div w:id="1770924766">
                  <w:marLeft w:val="0"/>
                  <w:marRight w:val="0"/>
                  <w:marTop w:val="0"/>
                  <w:marBottom w:val="0"/>
                  <w:divBdr>
                    <w:top w:val="none" w:sz="0" w:space="0" w:color="auto"/>
                    <w:left w:val="none" w:sz="0" w:space="0" w:color="auto"/>
                    <w:bottom w:val="none" w:sz="0" w:space="0" w:color="auto"/>
                    <w:right w:val="none" w:sz="0" w:space="0" w:color="auto"/>
                  </w:divBdr>
                </w:div>
                <w:div w:id="411662460">
                  <w:marLeft w:val="0"/>
                  <w:marRight w:val="0"/>
                  <w:marTop w:val="0"/>
                  <w:marBottom w:val="0"/>
                  <w:divBdr>
                    <w:top w:val="none" w:sz="0" w:space="0" w:color="auto"/>
                    <w:left w:val="none" w:sz="0" w:space="0" w:color="auto"/>
                    <w:bottom w:val="none" w:sz="0" w:space="0" w:color="auto"/>
                    <w:right w:val="none" w:sz="0" w:space="0" w:color="auto"/>
                  </w:divBdr>
                </w:div>
                <w:div w:id="1588079864">
                  <w:marLeft w:val="0"/>
                  <w:marRight w:val="0"/>
                  <w:marTop w:val="0"/>
                  <w:marBottom w:val="0"/>
                  <w:divBdr>
                    <w:top w:val="none" w:sz="0" w:space="0" w:color="auto"/>
                    <w:left w:val="none" w:sz="0" w:space="0" w:color="auto"/>
                    <w:bottom w:val="none" w:sz="0" w:space="0" w:color="auto"/>
                    <w:right w:val="none" w:sz="0" w:space="0" w:color="auto"/>
                  </w:divBdr>
                </w:div>
                <w:div w:id="1115827497">
                  <w:marLeft w:val="0"/>
                  <w:marRight w:val="0"/>
                  <w:marTop w:val="0"/>
                  <w:marBottom w:val="0"/>
                  <w:divBdr>
                    <w:top w:val="none" w:sz="0" w:space="0" w:color="auto"/>
                    <w:left w:val="none" w:sz="0" w:space="0" w:color="auto"/>
                    <w:bottom w:val="none" w:sz="0" w:space="0" w:color="auto"/>
                    <w:right w:val="none" w:sz="0" w:space="0" w:color="auto"/>
                  </w:divBdr>
                </w:div>
                <w:div w:id="139268340">
                  <w:marLeft w:val="0"/>
                  <w:marRight w:val="0"/>
                  <w:marTop w:val="0"/>
                  <w:marBottom w:val="0"/>
                  <w:divBdr>
                    <w:top w:val="none" w:sz="0" w:space="0" w:color="auto"/>
                    <w:left w:val="none" w:sz="0" w:space="0" w:color="auto"/>
                    <w:bottom w:val="none" w:sz="0" w:space="0" w:color="auto"/>
                    <w:right w:val="none" w:sz="0" w:space="0" w:color="auto"/>
                  </w:divBdr>
                </w:div>
                <w:div w:id="1609966113">
                  <w:marLeft w:val="0"/>
                  <w:marRight w:val="0"/>
                  <w:marTop w:val="0"/>
                  <w:marBottom w:val="0"/>
                  <w:divBdr>
                    <w:top w:val="none" w:sz="0" w:space="0" w:color="auto"/>
                    <w:left w:val="none" w:sz="0" w:space="0" w:color="auto"/>
                    <w:bottom w:val="none" w:sz="0" w:space="0" w:color="auto"/>
                    <w:right w:val="none" w:sz="0" w:space="0" w:color="auto"/>
                  </w:divBdr>
                </w:div>
                <w:div w:id="1623731821">
                  <w:marLeft w:val="0"/>
                  <w:marRight w:val="0"/>
                  <w:marTop w:val="0"/>
                  <w:marBottom w:val="0"/>
                  <w:divBdr>
                    <w:top w:val="none" w:sz="0" w:space="0" w:color="auto"/>
                    <w:left w:val="none" w:sz="0" w:space="0" w:color="auto"/>
                    <w:bottom w:val="none" w:sz="0" w:space="0" w:color="auto"/>
                    <w:right w:val="none" w:sz="0" w:space="0" w:color="auto"/>
                  </w:divBdr>
                </w:div>
                <w:div w:id="577980771">
                  <w:marLeft w:val="0"/>
                  <w:marRight w:val="0"/>
                  <w:marTop w:val="0"/>
                  <w:marBottom w:val="0"/>
                  <w:divBdr>
                    <w:top w:val="none" w:sz="0" w:space="0" w:color="auto"/>
                    <w:left w:val="none" w:sz="0" w:space="0" w:color="auto"/>
                    <w:bottom w:val="none" w:sz="0" w:space="0" w:color="auto"/>
                    <w:right w:val="none" w:sz="0" w:space="0" w:color="auto"/>
                  </w:divBdr>
                </w:div>
                <w:div w:id="1708263375">
                  <w:marLeft w:val="0"/>
                  <w:marRight w:val="0"/>
                  <w:marTop w:val="0"/>
                  <w:marBottom w:val="0"/>
                  <w:divBdr>
                    <w:top w:val="none" w:sz="0" w:space="0" w:color="auto"/>
                    <w:left w:val="none" w:sz="0" w:space="0" w:color="auto"/>
                    <w:bottom w:val="none" w:sz="0" w:space="0" w:color="auto"/>
                    <w:right w:val="none" w:sz="0" w:space="0" w:color="auto"/>
                  </w:divBdr>
                </w:div>
                <w:div w:id="679893023">
                  <w:marLeft w:val="0"/>
                  <w:marRight w:val="0"/>
                  <w:marTop w:val="0"/>
                  <w:marBottom w:val="0"/>
                  <w:divBdr>
                    <w:top w:val="none" w:sz="0" w:space="0" w:color="auto"/>
                    <w:left w:val="none" w:sz="0" w:space="0" w:color="auto"/>
                    <w:bottom w:val="none" w:sz="0" w:space="0" w:color="auto"/>
                    <w:right w:val="none" w:sz="0" w:space="0" w:color="auto"/>
                  </w:divBdr>
                </w:div>
                <w:div w:id="961035118">
                  <w:marLeft w:val="0"/>
                  <w:marRight w:val="0"/>
                  <w:marTop w:val="0"/>
                  <w:marBottom w:val="0"/>
                  <w:divBdr>
                    <w:top w:val="none" w:sz="0" w:space="0" w:color="auto"/>
                    <w:left w:val="none" w:sz="0" w:space="0" w:color="auto"/>
                    <w:bottom w:val="none" w:sz="0" w:space="0" w:color="auto"/>
                    <w:right w:val="none" w:sz="0" w:space="0" w:color="auto"/>
                  </w:divBdr>
                </w:div>
                <w:div w:id="66340638">
                  <w:marLeft w:val="0"/>
                  <w:marRight w:val="0"/>
                  <w:marTop w:val="0"/>
                  <w:marBottom w:val="0"/>
                  <w:divBdr>
                    <w:top w:val="none" w:sz="0" w:space="0" w:color="auto"/>
                    <w:left w:val="none" w:sz="0" w:space="0" w:color="auto"/>
                    <w:bottom w:val="none" w:sz="0" w:space="0" w:color="auto"/>
                    <w:right w:val="none" w:sz="0" w:space="0" w:color="auto"/>
                  </w:divBdr>
                </w:div>
                <w:div w:id="1460805534">
                  <w:marLeft w:val="0"/>
                  <w:marRight w:val="0"/>
                  <w:marTop w:val="0"/>
                  <w:marBottom w:val="0"/>
                  <w:divBdr>
                    <w:top w:val="none" w:sz="0" w:space="0" w:color="auto"/>
                    <w:left w:val="none" w:sz="0" w:space="0" w:color="auto"/>
                    <w:bottom w:val="none" w:sz="0" w:space="0" w:color="auto"/>
                    <w:right w:val="none" w:sz="0" w:space="0" w:color="auto"/>
                  </w:divBdr>
                </w:div>
                <w:div w:id="175006150">
                  <w:marLeft w:val="0"/>
                  <w:marRight w:val="0"/>
                  <w:marTop w:val="0"/>
                  <w:marBottom w:val="0"/>
                  <w:divBdr>
                    <w:top w:val="none" w:sz="0" w:space="0" w:color="auto"/>
                    <w:left w:val="none" w:sz="0" w:space="0" w:color="auto"/>
                    <w:bottom w:val="none" w:sz="0" w:space="0" w:color="auto"/>
                    <w:right w:val="none" w:sz="0" w:space="0" w:color="auto"/>
                  </w:divBdr>
                </w:div>
                <w:div w:id="316956776">
                  <w:marLeft w:val="0"/>
                  <w:marRight w:val="0"/>
                  <w:marTop w:val="0"/>
                  <w:marBottom w:val="0"/>
                  <w:divBdr>
                    <w:top w:val="none" w:sz="0" w:space="0" w:color="auto"/>
                    <w:left w:val="none" w:sz="0" w:space="0" w:color="auto"/>
                    <w:bottom w:val="none" w:sz="0" w:space="0" w:color="auto"/>
                    <w:right w:val="none" w:sz="0" w:space="0" w:color="auto"/>
                  </w:divBdr>
                </w:div>
                <w:div w:id="681472334">
                  <w:marLeft w:val="0"/>
                  <w:marRight w:val="0"/>
                  <w:marTop w:val="0"/>
                  <w:marBottom w:val="0"/>
                  <w:divBdr>
                    <w:top w:val="none" w:sz="0" w:space="0" w:color="auto"/>
                    <w:left w:val="none" w:sz="0" w:space="0" w:color="auto"/>
                    <w:bottom w:val="none" w:sz="0" w:space="0" w:color="auto"/>
                    <w:right w:val="none" w:sz="0" w:space="0" w:color="auto"/>
                  </w:divBdr>
                </w:div>
                <w:div w:id="1594901934">
                  <w:marLeft w:val="0"/>
                  <w:marRight w:val="0"/>
                  <w:marTop w:val="0"/>
                  <w:marBottom w:val="0"/>
                  <w:divBdr>
                    <w:top w:val="none" w:sz="0" w:space="0" w:color="auto"/>
                    <w:left w:val="none" w:sz="0" w:space="0" w:color="auto"/>
                    <w:bottom w:val="none" w:sz="0" w:space="0" w:color="auto"/>
                    <w:right w:val="none" w:sz="0" w:space="0" w:color="auto"/>
                  </w:divBdr>
                </w:div>
                <w:div w:id="1254824608">
                  <w:marLeft w:val="0"/>
                  <w:marRight w:val="0"/>
                  <w:marTop w:val="0"/>
                  <w:marBottom w:val="0"/>
                  <w:divBdr>
                    <w:top w:val="none" w:sz="0" w:space="0" w:color="auto"/>
                    <w:left w:val="none" w:sz="0" w:space="0" w:color="auto"/>
                    <w:bottom w:val="none" w:sz="0" w:space="0" w:color="auto"/>
                    <w:right w:val="none" w:sz="0" w:space="0" w:color="auto"/>
                  </w:divBdr>
                </w:div>
                <w:div w:id="1854608029">
                  <w:marLeft w:val="0"/>
                  <w:marRight w:val="0"/>
                  <w:marTop w:val="0"/>
                  <w:marBottom w:val="0"/>
                  <w:divBdr>
                    <w:top w:val="none" w:sz="0" w:space="0" w:color="auto"/>
                    <w:left w:val="none" w:sz="0" w:space="0" w:color="auto"/>
                    <w:bottom w:val="none" w:sz="0" w:space="0" w:color="auto"/>
                    <w:right w:val="none" w:sz="0" w:space="0" w:color="auto"/>
                  </w:divBdr>
                </w:div>
                <w:div w:id="473716923">
                  <w:marLeft w:val="0"/>
                  <w:marRight w:val="0"/>
                  <w:marTop w:val="0"/>
                  <w:marBottom w:val="0"/>
                  <w:divBdr>
                    <w:top w:val="none" w:sz="0" w:space="0" w:color="auto"/>
                    <w:left w:val="none" w:sz="0" w:space="0" w:color="auto"/>
                    <w:bottom w:val="none" w:sz="0" w:space="0" w:color="auto"/>
                    <w:right w:val="none" w:sz="0" w:space="0" w:color="auto"/>
                  </w:divBdr>
                </w:div>
                <w:div w:id="616912592">
                  <w:marLeft w:val="0"/>
                  <w:marRight w:val="0"/>
                  <w:marTop w:val="0"/>
                  <w:marBottom w:val="0"/>
                  <w:divBdr>
                    <w:top w:val="none" w:sz="0" w:space="0" w:color="auto"/>
                    <w:left w:val="none" w:sz="0" w:space="0" w:color="auto"/>
                    <w:bottom w:val="none" w:sz="0" w:space="0" w:color="auto"/>
                    <w:right w:val="none" w:sz="0" w:space="0" w:color="auto"/>
                  </w:divBdr>
                </w:div>
                <w:div w:id="75170498">
                  <w:marLeft w:val="0"/>
                  <w:marRight w:val="0"/>
                  <w:marTop w:val="0"/>
                  <w:marBottom w:val="0"/>
                  <w:divBdr>
                    <w:top w:val="none" w:sz="0" w:space="0" w:color="auto"/>
                    <w:left w:val="none" w:sz="0" w:space="0" w:color="auto"/>
                    <w:bottom w:val="none" w:sz="0" w:space="0" w:color="auto"/>
                    <w:right w:val="none" w:sz="0" w:space="0" w:color="auto"/>
                  </w:divBdr>
                </w:div>
                <w:div w:id="1138841669">
                  <w:marLeft w:val="0"/>
                  <w:marRight w:val="0"/>
                  <w:marTop w:val="0"/>
                  <w:marBottom w:val="0"/>
                  <w:divBdr>
                    <w:top w:val="none" w:sz="0" w:space="0" w:color="auto"/>
                    <w:left w:val="none" w:sz="0" w:space="0" w:color="auto"/>
                    <w:bottom w:val="none" w:sz="0" w:space="0" w:color="auto"/>
                    <w:right w:val="none" w:sz="0" w:space="0" w:color="auto"/>
                  </w:divBdr>
                </w:div>
                <w:div w:id="1590458450">
                  <w:marLeft w:val="0"/>
                  <w:marRight w:val="0"/>
                  <w:marTop w:val="0"/>
                  <w:marBottom w:val="0"/>
                  <w:divBdr>
                    <w:top w:val="none" w:sz="0" w:space="0" w:color="auto"/>
                    <w:left w:val="none" w:sz="0" w:space="0" w:color="auto"/>
                    <w:bottom w:val="none" w:sz="0" w:space="0" w:color="auto"/>
                    <w:right w:val="none" w:sz="0" w:space="0" w:color="auto"/>
                  </w:divBdr>
                </w:div>
                <w:div w:id="2094664343">
                  <w:marLeft w:val="0"/>
                  <w:marRight w:val="0"/>
                  <w:marTop w:val="0"/>
                  <w:marBottom w:val="0"/>
                  <w:divBdr>
                    <w:top w:val="none" w:sz="0" w:space="0" w:color="auto"/>
                    <w:left w:val="none" w:sz="0" w:space="0" w:color="auto"/>
                    <w:bottom w:val="none" w:sz="0" w:space="0" w:color="auto"/>
                    <w:right w:val="none" w:sz="0" w:space="0" w:color="auto"/>
                  </w:divBdr>
                </w:div>
                <w:div w:id="1430586083">
                  <w:marLeft w:val="0"/>
                  <w:marRight w:val="0"/>
                  <w:marTop w:val="0"/>
                  <w:marBottom w:val="0"/>
                  <w:divBdr>
                    <w:top w:val="none" w:sz="0" w:space="0" w:color="auto"/>
                    <w:left w:val="none" w:sz="0" w:space="0" w:color="auto"/>
                    <w:bottom w:val="none" w:sz="0" w:space="0" w:color="auto"/>
                    <w:right w:val="none" w:sz="0" w:space="0" w:color="auto"/>
                  </w:divBdr>
                </w:div>
                <w:div w:id="947931373">
                  <w:marLeft w:val="0"/>
                  <w:marRight w:val="0"/>
                  <w:marTop w:val="0"/>
                  <w:marBottom w:val="0"/>
                  <w:divBdr>
                    <w:top w:val="none" w:sz="0" w:space="0" w:color="auto"/>
                    <w:left w:val="none" w:sz="0" w:space="0" w:color="auto"/>
                    <w:bottom w:val="none" w:sz="0" w:space="0" w:color="auto"/>
                    <w:right w:val="none" w:sz="0" w:space="0" w:color="auto"/>
                  </w:divBdr>
                </w:div>
                <w:div w:id="1324776498">
                  <w:marLeft w:val="0"/>
                  <w:marRight w:val="0"/>
                  <w:marTop w:val="0"/>
                  <w:marBottom w:val="0"/>
                  <w:divBdr>
                    <w:top w:val="none" w:sz="0" w:space="0" w:color="auto"/>
                    <w:left w:val="none" w:sz="0" w:space="0" w:color="auto"/>
                    <w:bottom w:val="none" w:sz="0" w:space="0" w:color="auto"/>
                    <w:right w:val="none" w:sz="0" w:space="0" w:color="auto"/>
                  </w:divBdr>
                </w:div>
                <w:div w:id="745110883">
                  <w:marLeft w:val="0"/>
                  <w:marRight w:val="0"/>
                  <w:marTop w:val="0"/>
                  <w:marBottom w:val="0"/>
                  <w:divBdr>
                    <w:top w:val="none" w:sz="0" w:space="0" w:color="auto"/>
                    <w:left w:val="none" w:sz="0" w:space="0" w:color="auto"/>
                    <w:bottom w:val="none" w:sz="0" w:space="0" w:color="auto"/>
                    <w:right w:val="none" w:sz="0" w:space="0" w:color="auto"/>
                  </w:divBdr>
                </w:div>
                <w:div w:id="2029017610">
                  <w:marLeft w:val="0"/>
                  <w:marRight w:val="0"/>
                  <w:marTop w:val="0"/>
                  <w:marBottom w:val="0"/>
                  <w:divBdr>
                    <w:top w:val="none" w:sz="0" w:space="0" w:color="auto"/>
                    <w:left w:val="none" w:sz="0" w:space="0" w:color="auto"/>
                    <w:bottom w:val="none" w:sz="0" w:space="0" w:color="auto"/>
                    <w:right w:val="none" w:sz="0" w:space="0" w:color="auto"/>
                  </w:divBdr>
                </w:div>
                <w:div w:id="1678312468">
                  <w:marLeft w:val="0"/>
                  <w:marRight w:val="0"/>
                  <w:marTop w:val="0"/>
                  <w:marBottom w:val="0"/>
                  <w:divBdr>
                    <w:top w:val="none" w:sz="0" w:space="0" w:color="auto"/>
                    <w:left w:val="none" w:sz="0" w:space="0" w:color="auto"/>
                    <w:bottom w:val="none" w:sz="0" w:space="0" w:color="auto"/>
                    <w:right w:val="none" w:sz="0" w:space="0" w:color="auto"/>
                  </w:divBdr>
                </w:div>
                <w:div w:id="2017149517">
                  <w:marLeft w:val="0"/>
                  <w:marRight w:val="0"/>
                  <w:marTop w:val="0"/>
                  <w:marBottom w:val="0"/>
                  <w:divBdr>
                    <w:top w:val="none" w:sz="0" w:space="0" w:color="auto"/>
                    <w:left w:val="none" w:sz="0" w:space="0" w:color="auto"/>
                    <w:bottom w:val="none" w:sz="0" w:space="0" w:color="auto"/>
                    <w:right w:val="none" w:sz="0" w:space="0" w:color="auto"/>
                  </w:divBdr>
                </w:div>
                <w:div w:id="603610301">
                  <w:marLeft w:val="0"/>
                  <w:marRight w:val="0"/>
                  <w:marTop w:val="0"/>
                  <w:marBottom w:val="0"/>
                  <w:divBdr>
                    <w:top w:val="none" w:sz="0" w:space="0" w:color="auto"/>
                    <w:left w:val="none" w:sz="0" w:space="0" w:color="auto"/>
                    <w:bottom w:val="none" w:sz="0" w:space="0" w:color="auto"/>
                    <w:right w:val="none" w:sz="0" w:space="0" w:color="auto"/>
                  </w:divBdr>
                </w:div>
                <w:div w:id="1606039877">
                  <w:marLeft w:val="0"/>
                  <w:marRight w:val="0"/>
                  <w:marTop w:val="0"/>
                  <w:marBottom w:val="0"/>
                  <w:divBdr>
                    <w:top w:val="none" w:sz="0" w:space="0" w:color="auto"/>
                    <w:left w:val="none" w:sz="0" w:space="0" w:color="auto"/>
                    <w:bottom w:val="none" w:sz="0" w:space="0" w:color="auto"/>
                    <w:right w:val="none" w:sz="0" w:space="0" w:color="auto"/>
                  </w:divBdr>
                </w:div>
                <w:div w:id="428740750">
                  <w:marLeft w:val="0"/>
                  <w:marRight w:val="0"/>
                  <w:marTop w:val="0"/>
                  <w:marBottom w:val="0"/>
                  <w:divBdr>
                    <w:top w:val="none" w:sz="0" w:space="0" w:color="auto"/>
                    <w:left w:val="none" w:sz="0" w:space="0" w:color="auto"/>
                    <w:bottom w:val="none" w:sz="0" w:space="0" w:color="auto"/>
                    <w:right w:val="none" w:sz="0" w:space="0" w:color="auto"/>
                  </w:divBdr>
                </w:div>
                <w:div w:id="622662519">
                  <w:marLeft w:val="0"/>
                  <w:marRight w:val="0"/>
                  <w:marTop w:val="0"/>
                  <w:marBottom w:val="0"/>
                  <w:divBdr>
                    <w:top w:val="none" w:sz="0" w:space="0" w:color="auto"/>
                    <w:left w:val="none" w:sz="0" w:space="0" w:color="auto"/>
                    <w:bottom w:val="none" w:sz="0" w:space="0" w:color="auto"/>
                    <w:right w:val="none" w:sz="0" w:space="0" w:color="auto"/>
                  </w:divBdr>
                </w:div>
                <w:div w:id="1560482557">
                  <w:marLeft w:val="0"/>
                  <w:marRight w:val="0"/>
                  <w:marTop w:val="0"/>
                  <w:marBottom w:val="0"/>
                  <w:divBdr>
                    <w:top w:val="none" w:sz="0" w:space="0" w:color="auto"/>
                    <w:left w:val="none" w:sz="0" w:space="0" w:color="auto"/>
                    <w:bottom w:val="none" w:sz="0" w:space="0" w:color="auto"/>
                    <w:right w:val="none" w:sz="0" w:space="0" w:color="auto"/>
                  </w:divBdr>
                </w:div>
                <w:div w:id="177083995">
                  <w:marLeft w:val="0"/>
                  <w:marRight w:val="0"/>
                  <w:marTop w:val="0"/>
                  <w:marBottom w:val="0"/>
                  <w:divBdr>
                    <w:top w:val="none" w:sz="0" w:space="0" w:color="auto"/>
                    <w:left w:val="none" w:sz="0" w:space="0" w:color="auto"/>
                    <w:bottom w:val="none" w:sz="0" w:space="0" w:color="auto"/>
                    <w:right w:val="none" w:sz="0" w:space="0" w:color="auto"/>
                  </w:divBdr>
                </w:div>
                <w:div w:id="143939875">
                  <w:marLeft w:val="0"/>
                  <w:marRight w:val="0"/>
                  <w:marTop w:val="0"/>
                  <w:marBottom w:val="0"/>
                  <w:divBdr>
                    <w:top w:val="none" w:sz="0" w:space="0" w:color="auto"/>
                    <w:left w:val="none" w:sz="0" w:space="0" w:color="auto"/>
                    <w:bottom w:val="none" w:sz="0" w:space="0" w:color="auto"/>
                    <w:right w:val="none" w:sz="0" w:space="0" w:color="auto"/>
                  </w:divBdr>
                  <w:divsChild>
                    <w:div w:id="679236889">
                      <w:marLeft w:val="0"/>
                      <w:marRight w:val="0"/>
                      <w:marTop w:val="0"/>
                      <w:marBottom w:val="0"/>
                      <w:divBdr>
                        <w:top w:val="none" w:sz="0" w:space="0" w:color="auto"/>
                        <w:left w:val="none" w:sz="0" w:space="0" w:color="auto"/>
                        <w:bottom w:val="none" w:sz="0" w:space="0" w:color="auto"/>
                        <w:right w:val="none" w:sz="0" w:space="0" w:color="auto"/>
                      </w:divBdr>
                    </w:div>
                    <w:div w:id="1126310140">
                      <w:marLeft w:val="0"/>
                      <w:marRight w:val="0"/>
                      <w:marTop w:val="0"/>
                      <w:marBottom w:val="0"/>
                      <w:divBdr>
                        <w:top w:val="none" w:sz="0" w:space="0" w:color="auto"/>
                        <w:left w:val="none" w:sz="0" w:space="0" w:color="auto"/>
                        <w:bottom w:val="none" w:sz="0" w:space="0" w:color="auto"/>
                        <w:right w:val="none" w:sz="0" w:space="0" w:color="auto"/>
                      </w:divBdr>
                    </w:div>
                    <w:div w:id="2129351103">
                      <w:marLeft w:val="0"/>
                      <w:marRight w:val="0"/>
                      <w:marTop w:val="0"/>
                      <w:marBottom w:val="0"/>
                      <w:divBdr>
                        <w:top w:val="none" w:sz="0" w:space="0" w:color="auto"/>
                        <w:left w:val="none" w:sz="0" w:space="0" w:color="auto"/>
                        <w:bottom w:val="none" w:sz="0" w:space="0" w:color="auto"/>
                        <w:right w:val="none" w:sz="0" w:space="0" w:color="auto"/>
                      </w:divBdr>
                    </w:div>
                    <w:div w:id="984747792">
                      <w:marLeft w:val="0"/>
                      <w:marRight w:val="0"/>
                      <w:marTop w:val="0"/>
                      <w:marBottom w:val="0"/>
                      <w:divBdr>
                        <w:top w:val="none" w:sz="0" w:space="0" w:color="auto"/>
                        <w:left w:val="none" w:sz="0" w:space="0" w:color="auto"/>
                        <w:bottom w:val="none" w:sz="0" w:space="0" w:color="auto"/>
                        <w:right w:val="none" w:sz="0" w:space="0" w:color="auto"/>
                      </w:divBdr>
                    </w:div>
                    <w:div w:id="1657956914">
                      <w:marLeft w:val="0"/>
                      <w:marRight w:val="0"/>
                      <w:marTop w:val="0"/>
                      <w:marBottom w:val="0"/>
                      <w:divBdr>
                        <w:top w:val="none" w:sz="0" w:space="0" w:color="auto"/>
                        <w:left w:val="none" w:sz="0" w:space="0" w:color="auto"/>
                        <w:bottom w:val="none" w:sz="0" w:space="0" w:color="auto"/>
                        <w:right w:val="none" w:sz="0" w:space="0" w:color="auto"/>
                      </w:divBdr>
                    </w:div>
                    <w:div w:id="869998012">
                      <w:marLeft w:val="0"/>
                      <w:marRight w:val="0"/>
                      <w:marTop w:val="0"/>
                      <w:marBottom w:val="0"/>
                      <w:divBdr>
                        <w:top w:val="none" w:sz="0" w:space="0" w:color="auto"/>
                        <w:left w:val="none" w:sz="0" w:space="0" w:color="auto"/>
                        <w:bottom w:val="none" w:sz="0" w:space="0" w:color="auto"/>
                        <w:right w:val="none" w:sz="0" w:space="0" w:color="auto"/>
                      </w:divBdr>
                    </w:div>
                    <w:div w:id="1437554375">
                      <w:marLeft w:val="0"/>
                      <w:marRight w:val="0"/>
                      <w:marTop w:val="0"/>
                      <w:marBottom w:val="0"/>
                      <w:divBdr>
                        <w:top w:val="none" w:sz="0" w:space="0" w:color="auto"/>
                        <w:left w:val="none" w:sz="0" w:space="0" w:color="auto"/>
                        <w:bottom w:val="none" w:sz="0" w:space="0" w:color="auto"/>
                        <w:right w:val="none" w:sz="0" w:space="0" w:color="auto"/>
                      </w:divBdr>
                    </w:div>
                    <w:div w:id="831220241">
                      <w:marLeft w:val="0"/>
                      <w:marRight w:val="0"/>
                      <w:marTop w:val="0"/>
                      <w:marBottom w:val="0"/>
                      <w:divBdr>
                        <w:top w:val="none" w:sz="0" w:space="0" w:color="auto"/>
                        <w:left w:val="none" w:sz="0" w:space="0" w:color="auto"/>
                        <w:bottom w:val="none" w:sz="0" w:space="0" w:color="auto"/>
                        <w:right w:val="none" w:sz="0" w:space="0" w:color="auto"/>
                      </w:divBdr>
                    </w:div>
                    <w:div w:id="633949290">
                      <w:marLeft w:val="0"/>
                      <w:marRight w:val="0"/>
                      <w:marTop w:val="0"/>
                      <w:marBottom w:val="0"/>
                      <w:divBdr>
                        <w:top w:val="none" w:sz="0" w:space="0" w:color="auto"/>
                        <w:left w:val="none" w:sz="0" w:space="0" w:color="auto"/>
                        <w:bottom w:val="none" w:sz="0" w:space="0" w:color="auto"/>
                        <w:right w:val="none" w:sz="0" w:space="0" w:color="auto"/>
                      </w:divBdr>
                    </w:div>
                    <w:div w:id="405997813">
                      <w:marLeft w:val="0"/>
                      <w:marRight w:val="0"/>
                      <w:marTop w:val="0"/>
                      <w:marBottom w:val="0"/>
                      <w:divBdr>
                        <w:top w:val="none" w:sz="0" w:space="0" w:color="auto"/>
                        <w:left w:val="none" w:sz="0" w:space="0" w:color="auto"/>
                        <w:bottom w:val="none" w:sz="0" w:space="0" w:color="auto"/>
                        <w:right w:val="none" w:sz="0" w:space="0" w:color="auto"/>
                      </w:divBdr>
                    </w:div>
                    <w:div w:id="637615344">
                      <w:marLeft w:val="0"/>
                      <w:marRight w:val="0"/>
                      <w:marTop w:val="0"/>
                      <w:marBottom w:val="0"/>
                      <w:divBdr>
                        <w:top w:val="none" w:sz="0" w:space="0" w:color="auto"/>
                        <w:left w:val="none" w:sz="0" w:space="0" w:color="auto"/>
                        <w:bottom w:val="none" w:sz="0" w:space="0" w:color="auto"/>
                        <w:right w:val="none" w:sz="0" w:space="0" w:color="auto"/>
                      </w:divBdr>
                    </w:div>
                    <w:div w:id="1483622538">
                      <w:marLeft w:val="0"/>
                      <w:marRight w:val="0"/>
                      <w:marTop w:val="0"/>
                      <w:marBottom w:val="0"/>
                      <w:divBdr>
                        <w:top w:val="none" w:sz="0" w:space="0" w:color="auto"/>
                        <w:left w:val="none" w:sz="0" w:space="0" w:color="auto"/>
                        <w:bottom w:val="none" w:sz="0" w:space="0" w:color="auto"/>
                        <w:right w:val="none" w:sz="0" w:space="0" w:color="auto"/>
                      </w:divBdr>
                    </w:div>
                    <w:div w:id="1950090364">
                      <w:marLeft w:val="0"/>
                      <w:marRight w:val="0"/>
                      <w:marTop w:val="0"/>
                      <w:marBottom w:val="0"/>
                      <w:divBdr>
                        <w:top w:val="none" w:sz="0" w:space="0" w:color="auto"/>
                        <w:left w:val="none" w:sz="0" w:space="0" w:color="auto"/>
                        <w:bottom w:val="none" w:sz="0" w:space="0" w:color="auto"/>
                        <w:right w:val="none" w:sz="0" w:space="0" w:color="auto"/>
                      </w:divBdr>
                    </w:div>
                    <w:div w:id="372316797">
                      <w:marLeft w:val="0"/>
                      <w:marRight w:val="0"/>
                      <w:marTop w:val="0"/>
                      <w:marBottom w:val="0"/>
                      <w:divBdr>
                        <w:top w:val="none" w:sz="0" w:space="0" w:color="auto"/>
                        <w:left w:val="none" w:sz="0" w:space="0" w:color="auto"/>
                        <w:bottom w:val="none" w:sz="0" w:space="0" w:color="auto"/>
                        <w:right w:val="none" w:sz="0" w:space="0" w:color="auto"/>
                      </w:divBdr>
                    </w:div>
                    <w:div w:id="754209166">
                      <w:marLeft w:val="0"/>
                      <w:marRight w:val="0"/>
                      <w:marTop w:val="0"/>
                      <w:marBottom w:val="0"/>
                      <w:divBdr>
                        <w:top w:val="none" w:sz="0" w:space="0" w:color="auto"/>
                        <w:left w:val="none" w:sz="0" w:space="0" w:color="auto"/>
                        <w:bottom w:val="none" w:sz="0" w:space="0" w:color="auto"/>
                        <w:right w:val="none" w:sz="0" w:space="0" w:color="auto"/>
                      </w:divBdr>
                    </w:div>
                    <w:div w:id="1296378006">
                      <w:marLeft w:val="0"/>
                      <w:marRight w:val="0"/>
                      <w:marTop w:val="0"/>
                      <w:marBottom w:val="0"/>
                      <w:divBdr>
                        <w:top w:val="none" w:sz="0" w:space="0" w:color="auto"/>
                        <w:left w:val="none" w:sz="0" w:space="0" w:color="auto"/>
                        <w:bottom w:val="none" w:sz="0" w:space="0" w:color="auto"/>
                        <w:right w:val="none" w:sz="0" w:space="0" w:color="auto"/>
                      </w:divBdr>
                    </w:div>
                    <w:div w:id="688992497">
                      <w:marLeft w:val="0"/>
                      <w:marRight w:val="0"/>
                      <w:marTop w:val="0"/>
                      <w:marBottom w:val="0"/>
                      <w:divBdr>
                        <w:top w:val="none" w:sz="0" w:space="0" w:color="auto"/>
                        <w:left w:val="none" w:sz="0" w:space="0" w:color="auto"/>
                        <w:bottom w:val="none" w:sz="0" w:space="0" w:color="auto"/>
                        <w:right w:val="none" w:sz="0" w:space="0" w:color="auto"/>
                      </w:divBdr>
                    </w:div>
                    <w:div w:id="375395822">
                      <w:marLeft w:val="0"/>
                      <w:marRight w:val="0"/>
                      <w:marTop w:val="0"/>
                      <w:marBottom w:val="0"/>
                      <w:divBdr>
                        <w:top w:val="none" w:sz="0" w:space="0" w:color="auto"/>
                        <w:left w:val="none" w:sz="0" w:space="0" w:color="auto"/>
                        <w:bottom w:val="none" w:sz="0" w:space="0" w:color="auto"/>
                        <w:right w:val="none" w:sz="0" w:space="0" w:color="auto"/>
                      </w:divBdr>
                    </w:div>
                    <w:div w:id="1679310159">
                      <w:marLeft w:val="0"/>
                      <w:marRight w:val="0"/>
                      <w:marTop w:val="0"/>
                      <w:marBottom w:val="0"/>
                      <w:divBdr>
                        <w:top w:val="none" w:sz="0" w:space="0" w:color="auto"/>
                        <w:left w:val="none" w:sz="0" w:space="0" w:color="auto"/>
                        <w:bottom w:val="none" w:sz="0" w:space="0" w:color="auto"/>
                        <w:right w:val="none" w:sz="0" w:space="0" w:color="auto"/>
                      </w:divBdr>
                    </w:div>
                    <w:div w:id="670913152">
                      <w:marLeft w:val="0"/>
                      <w:marRight w:val="0"/>
                      <w:marTop w:val="0"/>
                      <w:marBottom w:val="0"/>
                      <w:divBdr>
                        <w:top w:val="none" w:sz="0" w:space="0" w:color="auto"/>
                        <w:left w:val="none" w:sz="0" w:space="0" w:color="auto"/>
                        <w:bottom w:val="none" w:sz="0" w:space="0" w:color="auto"/>
                        <w:right w:val="none" w:sz="0" w:space="0" w:color="auto"/>
                      </w:divBdr>
                    </w:div>
                    <w:div w:id="431508209">
                      <w:marLeft w:val="0"/>
                      <w:marRight w:val="0"/>
                      <w:marTop w:val="0"/>
                      <w:marBottom w:val="0"/>
                      <w:divBdr>
                        <w:top w:val="none" w:sz="0" w:space="0" w:color="auto"/>
                        <w:left w:val="none" w:sz="0" w:space="0" w:color="auto"/>
                        <w:bottom w:val="none" w:sz="0" w:space="0" w:color="auto"/>
                        <w:right w:val="none" w:sz="0" w:space="0" w:color="auto"/>
                      </w:divBdr>
                    </w:div>
                    <w:div w:id="545529027">
                      <w:marLeft w:val="0"/>
                      <w:marRight w:val="0"/>
                      <w:marTop w:val="0"/>
                      <w:marBottom w:val="0"/>
                      <w:divBdr>
                        <w:top w:val="none" w:sz="0" w:space="0" w:color="auto"/>
                        <w:left w:val="none" w:sz="0" w:space="0" w:color="auto"/>
                        <w:bottom w:val="none" w:sz="0" w:space="0" w:color="auto"/>
                        <w:right w:val="none" w:sz="0" w:space="0" w:color="auto"/>
                      </w:divBdr>
                    </w:div>
                    <w:div w:id="1693262498">
                      <w:marLeft w:val="0"/>
                      <w:marRight w:val="0"/>
                      <w:marTop w:val="0"/>
                      <w:marBottom w:val="0"/>
                      <w:divBdr>
                        <w:top w:val="none" w:sz="0" w:space="0" w:color="auto"/>
                        <w:left w:val="none" w:sz="0" w:space="0" w:color="auto"/>
                        <w:bottom w:val="none" w:sz="0" w:space="0" w:color="auto"/>
                        <w:right w:val="none" w:sz="0" w:space="0" w:color="auto"/>
                      </w:divBdr>
                    </w:div>
                    <w:div w:id="858354761">
                      <w:marLeft w:val="0"/>
                      <w:marRight w:val="0"/>
                      <w:marTop w:val="0"/>
                      <w:marBottom w:val="0"/>
                      <w:divBdr>
                        <w:top w:val="none" w:sz="0" w:space="0" w:color="auto"/>
                        <w:left w:val="none" w:sz="0" w:space="0" w:color="auto"/>
                        <w:bottom w:val="none" w:sz="0" w:space="0" w:color="auto"/>
                        <w:right w:val="none" w:sz="0" w:space="0" w:color="auto"/>
                      </w:divBdr>
                    </w:div>
                    <w:div w:id="1345395584">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2018461858">
                      <w:marLeft w:val="0"/>
                      <w:marRight w:val="0"/>
                      <w:marTop w:val="0"/>
                      <w:marBottom w:val="0"/>
                      <w:divBdr>
                        <w:top w:val="none" w:sz="0" w:space="0" w:color="auto"/>
                        <w:left w:val="none" w:sz="0" w:space="0" w:color="auto"/>
                        <w:bottom w:val="none" w:sz="0" w:space="0" w:color="auto"/>
                        <w:right w:val="none" w:sz="0" w:space="0" w:color="auto"/>
                      </w:divBdr>
                    </w:div>
                    <w:div w:id="39592821">
                      <w:marLeft w:val="0"/>
                      <w:marRight w:val="0"/>
                      <w:marTop w:val="0"/>
                      <w:marBottom w:val="0"/>
                      <w:divBdr>
                        <w:top w:val="none" w:sz="0" w:space="0" w:color="auto"/>
                        <w:left w:val="none" w:sz="0" w:space="0" w:color="auto"/>
                        <w:bottom w:val="none" w:sz="0" w:space="0" w:color="auto"/>
                        <w:right w:val="none" w:sz="0" w:space="0" w:color="auto"/>
                      </w:divBdr>
                    </w:div>
                    <w:div w:id="1542092484">
                      <w:marLeft w:val="0"/>
                      <w:marRight w:val="0"/>
                      <w:marTop w:val="0"/>
                      <w:marBottom w:val="0"/>
                      <w:divBdr>
                        <w:top w:val="none" w:sz="0" w:space="0" w:color="auto"/>
                        <w:left w:val="none" w:sz="0" w:space="0" w:color="auto"/>
                        <w:bottom w:val="none" w:sz="0" w:space="0" w:color="auto"/>
                        <w:right w:val="none" w:sz="0" w:space="0" w:color="auto"/>
                      </w:divBdr>
                    </w:div>
                    <w:div w:id="2040541547">
                      <w:marLeft w:val="0"/>
                      <w:marRight w:val="0"/>
                      <w:marTop w:val="0"/>
                      <w:marBottom w:val="0"/>
                      <w:divBdr>
                        <w:top w:val="none" w:sz="0" w:space="0" w:color="auto"/>
                        <w:left w:val="none" w:sz="0" w:space="0" w:color="auto"/>
                        <w:bottom w:val="none" w:sz="0" w:space="0" w:color="auto"/>
                        <w:right w:val="none" w:sz="0" w:space="0" w:color="auto"/>
                      </w:divBdr>
                    </w:div>
                    <w:div w:id="1922986801">
                      <w:marLeft w:val="0"/>
                      <w:marRight w:val="0"/>
                      <w:marTop w:val="0"/>
                      <w:marBottom w:val="0"/>
                      <w:divBdr>
                        <w:top w:val="none" w:sz="0" w:space="0" w:color="auto"/>
                        <w:left w:val="none" w:sz="0" w:space="0" w:color="auto"/>
                        <w:bottom w:val="none" w:sz="0" w:space="0" w:color="auto"/>
                        <w:right w:val="none" w:sz="0" w:space="0" w:color="auto"/>
                      </w:divBdr>
                    </w:div>
                    <w:div w:id="1368263209">
                      <w:marLeft w:val="0"/>
                      <w:marRight w:val="0"/>
                      <w:marTop w:val="0"/>
                      <w:marBottom w:val="0"/>
                      <w:divBdr>
                        <w:top w:val="none" w:sz="0" w:space="0" w:color="auto"/>
                        <w:left w:val="none" w:sz="0" w:space="0" w:color="auto"/>
                        <w:bottom w:val="none" w:sz="0" w:space="0" w:color="auto"/>
                        <w:right w:val="none" w:sz="0" w:space="0" w:color="auto"/>
                      </w:divBdr>
                    </w:div>
                    <w:div w:id="1090126136">
                      <w:marLeft w:val="0"/>
                      <w:marRight w:val="0"/>
                      <w:marTop w:val="0"/>
                      <w:marBottom w:val="0"/>
                      <w:divBdr>
                        <w:top w:val="none" w:sz="0" w:space="0" w:color="auto"/>
                        <w:left w:val="none" w:sz="0" w:space="0" w:color="auto"/>
                        <w:bottom w:val="none" w:sz="0" w:space="0" w:color="auto"/>
                        <w:right w:val="none" w:sz="0" w:space="0" w:color="auto"/>
                      </w:divBdr>
                    </w:div>
                    <w:div w:id="1233546060">
                      <w:marLeft w:val="0"/>
                      <w:marRight w:val="0"/>
                      <w:marTop w:val="0"/>
                      <w:marBottom w:val="0"/>
                      <w:divBdr>
                        <w:top w:val="none" w:sz="0" w:space="0" w:color="auto"/>
                        <w:left w:val="none" w:sz="0" w:space="0" w:color="auto"/>
                        <w:bottom w:val="none" w:sz="0" w:space="0" w:color="auto"/>
                        <w:right w:val="none" w:sz="0" w:space="0" w:color="auto"/>
                      </w:divBdr>
                    </w:div>
                    <w:div w:id="2096586096">
                      <w:marLeft w:val="0"/>
                      <w:marRight w:val="0"/>
                      <w:marTop w:val="0"/>
                      <w:marBottom w:val="0"/>
                      <w:divBdr>
                        <w:top w:val="none" w:sz="0" w:space="0" w:color="auto"/>
                        <w:left w:val="none" w:sz="0" w:space="0" w:color="auto"/>
                        <w:bottom w:val="none" w:sz="0" w:space="0" w:color="auto"/>
                        <w:right w:val="none" w:sz="0" w:space="0" w:color="auto"/>
                      </w:divBdr>
                    </w:div>
                    <w:div w:id="884177476">
                      <w:marLeft w:val="0"/>
                      <w:marRight w:val="0"/>
                      <w:marTop w:val="0"/>
                      <w:marBottom w:val="0"/>
                      <w:divBdr>
                        <w:top w:val="none" w:sz="0" w:space="0" w:color="auto"/>
                        <w:left w:val="none" w:sz="0" w:space="0" w:color="auto"/>
                        <w:bottom w:val="none" w:sz="0" w:space="0" w:color="auto"/>
                        <w:right w:val="none" w:sz="0" w:space="0" w:color="auto"/>
                      </w:divBdr>
                    </w:div>
                    <w:div w:id="644819546">
                      <w:marLeft w:val="0"/>
                      <w:marRight w:val="0"/>
                      <w:marTop w:val="0"/>
                      <w:marBottom w:val="0"/>
                      <w:divBdr>
                        <w:top w:val="none" w:sz="0" w:space="0" w:color="auto"/>
                        <w:left w:val="none" w:sz="0" w:space="0" w:color="auto"/>
                        <w:bottom w:val="none" w:sz="0" w:space="0" w:color="auto"/>
                        <w:right w:val="none" w:sz="0" w:space="0" w:color="auto"/>
                      </w:divBdr>
                    </w:div>
                    <w:div w:id="1382051907">
                      <w:marLeft w:val="0"/>
                      <w:marRight w:val="0"/>
                      <w:marTop w:val="0"/>
                      <w:marBottom w:val="0"/>
                      <w:divBdr>
                        <w:top w:val="none" w:sz="0" w:space="0" w:color="auto"/>
                        <w:left w:val="none" w:sz="0" w:space="0" w:color="auto"/>
                        <w:bottom w:val="none" w:sz="0" w:space="0" w:color="auto"/>
                        <w:right w:val="none" w:sz="0" w:space="0" w:color="auto"/>
                      </w:divBdr>
                    </w:div>
                    <w:div w:id="1835602661">
                      <w:marLeft w:val="0"/>
                      <w:marRight w:val="0"/>
                      <w:marTop w:val="0"/>
                      <w:marBottom w:val="0"/>
                      <w:divBdr>
                        <w:top w:val="none" w:sz="0" w:space="0" w:color="auto"/>
                        <w:left w:val="none" w:sz="0" w:space="0" w:color="auto"/>
                        <w:bottom w:val="none" w:sz="0" w:space="0" w:color="auto"/>
                        <w:right w:val="none" w:sz="0" w:space="0" w:color="auto"/>
                      </w:divBdr>
                    </w:div>
                    <w:div w:id="1682657020">
                      <w:marLeft w:val="0"/>
                      <w:marRight w:val="0"/>
                      <w:marTop w:val="0"/>
                      <w:marBottom w:val="0"/>
                      <w:divBdr>
                        <w:top w:val="none" w:sz="0" w:space="0" w:color="auto"/>
                        <w:left w:val="none" w:sz="0" w:space="0" w:color="auto"/>
                        <w:bottom w:val="none" w:sz="0" w:space="0" w:color="auto"/>
                        <w:right w:val="none" w:sz="0" w:space="0" w:color="auto"/>
                      </w:divBdr>
                    </w:div>
                    <w:div w:id="882837620">
                      <w:marLeft w:val="0"/>
                      <w:marRight w:val="0"/>
                      <w:marTop w:val="0"/>
                      <w:marBottom w:val="0"/>
                      <w:divBdr>
                        <w:top w:val="none" w:sz="0" w:space="0" w:color="auto"/>
                        <w:left w:val="none" w:sz="0" w:space="0" w:color="auto"/>
                        <w:bottom w:val="none" w:sz="0" w:space="0" w:color="auto"/>
                        <w:right w:val="none" w:sz="0" w:space="0" w:color="auto"/>
                      </w:divBdr>
                    </w:div>
                    <w:div w:id="1436097621">
                      <w:marLeft w:val="0"/>
                      <w:marRight w:val="0"/>
                      <w:marTop w:val="0"/>
                      <w:marBottom w:val="0"/>
                      <w:divBdr>
                        <w:top w:val="none" w:sz="0" w:space="0" w:color="auto"/>
                        <w:left w:val="none" w:sz="0" w:space="0" w:color="auto"/>
                        <w:bottom w:val="none" w:sz="0" w:space="0" w:color="auto"/>
                        <w:right w:val="none" w:sz="0" w:space="0" w:color="auto"/>
                      </w:divBdr>
                    </w:div>
                    <w:div w:id="69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49275">
      <w:bodyDiv w:val="1"/>
      <w:marLeft w:val="0"/>
      <w:marRight w:val="0"/>
      <w:marTop w:val="0"/>
      <w:marBottom w:val="0"/>
      <w:divBdr>
        <w:top w:val="none" w:sz="0" w:space="0" w:color="auto"/>
        <w:left w:val="none" w:sz="0" w:space="0" w:color="auto"/>
        <w:bottom w:val="none" w:sz="0" w:space="0" w:color="auto"/>
        <w:right w:val="none" w:sz="0" w:space="0" w:color="auto"/>
      </w:divBdr>
    </w:div>
    <w:div w:id="1831287811">
      <w:bodyDiv w:val="1"/>
      <w:marLeft w:val="0"/>
      <w:marRight w:val="0"/>
      <w:marTop w:val="0"/>
      <w:marBottom w:val="0"/>
      <w:divBdr>
        <w:top w:val="none" w:sz="0" w:space="0" w:color="auto"/>
        <w:left w:val="none" w:sz="0" w:space="0" w:color="auto"/>
        <w:bottom w:val="none" w:sz="0" w:space="0" w:color="auto"/>
        <w:right w:val="none" w:sz="0" w:space="0" w:color="auto"/>
      </w:divBdr>
    </w:div>
    <w:div w:id="19779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spring-gemfire" TargetMode="External"/><Relationship Id="rId13" Type="http://schemas.openxmlformats.org/officeDocument/2006/relationships/hyperlink" Target="https://hbase.apache.org/" TargetMode="External"/><Relationship Id="rId18" Type="http://schemas.openxmlformats.org/officeDocument/2006/relationships/hyperlink" Target="http://en.wikipedia.org/wiki/JSON" TargetMode="External"/><Relationship Id="rId26" Type="http://schemas.openxmlformats.org/officeDocument/2006/relationships/hyperlink" Target="http://www.infinitegraph.com/" TargetMode="External"/><Relationship Id="rId3" Type="http://schemas.microsoft.com/office/2007/relationships/stylesWithEffects" Target="stylesWithEffects.xml"/><Relationship Id="rId21" Type="http://schemas.openxmlformats.org/officeDocument/2006/relationships/hyperlink" Target="http://en.wikipedia.org/wiki/API" TargetMode="External"/><Relationship Id="rId7" Type="http://schemas.openxmlformats.org/officeDocument/2006/relationships/hyperlink" Target="https://couchdb.apache.org/" TargetMode="External"/><Relationship Id="rId12" Type="http://schemas.openxmlformats.org/officeDocument/2006/relationships/hyperlink" Target="http://www.hazelcast.com/" TargetMode="External"/><Relationship Id="rId17" Type="http://schemas.openxmlformats.org/officeDocument/2006/relationships/hyperlink" Target="http://en.wikipedia.org/wiki/CouchDB" TargetMode="External"/><Relationship Id="rId25" Type="http://schemas.openxmlformats.org/officeDocument/2006/relationships/hyperlink" Target="http://infogrid.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Amazon_DynamoDB" TargetMode="External"/><Relationship Id="rId20" Type="http://schemas.openxmlformats.org/officeDocument/2006/relationships/hyperlink" Target="http://en.wikipedia.org/wiki/HTTP"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mongodb.org/" TargetMode="External"/><Relationship Id="rId11" Type="http://schemas.openxmlformats.org/officeDocument/2006/relationships/hyperlink" Target="https://memcached.org/"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o4j.org/" TargetMode="External"/><Relationship Id="rId23" Type="http://schemas.openxmlformats.org/officeDocument/2006/relationships/image" Target="media/image2.png"/><Relationship Id="rId28" Type="http://schemas.openxmlformats.org/officeDocument/2006/relationships/hyperlink" Target="http://infogrid.org/trac/wiki/NetMeshBase" TargetMode="External"/><Relationship Id="rId10" Type="http://schemas.openxmlformats.org/officeDocument/2006/relationships/hyperlink" Target="https://cassandra.apache.org/" TargetMode="External"/><Relationship Id="rId19" Type="http://schemas.openxmlformats.org/officeDocument/2006/relationships/hyperlink" Target="http://en.wikipedia.org/wiki/JavaScript"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edis.io/" TargetMode="External"/><Relationship Id="rId14" Type="http://schemas.openxmlformats.org/officeDocument/2006/relationships/hyperlink" Target="http://www.erlang.org/doc/man/mnesia.html" TargetMode="External"/><Relationship Id="rId22" Type="http://schemas.openxmlformats.org/officeDocument/2006/relationships/image" Target="media/image1.png"/><Relationship Id="rId27" Type="http://schemas.openxmlformats.org/officeDocument/2006/relationships/hyperlink" Target="http://infogrid.org/trac/wiki/MeshBase"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Dharani Selvi</cp:lastModifiedBy>
  <cp:revision>4</cp:revision>
  <dcterms:created xsi:type="dcterms:W3CDTF">2017-11-03T17:43:00Z</dcterms:created>
  <dcterms:modified xsi:type="dcterms:W3CDTF">2017-11-03T17:45:00Z</dcterms:modified>
</cp:coreProperties>
</file>