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2107C"/>
          <w:sz w:val="56"/>
          <w:szCs w:val="56"/>
        </w:rPr>
        <w:t xml:space="preserve">eSignet Sunbird</w:t>
      </w:r>
    </w:p>
    <w:p>
      <w:pPr>
        <w:spacing w:after="60"/>
      </w:pPr>
      <w:r>
        <w:rPr>
          <w:color w:val="555555"/>
          <w:sz w:val="36"/>
          <w:szCs w:val="36"/>
        </w:rPr>
        <w:t xml:space="preserve">Deployment Guide</w:t>
      </w:r>
    </w:p>
    <w:p>
      <w:pPr>
        <w:pBdr>
          <w:bottom w:val="single" w:color="12107C" w:sz="8" w:space="4"/>
        </w:pBdr>
        <w:spacing w:after="24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guide covers the end-to-end deployment of eSignet Sunbird: database setup, eSignet Sunbird service installation, and the OIDC UI Sunbird installation.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Database Setup</w:t>
      </w:r>
    </w:p>
    <w:p>
      <w:pPr>
        <w:pStyle w:val="Heading2"/>
        <w:spacing w:after="120" w:before="240"/>
      </w:pPr>
      <w:r>
        <w:t xml:space="preserve">Step 1 — Rename the existing database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Open pgAdmin / DBeaver, connect to the DB server, and rename the existing database: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mosip_esignet  →  mosip_esignet_old</w:t>
      </w:r>
    </w:p>
    <w:p>
      <w:pPr>
        <w:pStyle w:val="Heading2"/>
        <w:spacing w:after="120" w:before="240"/>
      </w:pPr>
      <w:r>
        <w:t xml:space="preserve">Step 2 — Clone the eSignet repo</w:t>
      </w:r>
    </w:p>
    <w:p>
      <w:pP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&lt;esignet-repo-url&gt;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esignet</w:t>
      </w:r>
    </w:p>
    <w:p>
      <w:pP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checkout &lt;required-branch&gt;</w:t>
      </w:r>
    </w:p>
    <w:p>
      <w:pPr>
        <w:pStyle w:val="Heading2"/>
        <w:spacing w:after="120" w:before="240"/>
      </w:pPr>
      <w:r>
        <w:t xml:space="preserve">Step 3 — Navigate to DB scripts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db_scripts/mosip_esignet</w:t>
      </w:r>
    </w:p>
    <w:p>
      <w:pPr>
        <w:pStyle w:val="Heading2"/>
        <w:spacing w:after="120" w:before="240"/>
      </w:pPr>
      <w:r>
        <w:t xml:space="preserve">Step 4 — Update deploy.sh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Replace the full contents of deploy.sh with the script below:</w:t>
      </w:r>
    </w:p>
    <w:p>
      <w:pP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Properties file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 -e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properties_file="$1"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`date "+%m/%d/%Y %H:%M:%S"` ": $properties_file"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[ -f "$properties_file" ]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then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echo `date "+%m/%d/%Y %H:%M:%S"` ": Property file \"$properties_file\" found."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IFS='=' read -r key value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key=$(echo $key | tr '.' '_')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eval ${key}=\${value}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done &lt; "$properties_file"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echo `date "+%m/%d/%Y %H:%M:%S"` ": Property file not found, Pass property file name as argument."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Check if eSignet database exists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"Checking if database '$MOSIP_DB_NAME' exists..."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RESULT=$(PGPASSWORD=$SU_USER_PWD psql -U "$SU_USER" -h "$DB_SERVERIP" -p "$DB_PORT" -tAc "SELECT 1 FROM pg_database WHERE datname='$MOSIP_DB_NAME'")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[ "$RESULT" = "1" ]; then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echo "Database '$MOSIP_DB_NAME' already exists, please reinitialise after deleting or renaming the same."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exit 0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echo "eSignet database was not found. Running the db scripts to create and initialize the eSignet database."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Create DB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PGPASSWORD=$SU_USER_PWD psql -v ON_ERROR_STOP=1 --username=$SU_USER --host=$DB_SERVERIP --port=$DB_PORT --dbname=$DEFAULT_DB_NAME -f db.sql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PGPASSWORD=$SU_USER_PWD psql -v ON_ERROR_STOP=1 --username=$SU_USER --host=$DB_SERVERIP --port=$DB_PORT --dbname=$DEFAULT_DB_NAME -f ddl.sql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Grants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PGPASSWORD=$SU_USER_PWD psql -v ON_ERROR_STOP=1 --username=$SU_USER --host=$DB_SERVERIP --port=$DB_PORT --dbname=$DEFAULT_DB_NAME -f grants.sql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Populate tables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[ ${DML_FLAG} == 1 ]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then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echo `date "+%m/%d/%Y %H:%M:%S"` ": Deploying DML for ${MOSIP_DB_NAME} database"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PGPASSWORD=$SU_USER_PWD psql -v ON_ERROR_STOP=1 --username=$SU_USER --host=$DB_SERVERIP --port=$DB_PORT --dbname=$DEFAULT_DB_NAME -a -b -f dml.sql</w:t>
      </w:r>
    </w:p>
    <w:p>
      <w:pP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pStyle w:val="Heading2"/>
        <w:spacing w:after="120" w:before="240"/>
      </w:pPr>
      <w:r>
        <w:t xml:space="preserve">Step 5 — Update deploy.properties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Fill in the required values in deploy.properties: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host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name</w:t>
      </w:r>
    </w:p>
    <w:p>
      <w:pPr>
        <w:pStyle w:val="Heading2"/>
        <w:spacing w:after="120" w:before="240"/>
      </w:pPr>
      <w:r>
        <w:t xml:space="preserve">Step 6 — Run the deploy script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bash deploy.sh deploy.properties</w:t>
      </w:r>
    </w:p>
    <w:p>
      <w:pPr>
        <w:pStyle w:val="Heading2"/>
        <w:spacing w:after="120" w:before="240"/>
      </w:pPr>
      <w:r>
        <w:t xml:space="preserve">Step 7 — Rename databases after creation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Back in pgAdmin / DBeaver: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 the newly created DB:  mosip_esignet → mosip_esignet_sunbird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Revert the old DB name back:  mosip_esignet_old → mosip_esignet</w:t>
      </w:r>
    </w:p>
    <w:p>
      <w:pPr>
        <w:pStyle w:val="Heading1"/>
        <w:spacing w:after="160" w:before="320"/>
      </w:pPr>
      <w:r>
        <w:t xml:space="preserve">2. eSignet Sunbird Installation</w:t>
      </w:r>
    </w:p>
    <w:p>
      <w:pPr>
        <w:pStyle w:val="Heading2"/>
        <w:spacing w:after="120" w:before="240"/>
      </w:pPr>
      <w:r>
        <w:t xml:space="preserve">Step 1 — Navigate to the script folder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&lt;deploy-folder&gt;/esignet-with-plugins</w:t>
      </w:r>
    </w:p>
    <w:p>
      <w:pPr>
        <w:pStyle w:val="Heading2"/>
        <w:spacing w:after="120" w:before="240"/>
      </w:pPr>
      <w:r>
        <w:t xml:space="preserve">Step 2 — Update install.sh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Open install.sh and update the following values: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000"/>
      </w:tblGrid>
      <w:tr>
        <w:trPr>
          <w:tblHeader/>
        </w:trPr>
        <w:tc>
          <w:tcPr>
            <w:tcW w:type="dxa" w:w="3600"/>
            <w:shd w:fill="1210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shd w:fill="1210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value</w:t>
            </w:r>
          </w:p>
        </w:tc>
        <w:tc>
          <w:tcPr>
            <w:tcW w:type="dxa" w:w="3000"/>
            <w:shd w:fill="1210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esignet-sunbird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ESIGNET_SERVICE_NAME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esignet-sunbird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Step 3 — Run the install script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./install.sh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When prompted for the plugin, select mosip-identity-plugin.</w:t>
      </w:r>
    </w:p>
    <w:p>
      <w:pPr>
        <w:pStyle w:val="Heading2"/>
        <w:spacing w:after="120" w:before="240"/>
      </w:pPr>
      <w:r>
        <w:t xml:space="preserve">Step 4 — Verify the service is up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kubectl get pods -n esignet-sunbird</w:t>
      </w:r>
    </w:p>
    <w:p>
      <w:pPr>
        <w:pStyle w:val="Heading2"/>
        <w:spacing w:after="120" w:before="240"/>
      </w:pPr>
      <w:r>
        <w:t xml:space="preserve">Step 5 — Update the host endpoint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esignet-global config, update the mosip-esignet-host endpoint to the new domain for this deployment.</w:t>
      </w:r>
    </w:p>
    <w:p>
      <w:pPr>
        <w:pStyle w:val="Heading1"/>
        <w:spacing w:after="160" w:before="320"/>
      </w:pPr>
      <w:r>
        <w:t xml:space="preserve">3. OIDC UI Sunbird Installation</w:t>
      </w:r>
    </w:p>
    <w:p>
      <w:pPr>
        <w:pStyle w:val="Heading2"/>
        <w:spacing w:after="120" w:before="240"/>
      </w:pPr>
      <w:r>
        <w:t xml:space="preserve">Step 1 — Navigate to the script folder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&lt;deploy-folder&gt;/oidc-ui</w:t>
      </w:r>
    </w:p>
    <w:p>
      <w:pPr>
        <w:pStyle w:val="Heading2"/>
        <w:spacing w:after="120" w:before="240"/>
      </w:pPr>
      <w:r>
        <w:t xml:space="preserve">Step 2 — Update install.sh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Open install.sh and update the following values: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210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00"/>
            <w:shd w:fill="1210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esignet-sunbird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OIDCUI_SERVICE_NAME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oidc-ui-sunbird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ESIGNET_SERVICE_NAME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esignet-sunbird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Step 3 — Verify the domain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Before installing, confirm that esignet-global has the correct esignet-host domain for this environment.</w:t>
      </w:r>
    </w:p>
    <w:p>
      <w:pPr>
        <w:pBdr>
          <w:left w:val="single" w:color="E0A800" w:sz="18" w:space="6"/>
        </w:pBdr>
        <w:shd w:fill="FFF4CE" w:val="clear"/>
        <w:spacing w:after="160" w:before="120"/>
        <w:ind w:left="120" w:right="120"/>
      </w:pPr>
      <w:r>
        <w:rPr>
          <w:b w:val="false"/>
          <w:bCs w:val="false"/>
        </w:rPr>
        <w:t xml:space="preserve">⚠  A new domain is required, e.g. esignet-sunbird.sandbox.mosip.net. Make sure the domain is also added in the nginx config.</w:t>
      </w:r>
    </w:p>
    <w:p>
      <w:pPr>
        <w:pStyle w:val="Heading2"/>
        <w:spacing w:after="120" w:before="240"/>
      </w:pPr>
      <w:r>
        <w:t xml:space="preserve">Step 4 — Run the install script</w:t>
      </w:r>
    </w:p>
    <w:p>
      <w:pPr>
        <w:shd w:fill="F2F2F2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./install.sh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107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2026-07-12T12:22:32.683Z</dcterms:created>
  <dcterms:modified xsi:type="dcterms:W3CDTF">2026-07-12T12:22:32.703Z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