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8406" w14:textId="66D1A7F3" w:rsidR="00FF458B" w:rsidRPr="00FF458B" w:rsidRDefault="00FF458B" w:rsidP="00FF458B">
      <w:pPr>
        <w:rPr>
          <w:rFonts w:ascii="Times New Roman" w:hAnsi="Times New Roman" w:cs="Times New Roman"/>
          <w:sz w:val="48"/>
          <w:szCs w:val="48"/>
        </w:rPr>
      </w:pPr>
      <w:r w:rsidRPr="00FF458B">
        <w:rPr>
          <w:rFonts w:ascii="Times New Roman" w:hAnsi="Times New Roman" w:cs="Times New Roman"/>
          <w:b/>
          <w:bCs/>
          <w:sz w:val="44"/>
          <w:szCs w:val="44"/>
        </w:rPr>
        <w:t xml:space="preserve">            </w:t>
      </w:r>
      <w:r w:rsidRPr="00FF458B">
        <w:rPr>
          <w:rFonts w:ascii="Times New Roman" w:hAnsi="Times New Roman" w:cs="Times New Roman"/>
          <w:sz w:val="48"/>
          <w:szCs w:val="48"/>
        </w:rPr>
        <w:t xml:space="preserve">Project: Yuva Intern  |  </w:t>
      </w:r>
      <w:r w:rsidR="00FC62FF">
        <w:rPr>
          <w:rFonts w:ascii="Times New Roman" w:hAnsi="Times New Roman" w:cs="Times New Roman"/>
          <w:sz w:val="48"/>
          <w:szCs w:val="48"/>
        </w:rPr>
        <w:t>August</w:t>
      </w:r>
      <w:r w:rsidRPr="00FF458B">
        <w:rPr>
          <w:rFonts w:ascii="Times New Roman" w:hAnsi="Times New Roman" w:cs="Times New Roman"/>
          <w:sz w:val="48"/>
          <w:szCs w:val="48"/>
        </w:rPr>
        <w:t xml:space="preserve"> 2026</w:t>
      </w:r>
    </w:p>
    <w:p w14:paraId="6693D549" w14:textId="072897CB" w:rsidR="00FF458B" w:rsidRPr="00FF458B" w:rsidRDefault="00FF458B" w:rsidP="00FF458B">
      <w:pPr>
        <w:spacing w:before="1200" w:after="200"/>
        <w:jc w:val="center"/>
        <w:rPr>
          <w:rFonts w:ascii="Times New Roman" w:hAnsi="Times New Roman" w:cs="Times New Roman"/>
          <w:b/>
          <w:bCs/>
          <w:color w:val="000000" w:themeColor="text1"/>
          <w:sz w:val="72"/>
          <w:szCs w:val="72"/>
        </w:rPr>
      </w:pPr>
      <w:r w:rsidRPr="00FF458B">
        <w:rPr>
          <w:rFonts w:ascii="Times New Roman" w:hAnsi="Times New Roman" w:cs="Times New Roman"/>
          <w:b/>
          <w:bCs/>
          <w:color w:val="000000" w:themeColor="text1"/>
          <w:sz w:val="72"/>
          <w:szCs w:val="72"/>
        </w:rPr>
        <w:t xml:space="preserve">Week </w:t>
      </w:r>
      <w:r>
        <w:rPr>
          <w:rFonts w:ascii="Times New Roman" w:hAnsi="Times New Roman" w:cs="Times New Roman"/>
          <w:b/>
          <w:bCs/>
          <w:color w:val="000000" w:themeColor="text1"/>
          <w:sz w:val="72"/>
          <w:szCs w:val="72"/>
        </w:rPr>
        <w:t>3</w:t>
      </w:r>
      <w:r w:rsidRPr="00FF458B">
        <w:rPr>
          <w:rFonts w:ascii="Times New Roman" w:hAnsi="Times New Roman" w:cs="Times New Roman"/>
          <w:b/>
          <w:bCs/>
          <w:color w:val="000000" w:themeColor="text1"/>
          <w:sz w:val="72"/>
          <w:szCs w:val="72"/>
        </w:rPr>
        <w:t xml:space="preserve"> Report</w:t>
      </w:r>
    </w:p>
    <w:p w14:paraId="506A3C11" w14:textId="77777777" w:rsidR="00FF458B" w:rsidRPr="00FF458B" w:rsidRDefault="00FF458B" w:rsidP="00FF458B">
      <w:pPr>
        <w:spacing w:before="1200" w:after="200"/>
        <w:jc w:val="center"/>
        <w:rPr>
          <w:rFonts w:ascii="Times New Roman" w:hAnsi="Times New Roman" w:cs="Times New Roman"/>
          <w:b/>
          <w:bCs/>
          <w:color w:val="000000" w:themeColor="text1"/>
          <w:sz w:val="72"/>
          <w:szCs w:val="72"/>
        </w:rPr>
      </w:pPr>
    </w:p>
    <w:p w14:paraId="06CAA0A1" w14:textId="77777777" w:rsidR="00FF458B" w:rsidRPr="00FF458B" w:rsidRDefault="00FF458B" w:rsidP="00FF458B">
      <w:pPr>
        <w:spacing w:after="200"/>
        <w:jc w:val="center"/>
        <w:rPr>
          <w:rFonts w:ascii="Times New Roman" w:hAnsi="Times New Roman" w:cs="Times New Roman"/>
          <w:sz w:val="72"/>
          <w:szCs w:val="72"/>
        </w:rPr>
      </w:pPr>
      <w:r w:rsidRPr="00FF458B">
        <w:rPr>
          <w:rFonts w:ascii="Times New Roman" w:hAnsi="Times New Roman" w:cs="Times New Roman"/>
          <w:b/>
          <w:bCs/>
          <w:color w:val="1F4E79"/>
          <w:sz w:val="72"/>
          <w:szCs w:val="72"/>
        </w:rPr>
        <w:t>Advanced Data Analysis and Visualization in Logistics</w:t>
      </w:r>
    </w:p>
    <w:p w14:paraId="18A23D3F" w14:textId="77777777" w:rsidR="00FF458B" w:rsidRPr="00FF458B" w:rsidRDefault="00FF458B" w:rsidP="00FF458B">
      <w:pPr>
        <w:spacing w:before="600" w:after="60"/>
        <w:jc w:val="center"/>
        <w:rPr>
          <w:rFonts w:ascii="Times New Roman" w:hAnsi="Times New Roman" w:cs="Times New Roman"/>
          <w:i/>
          <w:iCs/>
          <w:sz w:val="36"/>
          <w:szCs w:val="36"/>
        </w:rPr>
      </w:pPr>
      <w:r w:rsidRPr="00FF458B">
        <w:rPr>
          <w:rFonts w:ascii="Times New Roman" w:hAnsi="Times New Roman" w:cs="Times New Roman"/>
          <w:i/>
          <w:iCs/>
          <w:sz w:val="36"/>
          <w:szCs w:val="36"/>
        </w:rPr>
        <w:t>Exploratory analysis of delivery performance, cost drivers and bottlenecks using Python</w:t>
      </w:r>
    </w:p>
    <w:p w14:paraId="466DD19D" w14:textId="77777777" w:rsidR="00FF458B" w:rsidRPr="00FF458B" w:rsidRDefault="00FF458B" w:rsidP="00FF458B">
      <w:pPr>
        <w:spacing w:before="600" w:after="60"/>
        <w:rPr>
          <w:rFonts w:ascii="Times New Roman" w:hAnsi="Times New Roman" w:cs="Times New Roman"/>
          <w:b/>
          <w:bCs/>
          <w:sz w:val="24"/>
          <w:szCs w:val="24"/>
        </w:rPr>
      </w:pPr>
    </w:p>
    <w:p w14:paraId="7E0F5417" w14:textId="77777777" w:rsidR="00FF458B" w:rsidRPr="00FF458B" w:rsidRDefault="00FF458B" w:rsidP="00FF458B">
      <w:pPr>
        <w:spacing w:before="600" w:after="60"/>
        <w:rPr>
          <w:rFonts w:ascii="Times New Roman" w:hAnsi="Times New Roman" w:cs="Times New Roman"/>
          <w:b/>
          <w:bCs/>
          <w:sz w:val="24"/>
          <w:szCs w:val="24"/>
        </w:rPr>
      </w:pPr>
    </w:p>
    <w:p w14:paraId="2D19F150" w14:textId="77777777" w:rsidR="00FF458B" w:rsidRPr="00FF458B" w:rsidRDefault="00FF458B" w:rsidP="00FF458B">
      <w:pPr>
        <w:spacing w:before="600" w:after="60"/>
        <w:rPr>
          <w:rFonts w:ascii="Times New Roman" w:hAnsi="Times New Roman" w:cs="Times New Roman"/>
          <w:b/>
          <w:bCs/>
          <w:sz w:val="24"/>
          <w:szCs w:val="24"/>
        </w:rPr>
      </w:pPr>
    </w:p>
    <w:p w14:paraId="574B66BF" w14:textId="77777777" w:rsidR="00FF458B" w:rsidRPr="00FF458B" w:rsidRDefault="00FF458B" w:rsidP="00FF458B">
      <w:pPr>
        <w:spacing w:before="600" w:after="60"/>
        <w:rPr>
          <w:rFonts w:ascii="Times New Roman" w:hAnsi="Times New Roman" w:cs="Times New Roman"/>
          <w:b/>
          <w:bCs/>
          <w:sz w:val="24"/>
          <w:szCs w:val="24"/>
        </w:rPr>
      </w:pPr>
    </w:p>
    <w:p w14:paraId="62A294E4" w14:textId="1236E824" w:rsidR="00FF458B" w:rsidRDefault="00FF458B" w:rsidP="00FF458B">
      <w:pPr>
        <w:spacing w:before="600" w:after="60"/>
        <w:ind w:left="2880"/>
        <w:jc w:val="center"/>
        <w:rPr>
          <w:rFonts w:ascii="Times New Roman" w:hAnsi="Times New Roman" w:cs="Times New Roman"/>
          <w:sz w:val="48"/>
          <w:szCs w:val="48"/>
        </w:rPr>
      </w:pPr>
      <w:r w:rsidRPr="00FF458B">
        <w:rPr>
          <w:rFonts w:ascii="Times New Roman" w:hAnsi="Times New Roman" w:cs="Times New Roman"/>
          <w:b/>
          <w:bCs/>
          <w:sz w:val="48"/>
          <w:szCs w:val="48"/>
        </w:rPr>
        <w:t>Prepared by:</w:t>
      </w:r>
      <w:r w:rsidRPr="00FF458B">
        <w:rPr>
          <w:rFonts w:ascii="Times New Roman" w:hAnsi="Times New Roman" w:cs="Times New Roman"/>
          <w:sz w:val="48"/>
          <w:szCs w:val="48"/>
        </w:rPr>
        <w:t xml:space="preserve"> Dharanidharan P</w:t>
      </w:r>
    </w:p>
    <w:p w14:paraId="0F191438" w14:textId="77777777" w:rsidR="00FF458B" w:rsidRPr="00FF458B" w:rsidRDefault="00FF458B" w:rsidP="00FF458B">
      <w:pPr>
        <w:spacing w:before="600" w:after="60"/>
        <w:ind w:left="2880"/>
        <w:jc w:val="center"/>
        <w:rPr>
          <w:rFonts w:ascii="Times New Roman" w:hAnsi="Times New Roman" w:cs="Times New Roman"/>
          <w:sz w:val="48"/>
          <w:szCs w:val="48"/>
        </w:rPr>
      </w:pPr>
    </w:p>
    <w:p w14:paraId="04D889DF" w14:textId="247753F6" w:rsidR="00DB52E7" w:rsidRPr="00FF458B" w:rsidRDefault="00000000">
      <w:pPr>
        <w:pStyle w:val="Heading1"/>
        <w:rPr>
          <w:rFonts w:ascii="Times New Roman" w:hAnsi="Times New Roman" w:cs="Times New Roman"/>
        </w:rPr>
      </w:pPr>
      <w:r w:rsidRPr="00FF458B">
        <w:rPr>
          <w:rFonts w:ascii="Times New Roman" w:hAnsi="Times New Roman" w:cs="Times New Roman"/>
        </w:rPr>
        <w:lastRenderedPageBreak/>
        <w:t>1. Introduction and Objective</w:t>
      </w:r>
    </w:p>
    <w:p w14:paraId="022DF1BA"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rPr>
        <w:t>Weeks 1 and 2 defined the logistics scenario and prepared clean data. Week 3 turns that data into insight. The objective is to explore a hypothetical delivery dataset, measure performance with the KPIs defined in Week 1, and use visualizations to find what drives cost, what causes late deliveries and where the bottlenecks are.</w:t>
      </w:r>
    </w:p>
    <w:p w14:paraId="379F2B83"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Summary of findings: </w:t>
      </w:r>
      <w:r w:rsidRPr="00FF458B">
        <w:rPr>
          <w:rFonts w:ascii="Times New Roman" w:hAnsi="Times New Roman" w:cs="Times New Roman"/>
        </w:rPr>
        <w:t>the network delivers 91.9% of shipments on time overall, but this average hides three concentrated problems: the festival season (22.4% late vs 4.4% in normal weeks), two vans (V07 and V11) that are late about 25.7% of the time, and the two long-distance districts, Salem and Madurai. Distance is by far the largest cost driver.</w:t>
      </w:r>
    </w:p>
    <w:p w14:paraId="70550A3E"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2. Data Simulation</w:t>
      </w:r>
    </w:p>
    <w:p w14:paraId="0976F293"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2.1 Dataset Structure</w:t>
      </w:r>
    </w:p>
    <w:p w14:paraId="3344A33B" w14:textId="77777777" w:rsidR="00DB52E7" w:rsidRDefault="00000000">
      <w:pPr>
        <w:spacing w:after="120" w:line="276" w:lineRule="auto"/>
        <w:rPr>
          <w:rFonts w:ascii="Times New Roman" w:hAnsi="Times New Roman" w:cs="Times New Roman"/>
        </w:rPr>
      </w:pPr>
      <w:r w:rsidRPr="00FF458B">
        <w:rPr>
          <w:rFonts w:ascii="Times New Roman" w:hAnsi="Times New Roman" w:cs="Times New Roman"/>
        </w:rPr>
        <w:t>A hypothetical dataset of 8,000 shipments (2025-10-01 to 2026-09-30) was generated for the SouthRoute Retail scenario from Week 1: one warehouse in Tiruchirappalli delivering to eight districts with a fleet of 12 vans. Relationships such as "longer distance means higher cost" and "festival weeks are busier" were built in deliberately, then the analysis tests whether EDA can recover them. All figures in this report therefore describe simulated data, not real company performance.</w:t>
      </w:r>
    </w:p>
    <w:p w14:paraId="4352AF01" w14:textId="77777777" w:rsidR="00FF458B" w:rsidRPr="00FF458B" w:rsidRDefault="00FF458B">
      <w:pPr>
        <w:spacing w:after="120" w:line="276" w:lineRule="auto"/>
        <w:rPr>
          <w:rFonts w:ascii="Times New Roman" w:hAnsi="Times New Roman" w:cs="Times New Roman"/>
        </w:rPr>
      </w:pP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755"/>
        <w:gridCol w:w="5535"/>
      </w:tblGrid>
      <w:tr w:rsidR="00DB52E7" w:rsidRPr="00FF458B" w14:paraId="2C85CF25" w14:textId="77777777" w:rsidTr="00FF458B">
        <w:trPr>
          <w:trHeight w:val="356"/>
          <w:tblHeader/>
        </w:trPr>
        <w:tc>
          <w:tcPr>
            <w:tcW w:w="237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36E041"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Variable</w:t>
            </w:r>
          </w:p>
        </w:tc>
        <w:tc>
          <w:tcPr>
            <w:tcW w:w="17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4604F1"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Type</w:t>
            </w:r>
          </w:p>
        </w:tc>
        <w:tc>
          <w:tcPr>
            <w:tcW w:w="55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38579C"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Description</w:t>
            </w:r>
          </w:p>
        </w:tc>
      </w:tr>
      <w:tr w:rsidR="00DB52E7" w:rsidRPr="00FF458B" w14:paraId="58F7D148"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87F4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order_date</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6BF0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Date</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B1DE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Date the order was placed; 12 months</w:t>
            </w:r>
          </w:p>
        </w:tc>
      </w:tr>
      <w:tr w:rsidR="00DB52E7" w:rsidRPr="00FF458B" w14:paraId="5B0F46FF" w14:textId="77777777" w:rsidTr="00FF458B">
        <w:trPr>
          <w:trHeight w:val="713"/>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49C3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district</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A84E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Category</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9B3B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Destination: Trichy, Pudukkottai, Perambalur, Thanjavur, Ariyalur, Karur, Madurai, Salem</w:t>
            </w:r>
          </w:p>
        </w:tc>
      </w:tr>
      <w:tr w:rsidR="00DB52E7" w:rsidRPr="00FF458B" w14:paraId="655E15CA"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3793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distance_km</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EA90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Numeric</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7F85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Road distance from warehouse (about 10 to 140 km)</w:t>
            </w:r>
          </w:p>
        </w:tc>
      </w:tr>
      <w:tr w:rsidR="00DB52E7" w:rsidRPr="00FF458B" w14:paraId="1597EACD"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6C27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shipping_mode</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F588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Category</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2F75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Standard (3 days), Express (2 days), Priority (1 day)</w:t>
            </w:r>
          </w:p>
        </w:tc>
      </w:tr>
      <w:tr w:rsidR="00DB52E7" w:rsidRPr="00FF458B" w14:paraId="5B55DA69"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7694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weight_kg, units</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F9CF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Numeric</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5A27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Shipment weight and item count (shipment volume)</w:t>
            </w:r>
          </w:p>
        </w:tc>
      </w:tr>
      <w:tr w:rsidR="00DB52E7" w:rsidRPr="00FF458B" w14:paraId="03D76B58"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8D6A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van_id</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046D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Category</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BB04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Delivery van V01 to V12</w:t>
            </w:r>
          </w:p>
        </w:tc>
      </w:tr>
      <w:tr w:rsidR="00DB52E7" w:rsidRPr="00FF458B" w14:paraId="6923753E"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DBB9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dispatch_delay_hr</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3CCDB"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Numeric</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6BE6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Hours between order and van leaving the warehouse</w:t>
            </w:r>
          </w:p>
        </w:tc>
      </w:tr>
      <w:tr w:rsidR="00DB52E7" w:rsidRPr="00FF458B" w14:paraId="43471618" w14:textId="77777777" w:rsidTr="00FF458B">
        <w:trPr>
          <w:trHeight w:val="741"/>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5C71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scheduled_days, actual_days</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34F4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Numeric</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4A6F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Promised and actual delivery time in days (delivery time)</w:t>
            </w:r>
          </w:p>
        </w:tc>
      </w:tr>
      <w:tr w:rsidR="00DB52E7" w:rsidRPr="00FF458B" w14:paraId="413B280D" w14:textId="77777777" w:rsidTr="00FF458B">
        <w:trPr>
          <w:trHeight w:val="356"/>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77D0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transport_cost</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31A2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Numeric</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F29F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Cost of moving the shipment in INR (transportation cost)</w:t>
            </w:r>
          </w:p>
        </w:tc>
      </w:tr>
      <w:tr w:rsidR="00DB52E7" w:rsidRPr="00FF458B" w14:paraId="772B4BC6" w14:textId="77777777" w:rsidTr="00FF458B">
        <w:trPr>
          <w:trHeight w:val="713"/>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C63D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festival_season, weekend_order</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F4F9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Binary</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DA3A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Flags for 15 Oct - 20 Nov and for Saturday/Sunday orders</w:t>
            </w:r>
          </w:p>
        </w:tc>
      </w:tr>
      <w:tr w:rsidR="00DB52E7" w:rsidRPr="00FF458B" w14:paraId="11FFC36D" w14:textId="77777777" w:rsidTr="00FF458B">
        <w:trPr>
          <w:trHeight w:val="741"/>
        </w:trPr>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6E78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delay_days, is_late, cost_per_km</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D4F4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Derived</w:t>
            </w:r>
          </w:p>
        </w:tc>
        <w:tc>
          <w:tcPr>
            <w:tcW w:w="55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849B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actual - scheduled days; 1 if delay &gt; 0; cost / distance</w:t>
            </w:r>
          </w:p>
        </w:tc>
      </w:tr>
    </w:tbl>
    <w:p w14:paraId="1BF8E1F3" w14:textId="77777777" w:rsidR="00DB52E7" w:rsidRPr="00FF458B" w:rsidRDefault="00DB52E7">
      <w:pPr>
        <w:spacing w:after="120"/>
        <w:rPr>
          <w:rFonts w:ascii="Times New Roman" w:hAnsi="Times New Roman" w:cs="Times New Roman"/>
        </w:rPr>
      </w:pPr>
    </w:p>
    <w:p w14:paraId="3600E758"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lastRenderedPageBreak/>
        <w:t>2.2 Simulation Code</w:t>
      </w:r>
    </w:p>
    <w:p w14:paraId="5BB7DA0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import numpy as np, pandas as pd</w:t>
      </w:r>
    </w:p>
    <w:p w14:paraId="3735490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123FEB7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rng = </w:t>
      </w:r>
      <w:proofErr w:type="gramStart"/>
      <w:r w:rsidRPr="00FF458B">
        <w:rPr>
          <w:rFonts w:ascii="Times New Roman" w:eastAsia="Consolas" w:hAnsi="Times New Roman" w:cs="Times New Roman"/>
          <w:sz w:val="17"/>
          <w:szCs w:val="17"/>
        </w:rPr>
        <w:t>np.random</w:t>
      </w:r>
      <w:proofErr w:type="gramEnd"/>
      <w:r w:rsidRPr="00FF458B">
        <w:rPr>
          <w:rFonts w:ascii="Times New Roman" w:eastAsia="Consolas" w:hAnsi="Times New Roman" w:cs="Times New Roman"/>
          <w:sz w:val="17"/>
          <w:szCs w:val="17"/>
        </w:rPr>
        <w:t>.default_</w:t>
      </w:r>
      <w:proofErr w:type="gramStart"/>
      <w:r w:rsidRPr="00FF458B">
        <w:rPr>
          <w:rFonts w:ascii="Times New Roman" w:eastAsia="Consolas" w:hAnsi="Times New Roman" w:cs="Times New Roman"/>
          <w:sz w:val="17"/>
          <w:szCs w:val="17"/>
        </w:rPr>
        <w:t>rng(</w:t>
      </w:r>
      <w:proofErr w:type="gramEnd"/>
      <w:r w:rsidRPr="00FF458B">
        <w:rPr>
          <w:rFonts w:ascii="Times New Roman" w:eastAsia="Consolas" w:hAnsi="Times New Roman" w:cs="Times New Roman"/>
          <w:sz w:val="17"/>
          <w:szCs w:val="17"/>
        </w:rPr>
        <w:t>42)</w:t>
      </w:r>
    </w:p>
    <w:p w14:paraId="3937E34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n = 8000</w:t>
      </w:r>
    </w:p>
    <w:p w14:paraId="30161DF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5B884F0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 Dates: 12 months, heavier volume in the festival window (15 Oct - 20 Nov)</w:t>
      </w:r>
    </w:p>
    <w:p w14:paraId="174D295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days = </w:t>
      </w:r>
      <w:proofErr w:type="gramStart"/>
      <w:r w:rsidRPr="00FF458B">
        <w:rPr>
          <w:rFonts w:ascii="Times New Roman" w:eastAsia="Consolas" w:hAnsi="Times New Roman" w:cs="Times New Roman"/>
          <w:sz w:val="17"/>
          <w:szCs w:val="17"/>
        </w:rPr>
        <w:t>np.arange</w:t>
      </w:r>
      <w:proofErr w:type="gramEnd"/>
      <w:r w:rsidRPr="00FF458B">
        <w:rPr>
          <w:rFonts w:ascii="Times New Roman" w:eastAsia="Consolas" w:hAnsi="Times New Roman" w:cs="Times New Roman"/>
          <w:sz w:val="17"/>
          <w:szCs w:val="17"/>
        </w:rPr>
        <w:t>(365)</w:t>
      </w:r>
    </w:p>
    <w:p w14:paraId="0636FDD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w = </w:t>
      </w:r>
      <w:proofErr w:type="gramStart"/>
      <w:r w:rsidRPr="00FF458B">
        <w:rPr>
          <w:rFonts w:ascii="Times New Roman" w:eastAsia="Consolas" w:hAnsi="Times New Roman" w:cs="Times New Roman"/>
          <w:sz w:val="17"/>
          <w:szCs w:val="17"/>
        </w:rPr>
        <w:t>np.where</w:t>
      </w:r>
      <w:proofErr w:type="gramEnd"/>
      <w:r w:rsidRPr="00FF458B">
        <w:rPr>
          <w:rFonts w:ascii="Times New Roman" w:eastAsia="Consolas" w:hAnsi="Times New Roman" w:cs="Times New Roman"/>
          <w:sz w:val="17"/>
          <w:szCs w:val="17"/>
        </w:rPr>
        <w:t>((days &gt;= 14) &amp; (days &lt;= 50), 2.2, 1.0)</w:t>
      </w:r>
    </w:p>
    <w:p w14:paraId="06B4ECC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day = </w:t>
      </w:r>
      <w:proofErr w:type="gramStart"/>
      <w:r w:rsidRPr="00FF458B">
        <w:rPr>
          <w:rFonts w:ascii="Times New Roman" w:eastAsia="Consolas" w:hAnsi="Times New Roman" w:cs="Times New Roman"/>
          <w:sz w:val="17"/>
          <w:szCs w:val="17"/>
        </w:rPr>
        <w:t>rng.choice</w:t>
      </w:r>
      <w:proofErr w:type="gramEnd"/>
      <w:r w:rsidRPr="00FF458B">
        <w:rPr>
          <w:rFonts w:ascii="Times New Roman" w:eastAsia="Consolas" w:hAnsi="Times New Roman" w:cs="Times New Roman"/>
          <w:sz w:val="17"/>
          <w:szCs w:val="17"/>
        </w:rPr>
        <w:t xml:space="preserve">(days, n, p=w / </w:t>
      </w:r>
      <w:proofErr w:type="gramStart"/>
      <w:r w:rsidRPr="00FF458B">
        <w:rPr>
          <w:rFonts w:ascii="Times New Roman" w:eastAsia="Consolas" w:hAnsi="Times New Roman" w:cs="Times New Roman"/>
          <w:sz w:val="17"/>
          <w:szCs w:val="17"/>
        </w:rPr>
        <w:t>w.sum(</w:t>
      </w:r>
      <w:proofErr w:type="gramEnd"/>
      <w:r w:rsidRPr="00FF458B">
        <w:rPr>
          <w:rFonts w:ascii="Times New Roman" w:eastAsia="Consolas" w:hAnsi="Times New Roman" w:cs="Times New Roman"/>
          <w:sz w:val="17"/>
          <w:szCs w:val="17"/>
        </w:rPr>
        <w:t>))</w:t>
      </w:r>
    </w:p>
    <w:p w14:paraId="65ECA00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order_date = </w:t>
      </w:r>
      <w:proofErr w:type="gramStart"/>
      <w:r w:rsidRPr="00FF458B">
        <w:rPr>
          <w:rFonts w:ascii="Times New Roman" w:eastAsia="Consolas" w:hAnsi="Times New Roman" w:cs="Times New Roman"/>
          <w:sz w:val="17"/>
          <w:szCs w:val="17"/>
        </w:rPr>
        <w:t>pd.Timestamp</w:t>
      </w:r>
      <w:proofErr w:type="gramEnd"/>
      <w:r w:rsidRPr="00FF458B">
        <w:rPr>
          <w:rFonts w:ascii="Times New Roman" w:eastAsia="Consolas" w:hAnsi="Times New Roman" w:cs="Times New Roman"/>
          <w:sz w:val="17"/>
          <w:szCs w:val="17"/>
        </w:rPr>
        <w:t>("2025-10-01") + pd.to_</w:t>
      </w:r>
      <w:proofErr w:type="gramStart"/>
      <w:r w:rsidRPr="00FF458B">
        <w:rPr>
          <w:rFonts w:ascii="Times New Roman" w:eastAsia="Consolas" w:hAnsi="Times New Roman" w:cs="Times New Roman"/>
          <w:sz w:val="17"/>
          <w:szCs w:val="17"/>
        </w:rPr>
        <w:t>timedelta(</w:t>
      </w:r>
      <w:proofErr w:type="gramEnd"/>
      <w:r w:rsidRPr="00FF458B">
        <w:rPr>
          <w:rFonts w:ascii="Times New Roman" w:eastAsia="Consolas" w:hAnsi="Times New Roman" w:cs="Times New Roman"/>
          <w:sz w:val="17"/>
          <w:szCs w:val="17"/>
        </w:rPr>
        <w:t>day, unit="D")</w:t>
      </w:r>
    </w:p>
    <w:p w14:paraId="41C4118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festival = ((day &gt;= 14) &amp; (day &lt;= 50)</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19E1FC0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weekend = (order_</w:t>
      </w:r>
      <w:proofErr w:type="gramStart"/>
      <w:r w:rsidRPr="00FF458B">
        <w:rPr>
          <w:rFonts w:ascii="Times New Roman" w:eastAsia="Consolas" w:hAnsi="Times New Roman" w:cs="Times New Roman"/>
          <w:sz w:val="17"/>
          <w:szCs w:val="17"/>
        </w:rPr>
        <w:t>date.dayofweek</w:t>
      </w:r>
      <w:proofErr w:type="gramEnd"/>
      <w:r w:rsidRPr="00FF458B">
        <w:rPr>
          <w:rFonts w:ascii="Times New Roman" w:eastAsia="Consolas" w:hAnsi="Times New Roman" w:cs="Times New Roman"/>
          <w:sz w:val="17"/>
          <w:szCs w:val="17"/>
        </w:rPr>
        <w:t xml:space="preserve"> &gt;= 5</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0D8D8B8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0A2E99B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 Destination district and road distance from the central warehouse (km)</w:t>
      </w:r>
    </w:p>
    <w:p w14:paraId="38CC4CB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dist_base = {"Trichy": 10, "Pudukkottai": 55, "Perambalur": 55, "Thanjavur": 60,</w:t>
      </w:r>
    </w:p>
    <w:p w14:paraId="10A6C6C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"Ariyalur": 70, "Karur": 80, "Madurai": 130, "Salem": 140}</w:t>
      </w:r>
    </w:p>
    <w:p w14:paraId="69251ED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district = </w:t>
      </w:r>
      <w:proofErr w:type="gramStart"/>
      <w:r w:rsidRPr="00FF458B">
        <w:rPr>
          <w:rFonts w:ascii="Times New Roman" w:eastAsia="Consolas" w:hAnsi="Times New Roman" w:cs="Times New Roman"/>
          <w:sz w:val="17"/>
          <w:szCs w:val="17"/>
        </w:rPr>
        <w:t>rng.choice</w:t>
      </w:r>
      <w:proofErr w:type="gramEnd"/>
      <w:r w:rsidRPr="00FF458B">
        <w:rPr>
          <w:rFonts w:ascii="Times New Roman" w:eastAsia="Consolas" w:hAnsi="Times New Roman" w:cs="Times New Roman"/>
          <w:sz w:val="17"/>
          <w:szCs w:val="17"/>
        </w:rPr>
        <w:t>(list(dist_base), n, p</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.28, .10, .08, .14, .07, .10, .12, .11])</w:t>
      </w:r>
    </w:p>
    <w:p w14:paraId="501C96FD"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distance_km = </w:t>
      </w:r>
      <w:proofErr w:type="gramStart"/>
      <w:r w:rsidRPr="00FF458B">
        <w:rPr>
          <w:rFonts w:ascii="Times New Roman" w:eastAsia="Consolas" w:hAnsi="Times New Roman" w:cs="Times New Roman"/>
          <w:sz w:val="17"/>
          <w:szCs w:val="17"/>
        </w:rPr>
        <w:t>np.array</w:t>
      </w:r>
      <w:proofErr w:type="gramEnd"/>
      <w:r w:rsidRPr="00FF458B">
        <w:rPr>
          <w:rFonts w:ascii="Times New Roman" w:eastAsia="Consolas" w:hAnsi="Times New Roman" w:cs="Times New Roman"/>
          <w:sz w:val="17"/>
          <w:szCs w:val="17"/>
        </w:rPr>
        <w:t xml:space="preserve">([dist_base[d] for d in district]) + </w:t>
      </w:r>
      <w:proofErr w:type="gramStart"/>
      <w:r w:rsidRPr="00FF458B">
        <w:rPr>
          <w:rFonts w:ascii="Times New Roman" w:eastAsia="Consolas" w:hAnsi="Times New Roman" w:cs="Times New Roman"/>
          <w:sz w:val="17"/>
          <w:szCs w:val="17"/>
        </w:rPr>
        <w:t>rng.normal</w:t>
      </w:r>
      <w:proofErr w:type="gramEnd"/>
      <w:r w:rsidRPr="00FF458B">
        <w:rPr>
          <w:rFonts w:ascii="Times New Roman" w:eastAsia="Consolas" w:hAnsi="Times New Roman" w:cs="Times New Roman"/>
          <w:sz w:val="17"/>
          <w:szCs w:val="17"/>
        </w:rPr>
        <w:t>(0, 6, n)</w:t>
      </w:r>
    </w:p>
    <w:p w14:paraId="73D937E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distance_km = distance_</w:t>
      </w:r>
      <w:proofErr w:type="gramStart"/>
      <w:r w:rsidRPr="00FF458B">
        <w:rPr>
          <w:rFonts w:ascii="Times New Roman" w:eastAsia="Consolas" w:hAnsi="Times New Roman" w:cs="Times New Roman"/>
          <w:sz w:val="17"/>
          <w:szCs w:val="17"/>
        </w:rPr>
        <w:t>km.clip</w:t>
      </w:r>
      <w:proofErr w:type="gramEnd"/>
      <w:r w:rsidRPr="00FF458B">
        <w:rPr>
          <w:rFonts w:ascii="Times New Roman" w:eastAsia="Consolas" w:hAnsi="Times New Roman" w:cs="Times New Roman"/>
          <w:sz w:val="17"/>
          <w:szCs w:val="17"/>
        </w:rPr>
        <w:t>(3)</w:t>
      </w:r>
    </w:p>
    <w:p w14:paraId="6F43A55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112BBD0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 Shipment attributes</w:t>
      </w:r>
    </w:p>
    <w:p w14:paraId="55FF59B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mode = </w:t>
      </w:r>
      <w:proofErr w:type="gramStart"/>
      <w:r w:rsidRPr="00FF458B">
        <w:rPr>
          <w:rFonts w:ascii="Times New Roman" w:eastAsia="Consolas" w:hAnsi="Times New Roman" w:cs="Times New Roman"/>
          <w:sz w:val="17"/>
          <w:szCs w:val="17"/>
        </w:rPr>
        <w:t>rng.choice</w:t>
      </w:r>
      <w:proofErr w:type="gramEnd"/>
      <w:r w:rsidRPr="00FF458B">
        <w:rPr>
          <w:rFonts w:ascii="Times New Roman" w:eastAsia="Consolas" w:hAnsi="Times New Roman" w:cs="Times New Roman"/>
          <w:sz w:val="17"/>
          <w:szCs w:val="17"/>
        </w:rPr>
        <w:t>(["Standard", "Express", "Priority"], n, p</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.60, .30, .10])</w:t>
      </w:r>
    </w:p>
    <w:p w14:paraId="402250D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sched = </w:t>
      </w:r>
      <w:proofErr w:type="gramStart"/>
      <w:r w:rsidRPr="00FF458B">
        <w:rPr>
          <w:rFonts w:ascii="Times New Roman" w:eastAsia="Consolas" w:hAnsi="Times New Roman" w:cs="Times New Roman"/>
          <w:sz w:val="17"/>
          <w:szCs w:val="17"/>
        </w:rPr>
        <w:t>pd.Series</w:t>
      </w:r>
      <w:proofErr w:type="gramEnd"/>
      <w:r w:rsidRPr="00FF458B">
        <w:rPr>
          <w:rFonts w:ascii="Times New Roman" w:eastAsia="Consolas" w:hAnsi="Times New Roman" w:cs="Times New Roman"/>
          <w:sz w:val="17"/>
          <w:szCs w:val="17"/>
        </w:rPr>
        <w:t>(mode</w:t>
      </w:r>
      <w:proofErr w:type="gramStart"/>
      <w:r w:rsidRPr="00FF458B">
        <w:rPr>
          <w:rFonts w:ascii="Times New Roman" w:eastAsia="Consolas" w:hAnsi="Times New Roman" w:cs="Times New Roman"/>
          <w:sz w:val="17"/>
          <w:szCs w:val="17"/>
        </w:rPr>
        <w:t>).map</w:t>
      </w:r>
      <w:proofErr w:type="gramEnd"/>
      <w:r w:rsidRPr="00FF458B">
        <w:rPr>
          <w:rFonts w:ascii="Times New Roman" w:eastAsia="Consolas" w:hAnsi="Times New Roman" w:cs="Times New Roman"/>
          <w:sz w:val="17"/>
          <w:szCs w:val="17"/>
        </w:rPr>
        <w:t>({"Standard": 3, "Express": 2, "Priority": 1}</w:t>
      </w:r>
      <w:proofErr w:type="gramStart"/>
      <w:r w:rsidRPr="00FF458B">
        <w:rPr>
          <w:rFonts w:ascii="Times New Roman" w:eastAsia="Consolas" w:hAnsi="Times New Roman" w:cs="Times New Roman"/>
          <w:sz w:val="17"/>
          <w:szCs w:val="17"/>
        </w:rPr>
        <w:t>).values</w:t>
      </w:r>
      <w:proofErr w:type="gramEnd"/>
    </w:p>
    <w:p w14:paraId="7F85511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weight_kg = </w:t>
      </w:r>
      <w:proofErr w:type="gramStart"/>
      <w:r w:rsidRPr="00FF458B">
        <w:rPr>
          <w:rFonts w:ascii="Times New Roman" w:eastAsia="Consolas" w:hAnsi="Times New Roman" w:cs="Times New Roman"/>
          <w:sz w:val="17"/>
          <w:szCs w:val="17"/>
        </w:rPr>
        <w:t>rng.lognormal</w:t>
      </w:r>
      <w:proofErr w:type="gramEnd"/>
      <w:r w:rsidRPr="00FF458B">
        <w:rPr>
          <w:rFonts w:ascii="Times New Roman" w:eastAsia="Consolas" w:hAnsi="Times New Roman" w:cs="Times New Roman"/>
          <w:sz w:val="17"/>
          <w:szCs w:val="17"/>
        </w:rPr>
        <w:t>(3.0, 0.7, n</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(1)</w:t>
      </w:r>
    </w:p>
    <w:p w14:paraId="3885475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units = </w:t>
      </w:r>
      <w:proofErr w:type="gramStart"/>
      <w:r w:rsidRPr="00FF458B">
        <w:rPr>
          <w:rFonts w:ascii="Times New Roman" w:eastAsia="Consolas" w:hAnsi="Times New Roman" w:cs="Times New Roman"/>
          <w:sz w:val="17"/>
          <w:szCs w:val="17"/>
        </w:rPr>
        <w:t>rng.poisson</w:t>
      </w:r>
      <w:proofErr w:type="gramEnd"/>
      <w:r w:rsidRPr="00FF458B">
        <w:rPr>
          <w:rFonts w:ascii="Times New Roman" w:eastAsia="Consolas" w:hAnsi="Times New Roman" w:cs="Times New Roman"/>
          <w:sz w:val="17"/>
          <w:szCs w:val="17"/>
        </w:rPr>
        <w:t>(weight_kg / 4</w:t>
      </w:r>
      <w:proofErr w:type="gramStart"/>
      <w:r w:rsidRPr="00FF458B">
        <w:rPr>
          <w:rFonts w:ascii="Times New Roman" w:eastAsia="Consolas" w:hAnsi="Times New Roman" w:cs="Times New Roman"/>
          <w:sz w:val="17"/>
          <w:szCs w:val="17"/>
        </w:rPr>
        <w:t>).clip</w:t>
      </w:r>
      <w:proofErr w:type="gramEnd"/>
      <w:r w:rsidRPr="00FF458B">
        <w:rPr>
          <w:rFonts w:ascii="Times New Roman" w:eastAsia="Consolas" w:hAnsi="Times New Roman" w:cs="Times New Roman"/>
          <w:sz w:val="17"/>
          <w:szCs w:val="17"/>
        </w:rPr>
        <w:t>(1)</w:t>
      </w:r>
    </w:p>
    <w:p w14:paraId="6C0E6F81"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van = </w:t>
      </w:r>
      <w:proofErr w:type="gramStart"/>
      <w:r w:rsidRPr="00FF458B">
        <w:rPr>
          <w:rFonts w:ascii="Times New Roman" w:eastAsia="Consolas" w:hAnsi="Times New Roman" w:cs="Times New Roman"/>
          <w:sz w:val="17"/>
          <w:szCs w:val="17"/>
        </w:rPr>
        <w:t>rng.choice</w:t>
      </w:r>
      <w:proofErr w:type="gramEnd"/>
      <w:r w:rsidRPr="00FF458B">
        <w:rPr>
          <w:rFonts w:ascii="Times New Roman" w:eastAsia="Consolas" w:hAnsi="Times New Roman" w:cs="Times New Roman"/>
          <w:sz w:val="17"/>
          <w:szCs w:val="17"/>
        </w:rPr>
        <w:t xml:space="preserve">([f"V{i:02d}" for i in </w:t>
      </w:r>
      <w:proofErr w:type="gramStart"/>
      <w:r w:rsidRPr="00FF458B">
        <w:rPr>
          <w:rFonts w:ascii="Times New Roman" w:eastAsia="Consolas" w:hAnsi="Times New Roman" w:cs="Times New Roman"/>
          <w:sz w:val="17"/>
          <w:szCs w:val="17"/>
        </w:rPr>
        <w:t>range(</w:t>
      </w:r>
      <w:proofErr w:type="gramEnd"/>
      <w:r w:rsidRPr="00FF458B">
        <w:rPr>
          <w:rFonts w:ascii="Times New Roman" w:eastAsia="Consolas" w:hAnsi="Times New Roman" w:cs="Times New Roman"/>
          <w:sz w:val="17"/>
          <w:szCs w:val="17"/>
        </w:rPr>
        <w:t>1, 13)], n)</w:t>
      </w:r>
    </w:p>
    <w:p w14:paraId="00D889B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dispatch_delay_hr = (</w:t>
      </w:r>
      <w:proofErr w:type="gramStart"/>
      <w:r w:rsidRPr="00FF458B">
        <w:rPr>
          <w:rFonts w:ascii="Times New Roman" w:eastAsia="Consolas" w:hAnsi="Times New Roman" w:cs="Times New Roman"/>
          <w:sz w:val="17"/>
          <w:szCs w:val="17"/>
        </w:rPr>
        <w:t>rng.lognormal</w:t>
      </w:r>
      <w:proofErr w:type="gramEnd"/>
      <w:r w:rsidRPr="00FF458B">
        <w:rPr>
          <w:rFonts w:ascii="Times New Roman" w:eastAsia="Consolas" w:hAnsi="Times New Roman" w:cs="Times New Roman"/>
          <w:sz w:val="17"/>
          <w:szCs w:val="17"/>
        </w:rPr>
        <w:t>(1.0, 0.6, n) + 2 * festival</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(1)</w:t>
      </w:r>
    </w:p>
    <w:p w14:paraId="0E283A61"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3854493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 Delivery time: driven by distance, warehouse delay, festival load, weekends, weak vans</w:t>
      </w:r>
    </w:p>
    <w:p w14:paraId="148AC91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van_penalty = </w:t>
      </w:r>
      <w:proofErr w:type="gramStart"/>
      <w:r w:rsidRPr="00FF458B">
        <w:rPr>
          <w:rFonts w:ascii="Times New Roman" w:eastAsia="Consolas" w:hAnsi="Times New Roman" w:cs="Times New Roman"/>
          <w:sz w:val="17"/>
          <w:szCs w:val="17"/>
        </w:rPr>
        <w:t>np.where</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np.isin</w:t>
      </w:r>
      <w:proofErr w:type="gramEnd"/>
      <w:r w:rsidRPr="00FF458B">
        <w:rPr>
          <w:rFonts w:ascii="Times New Roman" w:eastAsia="Consolas" w:hAnsi="Times New Roman" w:cs="Times New Roman"/>
          <w:sz w:val="17"/>
          <w:szCs w:val="17"/>
        </w:rPr>
        <w:t>(van, ["V07", "V11"]), 0.7, 0.0)</w:t>
      </w:r>
    </w:p>
    <w:p w14:paraId="2B517FB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delay = (-1.3 + 0.006 * distance_km + 0.05 * dispatch_delay_hr + 0.5 * festival</w:t>
      </w:r>
    </w:p>
    <w:p w14:paraId="709DCC8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+ 0.2 * weekend + van_penalty + </w:t>
      </w:r>
      <w:proofErr w:type="gramStart"/>
      <w:r w:rsidRPr="00FF458B">
        <w:rPr>
          <w:rFonts w:ascii="Times New Roman" w:eastAsia="Consolas" w:hAnsi="Times New Roman" w:cs="Times New Roman"/>
          <w:sz w:val="17"/>
          <w:szCs w:val="17"/>
        </w:rPr>
        <w:t>rng.normal</w:t>
      </w:r>
      <w:proofErr w:type="gramEnd"/>
      <w:r w:rsidRPr="00FF458B">
        <w:rPr>
          <w:rFonts w:ascii="Times New Roman" w:eastAsia="Consolas" w:hAnsi="Times New Roman" w:cs="Times New Roman"/>
          <w:sz w:val="17"/>
          <w:szCs w:val="17"/>
        </w:rPr>
        <w:t>(0, 0.45, n))</w:t>
      </w:r>
    </w:p>
    <w:p w14:paraId="70BC153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actual_days = </w:t>
      </w:r>
      <w:proofErr w:type="gramStart"/>
      <w:r w:rsidRPr="00FF458B">
        <w:rPr>
          <w:rFonts w:ascii="Times New Roman" w:eastAsia="Consolas" w:hAnsi="Times New Roman" w:cs="Times New Roman"/>
          <w:sz w:val="17"/>
          <w:szCs w:val="17"/>
        </w:rPr>
        <w:t>np.maximum</w:t>
      </w:r>
      <w:proofErr w:type="gramEnd"/>
      <w:r w:rsidRPr="00FF458B">
        <w:rPr>
          <w:rFonts w:ascii="Times New Roman" w:eastAsia="Consolas" w:hAnsi="Times New Roman" w:cs="Times New Roman"/>
          <w:sz w:val="17"/>
          <w:szCs w:val="17"/>
        </w:rPr>
        <w:t xml:space="preserve">(1, sched + </w:t>
      </w:r>
      <w:proofErr w:type="gramStart"/>
      <w:r w:rsidRPr="00FF458B">
        <w:rPr>
          <w:rFonts w:ascii="Times New Roman" w:eastAsia="Consolas" w:hAnsi="Times New Roman" w:cs="Times New Roman"/>
          <w:sz w:val="17"/>
          <w:szCs w:val="17"/>
        </w:rPr>
        <w:t>np.round</w:t>
      </w:r>
      <w:proofErr w:type="gramEnd"/>
      <w:r w:rsidRPr="00FF458B">
        <w:rPr>
          <w:rFonts w:ascii="Times New Roman" w:eastAsia="Consolas" w:hAnsi="Times New Roman" w:cs="Times New Roman"/>
          <w:sz w:val="17"/>
          <w:szCs w:val="17"/>
        </w:rPr>
        <w:t>(delay)</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7A876FA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38D2E67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 Transport cost (INR): distance x mode rate, weight effect, festival surcharge</w:t>
      </w:r>
    </w:p>
    <w:p w14:paraId="0DE0D8E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rate = </w:t>
      </w:r>
      <w:proofErr w:type="gramStart"/>
      <w:r w:rsidRPr="00FF458B">
        <w:rPr>
          <w:rFonts w:ascii="Times New Roman" w:eastAsia="Consolas" w:hAnsi="Times New Roman" w:cs="Times New Roman"/>
          <w:sz w:val="17"/>
          <w:szCs w:val="17"/>
        </w:rPr>
        <w:t>pd.Series</w:t>
      </w:r>
      <w:proofErr w:type="gramEnd"/>
      <w:r w:rsidRPr="00FF458B">
        <w:rPr>
          <w:rFonts w:ascii="Times New Roman" w:eastAsia="Consolas" w:hAnsi="Times New Roman" w:cs="Times New Roman"/>
          <w:sz w:val="17"/>
          <w:szCs w:val="17"/>
        </w:rPr>
        <w:t>(mode</w:t>
      </w:r>
      <w:proofErr w:type="gramStart"/>
      <w:r w:rsidRPr="00FF458B">
        <w:rPr>
          <w:rFonts w:ascii="Times New Roman" w:eastAsia="Consolas" w:hAnsi="Times New Roman" w:cs="Times New Roman"/>
          <w:sz w:val="17"/>
          <w:szCs w:val="17"/>
        </w:rPr>
        <w:t>).map</w:t>
      </w:r>
      <w:proofErr w:type="gramEnd"/>
      <w:r w:rsidRPr="00FF458B">
        <w:rPr>
          <w:rFonts w:ascii="Times New Roman" w:eastAsia="Consolas" w:hAnsi="Times New Roman" w:cs="Times New Roman"/>
          <w:sz w:val="17"/>
          <w:szCs w:val="17"/>
        </w:rPr>
        <w:t>({"Standard": 5.5, "Express": 7.5, "Priority": 10}</w:t>
      </w:r>
      <w:proofErr w:type="gramStart"/>
      <w:r w:rsidRPr="00FF458B">
        <w:rPr>
          <w:rFonts w:ascii="Times New Roman" w:eastAsia="Consolas" w:hAnsi="Times New Roman" w:cs="Times New Roman"/>
          <w:sz w:val="17"/>
          <w:szCs w:val="17"/>
        </w:rPr>
        <w:t>).values</w:t>
      </w:r>
      <w:proofErr w:type="gramEnd"/>
    </w:p>
    <w:p w14:paraId="05EEA03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cost = 60 + distance_km * rate * (1 + weight_kg / 200) + 0.8 * weight_kg + 40 * festival + </w:t>
      </w:r>
      <w:proofErr w:type="gramStart"/>
      <w:r w:rsidRPr="00FF458B">
        <w:rPr>
          <w:rFonts w:ascii="Times New Roman" w:eastAsia="Consolas" w:hAnsi="Times New Roman" w:cs="Times New Roman"/>
          <w:sz w:val="17"/>
          <w:szCs w:val="17"/>
        </w:rPr>
        <w:t>rng.normal</w:t>
      </w:r>
      <w:proofErr w:type="gramEnd"/>
      <w:r w:rsidRPr="00FF458B">
        <w:rPr>
          <w:rFonts w:ascii="Times New Roman" w:eastAsia="Consolas" w:hAnsi="Times New Roman" w:cs="Times New Roman"/>
          <w:sz w:val="17"/>
          <w:szCs w:val="17"/>
        </w:rPr>
        <w:t>(0, 40, n)</w:t>
      </w:r>
    </w:p>
    <w:p w14:paraId="2E85269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452622B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df = </w:t>
      </w:r>
      <w:proofErr w:type="gramStart"/>
      <w:r w:rsidRPr="00FF458B">
        <w:rPr>
          <w:rFonts w:ascii="Times New Roman" w:eastAsia="Consolas" w:hAnsi="Times New Roman" w:cs="Times New Roman"/>
          <w:sz w:val="17"/>
          <w:szCs w:val="17"/>
        </w:rPr>
        <w:t>pd.DataFrame</w:t>
      </w:r>
      <w:proofErr w:type="gramEnd"/>
      <w:r w:rsidRPr="00FF458B">
        <w:rPr>
          <w:rFonts w:ascii="Times New Roman" w:eastAsia="Consolas" w:hAnsi="Times New Roman" w:cs="Times New Roman"/>
          <w:sz w:val="17"/>
          <w:szCs w:val="17"/>
        </w:rPr>
        <w:t>({</w:t>
      </w:r>
    </w:p>
    <w:p w14:paraId="630E47E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shipment</w:t>
      </w:r>
      <w:proofErr w:type="gramEnd"/>
      <w:r w:rsidRPr="00FF458B">
        <w:rPr>
          <w:rFonts w:ascii="Times New Roman" w:eastAsia="Consolas" w:hAnsi="Times New Roman" w:cs="Times New Roman"/>
          <w:sz w:val="17"/>
          <w:szCs w:val="17"/>
        </w:rPr>
        <w:t xml:space="preserve">_id": </w:t>
      </w:r>
      <w:proofErr w:type="gramStart"/>
      <w:r w:rsidRPr="00FF458B">
        <w:rPr>
          <w:rFonts w:ascii="Times New Roman" w:eastAsia="Consolas" w:hAnsi="Times New Roman" w:cs="Times New Roman"/>
          <w:sz w:val="17"/>
          <w:szCs w:val="17"/>
        </w:rPr>
        <w:t>np.arange</w:t>
      </w:r>
      <w:proofErr w:type="gramEnd"/>
      <w:r w:rsidRPr="00FF458B">
        <w:rPr>
          <w:rFonts w:ascii="Times New Roman" w:eastAsia="Consolas" w:hAnsi="Times New Roman" w:cs="Times New Roman"/>
          <w:sz w:val="17"/>
          <w:szCs w:val="17"/>
        </w:rPr>
        <w:t>(1, n + 1), "order_date": order_date, "district": district,</w:t>
      </w:r>
    </w:p>
    <w:p w14:paraId="35E95411"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distance</w:t>
      </w:r>
      <w:proofErr w:type="gramEnd"/>
      <w:r w:rsidRPr="00FF458B">
        <w:rPr>
          <w:rFonts w:ascii="Times New Roman" w:eastAsia="Consolas" w:hAnsi="Times New Roman" w:cs="Times New Roman"/>
          <w:sz w:val="17"/>
          <w:szCs w:val="17"/>
        </w:rPr>
        <w:t>_km": distance_</w:t>
      </w:r>
      <w:proofErr w:type="gramStart"/>
      <w:r w:rsidRPr="00FF458B">
        <w:rPr>
          <w:rFonts w:ascii="Times New Roman" w:eastAsia="Consolas" w:hAnsi="Times New Roman" w:cs="Times New Roman"/>
          <w:sz w:val="17"/>
          <w:szCs w:val="17"/>
        </w:rPr>
        <w:t>km.round</w:t>
      </w:r>
      <w:proofErr w:type="gramEnd"/>
      <w:r w:rsidRPr="00FF458B">
        <w:rPr>
          <w:rFonts w:ascii="Times New Roman" w:eastAsia="Consolas" w:hAnsi="Times New Roman" w:cs="Times New Roman"/>
          <w:sz w:val="17"/>
          <w:szCs w:val="17"/>
        </w:rPr>
        <w:t>(1), "shipping_mode": mode, "weight_kg": weight_kg,</w:t>
      </w:r>
    </w:p>
    <w:p w14:paraId="534AE04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"units": units, "van_id": van, "dispatch_delay_hr": dispatch_delay_hr,</w:t>
      </w:r>
    </w:p>
    <w:p w14:paraId="7A8ABDE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scheduled</w:t>
      </w:r>
      <w:proofErr w:type="gramEnd"/>
      <w:r w:rsidRPr="00FF458B">
        <w:rPr>
          <w:rFonts w:ascii="Times New Roman" w:eastAsia="Consolas" w:hAnsi="Times New Roman" w:cs="Times New Roman"/>
          <w:sz w:val="17"/>
          <w:szCs w:val="17"/>
        </w:rPr>
        <w:t xml:space="preserve">_days": sched, "actual_days": actual_days, "transport_cost": </w:t>
      </w:r>
      <w:proofErr w:type="gramStart"/>
      <w:r w:rsidRPr="00FF458B">
        <w:rPr>
          <w:rFonts w:ascii="Times New Roman" w:eastAsia="Consolas" w:hAnsi="Times New Roman" w:cs="Times New Roman"/>
          <w:sz w:val="17"/>
          <w:szCs w:val="17"/>
        </w:rPr>
        <w:t>cost.clip</w:t>
      </w:r>
      <w:proofErr w:type="gramEnd"/>
      <w:r w:rsidRPr="00FF458B">
        <w:rPr>
          <w:rFonts w:ascii="Times New Roman" w:eastAsia="Consolas" w:hAnsi="Times New Roman" w:cs="Times New Roman"/>
          <w:sz w:val="17"/>
          <w:szCs w:val="17"/>
        </w:rPr>
        <w:t>(50</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(2),</w:t>
      </w:r>
    </w:p>
    <w:p w14:paraId="37A5783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festival</w:t>
      </w:r>
      <w:proofErr w:type="gramEnd"/>
      <w:r w:rsidRPr="00FF458B">
        <w:rPr>
          <w:rFonts w:ascii="Times New Roman" w:eastAsia="Consolas" w:hAnsi="Times New Roman" w:cs="Times New Roman"/>
          <w:sz w:val="17"/>
          <w:szCs w:val="17"/>
        </w:rPr>
        <w:t>_season": festival, "weekend_order": weekend})</w:t>
      </w:r>
    </w:p>
    <w:p w14:paraId="6202336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097A79D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df["delay_days"] = df["actual_days"] - df["scheduled_days"]</w:t>
      </w:r>
    </w:p>
    <w:p w14:paraId="3AA1FAC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df["is_late"] = (df["delay_days"] &gt; 0</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731DDEC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df["cost_per_km"] = df["transport_cost"] / df["distance_km"]</w:t>
      </w:r>
    </w:p>
    <w:p w14:paraId="5BF7A31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df["month"] = df["order_date"</w:t>
      </w:r>
      <w:proofErr w:type="gramStart"/>
      <w:r w:rsidRPr="00FF458B">
        <w:rPr>
          <w:rFonts w:ascii="Times New Roman" w:eastAsia="Consolas" w:hAnsi="Times New Roman" w:cs="Times New Roman"/>
          <w:sz w:val="17"/>
          <w:szCs w:val="17"/>
        </w:rPr>
        <w:t>].dt.to</w:t>
      </w:r>
      <w:proofErr w:type="gramEnd"/>
      <w:r w:rsidRPr="00FF458B">
        <w:rPr>
          <w:rFonts w:ascii="Times New Roman" w:eastAsia="Consolas" w:hAnsi="Times New Roman" w:cs="Times New Roman"/>
          <w:sz w:val="17"/>
          <w:szCs w:val="17"/>
        </w:rPr>
        <w:t>_period("M"</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(str)</w:t>
      </w:r>
    </w:p>
    <w:p w14:paraId="4638E23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df["weekday"] = df["order_date"</w:t>
      </w:r>
      <w:proofErr w:type="gramStart"/>
      <w:r w:rsidRPr="00FF458B">
        <w:rPr>
          <w:rFonts w:ascii="Times New Roman" w:eastAsia="Consolas" w:hAnsi="Times New Roman" w:cs="Times New Roman"/>
          <w:sz w:val="17"/>
          <w:szCs w:val="17"/>
        </w:rPr>
        <w:t>].dt.day</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name(</w:t>
      </w:r>
      <w:proofErr w:type="gramEnd"/>
      <w:r w:rsidRPr="00FF458B">
        <w:rPr>
          <w:rFonts w:ascii="Times New Roman" w:eastAsia="Consolas" w:hAnsi="Times New Roman" w:cs="Times New Roman"/>
          <w:sz w:val="17"/>
          <w:szCs w:val="17"/>
        </w:rPr>
        <w:t>)</w:t>
      </w:r>
    </w:p>
    <w:p w14:paraId="0F4AC2DB" w14:textId="77777777" w:rsidR="00DB52E7" w:rsidRPr="00FF458B" w:rsidRDefault="00000000">
      <w:pPr>
        <w:shd w:val="clear" w:color="auto" w:fill="F3F4F6"/>
        <w:spacing w:after="160"/>
        <w:ind w:left="120" w:right="120"/>
        <w:rPr>
          <w:rFonts w:ascii="Times New Roman" w:hAnsi="Times New Roman" w:cs="Times New Roman"/>
        </w:rPr>
      </w:pPr>
      <w:r w:rsidRPr="00FF458B">
        <w:rPr>
          <w:rFonts w:ascii="Times New Roman" w:eastAsia="Consolas" w:hAnsi="Times New Roman" w:cs="Times New Roman"/>
          <w:sz w:val="17"/>
          <w:szCs w:val="17"/>
        </w:rPr>
        <w:t>print(</w:t>
      </w:r>
      <w:proofErr w:type="gramStart"/>
      <w:r w:rsidRPr="00FF458B">
        <w:rPr>
          <w:rFonts w:ascii="Times New Roman" w:eastAsia="Consolas" w:hAnsi="Times New Roman" w:cs="Times New Roman"/>
          <w:sz w:val="17"/>
          <w:szCs w:val="17"/>
        </w:rPr>
        <w:t>df.shape</w:t>
      </w:r>
      <w:proofErr w:type="gramEnd"/>
      <w:r w:rsidRPr="00FF458B">
        <w:rPr>
          <w:rFonts w:ascii="Times New Roman" w:eastAsia="Consolas" w:hAnsi="Times New Roman" w:cs="Times New Roman"/>
          <w:sz w:val="17"/>
          <w:szCs w:val="17"/>
        </w:rPr>
        <w:t>); print(</w:t>
      </w:r>
      <w:proofErr w:type="gramStart"/>
      <w:r w:rsidRPr="00FF458B">
        <w:rPr>
          <w:rFonts w:ascii="Times New Roman" w:eastAsia="Consolas" w:hAnsi="Times New Roman" w:cs="Times New Roman"/>
          <w:sz w:val="17"/>
          <w:szCs w:val="17"/>
        </w:rPr>
        <w:t>df.head</w:t>
      </w:r>
      <w:proofErr w:type="gramEnd"/>
      <w:r w:rsidRPr="00FF458B">
        <w:rPr>
          <w:rFonts w:ascii="Times New Roman" w:eastAsia="Consolas" w:hAnsi="Times New Roman" w:cs="Times New Roman"/>
          <w:sz w:val="17"/>
          <w:szCs w:val="17"/>
        </w:rPr>
        <w:t>(3</w:t>
      </w:r>
      <w:proofErr w:type="gramStart"/>
      <w:r w:rsidRPr="00FF458B">
        <w:rPr>
          <w:rFonts w:ascii="Times New Roman" w:eastAsia="Consolas" w:hAnsi="Times New Roman" w:cs="Times New Roman"/>
          <w:sz w:val="17"/>
          <w:szCs w:val="17"/>
        </w:rPr>
        <w:t>).T</w:t>
      </w:r>
      <w:proofErr w:type="gramEnd"/>
      <w:r w:rsidRPr="00FF458B">
        <w:rPr>
          <w:rFonts w:ascii="Times New Roman" w:eastAsia="Consolas" w:hAnsi="Times New Roman" w:cs="Times New Roman"/>
          <w:sz w:val="17"/>
          <w:szCs w:val="17"/>
        </w:rPr>
        <w:t>)</w:t>
      </w:r>
    </w:p>
    <w:p w14:paraId="4221F67E"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3. Exploratory Data Analysis</w:t>
      </w:r>
    </w:p>
    <w:p w14:paraId="2BFA1CB0"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3.1 Central Tendency and Spread</w:t>
      </w:r>
    </w:p>
    <w:p w14:paraId="352B486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key = ["distance_km", "weight_kg", "units", "dispatch_delay_hr",</w:t>
      </w:r>
    </w:p>
    <w:p w14:paraId="588587A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actual</w:t>
      </w:r>
      <w:proofErr w:type="gramEnd"/>
      <w:r w:rsidRPr="00FF458B">
        <w:rPr>
          <w:rFonts w:ascii="Times New Roman" w:eastAsia="Consolas" w:hAnsi="Times New Roman" w:cs="Times New Roman"/>
          <w:sz w:val="17"/>
          <w:szCs w:val="17"/>
        </w:rPr>
        <w:t>_days", "delay_days", "transport_cost", "cost_per_km"]</w:t>
      </w:r>
    </w:p>
    <w:p w14:paraId="15B23BF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71B3E10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summary = df[key</w:t>
      </w:r>
      <w:proofErr w:type="gramStart"/>
      <w:r w:rsidRPr="00FF458B">
        <w:rPr>
          <w:rFonts w:ascii="Times New Roman" w:eastAsia="Consolas" w:hAnsi="Times New Roman" w:cs="Times New Roman"/>
          <w:sz w:val="17"/>
          <w:szCs w:val="17"/>
        </w:rPr>
        <w:t>].agg</w:t>
      </w:r>
      <w:proofErr w:type="gramEnd"/>
      <w:r w:rsidRPr="00FF458B">
        <w:rPr>
          <w:rFonts w:ascii="Times New Roman" w:eastAsia="Consolas" w:hAnsi="Times New Roman" w:cs="Times New Roman"/>
          <w:sz w:val="17"/>
          <w:szCs w:val="17"/>
        </w:rPr>
        <w:t>(["mean", "median", "std", "min", "max", "skew"]).</w:t>
      </w:r>
      <w:proofErr w:type="gramStart"/>
      <w:r w:rsidRPr="00FF458B">
        <w:rPr>
          <w:rFonts w:ascii="Times New Roman" w:eastAsia="Consolas" w:hAnsi="Times New Roman" w:cs="Times New Roman"/>
          <w:sz w:val="17"/>
          <w:szCs w:val="17"/>
        </w:rPr>
        <w:t>T.round</w:t>
      </w:r>
      <w:proofErr w:type="gramEnd"/>
      <w:r w:rsidRPr="00FF458B">
        <w:rPr>
          <w:rFonts w:ascii="Times New Roman" w:eastAsia="Consolas" w:hAnsi="Times New Roman" w:cs="Times New Roman"/>
          <w:sz w:val="17"/>
          <w:szCs w:val="17"/>
        </w:rPr>
        <w:t>(2)</w:t>
      </w:r>
    </w:p>
    <w:p w14:paraId="1CCBAE8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print(summary)</w:t>
      </w:r>
    </w:p>
    <w:p w14:paraId="4CF2DEF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1C614C01"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print(</w:t>
      </w:r>
      <w:proofErr w:type="gramEnd"/>
      <w:r w:rsidRPr="00FF458B">
        <w:rPr>
          <w:rFonts w:ascii="Times New Roman" w:eastAsia="Consolas" w:hAnsi="Times New Roman" w:cs="Times New Roman"/>
          <w:sz w:val="17"/>
          <w:szCs w:val="17"/>
        </w:rPr>
        <w:t>"Overall on-time rate: %.1f%%" % ((1 - df["is_late"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 * 100))</w:t>
      </w:r>
    </w:p>
    <w:p w14:paraId="5BAD8FC3"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print(</w:t>
      </w:r>
      <w:proofErr w:type="gramEnd"/>
      <w:r w:rsidRPr="00FF458B">
        <w:rPr>
          <w:rFonts w:ascii="Times New Roman" w:eastAsia="Consolas" w:hAnsi="Times New Roman" w:cs="Times New Roman"/>
          <w:sz w:val="17"/>
          <w:szCs w:val="17"/>
        </w:rPr>
        <w:t>"Mode of delivery days:", df["actual_days"</w:t>
      </w:r>
      <w:proofErr w:type="gramStart"/>
      <w:r w:rsidRPr="00FF458B">
        <w:rPr>
          <w:rFonts w:ascii="Times New Roman" w:eastAsia="Consolas" w:hAnsi="Times New Roman" w:cs="Times New Roman"/>
          <w:sz w:val="17"/>
          <w:szCs w:val="17"/>
        </w:rPr>
        <w:t>].mode()[</w:t>
      </w:r>
      <w:proofErr w:type="gramEnd"/>
      <w:r w:rsidRPr="00FF458B">
        <w:rPr>
          <w:rFonts w:ascii="Times New Roman" w:eastAsia="Consolas" w:hAnsi="Times New Roman" w:cs="Times New Roman"/>
          <w:sz w:val="17"/>
          <w:szCs w:val="17"/>
        </w:rPr>
        <w:t>0])</w:t>
      </w:r>
    </w:p>
    <w:p w14:paraId="2C711E08" w14:textId="77777777" w:rsidR="00DB52E7" w:rsidRPr="00FF458B" w:rsidRDefault="00000000">
      <w:pPr>
        <w:shd w:val="clear" w:color="auto" w:fill="F3F4F6"/>
        <w:spacing w:after="160"/>
        <w:ind w:left="120" w:right="120"/>
        <w:rPr>
          <w:rFonts w:ascii="Times New Roman" w:hAnsi="Times New Roman" w:cs="Times New Roman"/>
        </w:rPr>
      </w:pPr>
      <w:r w:rsidRPr="00FF458B">
        <w:rPr>
          <w:rFonts w:ascii="Times New Roman" w:eastAsia="Consolas" w:hAnsi="Times New Roman" w:cs="Times New Roman"/>
          <w:sz w:val="17"/>
          <w:szCs w:val="17"/>
        </w:rPr>
        <w:t>print(</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("shipping_mode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["transport_cost", "cost_per_km", "delay_days"]</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(2))</w:t>
      </w: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1113"/>
        <w:gridCol w:w="1225"/>
        <w:gridCol w:w="1113"/>
        <w:gridCol w:w="1113"/>
        <w:gridCol w:w="1225"/>
        <w:gridCol w:w="1179"/>
      </w:tblGrid>
      <w:tr w:rsidR="00DB52E7" w:rsidRPr="00FF458B" w14:paraId="375DA2E4" w14:textId="77777777" w:rsidTr="00FF458B">
        <w:trPr>
          <w:trHeight w:val="418"/>
          <w:tblHeader/>
        </w:trPr>
        <w:tc>
          <w:tcPr>
            <w:tcW w:w="25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99EBDB"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lastRenderedPageBreak/>
              <w:t>Variable</w:t>
            </w:r>
          </w:p>
        </w:tc>
        <w:tc>
          <w:tcPr>
            <w:tcW w:w="11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F9E6F5"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Mean</w:t>
            </w:r>
          </w:p>
        </w:tc>
        <w:tc>
          <w:tcPr>
            <w:tcW w:w="12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1E19E7"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Median</w:t>
            </w:r>
          </w:p>
        </w:tc>
        <w:tc>
          <w:tcPr>
            <w:tcW w:w="11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D45EAE"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Std dev</w:t>
            </w:r>
          </w:p>
        </w:tc>
        <w:tc>
          <w:tcPr>
            <w:tcW w:w="11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40EFAE"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Min</w:t>
            </w:r>
          </w:p>
        </w:tc>
        <w:tc>
          <w:tcPr>
            <w:tcW w:w="12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37E870"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Max</w:t>
            </w:r>
          </w:p>
        </w:tc>
        <w:tc>
          <w:tcPr>
            <w:tcW w:w="117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DCDED6"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Skew</w:t>
            </w:r>
          </w:p>
        </w:tc>
      </w:tr>
      <w:tr w:rsidR="00DB52E7" w:rsidRPr="00FF458B" w14:paraId="604C4DD1"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ED4E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Distance (km)</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B689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65.5</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8DA5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60.5</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D72A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45.1</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4674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AFD3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158.7</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1DD1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0.35</w:t>
            </w:r>
          </w:p>
        </w:tc>
      </w:tr>
      <w:tr w:rsidR="00DB52E7" w:rsidRPr="00FF458B" w14:paraId="2DFE76AB"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2322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Weight (kg)</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BCDB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25.6</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0293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19.9</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927B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21.0</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5C5C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0B6B5"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415.2</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E3B1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3.59</w:t>
            </w:r>
          </w:p>
        </w:tc>
      </w:tr>
      <w:tr w:rsidR="00DB52E7" w:rsidRPr="00FF458B" w14:paraId="2EDF990A"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B3B44"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Units</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D5B9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6.5</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ECEE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5.0</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425B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5.8</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8E235"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AF294"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112.0</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9041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3.18</w:t>
            </w:r>
          </w:p>
        </w:tc>
      </w:tr>
      <w:tr w:rsidR="00DB52E7" w:rsidRPr="00FF458B" w14:paraId="23DB9ECA"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ED99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Dispatch delay (hr)</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D6DB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3.6</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6B76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3.2</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60364"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2.3</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CF68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0.3</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AAC2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40.6</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A36F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2.11</w:t>
            </w:r>
          </w:p>
        </w:tc>
      </w:tr>
      <w:tr w:rsidR="00DB52E7" w:rsidRPr="00FF458B" w14:paraId="09A6903A"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764E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Actual days</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7C51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2.1</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1F4C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2.0</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7565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0.9</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7693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B821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5.0</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AD83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0.30</w:t>
            </w:r>
          </w:p>
        </w:tc>
      </w:tr>
      <w:tr w:rsidR="00DB52E7" w:rsidRPr="00FF458B" w14:paraId="135CD497"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7C27B"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Delay (days)</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CD87B"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-0.4</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99A7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0.0</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7680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0.7</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F83A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9873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2.0</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506A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0.22</w:t>
            </w:r>
          </w:p>
        </w:tc>
      </w:tr>
      <w:tr w:rsidR="00DB52E7" w:rsidRPr="00FF458B" w14:paraId="16EFAEE6" w14:textId="77777777" w:rsidTr="00FF458B">
        <w:trPr>
          <w:trHeight w:val="418"/>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466D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Transport cost (INR)</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B2D7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571.4</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BE76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518.4</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9249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366.9</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DD4A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50.0</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4F28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2327.3</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9CED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0.85</w:t>
            </w:r>
          </w:p>
        </w:tc>
      </w:tr>
      <w:tr w:rsidR="00DB52E7" w:rsidRPr="00FF458B" w14:paraId="7444744A" w14:textId="77777777" w:rsidTr="00FF458B">
        <w:trPr>
          <w:trHeight w:val="450"/>
        </w:trPr>
        <w:tc>
          <w:tcPr>
            <w:tcW w:w="25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55CE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Cost per km (INR)</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28B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11.6</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7E42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9.0</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9259B"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7.8</w:t>
            </w:r>
          </w:p>
        </w:tc>
        <w:tc>
          <w:tcPr>
            <w:tcW w:w="1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478F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4.2</w:t>
            </w:r>
          </w:p>
        </w:tc>
        <w:tc>
          <w:tcPr>
            <w:tcW w:w="1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0498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92.5</w:t>
            </w:r>
          </w:p>
        </w:tc>
        <w:tc>
          <w:tcPr>
            <w:tcW w:w="11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2B98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3.43</w:t>
            </w:r>
          </w:p>
        </w:tc>
      </w:tr>
    </w:tbl>
    <w:p w14:paraId="012E2B94" w14:textId="77777777" w:rsidR="00DB52E7" w:rsidRPr="00FF458B" w:rsidRDefault="00DB52E7">
      <w:pPr>
        <w:spacing w:after="120"/>
        <w:rPr>
          <w:rFonts w:ascii="Times New Roman" w:hAnsi="Times New Roman" w:cs="Times New Roman"/>
        </w:rPr>
      </w:pPr>
    </w:p>
    <w:p w14:paraId="634A876F"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Interpretation: </w:t>
      </w:r>
      <w:r w:rsidRPr="00FF458B">
        <w:rPr>
          <w:rFonts w:ascii="Times New Roman" w:hAnsi="Times New Roman" w:cs="Times New Roman"/>
        </w:rPr>
        <w:t>distance is fairly symmetrical (mean 65.5 km, median 60.5 km), while weight, units and cost per km are strongly right-skewed (skew above 3). A few very heavy shipments and very short trips (where fixed costs dominate cost per km) pull the means above the medians. For reporting, the median is therefore a more honest "typical" value than the mean for these variables. Average actual delivery time is exactly 2.1 days with a median delay of 0.0 days, which means a typical shipment arrives on its promised day, but the mean delay of -0.4 days shows a tail of late orders.</w:t>
      </w:r>
    </w:p>
    <w:p w14:paraId="3D3A8FC8" w14:textId="77777777" w:rsidR="00DB52E7"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Cost by shipping mode: </w:t>
      </w:r>
      <w:r w:rsidRPr="00FF458B">
        <w:rPr>
          <w:rFonts w:ascii="Times New Roman" w:hAnsi="Times New Roman" w:cs="Times New Roman"/>
        </w:rPr>
        <w:t>average cost rises from INR 500 (Standard) to INR 629 (Express) and INR 823 (Priority), and cost per km from 10.2 to 15.8. However, the late rate is almost the same across modes (8.4%, 7.7%, 7.7%), so the faster and more expensive modes do not deliver better reliability.</w:t>
      </w:r>
    </w:p>
    <w:p w14:paraId="52AD1D6D" w14:textId="77777777" w:rsidR="00FF458B" w:rsidRPr="00FF458B" w:rsidRDefault="00FF458B">
      <w:pPr>
        <w:spacing w:after="120" w:line="276" w:lineRule="auto"/>
        <w:rPr>
          <w:rFonts w:ascii="Times New Roman" w:hAnsi="Times New Roman" w:cs="Times New Roman"/>
        </w:rPr>
      </w:pPr>
    </w:p>
    <w:p w14:paraId="0AAAC486"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4. Visualizations and Insights</w:t>
      </w:r>
    </w:p>
    <w:p w14:paraId="54420C7D"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rPr>
        <w:t>Each chart type was chosen for the question it answers. Python code, justification and interpretation are given together. The figures were created with matplotlib and seaborn; plotly would be a suitable replacement where interactive hover or zoom is needed in a dashboard.</w:t>
      </w:r>
    </w:p>
    <w:p w14:paraId="04E60004"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4.1 Trend: Monthly Volume and On-Time Rate</w:t>
      </w:r>
    </w:p>
    <w:p w14:paraId="069B3C7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import </w:t>
      </w:r>
      <w:proofErr w:type="gramStart"/>
      <w:r w:rsidRPr="00FF458B">
        <w:rPr>
          <w:rFonts w:ascii="Times New Roman" w:eastAsia="Consolas" w:hAnsi="Times New Roman" w:cs="Times New Roman"/>
          <w:sz w:val="17"/>
          <w:szCs w:val="17"/>
        </w:rPr>
        <w:t>matplotlib.pyplot</w:t>
      </w:r>
      <w:proofErr w:type="gramEnd"/>
      <w:r w:rsidRPr="00FF458B">
        <w:rPr>
          <w:rFonts w:ascii="Times New Roman" w:eastAsia="Consolas" w:hAnsi="Times New Roman" w:cs="Times New Roman"/>
          <w:sz w:val="17"/>
          <w:szCs w:val="17"/>
        </w:rPr>
        <w:t xml:space="preserve"> as plt</w:t>
      </w:r>
    </w:p>
    <w:p w14:paraId="0C6AB49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import seaborn as sns</w:t>
      </w:r>
    </w:p>
    <w:p w14:paraId="749EA9C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sns.set_</w:t>
      </w:r>
      <w:proofErr w:type="gramStart"/>
      <w:r w:rsidRPr="00FF458B">
        <w:rPr>
          <w:rFonts w:ascii="Times New Roman" w:eastAsia="Consolas" w:hAnsi="Times New Roman" w:cs="Times New Roman"/>
          <w:sz w:val="17"/>
          <w:szCs w:val="17"/>
        </w:rPr>
        <w:t>theme(</w:t>
      </w:r>
      <w:proofErr w:type="gramEnd"/>
      <w:r w:rsidRPr="00FF458B">
        <w:rPr>
          <w:rFonts w:ascii="Times New Roman" w:eastAsia="Consolas" w:hAnsi="Times New Roman" w:cs="Times New Roman"/>
          <w:sz w:val="17"/>
          <w:szCs w:val="17"/>
        </w:rPr>
        <w:t>style="whitegrid", font_scale=1.0)</w:t>
      </w:r>
    </w:p>
    <w:p w14:paraId="05E4BFA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BLUE, ORANGE, RED = "#1F4E79", "#E07B00", "#C0392B"</w:t>
      </w:r>
    </w:p>
    <w:p w14:paraId="3398C9D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078375ED"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1: monthly volume (bars) and on-time rate (line) - trend over time</w:t>
      </w:r>
    </w:p>
    <w:p w14:paraId="594FC98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monthly = </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("month"</w:t>
      </w:r>
      <w:proofErr w:type="gramStart"/>
      <w:r w:rsidRPr="00FF458B">
        <w:rPr>
          <w:rFonts w:ascii="Times New Roman" w:eastAsia="Consolas" w:hAnsi="Times New Roman" w:cs="Times New Roman"/>
          <w:sz w:val="17"/>
          <w:szCs w:val="17"/>
        </w:rPr>
        <w:t>).agg</w:t>
      </w:r>
      <w:proofErr w:type="gramEnd"/>
      <w:r w:rsidRPr="00FF458B">
        <w:rPr>
          <w:rFonts w:ascii="Times New Roman" w:eastAsia="Consolas" w:hAnsi="Times New Roman" w:cs="Times New Roman"/>
          <w:sz w:val="17"/>
          <w:szCs w:val="17"/>
        </w:rPr>
        <w:t>(shipments</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"shipment_id", "count"),</w:t>
      </w:r>
    </w:p>
    <w:p w14:paraId="64F253D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ontime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 xml:space="preserve">"is_late", lambda s: (1 - </w:t>
      </w:r>
      <w:proofErr w:type="gramStart"/>
      <w:r w:rsidRPr="00FF458B">
        <w:rPr>
          <w:rFonts w:ascii="Times New Roman" w:eastAsia="Consolas" w:hAnsi="Times New Roman" w:cs="Times New Roman"/>
          <w:sz w:val="17"/>
          <w:szCs w:val="17"/>
        </w:rPr>
        <w:t>s.mean</w:t>
      </w:r>
      <w:proofErr w:type="gramEnd"/>
      <w:r w:rsidRPr="00FF458B">
        <w:rPr>
          <w:rFonts w:ascii="Times New Roman" w:eastAsia="Consolas" w:hAnsi="Times New Roman" w:cs="Times New Roman"/>
          <w:sz w:val="17"/>
          <w:szCs w:val="17"/>
        </w:rPr>
        <w:t>()) * 100))</w:t>
      </w:r>
    </w:p>
    <w:p w14:paraId="3F877A9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ax1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w:t>
      </w:r>
    </w:p>
    <w:p w14:paraId="4B767C4C"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ax1.bar(monthly.index</w:t>
      </w:r>
      <w:proofErr w:type="gramEnd"/>
      <w:r w:rsidRPr="00FF458B">
        <w:rPr>
          <w:rFonts w:ascii="Times New Roman" w:eastAsia="Consolas" w:hAnsi="Times New Roman" w:cs="Times New Roman"/>
          <w:sz w:val="17"/>
          <w:szCs w:val="17"/>
        </w:rPr>
        <w:t>, monthly["shipments"], color=BLUE, alpha=.8)</w:t>
      </w:r>
    </w:p>
    <w:p w14:paraId="1B8B451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ax1.set_ylabel("Shipments"); ax1.tick_</w:t>
      </w:r>
      <w:proofErr w:type="gramStart"/>
      <w:r w:rsidRPr="00FF458B">
        <w:rPr>
          <w:rFonts w:ascii="Times New Roman" w:eastAsia="Consolas" w:hAnsi="Times New Roman" w:cs="Times New Roman"/>
          <w:sz w:val="17"/>
          <w:szCs w:val="17"/>
        </w:rPr>
        <w:t>params(</w:t>
      </w:r>
      <w:proofErr w:type="gramEnd"/>
      <w:r w:rsidRPr="00FF458B">
        <w:rPr>
          <w:rFonts w:ascii="Times New Roman" w:eastAsia="Consolas" w:hAnsi="Times New Roman" w:cs="Times New Roman"/>
          <w:sz w:val="17"/>
          <w:szCs w:val="17"/>
        </w:rPr>
        <w:t>axis="x", rotation=45)</w:t>
      </w:r>
    </w:p>
    <w:p w14:paraId="48E6D9F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ax2 = ax1.twinx()</w:t>
      </w:r>
    </w:p>
    <w:p w14:paraId="5B44218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ax2.plot(</w:t>
      </w:r>
      <w:proofErr w:type="gramStart"/>
      <w:r w:rsidRPr="00FF458B">
        <w:rPr>
          <w:rFonts w:ascii="Times New Roman" w:eastAsia="Consolas" w:hAnsi="Times New Roman" w:cs="Times New Roman"/>
          <w:sz w:val="17"/>
          <w:szCs w:val="17"/>
        </w:rPr>
        <w:t>monthly.index</w:t>
      </w:r>
      <w:proofErr w:type="gramEnd"/>
      <w:r w:rsidRPr="00FF458B">
        <w:rPr>
          <w:rFonts w:ascii="Times New Roman" w:eastAsia="Consolas" w:hAnsi="Times New Roman" w:cs="Times New Roman"/>
          <w:sz w:val="17"/>
          <w:szCs w:val="17"/>
        </w:rPr>
        <w:t>, monthly["ontime"], color=ORANGE, marker="o", lw=2)</w:t>
      </w:r>
    </w:p>
    <w:p w14:paraId="5FC6571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ax2.set_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"On-time rate (%)"); ax2.grid(False)</w:t>
      </w:r>
    </w:p>
    <w:p w14:paraId="5707BF2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ax1.set_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"Monthly Shipment Volume vs On-Time Delivery Rate")</w:t>
      </w:r>
    </w:p>
    <w:p w14:paraId="5F3E3FE5" w14:textId="77777777" w:rsidR="00DB52E7" w:rsidRPr="00FF458B" w:rsidRDefault="00000000">
      <w:pPr>
        <w:shd w:val="clear" w:color="auto" w:fill="F3F4F6"/>
        <w:spacing w:after="160"/>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("figs/fig1_trend.png",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72261B84"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lastRenderedPageBreak/>
        <w:drawing>
          <wp:inline distT="0" distB="0" distL="0" distR="0" wp14:anchorId="5F33DA82" wp14:editId="692E191A">
            <wp:extent cx="6225540" cy="3984172"/>
            <wp:effectExtent l="0" t="0" r="3810" b="0"/>
            <wp:docPr id="1" name="Figure 1: Monthly shipment volume (bars) and on-time delivery rate (line)" descr="Figure 1: Monthly shipment volume (bars) and on-time delivery rate (line)" title="Figure 1: Monthly shipment volume (bars) and on-time delivery rat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53789" cy="4002251"/>
                    </a:xfrm>
                    <a:prstGeom prst="rect">
                      <a:avLst/>
                    </a:prstGeom>
                  </pic:spPr>
                </pic:pic>
              </a:graphicData>
            </a:graphic>
          </wp:inline>
        </w:drawing>
      </w:r>
    </w:p>
    <w:p w14:paraId="3AFA834D" w14:textId="77777777" w:rsidR="00DB52E7" w:rsidRDefault="00000000">
      <w:pPr>
        <w:spacing w:after="160"/>
        <w:jc w:val="center"/>
        <w:rPr>
          <w:rFonts w:ascii="Times New Roman" w:hAnsi="Times New Roman" w:cs="Times New Roman"/>
          <w:i/>
          <w:iCs/>
          <w:color w:val="595959"/>
          <w:sz w:val="19"/>
          <w:szCs w:val="19"/>
        </w:rPr>
      </w:pPr>
      <w:r w:rsidRPr="00FF458B">
        <w:rPr>
          <w:rFonts w:ascii="Times New Roman" w:hAnsi="Times New Roman" w:cs="Times New Roman"/>
          <w:i/>
          <w:iCs/>
          <w:color w:val="595959"/>
          <w:sz w:val="19"/>
          <w:szCs w:val="19"/>
        </w:rPr>
        <w:t>Figure 1: Monthly shipment volume (bars) and on-time delivery rate (line)</w:t>
      </w:r>
    </w:p>
    <w:p w14:paraId="27BE1310" w14:textId="77777777" w:rsidR="00FF458B" w:rsidRPr="00FF458B" w:rsidRDefault="00FF458B">
      <w:pPr>
        <w:spacing w:after="160"/>
        <w:jc w:val="center"/>
        <w:rPr>
          <w:rFonts w:ascii="Times New Roman" w:hAnsi="Times New Roman" w:cs="Times New Roman"/>
        </w:rPr>
      </w:pPr>
    </w:p>
    <w:p w14:paraId="378BEDA0"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time series answers "how is performance changing?". Bars show volume and a line on a second axis shows the on-time rate, so the two can be compared on the same time scale.</w:t>
      </w:r>
    </w:p>
    <w:p w14:paraId="684226DB" w14:textId="77777777" w:rsidR="00FF458B" w:rsidRDefault="00FF458B">
      <w:pPr>
        <w:spacing w:after="120" w:line="276" w:lineRule="auto"/>
        <w:rPr>
          <w:rFonts w:ascii="Times New Roman" w:hAnsi="Times New Roman" w:cs="Times New Roman"/>
          <w:b/>
          <w:bCs/>
        </w:rPr>
      </w:pPr>
    </w:p>
    <w:p w14:paraId="0E27E600" w14:textId="41EE265A" w:rsidR="00DB52E7"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volume jumps to about 1,103 shipments in November, against roughly 590 in a normal month, and on-time delivery drops at the same time to 80.2% (October: 82.5%), compared with an average of 95.7% in the other ten months. Performance falls when demand peaks, a sign that the network lacks surge capacity.</w:t>
      </w:r>
    </w:p>
    <w:p w14:paraId="507A340D" w14:textId="77777777" w:rsidR="00FF458B" w:rsidRPr="00FF458B" w:rsidRDefault="00FF458B">
      <w:pPr>
        <w:spacing w:after="120" w:line="276" w:lineRule="auto"/>
        <w:rPr>
          <w:rFonts w:ascii="Times New Roman" w:hAnsi="Times New Roman" w:cs="Times New Roman"/>
        </w:rPr>
      </w:pPr>
    </w:p>
    <w:p w14:paraId="2BAF3D6E"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4.2 Distribution of Delivery Delay and Cost by Mode</w:t>
      </w:r>
    </w:p>
    <w:p w14:paraId="7CD47DF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2: distribution of delivery delay (days beyond promise)</w:t>
      </w:r>
    </w:p>
    <w:p w14:paraId="7EF1B19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w:t>
      </w:r>
    </w:p>
    <w:p w14:paraId="1935E81C"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sns.histplot</w:t>
      </w:r>
      <w:proofErr w:type="gramEnd"/>
      <w:r w:rsidRPr="00FF458B">
        <w:rPr>
          <w:rFonts w:ascii="Times New Roman" w:eastAsia="Consolas" w:hAnsi="Times New Roman" w:cs="Times New Roman"/>
          <w:sz w:val="17"/>
          <w:szCs w:val="17"/>
        </w:rPr>
        <w:t>(df["delay_days"], discrete=True, color=BLUE, ax=ax)</w:t>
      </w:r>
    </w:p>
    <w:p w14:paraId="44164B52"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ax.axvline</w:t>
      </w:r>
      <w:proofErr w:type="gramEnd"/>
      <w:r w:rsidRPr="00FF458B">
        <w:rPr>
          <w:rFonts w:ascii="Times New Roman" w:eastAsia="Consolas" w:hAnsi="Times New Roman" w:cs="Times New Roman"/>
          <w:sz w:val="17"/>
          <w:szCs w:val="17"/>
        </w:rPr>
        <w:t>(0, color=RED, ls="--", label="Promised date")</w:t>
      </w:r>
    </w:p>
    <w:p w14:paraId="265457C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xlabel(</w:t>
      </w:r>
      <w:proofErr w:type="gramEnd"/>
      <w:r w:rsidRPr="00FF458B">
        <w:rPr>
          <w:rFonts w:ascii="Times New Roman" w:eastAsia="Consolas" w:hAnsi="Times New Roman" w:cs="Times New Roman"/>
          <w:sz w:val="17"/>
          <w:szCs w:val="17"/>
        </w:rPr>
        <w:t xml:space="preserve">"Delay (actual - scheduled days)"); ax.set_ylabel("Shipments"); </w:t>
      </w:r>
      <w:proofErr w:type="gramStart"/>
      <w:r w:rsidRPr="00FF458B">
        <w:rPr>
          <w:rFonts w:ascii="Times New Roman" w:eastAsia="Consolas" w:hAnsi="Times New Roman" w:cs="Times New Roman"/>
          <w:sz w:val="17"/>
          <w:szCs w:val="17"/>
        </w:rPr>
        <w:t>ax.legend</w:t>
      </w:r>
      <w:proofErr w:type="gramEnd"/>
      <w:r w:rsidRPr="00FF458B">
        <w:rPr>
          <w:rFonts w:ascii="Times New Roman" w:eastAsia="Consolas" w:hAnsi="Times New Roman" w:cs="Times New Roman"/>
          <w:sz w:val="17"/>
          <w:szCs w:val="17"/>
        </w:rPr>
        <w:t>()</w:t>
      </w:r>
    </w:p>
    <w:p w14:paraId="0CB7BEE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"Distribution of Delivery Delay")</w:t>
      </w:r>
    </w:p>
    <w:p w14:paraId="0023E024"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("figs/fig2_delay_dist.png",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7B5A835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5A6D9EA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3: transport cost by shipping mode (box plot shows spread and outliers)</w:t>
      </w:r>
    </w:p>
    <w:p w14:paraId="3A6BA90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w:t>
      </w:r>
    </w:p>
    <w:p w14:paraId="4F3F8ABE"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sns.boxplot</w:t>
      </w:r>
      <w:proofErr w:type="gramEnd"/>
      <w:r w:rsidRPr="00FF458B">
        <w:rPr>
          <w:rFonts w:ascii="Times New Roman" w:eastAsia="Consolas" w:hAnsi="Times New Roman" w:cs="Times New Roman"/>
          <w:sz w:val="17"/>
          <w:szCs w:val="17"/>
        </w:rPr>
        <w:t>(data=df, x="shipping_mode", y="transport_cost",</w:t>
      </w:r>
    </w:p>
    <w:p w14:paraId="53BA6CC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order</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"Standard", "Express", "Priority"], palette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BLUE, ORANGE, RED], ax=ax)</w:t>
      </w:r>
    </w:p>
    <w:p w14:paraId="31EBA1ED"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xlabel(</w:t>
      </w:r>
      <w:proofErr w:type="gramEnd"/>
      <w:r w:rsidRPr="00FF458B">
        <w:rPr>
          <w:rFonts w:ascii="Times New Roman" w:eastAsia="Consolas" w:hAnsi="Times New Roman" w:cs="Times New Roman"/>
          <w:sz w:val="17"/>
          <w:szCs w:val="17"/>
        </w:rPr>
        <w:t>"Shipping mode"); ax.set_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"Transport cost (INR)")</w:t>
      </w:r>
    </w:p>
    <w:p w14:paraId="37AFCB3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"Transport Cost by Shipping Mode")</w:t>
      </w:r>
    </w:p>
    <w:p w14:paraId="6E135604" w14:textId="77777777" w:rsidR="00DB52E7" w:rsidRPr="00FF458B" w:rsidRDefault="00000000">
      <w:pPr>
        <w:shd w:val="clear" w:color="auto" w:fill="F3F4F6"/>
        <w:spacing w:after="160"/>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("figs/fig3_cost_mode.png",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76D7C645"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lastRenderedPageBreak/>
        <w:drawing>
          <wp:inline distT="0" distB="0" distL="0" distR="0" wp14:anchorId="705965BE" wp14:editId="231C3894">
            <wp:extent cx="5333189" cy="2971800"/>
            <wp:effectExtent l="0" t="0" r="1270" b="0"/>
            <wp:docPr id="1469331330" name="Figure 2: Histogram of delay (actual minus scheduled days)" descr="Figure 2: Histogram of delay (actual minus scheduled days)" title="Figure 2: Histogram of delay (actual minus scheduled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47458" cy="2979751"/>
                    </a:xfrm>
                    <a:prstGeom prst="rect">
                      <a:avLst/>
                    </a:prstGeom>
                  </pic:spPr>
                </pic:pic>
              </a:graphicData>
            </a:graphic>
          </wp:inline>
        </w:drawing>
      </w:r>
    </w:p>
    <w:p w14:paraId="4EDE37C8"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2: Histogram of delay (actual minus scheduled days)</w:t>
      </w:r>
    </w:p>
    <w:p w14:paraId="3E0ED118"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histogram shows the whole shape of a variable, not just its average. With discrete day counts, one bar per value is the clearest view.</w:t>
      </w:r>
    </w:p>
    <w:p w14:paraId="59784C9A"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about 47.9% of shipments arrive exactly on time and 44.0% arrive early, while 8.1% are late, nearly all of them by one day. Many early arrivals suggest the delivery promises are padded; tighter promises could be offered to customers on shorter routes without hurting reliability.</w:t>
      </w:r>
    </w:p>
    <w:p w14:paraId="771F8356"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drawing>
          <wp:inline distT="0" distB="0" distL="0" distR="0" wp14:anchorId="2E79ABE0" wp14:editId="7482947E">
            <wp:extent cx="5334000" cy="2862943"/>
            <wp:effectExtent l="0" t="0" r="0" b="0"/>
            <wp:docPr id="93158419" name="Figure 3: Box plot of transport cost by shipping mode" descr="Figure 3: Box plot of transport cost by shipping mode" title="Figure 3: Box plot of transport cost b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41839" cy="2867151"/>
                    </a:xfrm>
                    <a:prstGeom prst="rect">
                      <a:avLst/>
                    </a:prstGeom>
                  </pic:spPr>
                </pic:pic>
              </a:graphicData>
            </a:graphic>
          </wp:inline>
        </w:drawing>
      </w:r>
    </w:p>
    <w:p w14:paraId="0EFE80D1"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3: Box plot of transport cost by shipping mode</w:t>
      </w:r>
    </w:p>
    <w:p w14:paraId="54A08E18"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box plot compares the median, spread and outliers of several groups side by side, which a table of means cannot do.</w:t>
      </w:r>
    </w:p>
    <w:p w14:paraId="2E780317"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both the median and the spread of cost grow from Standard to Priority. Priority has the widest range, up to about INR 2,300, so a mis-priced long-distance priority order can cost several times a normal one. A visible set of high outliers in Express and Standard likely reflects heavy, long-distance shipments.</w:t>
      </w:r>
    </w:p>
    <w:p w14:paraId="4D1B5110"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lastRenderedPageBreak/>
        <w:t>4.3 Relationships: Correlation and Distance vs Cost</w:t>
      </w:r>
    </w:p>
    <w:p w14:paraId="2C01A62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4: correlation heatmap of numeric variables</w:t>
      </w:r>
    </w:p>
    <w:p w14:paraId="564F3F9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num = ["distance_km", "weight_kg", "units", "dispatch_delay_hr",</w:t>
      </w:r>
    </w:p>
    <w:p w14:paraId="39476A8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scheduled</w:t>
      </w:r>
      <w:proofErr w:type="gramEnd"/>
      <w:r w:rsidRPr="00FF458B">
        <w:rPr>
          <w:rFonts w:ascii="Times New Roman" w:eastAsia="Consolas" w:hAnsi="Times New Roman" w:cs="Times New Roman"/>
          <w:sz w:val="17"/>
          <w:szCs w:val="17"/>
        </w:rPr>
        <w:t>_days", "actual_days", "delay_days", "transport_cost"]</w:t>
      </w:r>
    </w:p>
    <w:p w14:paraId="03CDD13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corr = df[num</w:t>
      </w:r>
      <w:proofErr w:type="gramStart"/>
      <w:r w:rsidRPr="00FF458B">
        <w:rPr>
          <w:rFonts w:ascii="Times New Roman" w:eastAsia="Consolas" w:hAnsi="Times New Roman" w:cs="Times New Roman"/>
          <w:sz w:val="17"/>
          <w:szCs w:val="17"/>
        </w:rPr>
        <w:t>].corr</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(2)</w:t>
      </w:r>
    </w:p>
    <w:p w14:paraId="09E042F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7, 5.5))</w:t>
      </w:r>
    </w:p>
    <w:p w14:paraId="7B74B2BF"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sns.heatmap</w:t>
      </w:r>
      <w:proofErr w:type="gramEnd"/>
      <w:r w:rsidRPr="00FF458B">
        <w:rPr>
          <w:rFonts w:ascii="Times New Roman" w:eastAsia="Consolas" w:hAnsi="Times New Roman" w:cs="Times New Roman"/>
          <w:sz w:val="17"/>
          <w:szCs w:val="17"/>
        </w:rPr>
        <w:t>(corr, annot=True, cmap="RdBu_r", center=0, vmin=-1, vmax=1, fmt=".2f", ax=ax)</w:t>
      </w:r>
    </w:p>
    <w:p w14:paraId="46FA471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"Correlation Matrix of Shipment Variables")</w:t>
      </w:r>
    </w:p>
    <w:p w14:paraId="0A871BF3"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("figs/fig4_corr.png",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7C47E8C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6DBA20A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5: distance vs cost, coloured by mode, with fitted lines</w:t>
      </w:r>
    </w:p>
    <w:p w14:paraId="1883014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4.5))</w:t>
      </w:r>
    </w:p>
    <w:p w14:paraId="74D4E891"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sns.scatterplot</w:t>
      </w:r>
      <w:proofErr w:type="gramEnd"/>
      <w:r w:rsidRPr="00FF458B">
        <w:rPr>
          <w:rFonts w:ascii="Times New Roman" w:eastAsia="Consolas" w:hAnsi="Times New Roman" w:cs="Times New Roman"/>
          <w:sz w:val="17"/>
          <w:szCs w:val="17"/>
        </w:rPr>
        <w:t>(data=df.</w:t>
      </w:r>
      <w:proofErr w:type="gramStart"/>
      <w:r w:rsidRPr="00FF458B">
        <w:rPr>
          <w:rFonts w:ascii="Times New Roman" w:eastAsia="Consolas" w:hAnsi="Times New Roman" w:cs="Times New Roman"/>
          <w:sz w:val="17"/>
          <w:szCs w:val="17"/>
        </w:rPr>
        <w:t>sample(</w:t>
      </w:r>
      <w:proofErr w:type="gramEnd"/>
      <w:r w:rsidRPr="00FF458B">
        <w:rPr>
          <w:rFonts w:ascii="Times New Roman" w:eastAsia="Consolas" w:hAnsi="Times New Roman" w:cs="Times New Roman"/>
          <w:sz w:val="17"/>
          <w:szCs w:val="17"/>
        </w:rPr>
        <w:t>1500, random_state=1), x="distance_km", y="transport_cost",</w:t>
      </w:r>
    </w:p>
    <w:p w14:paraId="26EAF27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hue="shipping_mode", hue_order</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"Standard", "Express", "Priority"],</w:t>
      </w:r>
    </w:p>
    <w:p w14:paraId="1E64BFB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palette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BLUE, ORANGE, RED], alpha=.5, s=18, ax=ax)</w:t>
      </w:r>
    </w:p>
    <w:p w14:paraId="1A1C567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for m, col in </w:t>
      </w:r>
      <w:proofErr w:type="gramStart"/>
      <w:r w:rsidRPr="00FF458B">
        <w:rPr>
          <w:rFonts w:ascii="Times New Roman" w:eastAsia="Consolas" w:hAnsi="Times New Roman" w:cs="Times New Roman"/>
          <w:sz w:val="17"/>
          <w:szCs w:val="17"/>
        </w:rPr>
        <w:t>zip(</w:t>
      </w:r>
      <w:proofErr w:type="gramEnd"/>
      <w:r w:rsidRPr="00FF458B">
        <w:rPr>
          <w:rFonts w:ascii="Times New Roman" w:eastAsia="Consolas" w:hAnsi="Times New Roman" w:cs="Times New Roman"/>
          <w:sz w:val="17"/>
          <w:szCs w:val="17"/>
        </w:rPr>
        <w:t>["Standard", "Express", "Priority"], [BLUE, ORANGE, RED]):</w:t>
      </w:r>
    </w:p>
    <w:p w14:paraId="4C2E759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d = df[df["shipping_mode"] == m]</w:t>
      </w:r>
    </w:p>
    <w:p w14:paraId="2D61F19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k, b0 = </w:t>
      </w:r>
      <w:proofErr w:type="gramStart"/>
      <w:r w:rsidRPr="00FF458B">
        <w:rPr>
          <w:rFonts w:ascii="Times New Roman" w:eastAsia="Consolas" w:hAnsi="Times New Roman" w:cs="Times New Roman"/>
          <w:sz w:val="17"/>
          <w:szCs w:val="17"/>
        </w:rPr>
        <w:t>np.polyfit</w:t>
      </w:r>
      <w:proofErr w:type="gramEnd"/>
      <w:r w:rsidRPr="00FF458B">
        <w:rPr>
          <w:rFonts w:ascii="Times New Roman" w:eastAsia="Consolas" w:hAnsi="Times New Roman" w:cs="Times New Roman"/>
          <w:sz w:val="17"/>
          <w:szCs w:val="17"/>
        </w:rPr>
        <w:t>(d["distance_km"], d["transport_cost"], 1)</w:t>
      </w:r>
    </w:p>
    <w:p w14:paraId="217D9EC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xs = </w:t>
      </w:r>
      <w:proofErr w:type="gramStart"/>
      <w:r w:rsidRPr="00FF458B">
        <w:rPr>
          <w:rFonts w:ascii="Times New Roman" w:eastAsia="Consolas" w:hAnsi="Times New Roman" w:cs="Times New Roman"/>
          <w:sz w:val="17"/>
          <w:szCs w:val="17"/>
        </w:rPr>
        <w:t>np.linspace</w:t>
      </w:r>
      <w:proofErr w:type="gramEnd"/>
      <w:r w:rsidRPr="00FF458B">
        <w:rPr>
          <w:rFonts w:ascii="Times New Roman" w:eastAsia="Consolas" w:hAnsi="Times New Roman" w:cs="Times New Roman"/>
          <w:sz w:val="17"/>
          <w:szCs w:val="17"/>
        </w:rPr>
        <w:t xml:space="preserve">(0, 150, 50); </w:t>
      </w:r>
      <w:proofErr w:type="gramStart"/>
      <w:r w:rsidRPr="00FF458B">
        <w:rPr>
          <w:rFonts w:ascii="Times New Roman" w:eastAsia="Consolas" w:hAnsi="Times New Roman" w:cs="Times New Roman"/>
          <w:sz w:val="17"/>
          <w:szCs w:val="17"/>
        </w:rPr>
        <w:t>ax.plot</w:t>
      </w:r>
      <w:proofErr w:type="gramEnd"/>
      <w:r w:rsidRPr="00FF458B">
        <w:rPr>
          <w:rFonts w:ascii="Times New Roman" w:eastAsia="Consolas" w:hAnsi="Times New Roman" w:cs="Times New Roman"/>
          <w:sz w:val="17"/>
          <w:szCs w:val="17"/>
        </w:rPr>
        <w:t>(xs, k * xs + b0, color=col, lw=2)</w:t>
      </w:r>
    </w:p>
    <w:p w14:paraId="6B41BE6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xlabel(</w:t>
      </w:r>
      <w:proofErr w:type="gramEnd"/>
      <w:r w:rsidRPr="00FF458B">
        <w:rPr>
          <w:rFonts w:ascii="Times New Roman" w:eastAsia="Consolas" w:hAnsi="Times New Roman" w:cs="Times New Roman"/>
          <w:sz w:val="17"/>
          <w:szCs w:val="17"/>
        </w:rPr>
        <w:t>"Distance (km)"); ax.set_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"Transport cost (INR)")</w:t>
      </w:r>
    </w:p>
    <w:p w14:paraId="5431EAB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"Transport Cost vs Distance by Shipping Mode")</w:t>
      </w:r>
    </w:p>
    <w:p w14:paraId="1A05D648" w14:textId="77777777" w:rsidR="00DB52E7" w:rsidRPr="00FF458B" w:rsidRDefault="00000000">
      <w:pPr>
        <w:shd w:val="clear" w:color="auto" w:fill="F3F4F6"/>
        <w:spacing w:after="160"/>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("figs/fig5_dist_cost.png",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6CFA484B"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drawing>
          <wp:inline distT="0" distB="0" distL="0" distR="0" wp14:anchorId="425E2B63" wp14:editId="6FB6C0C6">
            <wp:extent cx="4716933" cy="3897085"/>
            <wp:effectExtent l="0" t="0" r="7620" b="8255"/>
            <wp:docPr id="1303990077" name="Figure 4: Correlation matrix of shipment variables" descr="Figure 4: Correlation matrix of shipment variables" title="Figure 4: Correlation matrix of shipment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22985" cy="3902085"/>
                    </a:xfrm>
                    <a:prstGeom prst="rect">
                      <a:avLst/>
                    </a:prstGeom>
                  </pic:spPr>
                </pic:pic>
              </a:graphicData>
            </a:graphic>
          </wp:inline>
        </w:drawing>
      </w:r>
    </w:p>
    <w:p w14:paraId="58B451AB"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4: Correlation matrix of shipment variables</w:t>
      </w:r>
    </w:p>
    <w:p w14:paraId="18ADE0AB"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heatmap of correlations screens many variable pairs at once, so the strongest relationships can be found quickly before deeper analysis.</w:t>
      </w:r>
    </w:p>
    <w:p w14:paraId="6190C7E7"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transport cost is very strongly correlated with distance (r = 0.91), and only weakly with weight (0.16). Delay is moderately related to distance (0.37) and dispatch delay (0.26). Weight and units are almost perfectly redundant (r = 0.90), so only one of them is needed in a predictive model. Correlation only measures linear association and does not prove cause.</w:t>
      </w:r>
    </w:p>
    <w:p w14:paraId="0A51C336"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lastRenderedPageBreak/>
        <w:drawing>
          <wp:inline distT="0" distB="0" distL="0" distR="0" wp14:anchorId="48FC8E53" wp14:editId="754F9E0D">
            <wp:extent cx="5334000" cy="3483429"/>
            <wp:effectExtent l="0" t="0" r="0" b="3175"/>
            <wp:docPr id="1862853977" name="Figure 5: Transport cost vs distance, with a fitted line for each shipping mode" descr="Figure 5: Transport cost vs distance, with a fitted line for each shipping mode" title="Figure 5: Transport cost vs distance, with a fitted line for each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42553" cy="3489015"/>
                    </a:xfrm>
                    <a:prstGeom prst="rect">
                      <a:avLst/>
                    </a:prstGeom>
                  </pic:spPr>
                </pic:pic>
              </a:graphicData>
            </a:graphic>
          </wp:inline>
        </w:drawing>
      </w:r>
    </w:p>
    <w:p w14:paraId="7DBA9D5E"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5: Transport cost vs distance, with a fitted line for each shipping mode</w:t>
      </w:r>
    </w:p>
    <w:p w14:paraId="699711BE" w14:textId="77777777" w:rsidR="00FF458B" w:rsidRDefault="00FF458B">
      <w:pPr>
        <w:spacing w:after="120" w:line="276" w:lineRule="auto"/>
        <w:rPr>
          <w:rFonts w:ascii="Times New Roman" w:hAnsi="Times New Roman" w:cs="Times New Roman"/>
          <w:b/>
          <w:bCs/>
        </w:rPr>
      </w:pPr>
    </w:p>
    <w:p w14:paraId="7B342C89" w14:textId="0A6F442C"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scatter plot shows how two continuous variables move together; colouring by mode and fitting a line per mode exposes differences in cost per kilometre.</w:t>
      </w:r>
    </w:p>
    <w:p w14:paraId="3A242BD8" w14:textId="77777777" w:rsidR="00FF458B" w:rsidRDefault="00FF458B">
      <w:pPr>
        <w:spacing w:after="120" w:line="276" w:lineRule="auto"/>
        <w:rPr>
          <w:rFonts w:ascii="Times New Roman" w:hAnsi="Times New Roman" w:cs="Times New Roman"/>
          <w:b/>
          <w:bCs/>
        </w:rPr>
      </w:pPr>
    </w:p>
    <w:p w14:paraId="1B9D7AAF" w14:textId="639083FB" w:rsidR="00DB52E7"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cost rises linearly with distance, and the slope (cost per km) is steepest for Priority and flattest for Standard. The points form clear clusters at roughly 10, 55 to 80 and 130 to 150 km, which are the district groups. The vertical spread at a fixed distance comes mostly from shipment weight.</w:t>
      </w:r>
    </w:p>
    <w:p w14:paraId="20709E12" w14:textId="77777777" w:rsidR="00FF458B" w:rsidRPr="00FF458B" w:rsidRDefault="00FF458B">
      <w:pPr>
        <w:spacing w:after="120" w:line="276" w:lineRule="auto"/>
        <w:rPr>
          <w:rFonts w:ascii="Times New Roman" w:hAnsi="Times New Roman" w:cs="Times New Roman"/>
        </w:rPr>
      </w:pPr>
    </w:p>
    <w:p w14:paraId="0378493F"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4.4 Bottlenecks: Districts, Vans and Warehouse Dispatch</w:t>
      </w:r>
    </w:p>
    <w:p w14:paraId="389E95C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6: late-delivery rate by district (ranked bar chart)</w:t>
      </w:r>
    </w:p>
    <w:p w14:paraId="36E5E83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dist_late = (</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("district</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 * 100</w:t>
      </w:r>
      <w:proofErr w:type="gramStart"/>
      <w:r w:rsidRPr="00FF458B">
        <w:rPr>
          <w:rFonts w:ascii="Times New Roman" w:eastAsia="Consolas" w:hAnsi="Times New Roman" w:cs="Times New Roman"/>
          <w:sz w:val="17"/>
          <w:szCs w:val="17"/>
        </w:rPr>
        <w:t>).sort</w:t>
      </w:r>
      <w:proofErr w:type="gramEnd"/>
      <w:r w:rsidRPr="00FF458B">
        <w:rPr>
          <w:rFonts w:ascii="Times New Roman" w:eastAsia="Consolas" w:hAnsi="Times New Roman" w:cs="Times New Roman"/>
          <w:sz w:val="17"/>
          <w:szCs w:val="17"/>
        </w:rPr>
        <w:t>_values(ascending=False)</w:t>
      </w:r>
    </w:p>
    <w:p w14:paraId="2D0A3A6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w:t>
      </w:r>
    </w:p>
    <w:p w14:paraId="7C706D7E"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sns.barplot</w:t>
      </w:r>
      <w:proofErr w:type="gramEnd"/>
      <w:r w:rsidRPr="00FF458B">
        <w:rPr>
          <w:rFonts w:ascii="Times New Roman" w:eastAsia="Consolas" w:hAnsi="Times New Roman" w:cs="Times New Roman"/>
          <w:sz w:val="17"/>
          <w:szCs w:val="17"/>
        </w:rPr>
        <w:t>(x=dist_</w:t>
      </w:r>
      <w:proofErr w:type="gramStart"/>
      <w:r w:rsidRPr="00FF458B">
        <w:rPr>
          <w:rFonts w:ascii="Times New Roman" w:eastAsia="Consolas" w:hAnsi="Times New Roman" w:cs="Times New Roman"/>
          <w:sz w:val="17"/>
          <w:szCs w:val="17"/>
        </w:rPr>
        <w:t>late.values</w:t>
      </w:r>
      <w:proofErr w:type="gramEnd"/>
      <w:r w:rsidRPr="00FF458B">
        <w:rPr>
          <w:rFonts w:ascii="Times New Roman" w:eastAsia="Consolas" w:hAnsi="Times New Roman" w:cs="Times New Roman"/>
          <w:sz w:val="17"/>
          <w:szCs w:val="17"/>
        </w:rPr>
        <w:t>, y=dist_</w:t>
      </w:r>
      <w:proofErr w:type="gramStart"/>
      <w:r w:rsidRPr="00FF458B">
        <w:rPr>
          <w:rFonts w:ascii="Times New Roman" w:eastAsia="Consolas" w:hAnsi="Times New Roman" w:cs="Times New Roman"/>
          <w:sz w:val="17"/>
          <w:szCs w:val="17"/>
        </w:rPr>
        <w:t>late.index</w:t>
      </w:r>
      <w:proofErr w:type="gramEnd"/>
      <w:r w:rsidRPr="00FF458B">
        <w:rPr>
          <w:rFonts w:ascii="Times New Roman" w:eastAsia="Consolas" w:hAnsi="Times New Roman" w:cs="Times New Roman"/>
          <w:sz w:val="17"/>
          <w:szCs w:val="17"/>
        </w:rPr>
        <w:t>, color=BLUE, ax=ax)</w:t>
      </w:r>
    </w:p>
    <w:p w14:paraId="00256B52"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ax.axvline</w:t>
      </w:r>
      <w:proofErr w:type="gramEnd"/>
      <w:r w:rsidRPr="00FF458B">
        <w:rPr>
          <w:rFonts w:ascii="Times New Roman" w:eastAsia="Consolas" w:hAnsi="Times New Roman" w:cs="Times New Roman"/>
          <w:sz w:val="17"/>
          <w:szCs w:val="17"/>
        </w:rPr>
        <w:t>(df["is_late"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 * 100, color=RED, ls="--", label="Network average")</w:t>
      </w:r>
    </w:p>
    <w:p w14:paraId="3692D5A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xlabel(</w:t>
      </w:r>
      <w:proofErr w:type="gramEnd"/>
      <w:r w:rsidRPr="00FF458B">
        <w:rPr>
          <w:rFonts w:ascii="Times New Roman" w:eastAsia="Consolas" w:hAnsi="Times New Roman" w:cs="Times New Roman"/>
          <w:sz w:val="17"/>
          <w:szCs w:val="17"/>
        </w:rPr>
        <w:t>"Late deliveries (%)"); ax.set_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ax.legend</w:t>
      </w:r>
      <w:proofErr w:type="gramEnd"/>
      <w:r w:rsidRPr="00FF458B">
        <w:rPr>
          <w:rFonts w:ascii="Times New Roman" w:eastAsia="Consolas" w:hAnsi="Times New Roman" w:cs="Times New Roman"/>
          <w:sz w:val="17"/>
          <w:szCs w:val="17"/>
        </w:rPr>
        <w:t>()</w:t>
      </w:r>
    </w:p>
    <w:p w14:paraId="3A1BF9C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"Late-Delivery Rate by District")</w:t>
      </w:r>
    </w:p>
    <w:p w14:paraId="5E495A45"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("figs/fig6_district_late.png",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3F18FE41"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3CDEE0C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Figure 7: late-delivery rate by van (bottleneck check)</w:t>
      </w:r>
    </w:p>
    <w:p w14:paraId="4D60F71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van_late = (</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("van_id</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 * 100)</w:t>
      </w:r>
    </w:p>
    <w:p w14:paraId="1BF54425"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colors = [RED if v &gt; van_</w:t>
      </w:r>
      <w:proofErr w:type="gramStart"/>
      <w:r w:rsidRPr="00FF458B">
        <w:rPr>
          <w:rFonts w:ascii="Times New Roman" w:eastAsia="Consolas" w:hAnsi="Times New Roman" w:cs="Times New Roman"/>
          <w:sz w:val="17"/>
          <w:szCs w:val="17"/>
        </w:rPr>
        <w:t>late.mean</w:t>
      </w:r>
      <w:proofErr w:type="gramEnd"/>
      <w:r w:rsidRPr="00FF458B">
        <w:rPr>
          <w:rFonts w:ascii="Times New Roman" w:eastAsia="Consolas" w:hAnsi="Times New Roman" w:cs="Times New Roman"/>
          <w:sz w:val="17"/>
          <w:szCs w:val="17"/>
        </w:rPr>
        <w:t>() + 8 else BLUE for v in van_late]</w:t>
      </w:r>
    </w:p>
    <w:p w14:paraId="2B43F7C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8, 4))</w:t>
      </w:r>
    </w:p>
    <w:p w14:paraId="6985CAA2"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ax.bar(</w:t>
      </w:r>
      <w:proofErr w:type="gramEnd"/>
      <w:r w:rsidRPr="00FF458B">
        <w:rPr>
          <w:rFonts w:ascii="Times New Roman" w:eastAsia="Consolas" w:hAnsi="Times New Roman" w:cs="Times New Roman"/>
          <w:sz w:val="17"/>
          <w:szCs w:val="17"/>
        </w:rPr>
        <w:t>van_</w:t>
      </w:r>
      <w:proofErr w:type="gramStart"/>
      <w:r w:rsidRPr="00FF458B">
        <w:rPr>
          <w:rFonts w:ascii="Times New Roman" w:eastAsia="Consolas" w:hAnsi="Times New Roman" w:cs="Times New Roman"/>
          <w:sz w:val="17"/>
          <w:szCs w:val="17"/>
        </w:rPr>
        <w:t>late.index</w:t>
      </w:r>
      <w:proofErr w:type="gramEnd"/>
      <w:r w:rsidRPr="00FF458B">
        <w:rPr>
          <w:rFonts w:ascii="Times New Roman" w:eastAsia="Consolas" w:hAnsi="Times New Roman" w:cs="Times New Roman"/>
          <w:sz w:val="17"/>
          <w:szCs w:val="17"/>
        </w:rPr>
        <w:t>, van_</w:t>
      </w:r>
      <w:proofErr w:type="gramStart"/>
      <w:r w:rsidRPr="00FF458B">
        <w:rPr>
          <w:rFonts w:ascii="Times New Roman" w:eastAsia="Consolas" w:hAnsi="Times New Roman" w:cs="Times New Roman"/>
          <w:sz w:val="17"/>
          <w:szCs w:val="17"/>
        </w:rPr>
        <w:t>late.values</w:t>
      </w:r>
      <w:proofErr w:type="gramEnd"/>
      <w:r w:rsidRPr="00FF458B">
        <w:rPr>
          <w:rFonts w:ascii="Times New Roman" w:eastAsia="Consolas" w:hAnsi="Times New Roman" w:cs="Times New Roman"/>
          <w:sz w:val="17"/>
          <w:szCs w:val="17"/>
        </w:rPr>
        <w:t>, color=colors)</w:t>
      </w:r>
    </w:p>
    <w:p w14:paraId="4CBBA947"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ax.axhline</w:t>
      </w:r>
      <w:proofErr w:type="gramEnd"/>
      <w:r w:rsidRPr="00FF458B">
        <w:rPr>
          <w:rFonts w:ascii="Times New Roman" w:eastAsia="Consolas" w:hAnsi="Times New Roman" w:cs="Times New Roman"/>
          <w:sz w:val="17"/>
          <w:szCs w:val="17"/>
        </w:rPr>
        <w:t>(df["is_late"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 * 100, color="black", ls="--", lw=1, label="Network average")</w:t>
      </w:r>
    </w:p>
    <w:p w14:paraId="5659EF5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 xml:space="preserve">"Late deliveries (%)"); ax.set_xlabel("Van"); </w:t>
      </w:r>
      <w:proofErr w:type="gramStart"/>
      <w:r w:rsidRPr="00FF458B">
        <w:rPr>
          <w:rFonts w:ascii="Times New Roman" w:eastAsia="Consolas" w:hAnsi="Times New Roman" w:cs="Times New Roman"/>
          <w:sz w:val="17"/>
          <w:szCs w:val="17"/>
        </w:rPr>
        <w:t>ax.legend</w:t>
      </w:r>
      <w:proofErr w:type="gramEnd"/>
      <w:r w:rsidRPr="00FF458B">
        <w:rPr>
          <w:rFonts w:ascii="Times New Roman" w:eastAsia="Consolas" w:hAnsi="Times New Roman" w:cs="Times New Roman"/>
          <w:sz w:val="17"/>
          <w:szCs w:val="17"/>
        </w:rPr>
        <w:t>()</w:t>
      </w:r>
    </w:p>
    <w:p w14:paraId="5340DC8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"Late-Delivery Rate by Van")</w:t>
      </w:r>
    </w:p>
    <w:p w14:paraId="7A59697B" w14:textId="77777777" w:rsidR="00DB52E7" w:rsidRPr="00FF458B" w:rsidRDefault="00000000">
      <w:pPr>
        <w:shd w:val="clear" w:color="auto" w:fill="F3F4F6"/>
        <w:spacing w:after="160"/>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("figs/fig7_van_late.png",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53307B3C"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lastRenderedPageBreak/>
        <w:drawing>
          <wp:inline distT="0" distB="0" distL="0" distR="0" wp14:anchorId="68C74B8A" wp14:editId="35695DEC">
            <wp:extent cx="5334000" cy="3004457"/>
            <wp:effectExtent l="0" t="0" r="0" b="5715"/>
            <wp:docPr id="1650435767" name="Figure 6: Late-delivery rate by district" descr="Figure 6: Late-delivery rate by district" title="Figure 6: Late-delivery rate by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7524" cy="3006442"/>
                    </a:xfrm>
                    <a:prstGeom prst="rect">
                      <a:avLst/>
                    </a:prstGeom>
                  </pic:spPr>
                </pic:pic>
              </a:graphicData>
            </a:graphic>
          </wp:inline>
        </w:drawing>
      </w:r>
    </w:p>
    <w:p w14:paraId="05F487D7"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6: Late-delivery rate by district</w:t>
      </w:r>
    </w:p>
    <w:p w14:paraId="110BEAD2"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ranked horizontal bar chart with an average line makes it easy to see which categories are above or below the norm.</w:t>
      </w:r>
    </w:p>
    <w:p w14:paraId="113C381C"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Salem (21.3%) and Madurai (19.3%) are far above the network average of 8.1% late, and about three times the rate of the mid-distance districts, which sit at 4.7% to 7.0%. These are the two long-distance routes (130 to 140 km). Trichy, the nearest district, is the best at 2.3%.</w:t>
      </w:r>
    </w:p>
    <w:p w14:paraId="4E413807"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drawing>
          <wp:inline distT="0" distB="0" distL="0" distR="0" wp14:anchorId="4EF21138" wp14:editId="15B16DC5">
            <wp:extent cx="5334000" cy="3058885"/>
            <wp:effectExtent l="0" t="0" r="0" b="8255"/>
            <wp:docPr id="1921896047" name="Figure 7: Late-delivery rate by van (red bars are far above average)" descr="Figure 7: Late-delivery rate by van (red bars are far above average)" title="Figure 7: Late-delivery rate by van (red bars are far above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41230" cy="3063031"/>
                    </a:xfrm>
                    <a:prstGeom prst="rect">
                      <a:avLst/>
                    </a:prstGeom>
                  </pic:spPr>
                </pic:pic>
              </a:graphicData>
            </a:graphic>
          </wp:inline>
        </w:drawing>
      </w:r>
    </w:p>
    <w:p w14:paraId="370F44AD"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7: Late-delivery rate by van (red bars are far above average)</w:t>
      </w:r>
    </w:p>
    <w:p w14:paraId="5FCA7C69"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comparing the 12 vans on one axis makes outlier vehicles obvious, and colouring the bad performers directs attention to them.</w:t>
      </w:r>
    </w:p>
    <w:p w14:paraId="7613A0A2"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vans V07 and V11 are late 25.2% and 26.2% of the time, against an average of 4.6% for the other ten vans. Because the other ten are uniformly good, the cause is likely specific to those two vehicles (age, breakdowns, or their routes) and not a network-wide problem. These two vans account for a disproportionate share of all late deliveries while carrying only one-sixth of the volume.</w:t>
      </w:r>
    </w:p>
    <w:p w14:paraId="6A06548B"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lastRenderedPageBreak/>
        <w:t># Figure 8: warehouse dispatch delay vs lateness, split by festival season</w:t>
      </w:r>
    </w:p>
    <w:p w14:paraId="0FE655B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df["dispatch_bin"] = pd.cut(df["dispatch_delay_hr"], [0, 3, 4.5, 6, 100],</w:t>
      </w:r>
    </w:p>
    <w:p w14:paraId="1272A1E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labels</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"&lt;3h", "3-4.5h", "4.5-6h", "&gt;6h"])</w:t>
      </w:r>
    </w:p>
    <w:p w14:paraId="52B8CCC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pivot = (</w:t>
      </w:r>
      <w:proofErr w:type="gramStart"/>
      <w:r w:rsidRPr="00FF458B">
        <w:rPr>
          <w:rFonts w:ascii="Times New Roman" w:eastAsia="Consolas" w:hAnsi="Times New Roman" w:cs="Times New Roman"/>
          <w:sz w:val="17"/>
          <w:szCs w:val="17"/>
        </w:rPr>
        <w:t>df.pivot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table(</w:t>
      </w:r>
      <w:proofErr w:type="gramEnd"/>
      <w:r w:rsidRPr="00FF458B">
        <w:rPr>
          <w:rFonts w:ascii="Times New Roman" w:eastAsia="Consolas" w:hAnsi="Times New Roman" w:cs="Times New Roman"/>
          <w:sz w:val="17"/>
          <w:szCs w:val="17"/>
        </w:rPr>
        <w:t>index="dispatch_bin", columns="festival_season",</w:t>
      </w:r>
    </w:p>
    <w:p w14:paraId="169546FD"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values="is_late", aggfunc="mean", observed=True) * 100</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(1)</w:t>
      </w:r>
    </w:p>
    <w:p w14:paraId="77D11712"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pivot.columns</w:t>
      </w:r>
      <w:proofErr w:type="gramEnd"/>
      <w:r w:rsidRPr="00FF458B">
        <w:rPr>
          <w:rFonts w:ascii="Times New Roman" w:eastAsia="Consolas" w:hAnsi="Times New Roman" w:cs="Times New Roman"/>
          <w:sz w:val="17"/>
          <w:szCs w:val="17"/>
        </w:rPr>
        <w:t xml:space="preserve"> = ["Normal season", "Festival season"]</w:t>
      </w:r>
    </w:p>
    <w:p w14:paraId="2B6F1277"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fig, ax = </w:t>
      </w:r>
      <w:proofErr w:type="gramStart"/>
      <w:r w:rsidRPr="00FF458B">
        <w:rPr>
          <w:rFonts w:ascii="Times New Roman" w:eastAsia="Consolas" w:hAnsi="Times New Roman" w:cs="Times New Roman"/>
          <w:sz w:val="17"/>
          <w:szCs w:val="17"/>
        </w:rPr>
        <w:t>plt.subplots</w:t>
      </w:r>
      <w:proofErr w:type="gramEnd"/>
      <w:r w:rsidRPr="00FF458B">
        <w:rPr>
          <w:rFonts w:ascii="Times New Roman" w:eastAsia="Consolas" w:hAnsi="Times New Roman" w:cs="Times New Roman"/>
          <w:sz w:val="17"/>
          <w:szCs w:val="17"/>
        </w:rPr>
        <w:t>(figsize</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7, 4))</w:t>
      </w:r>
    </w:p>
    <w:p w14:paraId="5F241BB2" w14:textId="77777777" w:rsidR="00DB52E7" w:rsidRPr="00FF458B" w:rsidRDefault="00000000">
      <w:pPr>
        <w:shd w:val="clear" w:color="auto" w:fill="F3F4F6"/>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sns.heatmap</w:t>
      </w:r>
      <w:proofErr w:type="gramEnd"/>
      <w:r w:rsidRPr="00FF458B">
        <w:rPr>
          <w:rFonts w:ascii="Times New Roman" w:eastAsia="Consolas" w:hAnsi="Times New Roman" w:cs="Times New Roman"/>
          <w:sz w:val="17"/>
          <w:szCs w:val="17"/>
        </w:rPr>
        <w:t>(pivot, annot=True, fmt=".0f", cmap="YlOrRd", cbar_kws</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"label": "Late (%)"}, ax=ax)</w:t>
      </w:r>
    </w:p>
    <w:p w14:paraId="07476BE9"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xlabel(</w:t>
      </w:r>
      <w:proofErr w:type="gramEnd"/>
      <w:r w:rsidRPr="00FF458B">
        <w:rPr>
          <w:rFonts w:ascii="Times New Roman" w:eastAsia="Consolas" w:hAnsi="Times New Roman" w:cs="Times New Roman"/>
          <w:sz w:val="17"/>
          <w:szCs w:val="17"/>
        </w:rPr>
        <w:t>""); ax.set_</w:t>
      </w:r>
      <w:proofErr w:type="gramStart"/>
      <w:r w:rsidRPr="00FF458B">
        <w:rPr>
          <w:rFonts w:ascii="Times New Roman" w:eastAsia="Consolas" w:hAnsi="Times New Roman" w:cs="Times New Roman"/>
          <w:sz w:val="17"/>
          <w:szCs w:val="17"/>
        </w:rPr>
        <w:t>ylabel(</w:t>
      </w:r>
      <w:proofErr w:type="gramEnd"/>
      <w:r w:rsidRPr="00FF458B">
        <w:rPr>
          <w:rFonts w:ascii="Times New Roman" w:eastAsia="Consolas" w:hAnsi="Times New Roman" w:cs="Times New Roman"/>
          <w:sz w:val="17"/>
          <w:szCs w:val="17"/>
        </w:rPr>
        <w:t>"Warehouse dispatch delay")</w:t>
      </w:r>
    </w:p>
    <w:p w14:paraId="5A0380D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ax.set_</w:t>
      </w:r>
      <w:proofErr w:type="gramStart"/>
      <w:r w:rsidRPr="00FF458B">
        <w:rPr>
          <w:rFonts w:ascii="Times New Roman" w:eastAsia="Consolas" w:hAnsi="Times New Roman" w:cs="Times New Roman"/>
          <w:sz w:val="17"/>
          <w:szCs w:val="17"/>
        </w:rPr>
        <w:t>title(</w:t>
      </w:r>
      <w:proofErr w:type="gramEnd"/>
      <w:r w:rsidRPr="00FF458B">
        <w:rPr>
          <w:rFonts w:ascii="Times New Roman" w:eastAsia="Consolas" w:hAnsi="Times New Roman" w:cs="Times New Roman"/>
          <w:sz w:val="17"/>
          <w:szCs w:val="17"/>
        </w:rPr>
        <w:t>"Late-Delivery Rate: Dispatch Delay x Season")</w:t>
      </w:r>
    </w:p>
    <w:p w14:paraId="53739977" w14:textId="77777777" w:rsidR="00DB52E7" w:rsidRPr="00FF458B" w:rsidRDefault="00000000">
      <w:pPr>
        <w:shd w:val="clear" w:color="auto" w:fill="F3F4F6"/>
        <w:spacing w:after="160"/>
        <w:ind w:left="120" w:right="120"/>
        <w:rPr>
          <w:rFonts w:ascii="Times New Roman" w:hAnsi="Times New Roman" w:cs="Times New Roman"/>
        </w:rPr>
      </w:pPr>
      <w:proofErr w:type="gramStart"/>
      <w:r w:rsidRPr="00FF458B">
        <w:rPr>
          <w:rFonts w:ascii="Times New Roman" w:eastAsia="Consolas" w:hAnsi="Times New Roman" w:cs="Times New Roman"/>
          <w:sz w:val="17"/>
          <w:szCs w:val="17"/>
        </w:rPr>
        <w:t>plt.tight</w:t>
      </w:r>
      <w:proofErr w:type="gramEnd"/>
      <w:r w:rsidRPr="00FF458B">
        <w:rPr>
          <w:rFonts w:ascii="Times New Roman" w:eastAsia="Consolas" w:hAnsi="Times New Roman" w:cs="Times New Roman"/>
          <w:sz w:val="17"/>
          <w:szCs w:val="17"/>
        </w:rPr>
        <w:t>_</w:t>
      </w:r>
      <w:proofErr w:type="gramStart"/>
      <w:r w:rsidRPr="00FF458B">
        <w:rPr>
          <w:rFonts w:ascii="Times New Roman" w:eastAsia="Consolas" w:hAnsi="Times New Roman" w:cs="Times New Roman"/>
          <w:sz w:val="17"/>
          <w:szCs w:val="17"/>
        </w:rPr>
        <w:t>layout(</w:t>
      </w:r>
      <w:proofErr w:type="gramEnd"/>
      <w:r w:rsidRPr="00FF458B">
        <w:rPr>
          <w:rFonts w:ascii="Times New Roman" w:eastAsia="Consolas" w:hAnsi="Times New Roman" w:cs="Times New Roman"/>
          <w:sz w:val="17"/>
          <w:szCs w:val="17"/>
        </w:rPr>
        <w:t xml:space="preserve">); </w:t>
      </w:r>
      <w:proofErr w:type="gramStart"/>
      <w:r w:rsidRPr="00FF458B">
        <w:rPr>
          <w:rFonts w:ascii="Times New Roman" w:eastAsia="Consolas" w:hAnsi="Times New Roman" w:cs="Times New Roman"/>
          <w:sz w:val="17"/>
          <w:szCs w:val="17"/>
        </w:rPr>
        <w:t>plt.savefig</w:t>
      </w:r>
      <w:proofErr w:type="gramEnd"/>
      <w:r w:rsidRPr="00FF458B">
        <w:rPr>
          <w:rFonts w:ascii="Times New Roman" w:eastAsia="Consolas" w:hAnsi="Times New Roman" w:cs="Times New Roman"/>
          <w:sz w:val="17"/>
          <w:szCs w:val="17"/>
        </w:rPr>
        <w:t xml:space="preserve">("figs/fig8_dispatch.png", dpi=150); </w:t>
      </w:r>
      <w:proofErr w:type="gramStart"/>
      <w:r w:rsidRPr="00FF458B">
        <w:rPr>
          <w:rFonts w:ascii="Times New Roman" w:eastAsia="Consolas" w:hAnsi="Times New Roman" w:cs="Times New Roman"/>
          <w:sz w:val="17"/>
          <w:szCs w:val="17"/>
        </w:rPr>
        <w:t>plt.close</w:t>
      </w:r>
      <w:proofErr w:type="gramEnd"/>
      <w:r w:rsidRPr="00FF458B">
        <w:rPr>
          <w:rFonts w:ascii="Times New Roman" w:eastAsia="Consolas" w:hAnsi="Times New Roman" w:cs="Times New Roman"/>
          <w:sz w:val="17"/>
          <w:szCs w:val="17"/>
        </w:rPr>
        <w:t>()</w:t>
      </w:r>
    </w:p>
    <w:p w14:paraId="14D35BC0" w14:textId="77777777" w:rsidR="00DB52E7" w:rsidRPr="00FF458B" w:rsidRDefault="00000000">
      <w:pPr>
        <w:keepNext/>
        <w:spacing w:before="120" w:after="60"/>
        <w:jc w:val="center"/>
        <w:rPr>
          <w:rFonts w:ascii="Times New Roman" w:hAnsi="Times New Roman" w:cs="Times New Roman"/>
        </w:rPr>
      </w:pPr>
      <w:r w:rsidRPr="00FF458B">
        <w:rPr>
          <w:rFonts w:ascii="Times New Roman" w:hAnsi="Times New Roman" w:cs="Times New Roman"/>
          <w:noProof/>
        </w:rPr>
        <w:drawing>
          <wp:inline distT="0" distB="0" distL="0" distR="0" wp14:anchorId="7C6A86EC" wp14:editId="1DC7002D">
            <wp:extent cx="4191000" cy="2390775"/>
            <wp:effectExtent l="0" t="0" r="0" b="0"/>
            <wp:docPr id="841579889" name="Figure 8: Late-delivery rate by warehouse dispatch delay and season" descr="Figure 8: Late-delivery rate by warehouse dispatch delay and season" title="Figure 8: Late-delivery rate by warehouse dispatch delay and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390775"/>
                    </a:xfrm>
                    <a:prstGeom prst="rect">
                      <a:avLst/>
                    </a:prstGeom>
                  </pic:spPr>
                </pic:pic>
              </a:graphicData>
            </a:graphic>
          </wp:inline>
        </w:drawing>
      </w:r>
    </w:p>
    <w:p w14:paraId="0B738F59" w14:textId="77777777" w:rsidR="00DB52E7" w:rsidRPr="00FF458B" w:rsidRDefault="00000000">
      <w:pPr>
        <w:spacing w:after="160"/>
        <w:jc w:val="center"/>
        <w:rPr>
          <w:rFonts w:ascii="Times New Roman" w:hAnsi="Times New Roman" w:cs="Times New Roman"/>
        </w:rPr>
      </w:pPr>
      <w:r w:rsidRPr="00FF458B">
        <w:rPr>
          <w:rFonts w:ascii="Times New Roman" w:hAnsi="Times New Roman" w:cs="Times New Roman"/>
          <w:i/>
          <w:iCs/>
          <w:color w:val="595959"/>
          <w:sz w:val="19"/>
          <w:szCs w:val="19"/>
        </w:rPr>
        <w:t>Figure 8: Late-delivery rate by warehouse dispatch delay and season</w:t>
      </w:r>
    </w:p>
    <w:p w14:paraId="6B4EFE74"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Why this chart: </w:t>
      </w:r>
      <w:r w:rsidRPr="00FF458B">
        <w:rPr>
          <w:rFonts w:ascii="Times New Roman" w:hAnsi="Times New Roman" w:cs="Times New Roman"/>
        </w:rPr>
        <w:t>a two-way heatmap shows how two conditions combine, here warehouse delay and season, which a single bar chart cannot.</w:t>
      </w:r>
    </w:p>
    <w:p w14:paraId="5084A006"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What it shows: </w:t>
      </w:r>
      <w:r w:rsidRPr="00FF458B">
        <w:rPr>
          <w:rFonts w:ascii="Times New Roman" w:hAnsi="Times New Roman" w:cs="Times New Roman"/>
        </w:rPr>
        <w:t>in normal weeks, lateness stays at 3.3% to 4.8% until warehouse delay passes 6 hours, where it rises to 10.6%. In festival season every band is much worse (18.8% to 29.3%), even when dispatch is fast. Average dispatch delay nearly doubles in the festival period (3.2 to 5.2 hours), so the warehouse is one bottleneck, but road capacity is another because fast dispatch alone does not fix peak-season lateness.</w:t>
      </w:r>
    </w:p>
    <w:p w14:paraId="0AFBF800"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5. Cost Driver and Late-Delivery Analysis</w:t>
      </w:r>
    </w:p>
    <w:p w14:paraId="7F65C81A"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rPr>
        <w:t>To measure cost drivers on a common scale, a linear regression was fitted on standardized inputs. Each coefficient shows the change in cost (INR) for a one standard deviation increase in the input, so the sizes can be compared directly.</w:t>
      </w:r>
    </w:p>
    <w:p w14:paraId="7EBA7EC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from </w:t>
      </w:r>
      <w:proofErr w:type="gramStart"/>
      <w:r w:rsidRPr="00FF458B">
        <w:rPr>
          <w:rFonts w:ascii="Times New Roman" w:eastAsia="Consolas" w:hAnsi="Times New Roman" w:cs="Times New Roman"/>
          <w:sz w:val="17"/>
          <w:szCs w:val="17"/>
        </w:rPr>
        <w:t>sklearn.linear</w:t>
      </w:r>
      <w:proofErr w:type="gramEnd"/>
      <w:r w:rsidRPr="00FF458B">
        <w:rPr>
          <w:rFonts w:ascii="Times New Roman" w:eastAsia="Consolas" w:hAnsi="Times New Roman" w:cs="Times New Roman"/>
          <w:sz w:val="17"/>
          <w:szCs w:val="17"/>
        </w:rPr>
        <w:t>_model import LinearRegression</w:t>
      </w:r>
    </w:p>
    <w:p w14:paraId="539FC4A8"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from </w:t>
      </w:r>
      <w:proofErr w:type="gramStart"/>
      <w:r w:rsidRPr="00FF458B">
        <w:rPr>
          <w:rFonts w:ascii="Times New Roman" w:eastAsia="Consolas" w:hAnsi="Times New Roman" w:cs="Times New Roman"/>
          <w:sz w:val="17"/>
          <w:szCs w:val="17"/>
        </w:rPr>
        <w:t>sklearn.preprocessing</w:t>
      </w:r>
      <w:proofErr w:type="gramEnd"/>
      <w:r w:rsidRPr="00FF458B">
        <w:rPr>
          <w:rFonts w:ascii="Times New Roman" w:eastAsia="Consolas" w:hAnsi="Times New Roman" w:cs="Times New Roman"/>
          <w:sz w:val="17"/>
          <w:szCs w:val="17"/>
        </w:rPr>
        <w:t xml:space="preserve"> import StandardScaler</w:t>
      </w:r>
    </w:p>
    <w:p w14:paraId="33484BCE"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7790F17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Cost drivers: standardised regression coefficients (comparable across variables)</w:t>
      </w:r>
    </w:p>
    <w:p w14:paraId="0E8BE44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X = </w:t>
      </w:r>
      <w:proofErr w:type="gramStart"/>
      <w:r w:rsidRPr="00FF458B">
        <w:rPr>
          <w:rFonts w:ascii="Times New Roman" w:eastAsia="Consolas" w:hAnsi="Times New Roman" w:cs="Times New Roman"/>
          <w:sz w:val="17"/>
          <w:szCs w:val="17"/>
        </w:rPr>
        <w:t>df[</w:t>
      </w:r>
      <w:proofErr w:type="gramEnd"/>
      <w:r w:rsidRPr="00FF458B">
        <w:rPr>
          <w:rFonts w:ascii="Times New Roman" w:eastAsia="Consolas" w:hAnsi="Times New Roman" w:cs="Times New Roman"/>
          <w:sz w:val="17"/>
          <w:szCs w:val="17"/>
        </w:rPr>
        <w:t>["distance_km", "weight_kg", "festival_season"]</w:t>
      </w:r>
      <w:proofErr w:type="gramStart"/>
      <w:r w:rsidRPr="00FF458B">
        <w:rPr>
          <w:rFonts w:ascii="Times New Roman" w:eastAsia="Consolas" w:hAnsi="Times New Roman" w:cs="Times New Roman"/>
          <w:sz w:val="17"/>
          <w:szCs w:val="17"/>
        </w:rPr>
        <w:t>].copy</w:t>
      </w:r>
      <w:proofErr w:type="gramEnd"/>
      <w:r w:rsidRPr="00FF458B">
        <w:rPr>
          <w:rFonts w:ascii="Times New Roman" w:eastAsia="Consolas" w:hAnsi="Times New Roman" w:cs="Times New Roman"/>
          <w:sz w:val="17"/>
          <w:szCs w:val="17"/>
        </w:rPr>
        <w:t>()</w:t>
      </w:r>
    </w:p>
    <w:p w14:paraId="27C067DC"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X["express"] = (df["shipping_mode"] == "Express"</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1B5D190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X["priority"] = (df["shipping_mode"] == "Priority"</w:t>
      </w:r>
      <w:proofErr w:type="gramStart"/>
      <w:r w:rsidRPr="00FF458B">
        <w:rPr>
          <w:rFonts w:ascii="Times New Roman" w:eastAsia="Consolas" w:hAnsi="Times New Roman" w:cs="Times New Roman"/>
          <w:sz w:val="17"/>
          <w:szCs w:val="17"/>
        </w:rPr>
        <w:t>).astype</w:t>
      </w:r>
      <w:proofErr w:type="gramEnd"/>
      <w:r w:rsidRPr="00FF458B">
        <w:rPr>
          <w:rFonts w:ascii="Times New Roman" w:eastAsia="Consolas" w:hAnsi="Times New Roman" w:cs="Times New Roman"/>
          <w:sz w:val="17"/>
          <w:szCs w:val="17"/>
        </w:rPr>
        <w:t>(int)</w:t>
      </w:r>
    </w:p>
    <w:p w14:paraId="5D95B433"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y = df["transport_cost"]</w:t>
      </w:r>
    </w:p>
    <w:p w14:paraId="532EEB2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49FF52B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Xs = StandardScaler(</w:t>
      </w:r>
      <w:proofErr w:type="gramStart"/>
      <w:r w:rsidRPr="00FF458B">
        <w:rPr>
          <w:rFonts w:ascii="Times New Roman" w:eastAsia="Consolas" w:hAnsi="Times New Roman" w:cs="Times New Roman"/>
          <w:sz w:val="17"/>
          <w:szCs w:val="17"/>
        </w:rPr>
        <w:t>).fit</w:t>
      </w:r>
      <w:proofErr w:type="gramEnd"/>
      <w:r w:rsidRPr="00FF458B">
        <w:rPr>
          <w:rFonts w:ascii="Times New Roman" w:eastAsia="Consolas" w:hAnsi="Times New Roman" w:cs="Times New Roman"/>
          <w:sz w:val="17"/>
          <w:szCs w:val="17"/>
        </w:rPr>
        <w:t>_transform(X)</w:t>
      </w:r>
    </w:p>
    <w:p w14:paraId="631413E2"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lr = </w:t>
      </w:r>
      <w:proofErr w:type="gramStart"/>
      <w:r w:rsidRPr="00FF458B">
        <w:rPr>
          <w:rFonts w:ascii="Times New Roman" w:eastAsia="Consolas" w:hAnsi="Times New Roman" w:cs="Times New Roman"/>
          <w:sz w:val="17"/>
          <w:szCs w:val="17"/>
        </w:rPr>
        <w:t>LinearRegression().fit</w:t>
      </w:r>
      <w:proofErr w:type="gramEnd"/>
      <w:r w:rsidRPr="00FF458B">
        <w:rPr>
          <w:rFonts w:ascii="Times New Roman" w:eastAsia="Consolas" w:hAnsi="Times New Roman" w:cs="Times New Roman"/>
          <w:sz w:val="17"/>
          <w:szCs w:val="17"/>
        </w:rPr>
        <w:t>(Xs, y)</w:t>
      </w:r>
    </w:p>
    <w:p w14:paraId="144BBF2A"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drivers = </w:t>
      </w:r>
      <w:proofErr w:type="gramStart"/>
      <w:r w:rsidRPr="00FF458B">
        <w:rPr>
          <w:rFonts w:ascii="Times New Roman" w:eastAsia="Consolas" w:hAnsi="Times New Roman" w:cs="Times New Roman"/>
          <w:sz w:val="17"/>
          <w:szCs w:val="17"/>
        </w:rPr>
        <w:t>pd.Series</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lr.coef</w:t>
      </w:r>
      <w:proofErr w:type="gramEnd"/>
      <w:r w:rsidRPr="00FF458B">
        <w:rPr>
          <w:rFonts w:ascii="Times New Roman" w:eastAsia="Consolas" w:hAnsi="Times New Roman" w:cs="Times New Roman"/>
          <w:sz w:val="17"/>
          <w:szCs w:val="17"/>
        </w:rPr>
        <w:t>_, index=X.columns</w:t>
      </w:r>
      <w:proofErr w:type="gramStart"/>
      <w:r w:rsidRPr="00FF458B">
        <w:rPr>
          <w:rFonts w:ascii="Times New Roman" w:eastAsia="Consolas" w:hAnsi="Times New Roman" w:cs="Times New Roman"/>
          <w:sz w:val="17"/>
          <w:szCs w:val="17"/>
        </w:rPr>
        <w:t>).sort</w:t>
      </w:r>
      <w:proofErr w:type="gramEnd"/>
      <w:r w:rsidRPr="00FF458B">
        <w:rPr>
          <w:rFonts w:ascii="Times New Roman" w:eastAsia="Consolas" w:hAnsi="Times New Roman" w:cs="Times New Roman"/>
          <w:sz w:val="17"/>
          <w:szCs w:val="17"/>
        </w:rPr>
        <w:t>_values(ascending=False</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(1)</w:t>
      </w:r>
    </w:p>
    <w:p w14:paraId="38F15D9D"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print(drivers); </w:t>
      </w:r>
      <w:proofErr w:type="gramStart"/>
      <w:r w:rsidRPr="00FF458B">
        <w:rPr>
          <w:rFonts w:ascii="Times New Roman" w:eastAsia="Consolas" w:hAnsi="Times New Roman" w:cs="Times New Roman"/>
          <w:sz w:val="17"/>
          <w:szCs w:val="17"/>
        </w:rPr>
        <w:t>print(</w:t>
      </w:r>
      <w:proofErr w:type="gramEnd"/>
      <w:r w:rsidRPr="00FF458B">
        <w:rPr>
          <w:rFonts w:ascii="Times New Roman" w:eastAsia="Consolas" w:hAnsi="Times New Roman" w:cs="Times New Roman"/>
          <w:sz w:val="17"/>
          <w:szCs w:val="17"/>
        </w:rPr>
        <w:t xml:space="preserve">"R-squared: %.2f" % </w:t>
      </w:r>
      <w:proofErr w:type="gramStart"/>
      <w:r w:rsidRPr="00FF458B">
        <w:rPr>
          <w:rFonts w:ascii="Times New Roman" w:eastAsia="Consolas" w:hAnsi="Times New Roman" w:cs="Times New Roman"/>
          <w:sz w:val="17"/>
          <w:szCs w:val="17"/>
        </w:rPr>
        <w:t>lr.score</w:t>
      </w:r>
      <w:proofErr w:type="gramEnd"/>
      <w:r w:rsidRPr="00FF458B">
        <w:rPr>
          <w:rFonts w:ascii="Times New Roman" w:eastAsia="Consolas" w:hAnsi="Times New Roman" w:cs="Times New Roman"/>
          <w:sz w:val="17"/>
          <w:szCs w:val="17"/>
        </w:rPr>
        <w:t>(Xs, y))</w:t>
      </w:r>
    </w:p>
    <w:p w14:paraId="1EA12216"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xml:space="preserve"> </w:t>
      </w:r>
    </w:p>
    <w:p w14:paraId="26A55580"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 Late-delivery drivers: share of late orders by condition</w:t>
      </w:r>
    </w:p>
    <w:p w14:paraId="2FCDC91F"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print(</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("festival_season</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(3))</w:t>
      </w:r>
    </w:p>
    <w:p w14:paraId="04A977E4" w14:textId="77777777" w:rsidR="00DB52E7" w:rsidRPr="00FF458B" w:rsidRDefault="00000000">
      <w:pPr>
        <w:shd w:val="clear" w:color="auto" w:fill="F3F4F6"/>
        <w:ind w:left="120" w:right="120"/>
        <w:rPr>
          <w:rFonts w:ascii="Times New Roman" w:hAnsi="Times New Roman" w:cs="Times New Roman"/>
        </w:rPr>
      </w:pPr>
      <w:r w:rsidRPr="00FF458B">
        <w:rPr>
          <w:rFonts w:ascii="Times New Roman" w:eastAsia="Consolas" w:hAnsi="Times New Roman" w:cs="Times New Roman"/>
          <w:sz w:val="17"/>
          <w:szCs w:val="17"/>
        </w:rPr>
        <w:t>print(</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("weekend_order</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(3))</w:t>
      </w:r>
    </w:p>
    <w:p w14:paraId="74692032" w14:textId="77777777" w:rsidR="00DB52E7" w:rsidRPr="00FF458B" w:rsidRDefault="00000000">
      <w:pPr>
        <w:shd w:val="clear" w:color="auto" w:fill="F3F4F6"/>
        <w:spacing w:after="160"/>
        <w:ind w:left="120" w:right="120"/>
        <w:rPr>
          <w:rFonts w:ascii="Times New Roman" w:hAnsi="Times New Roman" w:cs="Times New Roman"/>
        </w:rPr>
      </w:pPr>
      <w:r w:rsidRPr="00FF458B">
        <w:rPr>
          <w:rFonts w:ascii="Times New Roman" w:eastAsia="Consolas" w:hAnsi="Times New Roman" w:cs="Times New Roman"/>
          <w:sz w:val="17"/>
          <w:szCs w:val="17"/>
        </w:rPr>
        <w:t>print(</w:t>
      </w:r>
      <w:proofErr w:type="gramStart"/>
      <w:r w:rsidRPr="00FF458B">
        <w:rPr>
          <w:rFonts w:ascii="Times New Roman" w:eastAsia="Consolas" w:hAnsi="Times New Roman" w:cs="Times New Roman"/>
          <w:sz w:val="17"/>
          <w:szCs w:val="17"/>
        </w:rPr>
        <w:t>df.groupby</w:t>
      </w:r>
      <w:proofErr w:type="gramEnd"/>
      <w:r w:rsidRPr="00FF458B">
        <w:rPr>
          <w:rFonts w:ascii="Times New Roman" w:eastAsia="Consolas" w:hAnsi="Times New Roman" w:cs="Times New Roman"/>
          <w:sz w:val="17"/>
          <w:szCs w:val="17"/>
        </w:rPr>
        <w:t>(df["van_id"</w:t>
      </w:r>
      <w:proofErr w:type="gramStart"/>
      <w:r w:rsidRPr="00FF458B">
        <w:rPr>
          <w:rFonts w:ascii="Times New Roman" w:eastAsia="Consolas" w:hAnsi="Times New Roman" w:cs="Times New Roman"/>
          <w:sz w:val="17"/>
          <w:szCs w:val="17"/>
        </w:rPr>
        <w:t>].isin</w:t>
      </w:r>
      <w:proofErr w:type="gramEnd"/>
      <w:r w:rsidRPr="00FF458B">
        <w:rPr>
          <w:rFonts w:ascii="Times New Roman" w:eastAsia="Consolas" w:hAnsi="Times New Roman" w:cs="Times New Roman"/>
          <w:sz w:val="17"/>
          <w:szCs w:val="17"/>
        </w:rPr>
        <w:t>(["V07", "V11"]</w:t>
      </w:r>
      <w:proofErr w:type="gramStart"/>
      <w:r w:rsidRPr="00FF458B">
        <w:rPr>
          <w:rFonts w:ascii="Times New Roman" w:eastAsia="Consolas" w:hAnsi="Times New Roman" w:cs="Times New Roman"/>
          <w:sz w:val="17"/>
          <w:szCs w:val="17"/>
        </w:rPr>
        <w:t>))[</w:t>
      </w:r>
      <w:proofErr w:type="gramEnd"/>
      <w:r w:rsidRPr="00FF458B">
        <w:rPr>
          <w:rFonts w:ascii="Times New Roman" w:eastAsia="Consolas" w:hAnsi="Times New Roman" w:cs="Times New Roman"/>
          <w:sz w:val="17"/>
          <w:szCs w:val="17"/>
        </w:rPr>
        <w:t>"is_late"</w:t>
      </w:r>
      <w:proofErr w:type="gramStart"/>
      <w:r w:rsidRPr="00FF458B">
        <w:rPr>
          <w:rFonts w:ascii="Times New Roman" w:eastAsia="Consolas" w:hAnsi="Times New Roman" w:cs="Times New Roman"/>
          <w:sz w:val="17"/>
          <w:szCs w:val="17"/>
        </w:rPr>
        <w:t>].mean</w:t>
      </w:r>
      <w:proofErr w:type="gramEnd"/>
      <w:r w:rsidRPr="00FF458B">
        <w:rPr>
          <w:rFonts w:ascii="Times New Roman" w:eastAsia="Consolas" w:hAnsi="Times New Roman" w:cs="Times New Roman"/>
          <w:sz w:val="17"/>
          <w:szCs w:val="17"/>
        </w:rPr>
        <w:t>(</w:t>
      </w:r>
      <w:proofErr w:type="gramStart"/>
      <w:r w:rsidRPr="00FF458B">
        <w:rPr>
          <w:rFonts w:ascii="Times New Roman" w:eastAsia="Consolas" w:hAnsi="Times New Roman" w:cs="Times New Roman"/>
          <w:sz w:val="17"/>
          <w:szCs w:val="17"/>
        </w:rPr>
        <w:t>).round</w:t>
      </w:r>
      <w:proofErr w:type="gramEnd"/>
      <w:r w:rsidRPr="00FF458B">
        <w:rPr>
          <w:rFonts w:ascii="Times New Roman" w:eastAsia="Consolas" w:hAnsi="Times New Roman" w:cs="Times New Roman"/>
          <w:sz w:val="17"/>
          <w:szCs w:val="17"/>
        </w:rPr>
        <w:t>(3))</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0"/>
        <w:gridCol w:w="2897"/>
        <w:gridCol w:w="3476"/>
      </w:tblGrid>
      <w:tr w:rsidR="00DB52E7" w:rsidRPr="00FF458B" w14:paraId="526AA0F8" w14:textId="77777777" w:rsidTr="00FF458B">
        <w:trPr>
          <w:trHeight w:val="311"/>
          <w:tblHeader/>
        </w:trPr>
        <w:tc>
          <w:tcPr>
            <w:tcW w:w="33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050B1D"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lastRenderedPageBreak/>
              <w:t>Cost driver</w:t>
            </w:r>
          </w:p>
        </w:tc>
        <w:tc>
          <w:tcPr>
            <w:tcW w:w="28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880F35"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Effect on cost (INR)</w:t>
            </w:r>
          </w:p>
        </w:tc>
        <w:tc>
          <w:tcPr>
            <w:tcW w:w="34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BC3C85"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Meaning</w:t>
            </w:r>
          </w:p>
        </w:tc>
      </w:tr>
      <w:tr w:rsidR="00DB52E7" w:rsidRPr="00FF458B" w14:paraId="11633775" w14:textId="77777777" w:rsidTr="00FF458B">
        <w:trPr>
          <w:trHeight w:val="311"/>
        </w:trPr>
        <w:tc>
          <w:tcPr>
            <w:tcW w:w="3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E1E1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Distance</w:t>
            </w:r>
          </w:p>
        </w:tc>
        <w:tc>
          <w:tcPr>
            <w:tcW w:w="28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5239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+334.7</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2F30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By far the largest driver</w:t>
            </w:r>
          </w:p>
        </w:tc>
      </w:tr>
      <w:tr w:rsidR="00DB52E7" w:rsidRPr="00FF458B" w14:paraId="50093102" w14:textId="77777777" w:rsidTr="00FF458B">
        <w:trPr>
          <w:trHeight w:val="311"/>
        </w:trPr>
        <w:tc>
          <w:tcPr>
            <w:tcW w:w="3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32F0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Priority mode</w:t>
            </w:r>
          </w:p>
        </w:tc>
        <w:tc>
          <w:tcPr>
            <w:tcW w:w="28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05A9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+99.3</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F2E8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Premium for 1-day service</w:t>
            </w:r>
          </w:p>
        </w:tc>
      </w:tr>
      <w:tr w:rsidR="00DB52E7" w:rsidRPr="00FF458B" w14:paraId="48BD8B26" w14:textId="77777777" w:rsidTr="00FF458B">
        <w:trPr>
          <w:trHeight w:val="311"/>
        </w:trPr>
        <w:tc>
          <w:tcPr>
            <w:tcW w:w="3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A018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Express mode</w:t>
            </w:r>
          </w:p>
        </w:tc>
        <w:tc>
          <w:tcPr>
            <w:tcW w:w="28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87B4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+67.9</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EC66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Premium for 2-day service</w:t>
            </w:r>
          </w:p>
        </w:tc>
      </w:tr>
      <w:tr w:rsidR="00DB52E7" w:rsidRPr="00FF458B" w14:paraId="4BEE8B12" w14:textId="77777777" w:rsidTr="00FF458B">
        <w:trPr>
          <w:trHeight w:val="311"/>
        </w:trPr>
        <w:tc>
          <w:tcPr>
            <w:tcW w:w="3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FF9B6"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Weight</w:t>
            </w:r>
          </w:p>
        </w:tc>
        <w:tc>
          <w:tcPr>
            <w:tcW w:w="28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B8AD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+60.4</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A3E2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Moderate effect</w:t>
            </w:r>
          </w:p>
        </w:tc>
      </w:tr>
      <w:tr w:rsidR="00DB52E7" w:rsidRPr="00FF458B" w14:paraId="4D5426B0" w14:textId="77777777" w:rsidTr="00FF458B">
        <w:trPr>
          <w:trHeight w:val="334"/>
        </w:trPr>
        <w:tc>
          <w:tcPr>
            <w:tcW w:w="3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A20E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Festival season</w:t>
            </w:r>
          </w:p>
        </w:tc>
        <w:tc>
          <w:tcPr>
            <w:tcW w:w="28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C54CB"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+16.5</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DCFA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Small surcharge effect</w:t>
            </w:r>
          </w:p>
        </w:tc>
      </w:tr>
    </w:tbl>
    <w:p w14:paraId="305D12CB" w14:textId="77777777" w:rsidR="00DB52E7" w:rsidRPr="00FF458B" w:rsidRDefault="00DB52E7">
      <w:pPr>
        <w:spacing w:after="120"/>
        <w:rPr>
          <w:rFonts w:ascii="Times New Roman" w:hAnsi="Times New Roman" w:cs="Times New Roman"/>
        </w:rPr>
      </w:pPr>
    </w:p>
    <w:p w14:paraId="7DA6BBF3"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b/>
          <w:bCs/>
        </w:rPr>
        <w:t xml:space="preserve">Interpretation: </w:t>
      </w:r>
      <w:r w:rsidRPr="00FF458B">
        <w:rPr>
          <w:rFonts w:ascii="Times New Roman" w:hAnsi="Times New Roman" w:cs="Times New Roman"/>
        </w:rPr>
        <w:t>the model explains 94% of the variation in cost (R-squared 0.94). Distance contributes about three times the effect of the next driver, so route design matters more than shipment weight or service level for controlling cost. The festival effect on cost is small (average cost INR 562 normal vs INR 610 festival) compared with its effect on lateness, so peak season is mainly a service problem and less a cost problem.</w:t>
      </w:r>
    </w:p>
    <w:p w14:paraId="0085610D" w14:textId="77777777" w:rsidR="00DB52E7" w:rsidRPr="00FF458B" w:rsidRDefault="00000000">
      <w:pPr>
        <w:pStyle w:val="Heading2"/>
        <w:rPr>
          <w:rFonts w:ascii="Times New Roman" w:hAnsi="Times New Roman" w:cs="Times New Roman"/>
        </w:rPr>
      </w:pPr>
      <w:r w:rsidRPr="00FF458B">
        <w:rPr>
          <w:rFonts w:ascii="Times New Roman" w:hAnsi="Times New Roman" w:cs="Times New Roman"/>
        </w:rPr>
        <w:t>Late-delivery summary</w:t>
      </w:r>
    </w:p>
    <w:tbl>
      <w:tblPr>
        <w:tblW w:w="9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8"/>
        <w:gridCol w:w="2738"/>
        <w:gridCol w:w="2738"/>
      </w:tblGrid>
      <w:tr w:rsidR="00DB52E7" w:rsidRPr="00FF458B" w14:paraId="48410D92" w14:textId="77777777" w:rsidTr="00FF458B">
        <w:trPr>
          <w:trHeight w:val="290"/>
          <w:tblHeader/>
        </w:trPr>
        <w:tc>
          <w:tcPr>
            <w:tcW w:w="40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E8E84C"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Condition</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246468"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Late rate</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2CC2FB"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Comparison</w:t>
            </w:r>
          </w:p>
        </w:tc>
      </w:tr>
      <w:tr w:rsidR="00DB52E7" w:rsidRPr="00FF458B" w14:paraId="4F731D30" w14:textId="77777777" w:rsidTr="00FF458B">
        <w:trPr>
          <w:trHeight w:val="290"/>
        </w:trPr>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27395"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Festival season vs normal</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8D0EE"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22.4% vs 4.4%</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3FDF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About 5.1 times higher</w:t>
            </w:r>
          </w:p>
        </w:tc>
      </w:tr>
      <w:tr w:rsidR="00DB52E7" w:rsidRPr="00FF458B" w14:paraId="6479B073" w14:textId="77777777" w:rsidTr="00FF458B">
        <w:trPr>
          <w:trHeight w:val="290"/>
        </w:trPr>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38B3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Weekend vs weekday orders</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0691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12.0% vs 6.6%</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D56D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About 1.8 times higher</w:t>
            </w:r>
          </w:p>
        </w:tc>
      </w:tr>
      <w:tr w:rsidR="00DB52E7" w:rsidRPr="00FF458B" w14:paraId="7A50D4CF" w14:textId="77777777" w:rsidTr="00FF458B">
        <w:trPr>
          <w:trHeight w:val="290"/>
        </w:trPr>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3221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Vans V07 and V11 vs other vans</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F9EE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25.7% vs 4.6%</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0CA61"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About 5.6 times higher</w:t>
            </w:r>
          </w:p>
        </w:tc>
      </w:tr>
      <w:tr w:rsidR="00DB52E7" w:rsidRPr="00FF458B" w14:paraId="7800EB83" w14:textId="77777777" w:rsidTr="00FF458B">
        <w:trPr>
          <w:trHeight w:val="604"/>
        </w:trPr>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106C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Salem and Madurai vs Trichy</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DEA9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20.3% vs 2.3%</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E7F9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Long-distance routes are weakest</w:t>
            </w:r>
          </w:p>
        </w:tc>
      </w:tr>
    </w:tbl>
    <w:p w14:paraId="5657FADF" w14:textId="77777777" w:rsidR="00DB52E7" w:rsidRPr="00FF458B" w:rsidRDefault="00DB52E7">
      <w:pPr>
        <w:spacing w:after="120"/>
        <w:rPr>
          <w:rFonts w:ascii="Times New Roman" w:hAnsi="Times New Roman" w:cs="Times New Roman"/>
        </w:rPr>
      </w:pPr>
    </w:p>
    <w:p w14:paraId="084027A3"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6. How the Visualizations Support Logistics Performance Measurement</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739"/>
        <w:gridCol w:w="4424"/>
      </w:tblGrid>
      <w:tr w:rsidR="00DB52E7" w:rsidRPr="00FF458B" w14:paraId="2AD51F55" w14:textId="77777777" w:rsidTr="00FF458B">
        <w:trPr>
          <w:trHeight w:val="256"/>
          <w:tblHeader/>
        </w:trPr>
        <w:tc>
          <w:tcPr>
            <w:tcW w:w="23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3D5DE7"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Chart</w:t>
            </w:r>
          </w:p>
        </w:tc>
        <w:tc>
          <w:tcPr>
            <w:tcW w:w="273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48178B"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KPI / question</w:t>
            </w:r>
          </w:p>
        </w:tc>
        <w:tc>
          <w:tcPr>
            <w:tcW w:w="442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BC2B48" w14:textId="77777777" w:rsidR="00DB52E7" w:rsidRPr="00FF458B" w:rsidRDefault="00000000">
            <w:pPr>
              <w:rPr>
                <w:rFonts w:ascii="Times New Roman" w:hAnsi="Times New Roman" w:cs="Times New Roman"/>
              </w:rPr>
            </w:pPr>
            <w:r w:rsidRPr="00FF458B">
              <w:rPr>
                <w:rFonts w:ascii="Times New Roman" w:hAnsi="Times New Roman" w:cs="Times New Roman"/>
                <w:b/>
                <w:bCs/>
                <w:color w:val="FFFFFF"/>
                <w:sz w:val="20"/>
                <w:szCs w:val="20"/>
              </w:rPr>
              <w:t>Decision it supports</w:t>
            </w:r>
          </w:p>
        </w:tc>
      </w:tr>
      <w:tr w:rsidR="00DB52E7" w:rsidRPr="00FF458B" w14:paraId="192522AD" w14:textId="77777777" w:rsidTr="00FF458B">
        <w:trPr>
          <w:trHeight w:val="512"/>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FBFDF"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Trend (Fig. 1)</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09D2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On-time rate and volume over time</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91A5C"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When to add capacity before peaks</w:t>
            </w:r>
          </w:p>
        </w:tc>
      </w:tr>
      <w:tr w:rsidR="00DB52E7" w:rsidRPr="00FF458B" w14:paraId="477F3672" w14:textId="77777777" w:rsidTr="00FF458B">
        <w:trPr>
          <w:trHeight w:val="256"/>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005D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Histogram (Fig. 2)</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BFE9"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Delay distribution</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81234"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How tight delivery promises can be</w:t>
            </w:r>
          </w:p>
        </w:tc>
      </w:tr>
      <w:tr w:rsidR="00DB52E7" w:rsidRPr="00FF458B" w14:paraId="128D5960" w14:textId="77777777" w:rsidTr="00FF458B">
        <w:trPr>
          <w:trHeight w:val="256"/>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8A048"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Box plot (Fig. 3)</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9E770"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Cost per shipment by mode</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08223"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Pricing and mode-mix decisions</w:t>
            </w:r>
          </w:p>
        </w:tc>
      </w:tr>
      <w:tr w:rsidR="00DB52E7" w:rsidRPr="00FF458B" w14:paraId="65D86534" w14:textId="77777777" w:rsidTr="00FF458B">
        <w:trPr>
          <w:trHeight w:val="532"/>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A777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Heatmap (Fig. 4) and scatter (Fig. 5)</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6D86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Cost drivers, relationships</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94AD2"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Which variables to model or control</w:t>
            </w:r>
          </w:p>
        </w:tc>
      </w:tr>
      <w:tr w:rsidR="00DB52E7" w:rsidRPr="00FF458B" w14:paraId="6B8FCFBC" w14:textId="77777777" w:rsidTr="00FF458B">
        <w:trPr>
          <w:trHeight w:val="512"/>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F731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Bar charts (Figs. 6, 7)</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F85EA"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On-time rate by district and van</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110D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Where to fix routes and fleet</w:t>
            </w:r>
          </w:p>
        </w:tc>
      </w:tr>
      <w:tr w:rsidR="00DB52E7" w:rsidRPr="00FF458B" w14:paraId="5F8E1E7E" w14:textId="77777777" w:rsidTr="00FF458B">
        <w:trPr>
          <w:trHeight w:val="532"/>
        </w:trPr>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15204"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Two-way heatmap (Fig. 8)</w:t>
            </w:r>
          </w:p>
        </w:tc>
        <w:tc>
          <w:tcPr>
            <w:tcW w:w="27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41A87"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Warehouse delay x season</w:t>
            </w:r>
          </w:p>
        </w:tc>
        <w:tc>
          <w:tcPr>
            <w:tcW w:w="4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A73ED" w14:textId="77777777" w:rsidR="00DB52E7" w:rsidRPr="00FF458B" w:rsidRDefault="00000000">
            <w:pPr>
              <w:rPr>
                <w:rFonts w:ascii="Times New Roman" w:hAnsi="Times New Roman" w:cs="Times New Roman"/>
              </w:rPr>
            </w:pPr>
            <w:r w:rsidRPr="00FF458B">
              <w:rPr>
                <w:rFonts w:ascii="Times New Roman" w:hAnsi="Times New Roman" w:cs="Times New Roman"/>
                <w:color w:val="000000"/>
                <w:sz w:val="20"/>
                <w:szCs w:val="20"/>
              </w:rPr>
              <w:t>Warehouse versus road capacity investment</w:t>
            </w:r>
          </w:p>
        </w:tc>
      </w:tr>
    </w:tbl>
    <w:p w14:paraId="6A34A7FB" w14:textId="77777777" w:rsidR="00DB52E7" w:rsidRPr="00FF458B" w:rsidRDefault="00DB52E7">
      <w:pPr>
        <w:spacing w:after="120"/>
        <w:rPr>
          <w:rFonts w:ascii="Times New Roman" w:hAnsi="Times New Roman" w:cs="Times New Roman"/>
        </w:rPr>
      </w:pPr>
    </w:p>
    <w:p w14:paraId="011D2AB8"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lastRenderedPageBreak/>
        <w:t>7. Recommendations</w:t>
      </w:r>
    </w:p>
    <w:p w14:paraId="56FC82D9"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Inspect and service vans V07 and V11 first. </w:t>
      </w:r>
      <w:r w:rsidRPr="00FF458B">
        <w:rPr>
          <w:rFonts w:ascii="Times New Roman" w:hAnsi="Times New Roman" w:cs="Times New Roman"/>
        </w:rPr>
        <w:t>Bringing them to the fleet average (about 4.6% late) would remove a large share of all late deliveries at low cost.</w:t>
      </w:r>
    </w:p>
    <w:p w14:paraId="3034ACE7"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Plan festival-season capacity early. </w:t>
      </w:r>
      <w:r w:rsidRPr="00FF458B">
        <w:rPr>
          <w:rFonts w:ascii="Times New Roman" w:hAnsi="Times New Roman" w:cs="Times New Roman"/>
        </w:rPr>
        <w:t>Add temporary vans, extend warehouse shifts, and start dispatch earlier from mid-October. Fast dispatch alone does not solve peak lateness, so road capacity also needs to expand.</w:t>
      </w:r>
    </w:p>
    <w:p w14:paraId="6FD9F8B3"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Redesign the Salem and Madurai routes. </w:t>
      </w:r>
      <w:r w:rsidRPr="00FF458B">
        <w:rPr>
          <w:rFonts w:ascii="Times New Roman" w:hAnsi="Times New Roman" w:cs="Times New Roman"/>
        </w:rPr>
        <w:t>Consider consolidated runs, a mid-point hub, or realistic longer promise dates for these districts.</w:t>
      </w:r>
    </w:p>
    <w:p w14:paraId="1826E29E"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Review the Priority and Express offers. </w:t>
      </w:r>
      <w:r w:rsidRPr="00FF458B">
        <w:rPr>
          <w:rFonts w:ascii="Times New Roman" w:hAnsi="Times New Roman" w:cs="Times New Roman"/>
        </w:rPr>
        <w:t>Their higher prices are not matched by better on-time performance; either improve reliability or adjust pricing.</w:t>
      </w:r>
    </w:p>
    <w:p w14:paraId="26D076FB"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Tighten promises where there is slack. </w:t>
      </w:r>
      <w:r w:rsidRPr="00FF458B">
        <w:rPr>
          <w:rFonts w:ascii="Times New Roman" w:hAnsi="Times New Roman" w:cs="Times New Roman"/>
        </w:rPr>
        <w:t>The large share of early arrivals suggests safer customers can be offered shorter delivery dates in nearby districts.</w:t>
      </w:r>
    </w:p>
    <w:p w14:paraId="26713BC6" w14:textId="77777777" w:rsidR="00DB52E7" w:rsidRPr="00FF458B" w:rsidRDefault="00000000">
      <w:pPr>
        <w:pStyle w:val="ListParagraph"/>
        <w:numPr>
          <w:ilvl w:val="0"/>
          <w:numId w:val="2"/>
        </w:numPr>
        <w:spacing w:after="60"/>
        <w:rPr>
          <w:rFonts w:ascii="Times New Roman" w:hAnsi="Times New Roman" w:cs="Times New Roman"/>
        </w:rPr>
      </w:pPr>
      <w:r w:rsidRPr="00FF458B">
        <w:rPr>
          <w:rFonts w:ascii="Times New Roman" w:hAnsi="Times New Roman" w:cs="Times New Roman"/>
          <w:b/>
          <w:bCs/>
        </w:rPr>
        <w:t xml:space="preserve">Add weekend staffing. </w:t>
      </w:r>
      <w:r w:rsidRPr="00FF458B">
        <w:rPr>
          <w:rFonts w:ascii="Times New Roman" w:hAnsi="Times New Roman" w:cs="Times New Roman"/>
        </w:rPr>
        <w:t>Weekend orders are late about twice as often as weekday orders.</w:t>
      </w:r>
    </w:p>
    <w:p w14:paraId="610EE46F"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8. Limitations and Next Steps</w:t>
      </w:r>
    </w:p>
    <w:p w14:paraId="135E576F" w14:textId="77777777" w:rsidR="00DB52E7" w:rsidRPr="00FF458B" w:rsidRDefault="00000000">
      <w:pPr>
        <w:pStyle w:val="ListParagraph"/>
        <w:numPr>
          <w:ilvl w:val="0"/>
          <w:numId w:val="3"/>
        </w:numPr>
        <w:spacing w:after="60"/>
        <w:rPr>
          <w:rFonts w:ascii="Times New Roman" w:hAnsi="Times New Roman" w:cs="Times New Roman"/>
        </w:rPr>
      </w:pPr>
      <w:r w:rsidRPr="00FF458B">
        <w:rPr>
          <w:rFonts w:ascii="Times New Roman" w:hAnsi="Times New Roman" w:cs="Times New Roman"/>
        </w:rPr>
        <w:t>The data is simulated with built-in relationships, so the findings show the method works. Real data must be analysed before any business decision is made.</w:t>
      </w:r>
    </w:p>
    <w:p w14:paraId="254D0063" w14:textId="77777777" w:rsidR="00DB52E7" w:rsidRPr="00FF458B" w:rsidRDefault="00000000">
      <w:pPr>
        <w:pStyle w:val="ListParagraph"/>
        <w:numPr>
          <w:ilvl w:val="0"/>
          <w:numId w:val="3"/>
        </w:numPr>
        <w:spacing w:after="60"/>
        <w:rPr>
          <w:rFonts w:ascii="Times New Roman" w:hAnsi="Times New Roman" w:cs="Times New Roman"/>
        </w:rPr>
      </w:pPr>
      <w:r w:rsidRPr="00FF458B">
        <w:rPr>
          <w:rFonts w:ascii="Times New Roman" w:hAnsi="Times New Roman" w:cs="Times New Roman"/>
        </w:rPr>
        <w:t>Correlation is not causation; the van and district effects overlap if some vans serve specific districts, and this should be checked with real route assignments.</w:t>
      </w:r>
    </w:p>
    <w:p w14:paraId="16149F3F" w14:textId="77777777" w:rsidR="00DB52E7" w:rsidRPr="00FF458B" w:rsidRDefault="00000000">
      <w:pPr>
        <w:pStyle w:val="ListParagraph"/>
        <w:numPr>
          <w:ilvl w:val="0"/>
          <w:numId w:val="3"/>
        </w:numPr>
        <w:spacing w:after="60"/>
        <w:rPr>
          <w:rFonts w:ascii="Times New Roman" w:hAnsi="Times New Roman" w:cs="Times New Roman"/>
        </w:rPr>
      </w:pPr>
      <w:r w:rsidRPr="00FF458B">
        <w:rPr>
          <w:rFonts w:ascii="Times New Roman" w:hAnsi="Times New Roman" w:cs="Times New Roman"/>
        </w:rPr>
        <w:t>Next step (Week 4): build predictive models (late-delivery classification and cost regression), cluster delivery zones and test route optimisation on the same dataset.</w:t>
      </w:r>
    </w:p>
    <w:p w14:paraId="302E0017"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9. Conclusion</w:t>
      </w:r>
    </w:p>
    <w:p w14:paraId="6FC641C7" w14:textId="77777777" w:rsidR="00DB52E7" w:rsidRPr="00FF458B" w:rsidRDefault="00000000">
      <w:pPr>
        <w:spacing w:after="120" w:line="276" w:lineRule="auto"/>
        <w:rPr>
          <w:rFonts w:ascii="Times New Roman" w:hAnsi="Times New Roman" w:cs="Times New Roman"/>
        </w:rPr>
      </w:pPr>
      <w:r w:rsidRPr="00FF458B">
        <w:rPr>
          <w:rFonts w:ascii="Times New Roman" w:hAnsi="Times New Roman" w:cs="Times New Roman"/>
        </w:rPr>
        <w:t>Exploratory analysis and well-chosen visualizations converted raw shipment records into specific, actionable findings: the overall on-time rate of 91.9% is concealed by sharp problems in peak season, two weak vans and two long routes, while distance dominates cost. Each chart answered one operational question, and together they point to clear priorities for improvement.</w:t>
      </w:r>
    </w:p>
    <w:p w14:paraId="23D65DD0" w14:textId="77777777" w:rsidR="00DB52E7" w:rsidRPr="00FF458B" w:rsidRDefault="00000000">
      <w:pPr>
        <w:pStyle w:val="Heading1"/>
        <w:rPr>
          <w:rFonts w:ascii="Times New Roman" w:hAnsi="Times New Roman" w:cs="Times New Roman"/>
        </w:rPr>
      </w:pPr>
      <w:r w:rsidRPr="00FF458B">
        <w:rPr>
          <w:rFonts w:ascii="Times New Roman" w:hAnsi="Times New Roman" w:cs="Times New Roman"/>
        </w:rPr>
        <w:t>References</w:t>
      </w:r>
    </w:p>
    <w:p w14:paraId="71D9CB67" w14:textId="77777777" w:rsidR="00DB52E7" w:rsidRPr="00FF458B" w:rsidRDefault="00000000">
      <w:pPr>
        <w:pStyle w:val="ListParagraph"/>
        <w:numPr>
          <w:ilvl w:val="0"/>
          <w:numId w:val="4"/>
        </w:numPr>
        <w:spacing w:after="60"/>
        <w:rPr>
          <w:rFonts w:ascii="Times New Roman" w:hAnsi="Times New Roman" w:cs="Times New Roman"/>
        </w:rPr>
      </w:pPr>
      <w:proofErr w:type="gramStart"/>
      <w:r w:rsidRPr="00FF458B">
        <w:rPr>
          <w:rFonts w:ascii="Times New Roman" w:hAnsi="Times New Roman" w:cs="Times New Roman"/>
        </w:rPr>
        <w:t>pandas</w:t>
      </w:r>
      <w:proofErr w:type="gramEnd"/>
      <w:r w:rsidRPr="00FF458B">
        <w:rPr>
          <w:rFonts w:ascii="Times New Roman" w:hAnsi="Times New Roman" w:cs="Times New Roman"/>
        </w:rPr>
        <w:t xml:space="preserve"> documentation: Group by, Pivot tables, Descriptive statistics. pandas.pydata.org</w:t>
      </w:r>
    </w:p>
    <w:p w14:paraId="4B5D1C43" w14:textId="77777777" w:rsidR="00DB52E7" w:rsidRPr="00FF458B" w:rsidRDefault="00000000">
      <w:pPr>
        <w:pStyle w:val="ListParagraph"/>
        <w:numPr>
          <w:ilvl w:val="0"/>
          <w:numId w:val="4"/>
        </w:numPr>
        <w:spacing w:after="60"/>
        <w:rPr>
          <w:rFonts w:ascii="Times New Roman" w:hAnsi="Times New Roman" w:cs="Times New Roman"/>
        </w:rPr>
      </w:pPr>
      <w:r w:rsidRPr="00FF458B">
        <w:rPr>
          <w:rFonts w:ascii="Times New Roman" w:hAnsi="Times New Roman" w:cs="Times New Roman"/>
        </w:rPr>
        <w:t>Hunter, J. D. (2007). Matplotlib: A 2D graphics environment. Computing in Science and Engineering, 9(3).</w:t>
      </w:r>
    </w:p>
    <w:p w14:paraId="4E121B45" w14:textId="77777777" w:rsidR="00DB52E7" w:rsidRPr="00FF458B" w:rsidRDefault="00000000">
      <w:pPr>
        <w:pStyle w:val="ListParagraph"/>
        <w:numPr>
          <w:ilvl w:val="0"/>
          <w:numId w:val="4"/>
        </w:numPr>
        <w:spacing w:after="60"/>
        <w:rPr>
          <w:rFonts w:ascii="Times New Roman" w:hAnsi="Times New Roman" w:cs="Times New Roman"/>
        </w:rPr>
      </w:pPr>
      <w:r w:rsidRPr="00FF458B">
        <w:rPr>
          <w:rFonts w:ascii="Times New Roman" w:hAnsi="Times New Roman" w:cs="Times New Roman"/>
        </w:rPr>
        <w:t xml:space="preserve">Waskom, M. (2021). seaborn: statistical data visualization. Journal of </w:t>
      </w:r>
      <w:proofErr w:type="gramStart"/>
      <w:r w:rsidRPr="00FF458B">
        <w:rPr>
          <w:rFonts w:ascii="Times New Roman" w:hAnsi="Times New Roman" w:cs="Times New Roman"/>
        </w:rPr>
        <w:t>Open Source</w:t>
      </w:r>
      <w:proofErr w:type="gramEnd"/>
      <w:r w:rsidRPr="00FF458B">
        <w:rPr>
          <w:rFonts w:ascii="Times New Roman" w:hAnsi="Times New Roman" w:cs="Times New Roman"/>
        </w:rPr>
        <w:t xml:space="preserve"> Software, 6(60).</w:t>
      </w:r>
    </w:p>
    <w:p w14:paraId="27ACF33F" w14:textId="77777777" w:rsidR="00DB52E7" w:rsidRPr="00FF458B" w:rsidRDefault="00000000">
      <w:pPr>
        <w:pStyle w:val="ListParagraph"/>
        <w:numPr>
          <w:ilvl w:val="0"/>
          <w:numId w:val="4"/>
        </w:numPr>
        <w:spacing w:after="60"/>
        <w:rPr>
          <w:rFonts w:ascii="Times New Roman" w:hAnsi="Times New Roman" w:cs="Times New Roman"/>
        </w:rPr>
      </w:pPr>
      <w:r w:rsidRPr="00FF458B">
        <w:rPr>
          <w:rFonts w:ascii="Times New Roman" w:hAnsi="Times New Roman" w:cs="Times New Roman"/>
        </w:rPr>
        <w:t>scikit-learn documentation: Linear models; Preprocessing. scikit-learn.org</w:t>
      </w:r>
    </w:p>
    <w:p w14:paraId="30FC6ECF" w14:textId="77777777" w:rsidR="00DB52E7" w:rsidRPr="00FF458B" w:rsidRDefault="00000000">
      <w:pPr>
        <w:pStyle w:val="ListParagraph"/>
        <w:numPr>
          <w:ilvl w:val="0"/>
          <w:numId w:val="4"/>
        </w:numPr>
        <w:spacing w:after="60"/>
        <w:rPr>
          <w:rFonts w:ascii="Times New Roman" w:hAnsi="Times New Roman" w:cs="Times New Roman"/>
        </w:rPr>
      </w:pPr>
      <w:r w:rsidRPr="00FF458B">
        <w:rPr>
          <w:rFonts w:ascii="Times New Roman" w:hAnsi="Times New Roman" w:cs="Times New Roman"/>
        </w:rPr>
        <w:t>Tukey, J. W. (1977). Exploratory Data Analysis. Addison-Wesley.</w:t>
      </w:r>
    </w:p>
    <w:p w14:paraId="207649B6" w14:textId="77777777" w:rsidR="00FF458B" w:rsidRPr="00FF458B" w:rsidRDefault="00FF458B" w:rsidP="00FF458B">
      <w:pPr>
        <w:spacing w:after="60"/>
        <w:rPr>
          <w:rFonts w:ascii="Times New Roman" w:hAnsi="Times New Roman" w:cs="Times New Roman"/>
        </w:rPr>
      </w:pPr>
    </w:p>
    <w:p w14:paraId="0B4BAEAA" w14:textId="77777777" w:rsidR="00FF458B" w:rsidRPr="00FF458B" w:rsidRDefault="00FF458B" w:rsidP="00FF458B">
      <w:pPr>
        <w:spacing w:after="60"/>
        <w:rPr>
          <w:rFonts w:ascii="Times New Roman" w:hAnsi="Times New Roman" w:cs="Times New Roman"/>
        </w:rPr>
      </w:pPr>
    </w:p>
    <w:p w14:paraId="3413547E" w14:textId="77777777" w:rsidR="00FF458B" w:rsidRPr="00FF458B" w:rsidRDefault="00FF458B" w:rsidP="00FF458B">
      <w:pPr>
        <w:spacing w:after="60"/>
        <w:rPr>
          <w:rFonts w:ascii="Times New Roman" w:hAnsi="Times New Roman" w:cs="Times New Roman"/>
        </w:rPr>
      </w:pPr>
    </w:p>
    <w:p w14:paraId="7FF477D3" w14:textId="77777777" w:rsidR="00FF458B" w:rsidRPr="00FF458B" w:rsidRDefault="00FF458B" w:rsidP="00FF458B">
      <w:pPr>
        <w:spacing w:after="60"/>
        <w:rPr>
          <w:rFonts w:ascii="Times New Roman" w:hAnsi="Times New Roman" w:cs="Times New Roman"/>
        </w:rPr>
      </w:pPr>
    </w:p>
    <w:sectPr w:rsidR="00FF458B" w:rsidRPr="00FF458B">
      <w:footerReference w:type="default" r:id="rId15"/>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2744" w14:textId="77777777" w:rsidR="00FC08F8" w:rsidRDefault="00FC08F8">
      <w:r>
        <w:separator/>
      </w:r>
    </w:p>
  </w:endnote>
  <w:endnote w:type="continuationSeparator" w:id="0">
    <w:p w14:paraId="783EC2F4" w14:textId="77777777" w:rsidR="00FC08F8" w:rsidRDefault="00FC0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34A1" w14:textId="77777777" w:rsidR="00DB52E7" w:rsidRDefault="00000000">
    <w:pPr>
      <w:jc w:val="center"/>
    </w:pPr>
    <w:r>
      <w:rPr>
        <w:color w:val="7F7F7F"/>
        <w:sz w:val="18"/>
        <w:szCs w:val="18"/>
      </w:rPr>
      <w:t xml:space="preserve">Advanced Data Analysis and Visualization in </w:t>
    </w:r>
    <w:proofErr w:type="gramStart"/>
    <w:r>
      <w:rPr>
        <w:color w:val="7F7F7F"/>
        <w:sz w:val="18"/>
        <w:szCs w:val="18"/>
      </w:rPr>
      <w:t>Logistics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F458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4A88" w14:textId="77777777" w:rsidR="00FC08F8" w:rsidRDefault="00FC08F8">
      <w:r>
        <w:separator/>
      </w:r>
    </w:p>
  </w:footnote>
  <w:footnote w:type="continuationSeparator" w:id="0">
    <w:p w14:paraId="0B35892E" w14:textId="77777777" w:rsidR="00FC08F8" w:rsidRDefault="00FC0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26515"/>
    <w:multiLevelType w:val="hybridMultilevel"/>
    <w:tmpl w:val="2D64C74E"/>
    <w:lvl w:ilvl="0" w:tplc="ACE41AE2">
      <w:start w:val="1"/>
      <w:numFmt w:val="decimal"/>
      <w:lvlText w:val="%1."/>
      <w:lvlJc w:val="left"/>
      <w:pPr>
        <w:ind w:left="720" w:hanging="360"/>
      </w:pPr>
    </w:lvl>
    <w:lvl w:ilvl="1" w:tplc="B94E6D8C">
      <w:numFmt w:val="decimal"/>
      <w:lvlText w:val=""/>
      <w:lvlJc w:val="left"/>
    </w:lvl>
    <w:lvl w:ilvl="2" w:tplc="35C6479A">
      <w:numFmt w:val="decimal"/>
      <w:lvlText w:val=""/>
      <w:lvlJc w:val="left"/>
    </w:lvl>
    <w:lvl w:ilvl="3" w:tplc="6F8EF2A6">
      <w:numFmt w:val="decimal"/>
      <w:lvlText w:val=""/>
      <w:lvlJc w:val="left"/>
    </w:lvl>
    <w:lvl w:ilvl="4" w:tplc="525872A8">
      <w:numFmt w:val="decimal"/>
      <w:lvlText w:val=""/>
      <w:lvlJc w:val="left"/>
    </w:lvl>
    <w:lvl w:ilvl="5" w:tplc="F39C57B0">
      <w:numFmt w:val="decimal"/>
      <w:lvlText w:val=""/>
      <w:lvlJc w:val="left"/>
    </w:lvl>
    <w:lvl w:ilvl="6" w:tplc="54F82914">
      <w:numFmt w:val="decimal"/>
      <w:lvlText w:val=""/>
      <w:lvlJc w:val="left"/>
    </w:lvl>
    <w:lvl w:ilvl="7" w:tplc="64129AEE">
      <w:numFmt w:val="decimal"/>
      <w:lvlText w:val=""/>
      <w:lvlJc w:val="left"/>
    </w:lvl>
    <w:lvl w:ilvl="8" w:tplc="1B96D0BA">
      <w:numFmt w:val="decimal"/>
      <w:lvlText w:val=""/>
      <w:lvlJc w:val="left"/>
    </w:lvl>
  </w:abstractNum>
  <w:abstractNum w:abstractNumId="1" w15:restartNumberingAfterBreak="0">
    <w:nsid w:val="6A0349AD"/>
    <w:multiLevelType w:val="hybridMultilevel"/>
    <w:tmpl w:val="722EF33E"/>
    <w:lvl w:ilvl="0" w:tplc="3FF62D18">
      <w:start w:val="1"/>
      <w:numFmt w:val="decimal"/>
      <w:lvlText w:val="%1."/>
      <w:lvlJc w:val="left"/>
      <w:pPr>
        <w:ind w:left="720" w:hanging="360"/>
      </w:pPr>
    </w:lvl>
    <w:lvl w:ilvl="1" w:tplc="3B3E1742">
      <w:numFmt w:val="decimal"/>
      <w:lvlText w:val=""/>
      <w:lvlJc w:val="left"/>
    </w:lvl>
    <w:lvl w:ilvl="2" w:tplc="C3785F02">
      <w:numFmt w:val="decimal"/>
      <w:lvlText w:val=""/>
      <w:lvlJc w:val="left"/>
    </w:lvl>
    <w:lvl w:ilvl="3" w:tplc="4B92B5DA">
      <w:numFmt w:val="decimal"/>
      <w:lvlText w:val=""/>
      <w:lvlJc w:val="left"/>
    </w:lvl>
    <w:lvl w:ilvl="4" w:tplc="F8904296">
      <w:numFmt w:val="decimal"/>
      <w:lvlText w:val=""/>
      <w:lvlJc w:val="left"/>
    </w:lvl>
    <w:lvl w:ilvl="5" w:tplc="C80E6644">
      <w:numFmt w:val="decimal"/>
      <w:lvlText w:val=""/>
      <w:lvlJc w:val="left"/>
    </w:lvl>
    <w:lvl w:ilvl="6" w:tplc="DF1A9CC2">
      <w:numFmt w:val="decimal"/>
      <w:lvlText w:val=""/>
      <w:lvlJc w:val="left"/>
    </w:lvl>
    <w:lvl w:ilvl="7" w:tplc="2504629A">
      <w:numFmt w:val="decimal"/>
      <w:lvlText w:val=""/>
      <w:lvlJc w:val="left"/>
    </w:lvl>
    <w:lvl w:ilvl="8" w:tplc="3E42DF0C">
      <w:numFmt w:val="decimal"/>
      <w:lvlText w:val=""/>
      <w:lvlJc w:val="left"/>
    </w:lvl>
  </w:abstractNum>
  <w:abstractNum w:abstractNumId="2" w15:restartNumberingAfterBreak="0">
    <w:nsid w:val="6C7E59C0"/>
    <w:multiLevelType w:val="hybridMultilevel"/>
    <w:tmpl w:val="9B7A293C"/>
    <w:lvl w:ilvl="0" w:tplc="499681F8">
      <w:start w:val="1"/>
      <w:numFmt w:val="bullet"/>
      <w:lvlText w:val="●"/>
      <w:lvlJc w:val="left"/>
      <w:pPr>
        <w:ind w:left="720" w:hanging="360"/>
      </w:pPr>
    </w:lvl>
    <w:lvl w:ilvl="1" w:tplc="894A475E">
      <w:start w:val="1"/>
      <w:numFmt w:val="bullet"/>
      <w:lvlText w:val="○"/>
      <w:lvlJc w:val="left"/>
      <w:pPr>
        <w:ind w:left="1440" w:hanging="360"/>
      </w:pPr>
    </w:lvl>
    <w:lvl w:ilvl="2" w:tplc="3B1E6D42">
      <w:start w:val="1"/>
      <w:numFmt w:val="bullet"/>
      <w:lvlText w:val="■"/>
      <w:lvlJc w:val="left"/>
      <w:pPr>
        <w:ind w:left="2160" w:hanging="360"/>
      </w:pPr>
    </w:lvl>
    <w:lvl w:ilvl="3" w:tplc="F9AE0A60">
      <w:start w:val="1"/>
      <w:numFmt w:val="bullet"/>
      <w:lvlText w:val="●"/>
      <w:lvlJc w:val="left"/>
      <w:pPr>
        <w:ind w:left="2880" w:hanging="360"/>
      </w:pPr>
    </w:lvl>
    <w:lvl w:ilvl="4" w:tplc="7ACEC7B6">
      <w:start w:val="1"/>
      <w:numFmt w:val="bullet"/>
      <w:lvlText w:val="○"/>
      <w:lvlJc w:val="left"/>
      <w:pPr>
        <w:ind w:left="3600" w:hanging="360"/>
      </w:pPr>
    </w:lvl>
    <w:lvl w:ilvl="5" w:tplc="3E70DD28">
      <w:start w:val="1"/>
      <w:numFmt w:val="bullet"/>
      <w:lvlText w:val="■"/>
      <w:lvlJc w:val="left"/>
      <w:pPr>
        <w:ind w:left="4320" w:hanging="360"/>
      </w:pPr>
    </w:lvl>
    <w:lvl w:ilvl="6" w:tplc="D8A4C4AA">
      <w:start w:val="1"/>
      <w:numFmt w:val="bullet"/>
      <w:lvlText w:val="●"/>
      <w:lvlJc w:val="left"/>
      <w:pPr>
        <w:ind w:left="5040" w:hanging="360"/>
      </w:pPr>
    </w:lvl>
    <w:lvl w:ilvl="7" w:tplc="5A8C0216">
      <w:start w:val="1"/>
      <w:numFmt w:val="bullet"/>
      <w:lvlText w:val="●"/>
      <w:lvlJc w:val="left"/>
      <w:pPr>
        <w:ind w:left="5760" w:hanging="360"/>
      </w:pPr>
    </w:lvl>
    <w:lvl w:ilvl="8" w:tplc="697E7E2C">
      <w:start w:val="1"/>
      <w:numFmt w:val="bullet"/>
      <w:lvlText w:val="●"/>
      <w:lvlJc w:val="left"/>
      <w:pPr>
        <w:ind w:left="6480" w:hanging="360"/>
      </w:pPr>
    </w:lvl>
  </w:abstractNum>
  <w:abstractNum w:abstractNumId="3" w15:restartNumberingAfterBreak="0">
    <w:nsid w:val="7FE3092D"/>
    <w:multiLevelType w:val="hybridMultilevel"/>
    <w:tmpl w:val="5DCE01BC"/>
    <w:lvl w:ilvl="0" w:tplc="E404E8DE">
      <w:start w:val="1"/>
      <w:numFmt w:val="bullet"/>
      <w:lvlText w:val="•"/>
      <w:lvlJc w:val="left"/>
      <w:pPr>
        <w:ind w:left="720" w:hanging="360"/>
      </w:pPr>
    </w:lvl>
    <w:lvl w:ilvl="1" w:tplc="1458B6E0">
      <w:numFmt w:val="decimal"/>
      <w:lvlText w:val=""/>
      <w:lvlJc w:val="left"/>
    </w:lvl>
    <w:lvl w:ilvl="2" w:tplc="47AADA92">
      <w:numFmt w:val="decimal"/>
      <w:lvlText w:val=""/>
      <w:lvlJc w:val="left"/>
    </w:lvl>
    <w:lvl w:ilvl="3" w:tplc="BE2C38B2">
      <w:numFmt w:val="decimal"/>
      <w:lvlText w:val=""/>
      <w:lvlJc w:val="left"/>
    </w:lvl>
    <w:lvl w:ilvl="4" w:tplc="8C7C1312">
      <w:numFmt w:val="decimal"/>
      <w:lvlText w:val=""/>
      <w:lvlJc w:val="left"/>
    </w:lvl>
    <w:lvl w:ilvl="5" w:tplc="149C20BE">
      <w:numFmt w:val="decimal"/>
      <w:lvlText w:val=""/>
      <w:lvlJc w:val="left"/>
    </w:lvl>
    <w:lvl w:ilvl="6" w:tplc="683AD824">
      <w:numFmt w:val="decimal"/>
      <w:lvlText w:val=""/>
      <w:lvlJc w:val="left"/>
    </w:lvl>
    <w:lvl w:ilvl="7" w:tplc="6EB8F36C">
      <w:numFmt w:val="decimal"/>
      <w:lvlText w:val=""/>
      <w:lvlJc w:val="left"/>
    </w:lvl>
    <w:lvl w:ilvl="8" w:tplc="37F8A4EE">
      <w:numFmt w:val="decimal"/>
      <w:lvlText w:val=""/>
      <w:lvlJc w:val="left"/>
    </w:lvl>
  </w:abstractNum>
  <w:num w:numId="1" w16cid:durableId="1748529294">
    <w:abstractNumId w:val="2"/>
    <w:lvlOverride w:ilvl="0">
      <w:startOverride w:val="1"/>
    </w:lvlOverride>
  </w:num>
  <w:num w:numId="2" w16cid:durableId="997462665">
    <w:abstractNumId w:val="1"/>
    <w:lvlOverride w:ilvl="0">
      <w:startOverride w:val="1"/>
    </w:lvlOverride>
  </w:num>
  <w:num w:numId="3" w16cid:durableId="2032336972">
    <w:abstractNumId w:val="3"/>
    <w:lvlOverride w:ilvl="0">
      <w:startOverride w:val="1"/>
    </w:lvlOverride>
  </w:num>
  <w:num w:numId="4" w16cid:durableId="941032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2E7"/>
    <w:rsid w:val="00DB52E7"/>
    <w:rsid w:val="00E429D2"/>
    <w:rsid w:val="00EE5F02"/>
    <w:rsid w:val="00FB2ACF"/>
    <w:rsid w:val="00FC08F8"/>
    <w:rsid w:val="00FC62FF"/>
    <w:rsid w:val="00FF4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A871"/>
  <w15:docId w15:val="{6079C145-107D-4B31-9C42-95670FD3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4E79"/>
      <w:sz w:val="32"/>
      <w:szCs w:val="32"/>
    </w:rPr>
  </w:style>
  <w:style w:type="paragraph" w:styleId="Heading2">
    <w:name w:val="heading 2"/>
    <w:uiPriority w:val="9"/>
    <w:unhideWhenUsed/>
    <w:qFormat/>
    <w:pPr>
      <w:keepNext/>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3272</Words>
  <Characters>18651</Characters>
  <Application>Microsoft Office Word</Application>
  <DocSecurity>0</DocSecurity>
  <Lines>155</Lines>
  <Paragraphs>43</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DHARANIDHARAN P</cp:lastModifiedBy>
  <cp:revision>3</cp:revision>
  <dcterms:created xsi:type="dcterms:W3CDTF">2026-10-05T05:00:00Z</dcterms:created>
  <dcterms:modified xsi:type="dcterms:W3CDTF">2026-10-05T05:12:00Z</dcterms:modified>
</cp:coreProperties>
</file>