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60A1" w:rsidRDefault="000A79FE">
      <w:pPr>
        <w:pStyle w:val="normal0"/>
        <w:spacing w:before="240" w:after="240"/>
        <w:jc w:val="center"/>
        <w:rPr>
          <w:rFonts w:ascii="Times New Roman" w:eastAsia="Times New Roman" w:hAnsi="Times New Roman" w:cs="Times New Roman"/>
          <w:b/>
          <w:color w:val="98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980000"/>
          <w:sz w:val="36"/>
          <w:szCs w:val="36"/>
        </w:rPr>
        <w:t xml:space="preserve">Phase-2 </w:t>
      </w:r>
    </w:p>
    <w:p w:rsidR="009B3D73" w:rsidRDefault="009B3D73" w:rsidP="009B3D73">
      <w:pPr>
        <w:pStyle w:val="normal0"/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Student Name: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V Dharanish</w:t>
      </w:r>
    </w:p>
    <w:p w:rsidR="009B3D73" w:rsidRDefault="009B3D73" w:rsidP="009B3D73">
      <w:pPr>
        <w:pStyle w:val="normal0"/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Register Number: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732123104028</w:t>
      </w:r>
    </w:p>
    <w:p w:rsidR="009B3D73" w:rsidRDefault="009B3D73" w:rsidP="009B3D73">
      <w:pPr>
        <w:pStyle w:val="normal0"/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Institution: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Nandha College Of Technology</w:t>
      </w:r>
    </w:p>
    <w:p w:rsidR="009B3D73" w:rsidRDefault="009B3D73" w:rsidP="009B3D73">
      <w:pPr>
        <w:pStyle w:val="normal0"/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Department:</w:t>
      </w:r>
      <w:r>
        <w:rPr>
          <w:rFonts w:ascii="Times New Roman" w:eastAsia="Times New Roman" w:hAnsi="Times New Roman" w:cs="Times New Roman"/>
          <w:sz w:val="36"/>
          <w:szCs w:val="36"/>
        </w:rPr>
        <w:t>B.E.Computer Science And Engineering</w:t>
      </w:r>
    </w:p>
    <w:p w:rsidR="009B3D73" w:rsidRDefault="009B3D73" w:rsidP="009B3D73">
      <w:pPr>
        <w:pStyle w:val="normal0"/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Date of Submission: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9B3D73" w:rsidRDefault="009B3D73" w:rsidP="009B3D73">
      <w:pPr>
        <w:pStyle w:val="normal0"/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Github Repository Link: </w:t>
      </w:r>
    </w:p>
    <w:p w:rsidR="001960A1" w:rsidRDefault="00280184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0" w:name="_6axgh8gdahev" w:colFirst="0" w:colLast="0"/>
      <w:bookmarkEnd w:id="0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1. Problem Statement</w:t>
      </w:r>
    </w:p>
    <w:p w:rsidR="009B3D73" w:rsidRPr="009B3D73" w:rsidRDefault="009B3D73" w:rsidP="009B3D73">
      <w:pPr>
        <w:pStyle w:val="normal0"/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  <w:bookmarkStart w:id="1" w:name="_jhv644wjlxxg" w:colFirst="0" w:colLast="0"/>
      <w:bookmarkEnd w:id="1"/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Customer churn—when customers stop using a service or product—is a major concern for businesses. Retaining existing customers is often more cost-effective than acquiring new ones. This project aims to predict whether a customer is likely to churn, enabling proactive retention strategies.</w:t>
      </w:r>
    </w:p>
    <w:p w:rsidR="009B3D73" w:rsidRPr="009B3D73" w:rsidRDefault="009B3D73" w:rsidP="009B3D73">
      <w:pPr>
        <w:pStyle w:val="normal0"/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Type of Problem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: Supervised Classification</w:t>
      </w:r>
    </w:p>
    <w:p w:rsidR="009B3D73" w:rsidRPr="009B3D73" w:rsidRDefault="009B3D73" w:rsidP="00C651ED">
      <w:pPr>
        <w:pStyle w:val="normal0"/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960A1" w:rsidRDefault="001960A1" w:rsidP="009B3D73">
      <w:pPr>
        <w:pStyle w:val="normal0"/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" w:name="_ei33ytp83rlc" w:colFirst="0" w:colLast="0"/>
      <w:bookmarkEnd w:id="2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2. Project Objectives</w:t>
      </w:r>
    </w:p>
    <w:p w:rsidR="009B3D73" w:rsidRPr="009B3D73" w:rsidRDefault="009B3D73" w:rsidP="009B3D73">
      <w:pPr>
        <w:pStyle w:val="normal0"/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bookmarkStart w:id="3" w:name="_khwztxca6k4k" w:colFirst="0" w:colLast="0"/>
      <w:bookmarkEnd w:id="3"/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Primary Goal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: Build a machine learning model that accurately predicts customer churn.</w:t>
      </w:r>
    </w:p>
    <w:p w:rsidR="009B3D73" w:rsidRPr="009B3D73" w:rsidRDefault="009B3D73" w:rsidP="009B3D73">
      <w:pPr>
        <w:pStyle w:val="normal0"/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Technical Objectives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9B3D73" w:rsidRPr="009B3D73" w:rsidRDefault="009B3D73" w:rsidP="009B3D73">
      <w:pPr>
        <w:pStyle w:val="normal0"/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Clean and preprocess data for model readiness.</w:t>
      </w:r>
    </w:p>
    <w:p w:rsidR="009B3D73" w:rsidRPr="009B3D73" w:rsidRDefault="009B3D73" w:rsidP="009B3D73">
      <w:pPr>
        <w:pStyle w:val="normal0"/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Perform EDA to uncover trends and correlations.</w:t>
      </w:r>
    </w:p>
    <w:p w:rsidR="009B3D73" w:rsidRPr="009B3D73" w:rsidRDefault="009B3D73" w:rsidP="009B3D73">
      <w:pPr>
        <w:pStyle w:val="normal0"/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Engineer meaningful features to boost model performance.</w:t>
      </w:r>
    </w:p>
    <w:p w:rsidR="009B3D73" w:rsidRPr="009B3D73" w:rsidRDefault="009B3D73" w:rsidP="009B3D73">
      <w:pPr>
        <w:pStyle w:val="normal0"/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Train and evaluate multiple classification models.</w:t>
      </w:r>
    </w:p>
    <w:p w:rsidR="009B3D73" w:rsidRPr="009B3D73" w:rsidRDefault="009B3D73" w:rsidP="009B3D73">
      <w:pPr>
        <w:pStyle w:val="normal0"/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Updated Goal Post EDA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: Added emphasis on interpretability alongside accuracy to support business decision-making.</w:t>
      </w:r>
    </w:p>
    <w:p w:rsidR="001960A1" w:rsidRDefault="001960A1" w:rsidP="009B3D73">
      <w:pPr>
        <w:pStyle w:val="normal0"/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4" w:name="_98o5guxdiqy3" w:colFirst="0" w:colLast="0"/>
      <w:bookmarkEnd w:id="4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3. Flowchart of the Project Workflow</w:t>
      </w:r>
    </w:p>
    <w:p w:rsidR="008A5D74" w:rsidRDefault="008A5D74" w:rsidP="008A5D74">
      <w:pPr>
        <w:pStyle w:val="normal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noProof/>
        </w:rPr>
        <w:drawing>
          <wp:inline distT="0" distB="0" distL="0" distR="0">
            <wp:extent cx="2795402" cy="4194559"/>
            <wp:effectExtent l="19050" t="0" r="4948" b="0"/>
            <wp:docPr id="7" name="Picture 6" descr="WhatsApp Image 2025-05-01 at 2.33.51 PM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5-01 at 2.33.51 PM(1)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6103" cy="419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w3uignlbtyht" w:colFirst="0" w:colLast="0"/>
      <w:bookmarkStart w:id="6" w:name="_8uc2engz15zn" w:colFirst="0" w:colLast="0"/>
      <w:bookmarkStart w:id="7" w:name="_bw01c8sfa0q9" w:colFirst="0" w:colLast="0"/>
      <w:bookmarkEnd w:id="5"/>
      <w:bookmarkEnd w:id="6"/>
      <w:bookmarkEnd w:id="7"/>
    </w:p>
    <w:p w:rsidR="008A5D74" w:rsidRDefault="00E7108E" w:rsidP="008A5D74">
      <w:pPr>
        <w:pStyle w:val="normal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 xml:space="preserve">4. Data Description </w:t>
      </w:r>
      <w:bookmarkStart w:id="8" w:name="_ltdlevjhfcd6" w:colFirst="0" w:colLast="0"/>
      <w:bookmarkEnd w:id="8"/>
    </w:p>
    <w:p w:rsidR="008A5D74" w:rsidRDefault="009B3D73" w:rsidP="008A5D74">
      <w:pPr>
        <w:pStyle w:val="normal0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</w:rPr>
        <w:t>Dataset Name</w:t>
      </w:r>
      <w:r w:rsidRPr="009B3D73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: Telco Customer Churn (Kaggle)</w:t>
      </w:r>
    </w:p>
    <w:p w:rsidR="008A5D74" w:rsidRDefault="008A5D74" w:rsidP="008A5D74">
      <w:pPr>
        <w:pStyle w:val="normal0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:rsidR="008A5D74" w:rsidRDefault="009B3D73" w:rsidP="008A5D74">
      <w:pPr>
        <w:pStyle w:val="normal0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</w:rPr>
        <w:t>Origin</w:t>
      </w:r>
      <w:r w:rsidRPr="009B3D73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: Kaggle Dataset</w:t>
      </w:r>
    </w:p>
    <w:p w:rsidR="009B3D73" w:rsidRPr="008A5D74" w:rsidRDefault="009B3D73" w:rsidP="008A5D74">
      <w:pPr>
        <w:pStyle w:val="normal0"/>
      </w:pPr>
      <w:r w:rsidRPr="009B3D73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</w:rPr>
        <w:t>Data Type</w:t>
      </w:r>
      <w:r w:rsidRPr="009B3D73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: Structured tabular data</w:t>
      </w:r>
    </w:p>
    <w:p w:rsidR="009B3D73" w:rsidRPr="009B3D73" w:rsidRDefault="009B3D73" w:rsidP="009B3D73">
      <w:pPr>
        <w:pStyle w:val="Heading3"/>
        <w:spacing w:before="280"/>
        <w:rPr>
          <w:rFonts w:ascii="Times New Roman" w:eastAsia="Times New Roman" w:hAnsi="Times New Roman" w:cs="Times New Roman"/>
          <w:i/>
          <w:color w:val="000000"/>
        </w:rPr>
      </w:pPr>
      <w:r w:rsidRPr="009B3D73">
        <w:rPr>
          <w:rFonts w:ascii="Times New Roman" w:eastAsia="Times New Roman" w:hAnsi="Times New Roman" w:cs="Times New Roman"/>
          <w:i/>
          <w:color w:val="000000"/>
        </w:rPr>
        <w:lastRenderedPageBreak/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color w:val="000000"/>
        </w:rPr>
        <w:t>Records</w:t>
      </w:r>
      <w:r w:rsidRPr="009B3D73">
        <w:rPr>
          <w:rFonts w:ascii="Times New Roman" w:eastAsia="Times New Roman" w:hAnsi="Times New Roman" w:cs="Times New Roman"/>
          <w:i/>
          <w:color w:val="000000"/>
        </w:rPr>
        <w:t>: ~7,000 customers</w:t>
      </w:r>
    </w:p>
    <w:p w:rsidR="009B3D73" w:rsidRPr="009B3D73" w:rsidRDefault="009B3D73" w:rsidP="009B3D73">
      <w:pPr>
        <w:pStyle w:val="Heading3"/>
        <w:spacing w:before="280"/>
        <w:rPr>
          <w:rFonts w:ascii="Times New Roman" w:eastAsia="Times New Roman" w:hAnsi="Times New Roman" w:cs="Times New Roman"/>
          <w:i/>
          <w:color w:val="000000"/>
        </w:rPr>
      </w:pPr>
      <w:r w:rsidRPr="009B3D73">
        <w:rPr>
          <w:rFonts w:ascii="Times New Roman" w:eastAsia="Times New Roman" w:hAnsi="Times New Roman" w:cs="Times New Roman"/>
          <w:i/>
          <w:color w:val="000000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color w:val="000000"/>
        </w:rPr>
        <w:t>Features</w:t>
      </w:r>
      <w:r w:rsidRPr="009B3D73">
        <w:rPr>
          <w:rFonts w:ascii="Times New Roman" w:eastAsia="Times New Roman" w:hAnsi="Times New Roman" w:cs="Times New Roman"/>
          <w:i/>
          <w:color w:val="000000"/>
        </w:rPr>
        <w:t>: 21 features including demographic and service usage</w:t>
      </w:r>
    </w:p>
    <w:p w:rsidR="009B3D73" w:rsidRPr="009B3D73" w:rsidRDefault="009B3D73" w:rsidP="009B3D73">
      <w:pPr>
        <w:pStyle w:val="Heading3"/>
        <w:spacing w:before="280"/>
        <w:rPr>
          <w:rFonts w:ascii="Times New Roman" w:eastAsia="Times New Roman" w:hAnsi="Times New Roman" w:cs="Times New Roman"/>
          <w:i/>
          <w:color w:val="000000"/>
        </w:rPr>
      </w:pPr>
      <w:r w:rsidRPr="009B3D73">
        <w:rPr>
          <w:rFonts w:ascii="Times New Roman" w:eastAsia="Times New Roman" w:hAnsi="Times New Roman" w:cs="Times New Roman"/>
          <w:i/>
          <w:color w:val="000000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color w:val="000000"/>
        </w:rPr>
        <w:t>Static/Dynamic</w:t>
      </w:r>
      <w:r w:rsidRPr="009B3D73">
        <w:rPr>
          <w:rFonts w:ascii="Times New Roman" w:eastAsia="Times New Roman" w:hAnsi="Times New Roman" w:cs="Times New Roman"/>
          <w:i/>
          <w:color w:val="000000"/>
        </w:rPr>
        <w:t>: Static</w:t>
      </w:r>
    </w:p>
    <w:p w:rsidR="009B3D73" w:rsidRPr="009B3D73" w:rsidRDefault="009B3D73" w:rsidP="009B3D73">
      <w:pPr>
        <w:pStyle w:val="Heading3"/>
        <w:spacing w:before="280"/>
        <w:rPr>
          <w:rFonts w:ascii="Times New Roman" w:eastAsia="Times New Roman" w:hAnsi="Times New Roman" w:cs="Times New Roman"/>
          <w:i/>
          <w:color w:val="000000"/>
        </w:rPr>
      </w:pPr>
      <w:r w:rsidRPr="009B3D73">
        <w:rPr>
          <w:rFonts w:ascii="Times New Roman" w:eastAsia="Times New Roman" w:hAnsi="Times New Roman" w:cs="Times New Roman"/>
          <w:i/>
          <w:color w:val="000000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color w:val="000000"/>
        </w:rPr>
        <w:t>Target Variable</w:t>
      </w:r>
      <w:r w:rsidRPr="009B3D73">
        <w:rPr>
          <w:rFonts w:ascii="Times New Roman" w:eastAsia="Times New Roman" w:hAnsi="Times New Roman" w:cs="Times New Roman"/>
          <w:i/>
          <w:color w:val="000000"/>
        </w:rPr>
        <w:t>: Churn</w:t>
      </w:r>
    </w:p>
    <w:p w:rsidR="009B3D73" w:rsidRDefault="009B3D73" w:rsidP="009B3D73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i/>
        </w:rPr>
      </w:pPr>
    </w:p>
    <w:p w:rsidR="001960A1" w:rsidRDefault="001960A1" w:rsidP="009B3D73">
      <w:pPr>
        <w:pStyle w:val="normal0"/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960A1" w:rsidRDefault="001960A1">
      <w:pPr>
        <w:pStyle w:val="normal0"/>
        <w:spacing w:before="240"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9" w:name="_kj46s3tklagi" w:colFirst="0" w:colLast="0"/>
      <w:bookmarkEnd w:id="9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5. Data Preprocessing</w:t>
      </w:r>
    </w:p>
    <w:p w:rsidR="009B3D73" w:rsidRPr="009B3D73" w:rsidRDefault="009B3D73" w:rsidP="009B3D73">
      <w:pPr>
        <w:pStyle w:val="normal0"/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Missing Values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: Handled missing TotalCharges by imputation (mean/median).</w:t>
      </w:r>
    </w:p>
    <w:p w:rsidR="009B3D73" w:rsidRPr="009B3D73" w:rsidRDefault="009B3D73" w:rsidP="009B3D73">
      <w:pPr>
        <w:pStyle w:val="normal0"/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Duplicates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: Checked and removed exact duplicates.</w:t>
      </w:r>
    </w:p>
    <w:p w:rsidR="009B3D73" w:rsidRPr="009B3D73" w:rsidRDefault="009B3D73" w:rsidP="009B3D73">
      <w:pPr>
        <w:pStyle w:val="normal0"/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Outliers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: Visualized with boxplots; capped or removed extreme cases.</w:t>
      </w:r>
    </w:p>
    <w:p w:rsidR="009B3D73" w:rsidRPr="009B3D73" w:rsidRDefault="009B3D73" w:rsidP="009B3D73">
      <w:pPr>
        <w:pStyle w:val="normal0"/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Data Type Conversion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: TotalCharges converted from object to float.</w:t>
      </w:r>
    </w:p>
    <w:p w:rsidR="009B3D73" w:rsidRPr="009B3D73" w:rsidRDefault="009B3D73" w:rsidP="009B3D73">
      <w:pPr>
        <w:pStyle w:val="normal0"/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Categorical Encoding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9B3D73" w:rsidRPr="009B3D73" w:rsidRDefault="009B3D73" w:rsidP="009B3D73">
      <w:pPr>
        <w:pStyle w:val="normal0"/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Binary: Label Encoding</w:t>
      </w:r>
    </w:p>
    <w:p w:rsidR="009B3D73" w:rsidRPr="009B3D73" w:rsidRDefault="009B3D73" w:rsidP="009B3D73">
      <w:pPr>
        <w:pStyle w:val="normal0"/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Multi-class: One-Hot Encoding</w:t>
      </w:r>
    </w:p>
    <w:p w:rsidR="009B3D73" w:rsidRPr="009B3D73" w:rsidRDefault="009B3D73" w:rsidP="009B3D73">
      <w:pPr>
        <w:pStyle w:val="normal0"/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Feature Scaling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: StandardScaler used for numerical features.</w:t>
      </w:r>
    </w:p>
    <w:p w:rsidR="001960A1" w:rsidRDefault="001960A1" w:rsidP="009B3D73">
      <w:pPr>
        <w:pStyle w:val="normal0"/>
        <w:spacing w:after="240" w:line="360" w:lineRule="auto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960A1" w:rsidRDefault="001960A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0" w:name="_z9r2cdttnhnq" w:colFirst="0" w:colLast="0"/>
      <w:bookmarkEnd w:id="10"/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1" w:name="_rcpoi2krx6k9" w:colFirst="0" w:colLast="0"/>
      <w:bookmarkEnd w:id="11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6. Exploratory Data Analysis (EDA)</w:t>
      </w:r>
    </w:p>
    <w:p w:rsidR="009B3D73" w:rsidRPr="009B3D73" w:rsidRDefault="009B3D73" w:rsidP="009B3D73">
      <w:pPr>
        <w:pStyle w:val="normal0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Univariate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9B3D73" w:rsidRPr="009B3D73" w:rsidRDefault="009B3D73" w:rsidP="009B3D73">
      <w:pPr>
        <w:pStyle w:val="normal0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Countplots for categorical variables (e.g., Contract type, Gender)</w:t>
      </w:r>
    </w:p>
    <w:p w:rsidR="009B3D73" w:rsidRPr="009B3D73" w:rsidRDefault="009B3D73" w:rsidP="009B3D73">
      <w:pPr>
        <w:pStyle w:val="normal0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Histograms and boxplots for numerical variables (e.g., Tenure)</w:t>
      </w:r>
    </w:p>
    <w:p w:rsidR="009B3D73" w:rsidRPr="009B3D73" w:rsidRDefault="009B3D73" w:rsidP="009B3D73">
      <w:pPr>
        <w:pStyle w:val="normal0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Bivariate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9B3D73" w:rsidRPr="009B3D73" w:rsidRDefault="009B3D73" w:rsidP="009B3D73">
      <w:pPr>
        <w:pStyle w:val="normal0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Churn vs Contract Type: High churn in month-to-month contracts</w:t>
      </w:r>
    </w:p>
    <w:p w:rsidR="009B3D73" w:rsidRPr="009B3D73" w:rsidRDefault="009B3D73" w:rsidP="009B3D73">
      <w:pPr>
        <w:pStyle w:val="normal0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Churn vs Internet Service: Fiber optic users had higher churn</w:t>
      </w:r>
    </w:p>
    <w:p w:rsidR="009B3D73" w:rsidRPr="009B3D73" w:rsidRDefault="009B3D73" w:rsidP="009B3D73">
      <w:pPr>
        <w:pStyle w:val="normal0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Correlation heatmap to find multicollinearity</w:t>
      </w:r>
    </w:p>
    <w:p w:rsidR="009B3D73" w:rsidRPr="009B3D73" w:rsidRDefault="009B3D73" w:rsidP="009B3D73">
      <w:pPr>
        <w:pStyle w:val="normal0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Insights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9B3D73" w:rsidRPr="009B3D73" w:rsidRDefault="009B3D73" w:rsidP="009B3D73">
      <w:pPr>
        <w:pStyle w:val="normal0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</w:rPr>
        <w:t>Short tenure, monthly billing, and high charges are linked with churn.</w:t>
      </w:r>
    </w:p>
    <w:p w:rsidR="005C3ACD" w:rsidRDefault="005C3AC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2" w:name="_rbwnxhs3tlbn" w:colFirst="0" w:colLast="0"/>
      <w:bookmarkStart w:id="13" w:name="_3f6wc7farj1l" w:colFirst="0" w:colLast="0"/>
      <w:bookmarkEnd w:id="12"/>
      <w:bookmarkEnd w:id="13"/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7. Feature Engineering</w:t>
      </w:r>
    </w:p>
    <w:p w:rsidR="0087477B" w:rsidRPr="0087477B" w:rsidRDefault="0087477B" w:rsidP="0087477B">
      <w:pPr>
        <w:pStyle w:val="normal0"/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New Features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87477B" w:rsidRPr="0087477B" w:rsidRDefault="0087477B" w:rsidP="0087477B">
      <w:pPr>
        <w:pStyle w:val="normal0"/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Tenure buckets (0–12, 12–24, etc.)</w:t>
      </w:r>
    </w:p>
    <w:p w:rsidR="0087477B" w:rsidRPr="0087477B" w:rsidRDefault="0087477B" w:rsidP="0087477B">
      <w:pPr>
        <w:pStyle w:val="normal0"/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Average Monthly Spend = TotalCharges / Tenure</w:t>
      </w:r>
    </w:p>
    <w:p w:rsidR="0087477B" w:rsidRPr="0087477B" w:rsidRDefault="0087477B" w:rsidP="0087477B">
      <w:pPr>
        <w:pStyle w:val="normal0"/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Transformations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87477B" w:rsidRPr="0087477B" w:rsidRDefault="0087477B" w:rsidP="0087477B">
      <w:pPr>
        <w:pStyle w:val="normal0"/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Combined related features (e.g., TotalCharges and MonthlyCharges)</w:t>
      </w:r>
    </w:p>
    <w:p w:rsidR="0087477B" w:rsidRPr="0087477B" w:rsidRDefault="0087477B" w:rsidP="0087477B">
      <w:pPr>
        <w:pStyle w:val="normal0"/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Dimensionality Reduction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: PCA not used due to interpretability needs</w:t>
      </w:r>
    </w:p>
    <w:p w:rsidR="001960A1" w:rsidRDefault="001960A1" w:rsidP="0087477B">
      <w:pPr>
        <w:pStyle w:val="normal0"/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960A1" w:rsidRDefault="001960A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4" w:name="_1inthw6rsb6" w:colFirst="0" w:colLast="0"/>
      <w:bookmarkEnd w:id="14"/>
    </w:p>
    <w:p w:rsidR="005C3ACD" w:rsidRDefault="005C3AC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5" w:name="_tippxhqkcoin" w:colFirst="0" w:colLast="0"/>
      <w:bookmarkEnd w:id="15"/>
    </w:p>
    <w:p w:rsidR="005C3ACD" w:rsidRDefault="005C3AC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lastRenderedPageBreak/>
        <w:t xml:space="preserve">8. Model Building </w:t>
      </w: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bookmarkStart w:id="16" w:name="_7uj0sp6jciqa" w:colFirst="0" w:colLast="0"/>
      <w:bookmarkEnd w:id="16"/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Algorithms Used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Logistic Regression: For baseline and interpretability</w:t>
      </w: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Random Forest: For non-linear relationships and feature importance</w:t>
      </w:r>
    </w:p>
    <w:p w:rsidR="005C3ACD" w:rsidRDefault="005C3ACD" w:rsidP="005C3ACD">
      <w:pPr>
        <w:pStyle w:val="normal0"/>
        <w:spacing w:after="240"/>
        <w:ind w:left="144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Train-Test Split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: 80-20 with stratification</w:t>
      </w:r>
    </w:p>
    <w:p w:rsidR="005C3ACD" w:rsidRDefault="005C3ACD" w:rsidP="005C3ACD">
      <w:pPr>
        <w:pStyle w:val="normal0"/>
        <w:spacing w:after="240"/>
        <w:ind w:left="144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Performance Metrics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Accuracy</w:t>
      </w: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Precision</w:t>
      </w: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Recall</w:t>
      </w: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F1-Score</w:t>
      </w: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ROC-AUC</w:t>
      </w: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Initial Results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87477B" w:rsidRPr="005C3ACD" w:rsidRDefault="0087477B" w:rsidP="005C3ACD">
      <w:pPr>
        <w:pStyle w:val="normal0"/>
        <w:spacing w:after="240"/>
        <w:ind w:left="14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5C3ACD">
        <w:rPr>
          <w:rFonts w:ascii="Times New Roman" w:eastAsia="Times New Roman" w:hAnsi="Times New Roman" w:cs="Times New Roman"/>
          <w:i/>
          <w:sz w:val="28"/>
          <w:szCs w:val="28"/>
        </w:rPr>
        <w:t>Logistic Regression: Accuracy ~79%</w:t>
      </w:r>
    </w:p>
    <w:p w:rsidR="0087477B" w:rsidRPr="005C3ACD" w:rsidRDefault="0087477B" w:rsidP="005C3ACD">
      <w:pPr>
        <w:pStyle w:val="normal0"/>
        <w:spacing w:after="240"/>
        <w:ind w:left="14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5C3ACD">
        <w:rPr>
          <w:rFonts w:ascii="Times New Roman" w:eastAsia="Times New Roman" w:hAnsi="Times New Roman" w:cs="Times New Roman"/>
          <w:i/>
          <w:sz w:val="28"/>
          <w:szCs w:val="28"/>
        </w:rPr>
        <w:t>Random Forest: Accuracy ~83%, ROC-AUC ~0.87</w:t>
      </w:r>
    </w:p>
    <w:p w:rsidR="005C3ACD" w:rsidRDefault="005C3AC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7" w:name="_cne6a0wicgmu" w:colFirst="0" w:colLast="0"/>
      <w:bookmarkStart w:id="18" w:name="_6fjfnzebmfyo" w:colFirst="0" w:colLast="0"/>
      <w:bookmarkStart w:id="19" w:name="_98smbbx991gg" w:colFirst="0" w:colLast="0"/>
      <w:bookmarkEnd w:id="17"/>
      <w:bookmarkEnd w:id="18"/>
      <w:bookmarkEnd w:id="19"/>
    </w:p>
    <w:p w:rsidR="005C3ACD" w:rsidRDefault="005C3AC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9. Visualization of Results &amp; Model Insights</w:t>
      </w:r>
    </w:p>
    <w:p w:rsidR="001960A1" w:rsidRDefault="005C3AC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20" w:name="_hsjb9oyc4xjs" w:colFirst="0" w:colLast="0"/>
      <w:bookmarkEnd w:id="20"/>
      <w:r>
        <w:rPr>
          <w:rFonts w:ascii="Times New Roman" w:eastAsia="Times New Roman" w:hAnsi="Times New Roman" w:cs="Times New Roman"/>
          <w:b/>
          <w:noProof/>
          <w:color w:val="980000"/>
          <w:sz w:val="30"/>
          <w:szCs w:val="30"/>
        </w:rPr>
        <w:lastRenderedPageBreak/>
        <w:drawing>
          <wp:inline distT="0" distB="0" distL="0" distR="0">
            <wp:extent cx="5941728" cy="6602227"/>
            <wp:effectExtent l="19050" t="0" r="1872" b="0"/>
            <wp:docPr id="8" name="Picture 7" descr="WhatsApp Image 2025-05-01 at 3.06.1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5-01 at 3.06.11 P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728" cy="660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ACD" w:rsidRDefault="005C3AC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21" w:name="_a40lax22yq5z" w:colFirst="0" w:colLast="0"/>
      <w:bookmarkEnd w:id="21"/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10. Tools and Technologies Used</w:t>
      </w:r>
    </w:p>
    <w:p w:rsidR="0087477B" w:rsidRPr="0087477B" w:rsidRDefault="0087477B" w:rsidP="0087477B">
      <w:pPr>
        <w:pStyle w:val="normal0"/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Language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: Python</w:t>
      </w:r>
    </w:p>
    <w:p w:rsidR="0087477B" w:rsidRPr="0087477B" w:rsidRDefault="0087477B" w:rsidP="0087477B">
      <w:pPr>
        <w:pStyle w:val="normal0"/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Development environment: Google Colab</w:t>
      </w:r>
    </w:p>
    <w:p w:rsidR="0087477B" w:rsidRPr="0087477B" w:rsidRDefault="0087477B" w:rsidP="0087477B">
      <w:pPr>
        <w:pStyle w:val="normal0"/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Libraries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87477B" w:rsidRPr="0087477B" w:rsidRDefault="0087477B" w:rsidP="0087477B">
      <w:pPr>
        <w:pStyle w:val="normal0"/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Data: pandas, numpy</w:t>
      </w:r>
    </w:p>
    <w:p w:rsidR="0087477B" w:rsidRPr="0087477B" w:rsidRDefault="0087477B" w:rsidP="0087477B">
      <w:pPr>
        <w:pStyle w:val="normal0"/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Visualization: seaborn, matplotlib, plotly</w:t>
      </w:r>
    </w:p>
    <w:p w:rsidR="0087477B" w:rsidRPr="0087477B" w:rsidRDefault="0087477B" w:rsidP="0087477B">
      <w:pPr>
        <w:pStyle w:val="normal0"/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ML: scikit-learn, XGBoost</w:t>
      </w:r>
    </w:p>
    <w:p w:rsidR="0087477B" w:rsidRPr="0087477B" w:rsidRDefault="0087477B" w:rsidP="0087477B">
      <w:pPr>
        <w:pStyle w:val="normal0"/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Optional Tools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</w:rPr>
        <w:t>: Tableau (for dashboarding), Power BI</w:t>
      </w:r>
    </w:p>
    <w:p w:rsidR="001960A1" w:rsidRDefault="001960A1" w:rsidP="0087477B">
      <w:pPr>
        <w:pStyle w:val="normal0"/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960A1" w:rsidRDefault="001960A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bookmarkStart w:id="22" w:name="_vnj1oesa5eu3" w:colFirst="0" w:colLast="0"/>
      <w:bookmarkEnd w:id="22"/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23" w:name="_dkq12q87n1rz" w:colFirst="0" w:colLast="0"/>
      <w:bookmarkEnd w:id="23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11. Team Members and Contributions</w:t>
      </w:r>
    </w:p>
    <w:p w:rsidR="001960A1" w:rsidRDefault="0012475A" w:rsidP="0012475A">
      <w:pPr>
        <w:pStyle w:val="normal0"/>
        <w:numPr>
          <w:ilvl w:val="0"/>
          <w:numId w:val="23"/>
        </w:numPr>
        <w:spacing w:before="240" w:after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V Dharanish</w:t>
      </w:r>
      <w:r w:rsidR="00236CDF">
        <w:rPr>
          <w:rFonts w:ascii="Times New Roman" w:eastAsia="Times New Roman" w:hAnsi="Times New Roman" w:cs="Times New Roman"/>
          <w:i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: prepare the dataset and helps with data cleaning</w:t>
      </w:r>
    </w:p>
    <w:p w:rsidR="00236CDF" w:rsidRPr="00236CDF" w:rsidRDefault="0012475A" w:rsidP="00236CDF">
      <w:pPr>
        <w:pStyle w:val="normal0"/>
        <w:numPr>
          <w:ilvl w:val="0"/>
          <w:numId w:val="23"/>
        </w:numPr>
        <w:spacing w:before="240" w:after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S Dharun kumar</w:t>
      </w:r>
      <w:r w:rsidR="00236CDF">
        <w:rPr>
          <w:rFonts w:ascii="Times New Roman" w:eastAsia="Times New Roman" w:hAnsi="Times New Roman" w:cs="Times New Roman"/>
          <w:i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:Explores the data analysis (EDA)</w:t>
      </w:r>
      <w:r w:rsidR="00236CDF">
        <w:rPr>
          <w:rFonts w:ascii="Times New Roman" w:eastAsia="Times New Roman" w:hAnsi="Times New Roman" w:cs="Times New Roman"/>
          <w:i/>
          <w:sz w:val="28"/>
          <w:szCs w:val="28"/>
        </w:rPr>
        <w:t xml:space="preserve"> and feature engineer.</w:t>
      </w:r>
    </w:p>
    <w:p w:rsidR="0012475A" w:rsidRPr="00236CDF" w:rsidRDefault="0012475A" w:rsidP="00236CDF">
      <w:pPr>
        <w:pStyle w:val="normal0"/>
        <w:numPr>
          <w:ilvl w:val="0"/>
          <w:numId w:val="23"/>
        </w:numPr>
        <w:spacing w:before="240" w:after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S Chandru</w:t>
      </w:r>
      <w:r w:rsidR="00236CDF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236CDF">
        <w:rPr>
          <w:rFonts w:ascii="Times New Roman" w:eastAsia="Times New Roman" w:hAnsi="Times New Roman" w:cs="Times New Roman"/>
          <w:i/>
          <w:sz w:val="28"/>
          <w:szCs w:val="28"/>
        </w:rPr>
        <w:t>:</w:t>
      </w:r>
      <w:r w:rsidR="00236CDF" w:rsidRPr="00236CDF">
        <w:rPr>
          <w:rFonts w:ascii="Times New Roman" w:eastAsia="Times New Roman" w:hAnsi="Times New Roman" w:cs="Times New Roman"/>
          <w:i/>
          <w:sz w:val="28"/>
          <w:szCs w:val="28"/>
        </w:rPr>
        <w:t xml:space="preserve"> prepare the documentation &amp; reporting and model development</w:t>
      </w:r>
    </w:p>
    <w:p w:rsidR="001960A1" w:rsidRDefault="001960A1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sectPr w:rsidR="001960A1" w:rsidSect="001960A1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1A6E" w:rsidRDefault="00301A6E" w:rsidP="001960A1">
      <w:pPr>
        <w:spacing w:line="240" w:lineRule="auto"/>
      </w:pPr>
      <w:r>
        <w:separator/>
      </w:r>
    </w:p>
  </w:endnote>
  <w:endnote w:type="continuationSeparator" w:id="1">
    <w:p w:rsidR="00301A6E" w:rsidRDefault="00301A6E" w:rsidP="001960A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1A6E" w:rsidRDefault="00301A6E" w:rsidP="001960A1">
      <w:pPr>
        <w:spacing w:line="240" w:lineRule="auto"/>
      </w:pPr>
      <w:r>
        <w:separator/>
      </w:r>
    </w:p>
  </w:footnote>
  <w:footnote w:type="continuationSeparator" w:id="1">
    <w:p w:rsidR="00301A6E" w:rsidRDefault="00301A6E" w:rsidP="001960A1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60A1" w:rsidRDefault="00E7108E">
    <w:pPr>
      <w:pStyle w:val="normal0"/>
    </w:pPr>
    <w:r>
      <w:rPr>
        <w:noProof/>
      </w:rPr>
      <w:drawing>
        <wp:anchor distT="114300" distB="114300" distL="114300" distR="114300" simplePos="0" relativeHeight="251658240" behindDoc="0" locked="0" layoutInCell="1" allowOverlap="1">
          <wp:simplePos x="0" y="0"/>
          <wp:positionH relativeFrom="column">
            <wp:posOffset>2124075</wp:posOffset>
          </wp:positionH>
          <wp:positionV relativeFrom="paragraph">
            <wp:posOffset>-223837</wp:posOffset>
          </wp:positionV>
          <wp:extent cx="1157288" cy="41859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7288" cy="41859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4438650</wp:posOffset>
          </wp:positionH>
          <wp:positionV relativeFrom="paragraph">
            <wp:posOffset>-200024</wp:posOffset>
          </wp:positionV>
          <wp:extent cx="1816997" cy="371475"/>
          <wp:effectExtent l="0" t="0" r="0" b="0"/>
          <wp:wrapNone/>
          <wp:docPr id="3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6997" cy="371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0288" behindDoc="0" locked="0" layoutInCell="1" allowOverlap="1">
          <wp:simplePos x="0" y="0"/>
          <wp:positionH relativeFrom="column">
            <wp:posOffset>-228599</wp:posOffset>
          </wp:positionH>
          <wp:positionV relativeFrom="paragraph">
            <wp:posOffset>-257174</wp:posOffset>
          </wp:positionV>
          <wp:extent cx="842963" cy="490377"/>
          <wp:effectExtent l="0" t="0" r="0" b="0"/>
          <wp:wrapNone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2963" cy="4903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856C0"/>
    <w:multiLevelType w:val="multilevel"/>
    <w:tmpl w:val="73B2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E04137"/>
    <w:multiLevelType w:val="multilevel"/>
    <w:tmpl w:val="37923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88C6E06"/>
    <w:multiLevelType w:val="multilevel"/>
    <w:tmpl w:val="7500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C73DCC"/>
    <w:multiLevelType w:val="multilevel"/>
    <w:tmpl w:val="FCE0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555EEE"/>
    <w:multiLevelType w:val="multilevel"/>
    <w:tmpl w:val="2440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4550DB"/>
    <w:multiLevelType w:val="multilevel"/>
    <w:tmpl w:val="A54A94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2A496152"/>
    <w:multiLevelType w:val="multilevel"/>
    <w:tmpl w:val="BDCC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F23B92"/>
    <w:multiLevelType w:val="multilevel"/>
    <w:tmpl w:val="FE4EC1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32477F4C"/>
    <w:multiLevelType w:val="multilevel"/>
    <w:tmpl w:val="C6DC86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351D538E"/>
    <w:multiLevelType w:val="multilevel"/>
    <w:tmpl w:val="77C403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3A551297"/>
    <w:multiLevelType w:val="multilevel"/>
    <w:tmpl w:val="DD28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E8333E"/>
    <w:multiLevelType w:val="multilevel"/>
    <w:tmpl w:val="039A84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44A35A31"/>
    <w:multiLevelType w:val="multilevel"/>
    <w:tmpl w:val="A1B6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F81314"/>
    <w:multiLevelType w:val="multilevel"/>
    <w:tmpl w:val="507C13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55A1562B"/>
    <w:multiLevelType w:val="multilevel"/>
    <w:tmpl w:val="1282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BC6593"/>
    <w:multiLevelType w:val="hybridMultilevel"/>
    <w:tmpl w:val="E3EA0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57A4E8C"/>
    <w:multiLevelType w:val="multilevel"/>
    <w:tmpl w:val="4662A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69122295"/>
    <w:multiLevelType w:val="multilevel"/>
    <w:tmpl w:val="CD68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9A6112"/>
    <w:multiLevelType w:val="multilevel"/>
    <w:tmpl w:val="7534C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737E7B84"/>
    <w:multiLevelType w:val="multilevel"/>
    <w:tmpl w:val="A540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61A103F"/>
    <w:multiLevelType w:val="multilevel"/>
    <w:tmpl w:val="C640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B1D47A9"/>
    <w:multiLevelType w:val="multilevel"/>
    <w:tmpl w:val="C482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BE71997"/>
    <w:multiLevelType w:val="multilevel"/>
    <w:tmpl w:val="CE24E7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11"/>
  </w:num>
  <w:num w:numId="5">
    <w:abstractNumId w:val="18"/>
  </w:num>
  <w:num w:numId="6">
    <w:abstractNumId w:val="8"/>
  </w:num>
  <w:num w:numId="7">
    <w:abstractNumId w:val="16"/>
  </w:num>
  <w:num w:numId="8">
    <w:abstractNumId w:val="13"/>
  </w:num>
  <w:num w:numId="9">
    <w:abstractNumId w:val="22"/>
  </w:num>
  <w:num w:numId="10">
    <w:abstractNumId w:val="9"/>
  </w:num>
  <w:num w:numId="11">
    <w:abstractNumId w:val="20"/>
  </w:num>
  <w:num w:numId="12">
    <w:abstractNumId w:val="4"/>
  </w:num>
  <w:num w:numId="13">
    <w:abstractNumId w:val="3"/>
  </w:num>
  <w:num w:numId="14">
    <w:abstractNumId w:val="2"/>
  </w:num>
  <w:num w:numId="15">
    <w:abstractNumId w:val="12"/>
  </w:num>
  <w:num w:numId="16">
    <w:abstractNumId w:val="19"/>
  </w:num>
  <w:num w:numId="17">
    <w:abstractNumId w:val="10"/>
  </w:num>
  <w:num w:numId="18">
    <w:abstractNumId w:val="14"/>
  </w:num>
  <w:num w:numId="19">
    <w:abstractNumId w:val="0"/>
  </w:num>
  <w:num w:numId="20">
    <w:abstractNumId w:val="21"/>
  </w:num>
  <w:num w:numId="21">
    <w:abstractNumId w:val="17"/>
  </w:num>
  <w:num w:numId="22">
    <w:abstractNumId w:val="6"/>
  </w:num>
  <w:num w:numId="23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960A1"/>
    <w:rsid w:val="000A79FE"/>
    <w:rsid w:val="0010026F"/>
    <w:rsid w:val="0012475A"/>
    <w:rsid w:val="00195BAA"/>
    <w:rsid w:val="001960A1"/>
    <w:rsid w:val="00236CDF"/>
    <w:rsid w:val="00280184"/>
    <w:rsid w:val="00301A6E"/>
    <w:rsid w:val="003D590A"/>
    <w:rsid w:val="005C3ACD"/>
    <w:rsid w:val="00676D6D"/>
    <w:rsid w:val="0087477B"/>
    <w:rsid w:val="008A5D74"/>
    <w:rsid w:val="009B3D73"/>
    <w:rsid w:val="00C651ED"/>
    <w:rsid w:val="00E710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184"/>
  </w:style>
  <w:style w:type="paragraph" w:styleId="Heading1">
    <w:name w:val="heading 1"/>
    <w:basedOn w:val="normal0"/>
    <w:next w:val="normal0"/>
    <w:rsid w:val="001960A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1960A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1960A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1960A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1960A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1960A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1960A1"/>
  </w:style>
  <w:style w:type="paragraph" w:styleId="Title">
    <w:name w:val="Title"/>
    <w:basedOn w:val="normal0"/>
    <w:next w:val="normal0"/>
    <w:rsid w:val="001960A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1960A1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6D6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D6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76D6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6D6D"/>
  </w:style>
  <w:style w:type="paragraph" w:styleId="Footer">
    <w:name w:val="footer"/>
    <w:basedOn w:val="Normal"/>
    <w:link w:val="FooterChar"/>
    <w:uiPriority w:val="99"/>
    <w:semiHidden/>
    <w:unhideWhenUsed/>
    <w:rsid w:val="00676D6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6D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PRIDE</dc:creator>
  <cp:lastModifiedBy>PRIDE</cp:lastModifiedBy>
  <cp:revision>2</cp:revision>
  <dcterms:created xsi:type="dcterms:W3CDTF">2025-05-01T11:26:00Z</dcterms:created>
  <dcterms:modified xsi:type="dcterms:W3CDTF">2025-05-01T11:26:00Z</dcterms:modified>
</cp:coreProperties>
</file>