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386" w:rsidRDefault="00FC3386" w:rsidP="00FC3386">
      <w:pPr>
        <w:jc w:val="center"/>
        <w:rPr>
          <w:b/>
          <w:sz w:val="36"/>
          <w:szCs w:val="36"/>
        </w:rPr>
      </w:pPr>
      <w:r>
        <w:rPr>
          <w:b/>
          <w:sz w:val="36"/>
          <w:szCs w:val="36"/>
        </w:rPr>
        <w:t>Information</w:t>
      </w:r>
      <w:r w:rsidRPr="00FE65B4">
        <w:rPr>
          <w:b/>
          <w:sz w:val="36"/>
          <w:szCs w:val="36"/>
        </w:rPr>
        <w:t xml:space="preserve"> Networks</w:t>
      </w:r>
    </w:p>
    <w:p w:rsidR="00FC3386" w:rsidRPr="00FE65B4" w:rsidRDefault="00FC3386" w:rsidP="00FC3386">
      <w:pPr>
        <w:jc w:val="center"/>
        <w:rPr>
          <w:b/>
          <w:sz w:val="36"/>
          <w:szCs w:val="36"/>
        </w:rPr>
      </w:pPr>
    </w:p>
    <w:p w:rsidR="00FC3386" w:rsidRDefault="00FC3386" w:rsidP="00FC3386">
      <w:pPr>
        <w:jc w:val="center"/>
        <w:rPr>
          <w:b/>
          <w:sz w:val="36"/>
          <w:szCs w:val="36"/>
        </w:rPr>
      </w:pPr>
      <w:r>
        <w:rPr>
          <w:b/>
          <w:sz w:val="36"/>
          <w:szCs w:val="36"/>
        </w:rPr>
        <w:t>Information Flow in Supply Chain</w:t>
      </w:r>
      <w:r w:rsidRPr="00FE65B4">
        <w:rPr>
          <w:b/>
          <w:sz w:val="36"/>
          <w:szCs w:val="36"/>
        </w:rPr>
        <w:t xml:space="preserve"> System</w:t>
      </w:r>
    </w:p>
    <w:p w:rsidR="00FC3386" w:rsidRPr="00FE65B4" w:rsidRDefault="00FC3386" w:rsidP="00FC3386">
      <w:pPr>
        <w:jc w:val="center"/>
        <w:rPr>
          <w:b/>
          <w:sz w:val="36"/>
          <w:szCs w:val="36"/>
        </w:rPr>
      </w:pPr>
    </w:p>
    <w:p w:rsidR="00FC3386" w:rsidRDefault="00FC3386" w:rsidP="00FC3386">
      <w:pPr>
        <w:spacing w:line="276" w:lineRule="auto"/>
        <w:jc w:val="center"/>
        <w:rPr>
          <w:sz w:val="28"/>
          <w:szCs w:val="28"/>
        </w:rPr>
      </w:pPr>
      <w:r w:rsidRPr="00D565DA">
        <w:rPr>
          <w:sz w:val="28"/>
          <w:szCs w:val="28"/>
        </w:rPr>
        <w:t>Report Submitted to</w:t>
      </w:r>
    </w:p>
    <w:p w:rsidR="00FC3386" w:rsidRPr="00D565DA" w:rsidRDefault="00FC3386" w:rsidP="00FC3386">
      <w:pPr>
        <w:spacing w:line="276" w:lineRule="auto"/>
        <w:rPr>
          <w:sz w:val="28"/>
          <w:szCs w:val="28"/>
        </w:rPr>
      </w:pPr>
    </w:p>
    <w:p w:rsidR="00FC3386" w:rsidRDefault="00FC3386" w:rsidP="00FC3386">
      <w:pPr>
        <w:spacing w:line="276" w:lineRule="auto"/>
        <w:rPr>
          <w:sz w:val="28"/>
          <w:szCs w:val="28"/>
        </w:rPr>
      </w:pPr>
      <w:r>
        <w:t xml:space="preserve">                                 </w:t>
      </w:r>
      <w:r w:rsidRPr="00D565DA">
        <w:rPr>
          <w:sz w:val="28"/>
          <w:szCs w:val="28"/>
        </w:rPr>
        <w:t>JSS SCIENCE AND TECHNOLOGY UNIVERSITY</w:t>
      </w:r>
    </w:p>
    <w:p w:rsidR="00FC3386" w:rsidRPr="00D565DA" w:rsidRDefault="00FC3386" w:rsidP="00FC3386">
      <w:pPr>
        <w:spacing w:line="276" w:lineRule="auto"/>
        <w:rPr>
          <w:sz w:val="28"/>
          <w:szCs w:val="28"/>
        </w:rPr>
      </w:pPr>
    </w:p>
    <w:p w:rsidR="00FC3386" w:rsidRDefault="00FC3386" w:rsidP="00FC3386">
      <w:pPr>
        <w:spacing w:line="276" w:lineRule="auto"/>
        <w:rPr>
          <w:sz w:val="28"/>
          <w:szCs w:val="28"/>
        </w:rPr>
      </w:pPr>
      <w:r w:rsidRPr="00D565DA">
        <w:rPr>
          <w:sz w:val="28"/>
          <w:szCs w:val="28"/>
        </w:rPr>
        <w:t xml:space="preserve"> </w:t>
      </w:r>
      <w:r>
        <w:rPr>
          <w:sz w:val="28"/>
          <w:szCs w:val="28"/>
        </w:rPr>
        <w:t xml:space="preserve">                                            </w:t>
      </w:r>
      <w:r w:rsidRPr="00D565DA">
        <w:rPr>
          <w:sz w:val="28"/>
          <w:szCs w:val="28"/>
        </w:rPr>
        <w:t xml:space="preserve">For the award of the degree </w:t>
      </w:r>
    </w:p>
    <w:p w:rsidR="00FC3386" w:rsidRPr="00D565DA" w:rsidRDefault="00FC3386" w:rsidP="00FC3386">
      <w:pPr>
        <w:spacing w:line="276" w:lineRule="auto"/>
        <w:rPr>
          <w:sz w:val="28"/>
          <w:szCs w:val="28"/>
        </w:rPr>
      </w:pPr>
    </w:p>
    <w:p w:rsidR="00FC3386" w:rsidRDefault="00FC3386" w:rsidP="00FC3386">
      <w:pPr>
        <w:spacing w:line="276" w:lineRule="auto"/>
        <w:rPr>
          <w:sz w:val="28"/>
          <w:szCs w:val="28"/>
        </w:rPr>
      </w:pPr>
      <w:r>
        <w:rPr>
          <w:sz w:val="28"/>
          <w:szCs w:val="28"/>
        </w:rPr>
        <w:t xml:space="preserve">                                             </w:t>
      </w:r>
      <w:r w:rsidRPr="00D565DA">
        <w:rPr>
          <w:sz w:val="28"/>
          <w:szCs w:val="28"/>
        </w:rPr>
        <w:t>Master</w:t>
      </w:r>
      <w:r>
        <w:rPr>
          <w:sz w:val="28"/>
          <w:szCs w:val="28"/>
        </w:rPr>
        <w:t xml:space="preserve"> </w:t>
      </w:r>
      <w:r w:rsidRPr="00D565DA">
        <w:rPr>
          <w:sz w:val="28"/>
          <w:szCs w:val="28"/>
        </w:rPr>
        <w:t xml:space="preserve">of Technology in </w:t>
      </w:r>
    </w:p>
    <w:p w:rsidR="00FC3386" w:rsidRPr="00D565DA" w:rsidRDefault="00FC3386" w:rsidP="00FC3386">
      <w:pPr>
        <w:spacing w:line="276" w:lineRule="auto"/>
        <w:rPr>
          <w:sz w:val="28"/>
          <w:szCs w:val="28"/>
        </w:rPr>
      </w:pPr>
    </w:p>
    <w:p w:rsidR="00FC3386" w:rsidRDefault="00FC3386" w:rsidP="00FC3386">
      <w:pPr>
        <w:spacing w:line="276" w:lineRule="auto"/>
        <w:rPr>
          <w:sz w:val="32"/>
          <w:szCs w:val="32"/>
        </w:rPr>
      </w:pPr>
      <w:r>
        <w:rPr>
          <w:sz w:val="32"/>
          <w:szCs w:val="32"/>
        </w:rPr>
        <w:t xml:space="preserve">                                         </w:t>
      </w:r>
      <w:r w:rsidRPr="00D565DA">
        <w:rPr>
          <w:sz w:val="32"/>
          <w:szCs w:val="32"/>
        </w:rPr>
        <w:t xml:space="preserve">DATA SCIENCE </w:t>
      </w:r>
    </w:p>
    <w:p w:rsidR="00FC3386" w:rsidRPr="00D565DA" w:rsidRDefault="00FC3386" w:rsidP="00FC3386">
      <w:pPr>
        <w:spacing w:line="276" w:lineRule="auto"/>
        <w:rPr>
          <w:sz w:val="32"/>
          <w:szCs w:val="32"/>
        </w:rPr>
      </w:pPr>
    </w:p>
    <w:p w:rsidR="00FC3386" w:rsidRDefault="00FC3386" w:rsidP="00FC3386">
      <w:pPr>
        <w:spacing w:line="276" w:lineRule="auto"/>
      </w:pPr>
      <w:r>
        <w:t xml:space="preserve">                                                                            By </w:t>
      </w:r>
    </w:p>
    <w:p w:rsidR="00FC3386" w:rsidRDefault="00FC3386" w:rsidP="00FC3386">
      <w:pPr>
        <w:spacing w:line="276" w:lineRule="auto"/>
      </w:pPr>
    </w:p>
    <w:p w:rsidR="00FC3386" w:rsidRPr="0052466F" w:rsidRDefault="00FC3386" w:rsidP="00FC3386">
      <w:pPr>
        <w:spacing w:line="276" w:lineRule="auto"/>
        <w:rPr>
          <w:sz w:val="28"/>
          <w:szCs w:val="28"/>
        </w:rPr>
      </w:pPr>
      <w:r>
        <w:rPr>
          <w:sz w:val="28"/>
          <w:szCs w:val="28"/>
        </w:rPr>
        <w:t xml:space="preserve">                                                </w:t>
      </w:r>
      <w:r w:rsidRPr="0052466F">
        <w:rPr>
          <w:sz w:val="28"/>
          <w:szCs w:val="28"/>
        </w:rPr>
        <w:t>ASHWATHI M N</w:t>
      </w:r>
    </w:p>
    <w:p w:rsidR="00FC3386" w:rsidRPr="0052466F" w:rsidRDefault="00FC3386" w:rsidP="00FC3386">
      <w:pPr>
        <w:spacing w:line="276" w:lineRule="auto"/>
        <w:jc w:val="center"/>
        <w:rPr>
          <w:sz w:val="28"/>
          <w:szCs w:val="28"/>
        </w:rPr>
      </w:pPr>
    </w:p>
    <w:p w:rsidR="00FC3386" w:rsidRPr="0052466F" w:rsidRDefault="00FC3386" w:rsidP="00FC3386">
      <w:pPr>
        <w:spacing w:line="276" w:lineRule="auto"/>
        <w:rPr>
          <w:sz w:val="28"/>
          <w:szCs w:val="28"/>
        </w:rPr>
      </w:pPr>
      <w:r>
        <w:rPr>
          <w:sz w:val="28"/>
          <w:szCs w:val="28"/>
        </w:rPr>
        <w:t xml:space="preserve">                                                 </w:t>
      </w:r>
      <w:r w:rsidRPr="0052466F">
        <w:rPr>
          <w:sz w:val="28"/>
          <w:szCs w:val="28"/>
        </w:rPr>
        <w:t>01JST23PDS001</w:t>
      </w:r>
    </w:p>
    <w:p w:rsidR="00FC3386" w:rsidRPr="0052466F" w:rsidRDefault="00FC3386" w:rsidP="00FC3386">
      <w:pPr>
        <w:spacing w:line="276" w:lineRule="auto"/>
        <w:jc w:val="center"/>
        <w:rPr>
          <w:sz w:val="28"/>
          <w:szCs w:val="28"/>
        </w:rPr>
      </w:pPr>
    </w:p>
    <w:p w:rsidR="00FC3386" w:rsidRDefault="00FC3386" w:rsidP="00FC3386">
      <w:pPr>
        <w:spacing w:line="276" w:lineRule="auto"/>
        <w:rPr>
          <w:sz w:val="28"/>
          <w:szCs w:val="28"/>
        </w:rPr>
      </w:pPr>
      <w:r>
        <w:rPr>
          <w:sz w:val="28"/>
          <w:szCs w:val="28"/>
        </w:rPr>
        <w:t xml:space="preserve">                                                   </w:t>
      </w:r>
      <w:r w:rsidRPr="0052466F">
        <w:rPr>
          <w:sz w:val="28"/>
          <w:szCs w:val="28"/>
        </w:rPr>
        <w:t>Submitted to</w:t>
      </w:r>
    </w:p>
    <w:p w:rsidR="00FC3386" w:rsidRDefault="00FC3386" w:rsidP="00FC3386">
      <w:pPr>
        <w:spacing w:line="276" w:lineRule="auto"/>
        <w:rPr>
          <w:sz w:val="28"/>
          <w:szCs w:val="28"/>
        </w:rPr>
      </w:pPr>
    </w:p>
    <w:p w:rsidR="00FC3386" w:rsidRDefault="00FC3386" w:rsidP="00FC3386">
      <w:pPr>
        <w:spacing w:line="276" w:lineRule="auto"/>
        <w:rPr>
          <w:sz w:val="28"/>
          <w:szCs w:val="28"/>
        </w:rPr>
      </w:pPr>
      <w:r>
        <w:rPr>
          <w:sz w:val="28"/>
          <w:szCs w:val="28"/>
        </w:rPr>
        <w:t xml:space="preserve">                                                   Dr. D S Vinod</w:t>
      </w:r>
    </w:p>
    <w:p w:rsidR="00FC3386" w:rsidRDefault="00FC3386" w:rsidP="00FC3386">
      <w:pPr>
        <w:spacing w:line="276" w:lineRule="auto"/>
        <w:rPr>
          <w:sz w:val="28"/>
          <w:szCs w:val="28"/>
        </w:rPr>
      </w:pPr>
      <w:r>
        <w:rPr>
          <w:sz w:val="28"/>
          <w:szCs w:val="28"/>
        </w:rPr>
        <w:t xml:space="preserve"> </w:t>
      </w:r>
    </w:p>
    <w:p w:rsidR="00FC3386" w:rsidRDefault="00FC3386" w:rsidP="00FC3386">
      <w:pPr>
        <w:spacing w:line="276" w:lineRule="auto"/>
        <w:rPr>
          <w:sz w:val="28"/>
          <w:szCs w:val="28"/>
        </w:rPr>
      </w:pPr>
      <w:r>
        <w:rPr>
          <w:sz w:val="28"/>
          <w:szCs w:val="28"/>
        </w:rPr>
        <w:t xml:space="preserve">                                                       Professor</w:t>
      </w:r>
    </w:p>
    <w:p w:rsidR="00FC3386" w:rsidRDefault="00FC3386" w:rsidP="00FC3386">
      <w:pPr>
        <w:spacing w:line="276" w:lineRule="auto"/>
        <w:rPr>
          <w:sz w:val="28"/>
          <w:szCs w:val="28"/>
        </w:rPr>
      </w:pPr>
      <w:r w:rsidRPr="00FC3386">
        <w:rPr>
          <w:sz w:val="28"/>
          <w:szCs w:val="28"/>
        </w:rPr>
        <w:drawing>
          <wp:anchor distT="0" distB="0" distL="0" distR="0" simplePos="0" relativeHeight="251659264" behindDoc="1" locked="0" layoutInCell="1" allowOverlap="1">
            <wp:simplePos x="0" y="0"/>
            <wp:positionH relativeFrom="page">
              <wp:posOffset>2145030</wp:posOffset>
            </wp:positionH>
            <wp:positionV relativeFrom="paragraph">
              <wp:posOffset>317500</wp:posOffset>
            </wp:positionV>
            <wp:extent cx="3435985" cy="1339215"/>
            <wp:effectExtent l="19050" t="0" r="0" b="0"/>
            <wp:wrapTopAndBottom/>
            <wp:docPr id="262" name="Image 262" descr="C:\Users\User\Downloads\JSS_STU_Logo_White_B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descr="C:\Users\User\Downloads\JSS_STU_Logo_White_BG.png"/>
                    <pic:cNvPicPr/>
                  </pic:nvPicPr>
                  <pic:blipFill>
                    <a:blip r:embed="rId8" cstate="print"/>
                    <a:stretch>
                      <a:fillRect/>
                    </a:stretch>
                  </pic:blipFill>
                  <pic:spPr>
                    <a:xfrm>
                      <a:off x="0" y="0"/>
                      <a:ext cx="3435985" cy="1339215"/>
                    </a:xfrm>
                    <a:prstGeom prst="rect">
                      <a:avLst/>
                    </a:prstGeom>
                  </pic:spPr>
                </pic:pic>
              </a:graphicData>
            </a:graphic>
          </wp:anchor>
        </w:drawing>
      </w:r>
    </w:p>
    <w:p w:rsidR="00FC3386" w:rsidRDefault="00FC3386" w:rsidP="00FC3386">
      <w:pPr>
        <w:jc w:val="center"/>
        <w:rPr>
          <w:b/>
          <w:sz w:val="28"/>
          <w:szCs w:val="28"/>
        </w:rPr>
      </w:pPr>
    </w:p>
    <w:p w:rsidR="00FC3386" w:rsidRPr="00AE3493" w:rsidRDefault="00FC3386" w:rsidP="00FC3386">
      <w:pPr>
        <w:jc w:val="center"/>
        <w:rPr>
          <w:b/>
          <w:sz w:val="28"/>
          <w:szCs w:val="28"/>
        </w:rPr>
        <w:sectPr w:rsidR="00FC3386" w:rsidRPr="00AE3493" w:rsidSect="007102BA">
          <w:pgSz w:w="12240" w:h="15840"/>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08"/>
          <w:docGrid w:linePitch="360"/>
        </w:sectPr>
      </w:pPr>
      <w:r w:rsidRPr="00FE65B4">
        <w:rPr>
          <w:b/>
          <w:sz w:val="28"/>
          <w:szCs w:val="28"/>
        </w:rPr>
        <w:t>DEPARTMENT OF INFORMATION SCIENCE AND ENGINEERING JSS SCIENCE AND ENG</w:t>
      </w:r>
      <w:r>
        <w:rPr>
          <w:b/>
          <w:sz w:val="28"/>
          <w:szCs w:val="28"/>
        </w:rPr>
        <w:t>INEERING TECHNOLOGY, MYSURU 2024</w:t>
      </w:r>
    </w:p>
    <w:tbl>
      <w:tblPr>
        <w:tblStyle w:val="TableGrid"/>
        <w:tblW w:w="0" w:type="auto"/>
        <w:tblLook w:val="04A0"/>
      </w:tblPr>
      <w:tblGrid>
        <w:gridCol w:w="6062"/>
        <w:gridCol w:w="3514"/>
      </w:tblGrid>
      <w:tr w:rsidR="00A97FA3" w:rsidTr="007102BA">
        <w:trPr>
          <w:trHeight w:val="983"/>
        </w:trPr>
        <w:tc>
          <w:tcPr>
            <w:tcW w:w="6062"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lastRenderedPageBreak/>
              <w:t xml:space="preserve">Content </w:t>
            </w:r>
          </w:p>
        </w:tc>
        <w:tc>
          <w:tcPr>
            <w:tcW w:w="3514"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Page No</w:t>
            </w:r>
          </w:p>
        </w:tc>
      </w:tr>
      <w:tr w:rsidR="00A97FA3" w:rsidTr="007102BA">
        <w:trPr>
          <w:trHeight w:val="1125"/>
        </w:trPr>
        <w:tc>
          <w:tcPr>
            <w:tcW w:w="6062"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Abstract</w:t>
            </w:r>
          </w:p>
        </w:tc>
        <w:tc>
          <w:tcPr>
            <w:tcW w:w="3514"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1</w:t>
            </w:r>
          </w:p>
        </w:tc>
      </w:tr>
      <w:tr w:rsidR="00A97FA3" w:rsidTr="007102BA">
        <w:trPr>
          <w:trHeight w:val="984"/>
        </w:trPr>
        <w:tc>
          <w:tcPr>
            <w:tcW w:w="6062"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Introduction</w:t>
            </w:r>
          </w:p>
        </w:tc>
        <w:tc>
          <w:tcPr>
            <w:tcW w:w="3514"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2</w:t>
            </w:r>
          </w:p>
        </w:tc>
      </w:tr>
      <w:tr w:rsidR="00A97FA3" w:rsidTr="007102BA">
        <w:trPr>
          <w:trHeight w:val="983"/>
        </w:trPr>
        <w:tc>
          <w:tcPr>
            <w:tcW w:w="6062"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Problem Statement</w:t>
            </w:r>
          </w:p>
        </w:tc>
        <w:tc>
          <w:tcPr>
            <w:tcW w:w="3514"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3</w:t>
            </w:r>
          </w:p>
        </w:tc>
      </w:tr>
      <w:tr w:rsidR="00A97FA3" w:rsidTr="007102BA">
        <w:trPr>
          <w:trHeight w:val="983"/>
        </w:trPr>
        <w:tc>
          <w:tcPr>
            <w:tcW w:w="6062"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Literature Review</w:t>
            </w:r>
          </w:p>
        </w:tc>
        <w:tc>
          <w:tcPr>
            <w:tcW w:w="3514"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3-5</w:t>
            </w:r>
          </w:p>
        </w:tc>
      </w:tr>
      <w:tr w:rsidR="00A97FA3" w:rsidTr="007102BA">
        <w:trPr>
          <w:trHeight w:val="970"/>
        </w:trPr>
        <w:tc>
          <w:tcPr>
            <w:tcW w:w="6062"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Screenshots</w:t>
            </w:r>
          </w:p>
        </w:tc>
        <w:tc>
          <w:tcPr>
            <w:tcW w:w="3514"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6-8</w:t>
            </w:r>
          </w:p>
        </w:tc>
      </w:tr>
      <w:tr w:rsidR="00A97FA3" w:rsidTr="007102BA">
        <w:trPr>
          <w:trHeight w:val="1126"/>
        </w:trPr>
        <w:tc>
          <w:tcPr>
            <w:tcW w:w="6062"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Results</w:t>
            </w:r>
          </w:p>
        </w:tc>
        <w:tc>
          <w:tcPr>
            <w:tcW w:w="3514"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8-9</w:t>
            </w:r>
          </w:p>
        </w:tc>
      </w:tr>
      <w:tr w:rsidR="00A97FA3" w:rsidTr="007102BA">
        <w:trPr>
          <w:trHeight w:val="986"/>
        </w:trPr>
        <w:tc>
          <w:tcPr>
            <w:tcW w:w="6062"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Conclusion</w:t>
            </w:r>
          </w:p>
        </w:tc>
        <w:tc>
          <w:tcPr>
            <w:tcW w:w="3514"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10</w:t>
            </w:r>
          </w:p>
        </w:tc>
      </w:tr>
      <w:tr w:rsidR="00A97FA3" w:rsidTr="007102BA">
        <w:trPr>
          <w:trHeight w:val="844"/>
        </w:trPr>
        <w:tc>
          <w:tcPr>
            <w:tcW w:w="6062"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References</w:t>
            </w:r>
          </w:p>
        </w:tc>
        <w:tc>
          <w:tcPr>
            <w:tcW w:w="3514" w:type="dxa"/>
          </w:tcPr>
          <w:p w:rsidR="00A97FA3" w:rsidRPr="007102BA" w:rsidRDefault="007102BA" w:rsidP="007F41D8">
            <w:pPr>
              <w:widowControl/>
              <w:autoSpaceDE/>
              <w:autoSpaceDN/>
              <w:spacing w:before="100" w:beforeAutospacing="1" w:after="100" w:afterAutospacing="1"/>
              <w:outlineLvl w:val="2"/>
              <w:rPr>
                <w:rFonts w:eastAsia="Times New Roman" w:cs="Times New Roman"/>
                <w:bCs/>
                <w:sz w:val="44"/>
                <w:szCs w:val="44"/>
              </w:rPr>
            </w:pPr>
            <w:r w:rsidRPr="007102BA">
              <w:rPr>
                <w:rFonts w:eastAsia="Times New Roman" w:cs="Times New Roman"/>
                <w:bCs/>
                <w:sz w:val="44"/>
                <w:szCs w:val="44"/>
              </w:rPr>
              <w:t>11-12</w:t>
            </w:r>
          </w:p>
        </w:tc>
      </w:tr>
    </w:tbl>
    <w:p w:rsidR="00A97FA3" w:rsidRDefault="00A97FA3" w:rsidP="007F41D8">
      <w:pPr>
        <w:widowControl/>
        <w:autoSpaceDE/>
        <w:autoSpaceDN/>
        <w:spacing w:before="100" w:beforeAutospacing="1" w:after="100" w:afterAutospacing="1"/>
        <w:outlineLvl w:val="2"/>
        <w:rPr>
          <w:rFonts w:eastAsia="Times New Roman" w:cs="Times New Roman"/>
          <w:b/>
          <w:bCs/>
          <w:sz w:val="44"/>
          <w:szCs w:val="44"/>
        </w:rPr>
        <w:sectPr w:rsidR="00A97FA3" w:rsidSect="007102BA">
          <w:pgSz w:w="12240" w:h="15840"/>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pPr>
    </w:p>
    <w:p w:rsidR="007F41D8" w:rsidRDefault="007F41D8" w:rsidP="007F41D8">
      <w:pPr>
        <w:widowControl/>
        <w:autoSpaceDE/>
        <w:autoSpaceDN/>
        <w:spacing w:before="100" w:beforeAutospacing="1" w:after="100" w:afterAutospacing="1"/>
        <w:outlineLvl w:val="2"/>
        <w:rPr>
          <w:rFonts w:eastAsia="Times New Roman" w:cs="Times New Roman"/>
          <w:b/>
          <w:bCs/>
          <w:sz w:val="44"/>
          <w:szCs w:val="44"/>
        </w:rPr>
      </w:pPr>
      <w:r w:rsidRPr="007F41D8">
        <w:rPr>
          <w:rFonts w:eastAsia="Times New Roman" w:cs="Times New Roman"/>
          <w:b/>
          <w:bCs/>
          <w:sz w:val="44"/>
          <w:szCs w:val="44"/>
        </w:rPr>
        <w:lastRenderedPageBreak/>
        <w:t>Abstract</w:t>
      </w:r>
    </w:p>
    <w:p w:rsidR="007F41D8" w:rsidRPr="007F41D8" w:rsidRDefault="007F41D8" w:rsidP="007F41D8">
      <w:pPr>
        <w:widowControl/>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 xml:space="preserve">This Python code models and visualizes the flow of information in a supply chain using a directed graph. Each entity in the supply chain is represented as a </w:t>
      </w:r>
      <w:r w:rsidRPr="007F41D8">
        <w:rPr>
          <w:rFonts w:eastAsia="Times New Roman" w:cs="Times New Roman"/>
          <w:bCs/>
          <w:sz w:val="28"/>
          <w:szCs w:val="28"/>
        </w:rPr>
        <w:t>node</w:t>
      </w:r>
      <w:r w:rsidRPr="007F41D8">
        <w:rPr>
          <w:rFonts w:eastAsia="Times New Roman" w:cs="Times New Roman"/>
          <w:sz w:val="28"/>
          <w:szCs w:val="28"/>
        </w:rPr>
        <w:t xml:space="preserve">, and the flow of information between them is represented as </w:t>
      </w:r>
      <w:r w:rsidRPr="007F41D8">
        <w:rPr>
          <w:rFonts w:eastAsia="Times New Roman" w:cs="Times New Roman"/>
          <w:bCs/>
          <w:sz w:val="28"/>
          <w:szCs w:val="28"/>
        </w:rPr>
        <w:t>directed edges</w:t>
      </w:r>
      <w:r w:rsidRPr="007F41D8">
        <w:rPr>
          <w:rFonts w:eastAsia="Times New Roman" w:cs="Times New Roman"/>
          <w:sz w:val="28"/>
          <w:szCs w:val="28"/>
        </w:rPr>
        <w:t xml:space="preserve"> with weights indicating the </w:t>
      </w:r>
      <w:r w:rsidRPr="007F41D8">
        <w:rPr>
          <w:rFonts w:eastAsia="Times New Roman" w:cs="Times New Roman"/>
          <w:bCs/>
          <w:sz w:val="28"/>
          <w:szCs w:val="28"/>
        </w:rPr>
        <w:t>efficiency or reliability</w:t>
      </w:r>
      <w:r w:rsidRPr="007F41D8">
        <w:rPr>
          <w:rFonts w:eastAsia="Times New Roman" w:cs="Times New Roman"/>
          <w:sz w:val="28"/>
          <w:szCs w:val="28"/>
        </w:rPr>
        <w:t xml:space="preserve"> of communication.</w:t>
      </w:r>
    </w:p>
    <w:p w:rsidR="007F41D8" w:rsidRPr="007F41D8" w:rsidRDefault="007F41D8" w:rsidP="007F41D8">
      <w:pPr>
        <w:widowControl/>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 xml:space="preserve">The code uses </w:t>
      </w:r>
      <w:r w:rsidRPr="007F41D8">
        <w:rPr>
          <w:rFonts w:eastAsia="Times New Roman" w:cs="Times New Roman"/>
          <w:bCs/>
          <w:sz w:val="28"/>
          <w:szCs w:val="28"/>
        </w:rPr>
        <w:t>NetworkX</w:t>
      </w:r>
      <w:r w:rsidRPr="007F41D8">
        <w:rPr>
          <w:rFonts w:eastAsia="Times New Roman" w:cs="Times New Roman"/>
          <w:sz w:val="28"/>
          <w:szCs w:val="28"/>
        </w:rPr>
        <w:t xml:space="preserve"> for graph creation and </w:t>
      </w:r>
      <w:r w:rsidRPr="007F41D8">
        <w:rPr>
          <w:rFonts w:eastAsia="Times New Roman" w:cs="Times New Roman"/>
          <w:bCs/>
          <w:sz w:val="28"/>
          <w:szCs w:val="28"/>
        </w:rPr>
        <w:t>Matplotlib</w:t>
      </w:r>
      <w:r w:rsidRPr="007F41D8">
        <w:rPr>
          <w:rFonts w:eastAsia="Times New Roman" w:cs="Times New Roman"/>
          <w:sz w:val="28"/>
          <w:szCs w:val="28"/>
        </w:rPr>
        <w:t xml:space="preserve"> for visualization. The graph highlights:</w:t>
      </w:r>
    </w:p>
    <w:p w:rsidR="007F41D8" w:rsidRPr="007F41D8" w:rsidRDefault="007F41D8" w:rsidP="007F41D8">
      <w:pPr>
        <w:widowControl/>
        <w:numPr>
          <w:ilvl w:val="0"/>
          <w:numId w:val="1"/>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Relationships between key supply chain entities (e.g., Supplier, Manufacturer, Distributor, etc.).</w:t>
      </w:r>
    </w:p>
    <w:p w:rsidR="007F41D8" w:rsidRPr="007F41D8" w:rsidRDefault="007F41D8" w:rsidP="007F41D8">
      <w:pPr>
        <w:widowControl/>
        <w:numPr>
          <w:ilvl w:val="0"/>
          <w:numId w:val="1"/>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The direction of information flow (e.g., from Supplier to Manufacturer).</w:t>
      </w:r>
    </w:p>
    <w:p w:rsidR="007F41D8" w:rsidRPr="007F41D8" w:rsidRDefault="007F41D8" w:rsidP="007F41D8">
      <w:pPr>
        <w:widowControl/>
        <w:numPr>
          <w:ilvl w:val="0"/>
          <w:numId w:val="1"/>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The strength of communication links, represented by weights.</w:t>
      </w:r>
    </w:p>
    <w:p w:rsidR="007F41D8" w:rsidRPr="007F41D8" w:rsidRDefault="007F41D8" w:rsidP="007F41D8">
      <w:pPr>
        <w:widowControl/>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The resulting graph provides a clear visualization of the information flow, allowing for identification of bottlenecks or inefficiencies, which can be targeted for improvement. This abstract model can be applied to real-world supply chains to enhance operational efficiency and collaboration between entities.</w:t>
      </w:r>
    </w:p>
    <w:p w:rsidR="007F41D8" w:rsidRDefault="007F41D8">
      <w:pPr>
        <w:rPr>
          <w:rFonts w:eastAsia="Times New Roman" w:cs="Times New Roman"/>
          <w:b/>
          <w:bCs/>
          <w:sz w:val="44"/>
          <w:szCs w:val="44"/>
        </w:rPr>
      </w:pPr>
      <w:r>
        <w:rPr>
          <w:rFonts w:eastAsia="Times New Roman" w:cs="Times New Roman"/>
          <w:b/>
          <w:bCs/>
          <w:sz w:val="44"/>
          <w:szCs w:val="44"/>
        </w:rPr>
        <w:br w:type="page"/>
      </w:r>
    </w:p>
    <w:p w:rsidR="007F41D8" w:rsidRPr="007F41D8" w:rsidRDefault="007F41D8" w:rsidP="007F41D8">
      <w:pPr>
        <w:widowControl/>
        <w:autoSpaceDE/>
        <w:autoSpaceDN/>
        <w:spacing w:before="100" w:beforeAutospacing="1" w:after="100" w:afterAutospacing="1" w:line="276" w:lineRule="auto"/>
        <w:outlineLvl w:val="2"/>
        <w:rPr>
          <w:rFonts w:eastAsia="Times New Roman" w:cs="Times New Roman"/>
          <w:b/>
          <w:bCs/>
          <w:sz w:val="44"/>
          <w:szCs w:val="44"/>
        </w:rPr>
      </w:pPr>
      <w:r w:rsidRPr="007F41D8">
        <w:rPr>
          <w:rFonts w:eastAsia="Times New Roman" w:cs="Times New Roman"/>
          <w:b/>
          <w:bCs/>
          <w:sz w:val="44"/>
          <w:szCs w:val="44"/>
        </w:rPr>
        <w:lastRenderedPageBreak/>
        <w:t>Introduction</w:t>
      </w:r>
    </w:p>
    <w:p w:rsidR="007F41D8" w:rsidRPr="007F41D8" w:rsidRDefault="007F41D8" w:rsidP="007F41D8">
      <w:pPr>
        <w:widowControl/>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 xml:space="preserve">The flow of information in a supply chain plays a critical role in maintaining efficiency, reducing delays, and improving decision-making. This code introduces a </w:t>
      </w:r>
      <w:r w:rsidRPr="007F41D8">
        <w:rPr>
          <w:rFonts w:eastAsia="Times New Roman" w:cs="Times New Roman"/>
          <w:bCs/>
          <w:sz w:val="28"/>
          <w:szCs w:val="28"/>
        </w:rPr>
        <w:t>graph-based model</w:t>
      </w:r>
      <w:r w:rsidRPr="007F41D8">
        <w:rPr>
          <w:rFonts w:eastAsia="Times New Roman" w:cs="Times New Roman"/>
          <w:sz w:val="28"/>
          <w:szCs w:val="28"/>
        </w:rPr>
        <w:t xml:space="preserve"> for visualizing and analyzing the </w:t>
      </w:r>
      <w:r w:rsidRPr="007F41D8">
        <w:rPr>
          <w:rFonts w:eastAsia="Times New Roman" w:cs="Times New Roman"/>
          <w:bCs/>
          <w:sz w:val="28"/>
          <w:szCs w:val="28"/>
        </w:rPr>
        <w:t>information flow</w:t>
      </w:r>
      <w:r w:rsidRPr="007F41D8">
        <w:rPr>
          <w:rFonts w:eastAsia="Times New Roman" w:cs="Times New Roman"/>
          <w:sz w:val="28"/>
          <w:szCs w:val="28"/>
        </w:rPr>
        <w:t xml:space="preserve"> between various entities in a supply chain.</w:t>
      </w:r>
    </w:p>
    <w:p w:rsidR="007F41D8" w:rsidRPr="007F41D8" w:rsidRDefault="007F41D8" w:rsidP="007F41D8">
      <w:pPr>
        <w:widowControl/>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 xml:space="preserve">Using Python's </w:t>
      </w:r>
      <w:r w:rsidRPr="007F41D8">
        <w:rPr>
          <w:rFonts w:eastAsia="Times New Roman" w:cs="Times New Roman"/>
          <w:bCs/>
          <w:sz w:val="28"/>
          <w:szCs w:val="28"/>
        </w:rPr>
        <w:t>NetworkX</w:t>
      </w:r>
      <w:r w:rsidRPr="007F41D8">
        <w:rPr>
          <w:rFonts w:eastAsia="Times New Roman" w:cs="Times New Roman"/>
          <w:sz w:val="28"/>
          <w:szCs w:val="28"/>
        </w:rPr>
        <w:t xml:space="preserve"> library, the code creates a </w:t>
      </w:r>
      <w:r w:rsidRPr="007F41D8">
        <w:rPr>
          <w:rFonts w:eastAsia="Times New Roman" w:cs="Times New Roman"/>
          <w:bCs/>
          <w:sz w:val="28"/>
          <w:szCs w:val="28"/>
        </w:rPr>
        <w:t>directed graph</w:t>
      </w:r>
      <w:r w:rsidRPr="007F41D8">
        <w:rPr>
          <w:rFonts w:eastAsia="Times New Roman" w:cs="Times New Roman"/>
          <w:sz w:val="28"/>
          <w:szCs w:val="28"/>
        </w:rPr>
        <w:t>, where:</w:t>
      </w:r>
    </w:p>
    <w:p w:rsidR="007F41D8" w:rsidRPr="007F41D8" w:rsidRDefault="007F41D8" w:rsidP="007F41D8">
      <w:pPr>
        <w:widowControl/>
        <w:numPr>
          <w:ilvl w:val="0"/>
          <w:numId w:val="2"/>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bCs/>
          <w:sz w:val="28"/>
          <w:szCs w:val="28"/>
        </w:rPr>
        <w:t>Nodes</w:t>
      </w:r>
      <w:r w:rsidRPr="007F41D8">
        <w:rPr>
          <w:rFonts w:eastAsia="Times New Roman" w:cs="Times New Roman"/>
          <w:sz w:val="28"/>
          <w:szCs w:val="28"/>
        </w:rPr>
        <w:t xml:space="preserve"> represent supply chain entities (e.g., Suppliers, Manufacturer, Distributor, Retailer, and Customer).</w:t>
      </w:r>
    </w:p>
    <w:p w:rsidR="007F41D8" w:rsidRPr="007F41D8" w:rsidRDefault="007F41D8" w:rsidP="007F41D8">
      <w:pPr>
        <w:widowControl/>
        <w:numPr>
          <w:ilvl w:val="0"/>
          <w:numId w:val="2"/>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bCs/>
          <w:sz w:val="28"/>
          <w:szCs w:val="28"/>
        </w:rPr>
        <w:t>Edges</w:t>
      </w:r>
      <w:r w:rsidRPr="007F41D8">
        <w:rPr>
          <w:rFonts w:eastAsia="Times New Roman" w:cs="Times New Roman"/>
          <w:sz w:val="28"/>
          <w:szCs w:val="28"/>
        </w:rPr>
        <w:t xml:space="preserve"> represent the flow of information between these entities.</w:t>
      </w:r>
    </w:p>
    <w:p w:rsidR="007F41D8" w:rsidRPr="007F41D8" w:rsidRDefault="007F41D8" w:rsidP="007F41D8">
      <w:pPr>
        <w:widowControl/>
        <w:numPr>
          <w:ilvl w:val="0"/>
          <w:numId w:val="2"/>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bCs/>
          <w:sz w:val="28"/>
          <w:szCs w:val="28"/>
        </w:rPr>
        <w:t>Weights</w:t>
      </w:r>
      <w:r w:rsidRPr="007F41D8">
        <w:rPr>
          <w:rFonts w:eastAsia="Times New Roman" w:cs="Times New Roman"/>
          <w:b/>
          <w:bCs/>
          <w:sz w:val="28"/>
          <w:szCs w:val="28"/>
        </w:rPr>
        <w:t xml:space="preserve"> </w:t>
      </w:r>
      <w:r w:rsidRPr="007F41D8">
        <w:rPr>
          <w:rFonts w:eastAsia="Times New Roman" w:cs="Times New Roman"/>
          <w:bCs/>
          <w:sz w:val="28"/>
          <w:szCs w:val="28"/>
        </w:rPr>
        <w:t>on edges</w:t>
      </w:r>
      <w:r w:rsidRPr="007F41D8">
        <w:rPr>
          <w:rFonts w:eastAsia="Times New Roman" w:cs="Times New Roman"/>
          <w:sz w:val="28"/>
          <w:szCs w:val="28"/>
        </w:rPr>
        <w:t xml:space="preserve"> quantify the </w:t>
      </w:r>
      <w:r w:rsidRPr="007F41D8">
        <w:rPr>
          <w:rFonts w:eastAsia="Times New Roman" w:cs="Times New Roman"/>
          <w:bCs/>
          <w:sz w:val="28"/>
          <w:szCs w:val="28"/>
        </w:rPr>
        <w:t>efficiency or reliability</w:t>
      </w:r>
      <w:r w:rsidRPr="007F41D8">
        <w:rPr>
          <w:rFonts w:eastAsia="Times New Roman" w:cs="Times New Roman"/>
          <w:sz w:val="28"/>
          <w:szCs w:val="28"/>
        </w:rPr>
        <w:t xml:space="preserve"> of the information flow, with higher values indicating stronger connections.</w:t>
      </w:r>
    </w:p>
    <w:p w:rsidR="007F41D8" w:rsidRPr="007F41D8" w:rsidRDefault="007F41D8" w:rsidP="007F41D8">
      <w:pPr>
        <w:widowControl/>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 xml:space="preserve">The visualization, created with </w:t>
      </w:r>
      <w:r w:rsidRPr="007F41D8">
        <w:rPr>
          <w:rFonts w:eastAsia="Times New Roman" w:cs="Times New Roman"/>
          <w:bCs/>
          <w:sz w:val="28"/>
          <w:szCs w:val="28"/>
        </w:rPr>
        <w:t>Matplotlib</w:t>
      </w:r>
      <w:r w:rsidRPr="007F41D8">
        <w:rPr>
          <w:rFonts w:eastAsia="Times New Roman" w:cs="Times New Roman"/>
          <w:sz w:val="28"/>
          <w:szCs w:val="28"/>
        </w:rPr>
        <w:t>, provides a graphical representation of the supply chain:</w:t>
      </w:r>
    </w:p>
    <w:p w:rsidR="007F41D8" w:rsidRPr="007F41D8" w:rsidRDefault="007F41D8" w:rsidP="007F41D8">
      <w:pPr>
        <w:widowControl/>
        <w:numPr>
          <w:ilvl w:val="0"/>
          <w:numId w:val="3"/>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The direction of arrows shows the flow of information (e.g., from "Supplier 1" to "Manufacturer").</w:t>
      </w:r>
    </w:p>
    <w:p w:rsidR="007F41D8" w:rsidRPr="007F41D8" w:rsidRDefault="007F41D8" w:rsidP="007F41D8">
      <w:pPr>
        <w:widowControl/>
        <w:numPr>
          <w:ilvl w:val="0"/>
          <w:numId w:val="3"/>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Weights (labeled on edges) help identify areas of strong or weak communication.</w:t>
      </w:r>
    </w:p>
    <w:p w:rsidR="007F41D8" w:rsidRPr="007F41D8" w:rsidRDefault="007F41D8" w:rsidP="007F41D8">
      <w:pPr>
        <w:widowControl/>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This tool is particularly useful for:</w:t>
      </w:r>
    </w:p>
    <w:p w:rsidR="007F41D8" w:rsidRPr="007F41D8" w:rsidRDefault="007F41D8" w:rsidP="007F41D8">
      <w:pPr>
        <w:widowControl/>
        <w:numPr>
          <w:ilvl w:val="0"/>
          <w:numId w:val="4"/>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Understanding the relationships between supply chain participants.</w:t>
      </w:r>
    </w:p>
    <w:p w:rsidR="007F41D8" w:rsidRPr="007F41D8" w:rsidRDefault="007F41D8" w:rsidP="007F41D8">
      <w:pPr>
        <w:widowControl/>
        <w:numPr>
          <w:ilvl w:val="0"/>
          <w:numId w:val="4"/>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Identifying bottlenecks or inefficiencies in communication.</w:t>
      </w:r>
    </w:p>
    <w:p w:rsidR="007F41D8" w:rsidRPr="007F41D8" w:rsidRDefault="007F41D8" w:rsidP="007F41D8">
      <w:pPr>
        <w:widowControl/>
        <w:numPr>
          <w:ilvl w:val="0"/>
          <w:numId w:val="4"/>
        </w:numPr>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Gaining insights into optimizing the flow of information across the supply chain.</w:t>
      </w:r>
    </w:p>
    <w:p w:rsidR="007F41D8" w:rsidRPr="007F41D8" w:rsidRDefault="007F41D8" w:rsidP="007F41D8">
      <w:pPr>
        <w:widowControl/>
        <w:autoSpaceDE/>
        <w:autoSpaceDN/>
        <w:spacing w:before="100" w:beforeAutospacing="1" w:after="100" w:afterAutospacing="1" w:line="276" w:lineRule="auto"/>
        <w:rPr>
          <w:rFonts w:eastAsia="Times New Roman" w:cs="Times New Roman"/>
          <w:sz w:val="28"/>
          <w:szCs w:val="28"/>
        </w:rPr>
      </w:pPr>
      <w:r w:rsidRPr="007F41D8">
        <w:rPr>
          <w:rFonts w:eastAsia="Times New Roman" w:cs="Times New Roman"/>
          <w:sz w:val="28"/>
          <w:szCs w:val="28"/>
        </w:rPr>
        <w:t>By modeling the information flow in this way, the code provides a foundation for analyzing and improving real-world supply chain systems.</w:t>
      </w:r>
    </w:p>
    <w:p w:rsidR="007F41D8" w:rsidRDefault="007F41D8" w:rsidP="007F41D8">
      <w:pPr>
        <w:widowControl/>
        <w:autoSpaceDE/>
        <w:autoSpaceDN/>
        <w:spacing w:before="100" w:beforeAutospacing="1" w:after="100" w:afterAutospacing="1"/>
        <w:outlineLvl w:val="2"/>
        <w:rPr>
          <w:rFonts w:eastAsia="Times New Roman" w:cs="Times New Roman"/>
          <w:b/>
          <w:bCs/>
          <w:sz w:val="44"/>
          <w:szCs w:val="44"/>
        </w:rPr>
      </w:pPr>
    </w:p>
    <w:p w:rsidR="007F41D8" w:rsidRDefault="007F41D8">
      <w:pPr>
        <w:rPr>
          <w:rFonts w:eastAsia="Times New Roman" w:cs="Times New Roman"/>
          <w:b/>
          <w:bCs/>
          <w:sz w:val="44"/>
          <w:szCs w:val="44"/>
        </w:rPr>
      </w:pPr>
      <w:r>
        <w:rPr>
          <w:rFonts w:eastAsia="Times New Roman" w:cs="Times New Roman"/>
          <w:b/>
          <w:bCs/>
          <w:sz w:val="44"/>
          <w:szCs w:val="44"/>
        </w:rPr>
        <w:br w:type="page"/>
      </w:r>
    </w:p>
    <w:p w:rsidR="007F41D8" w:rsidRPr="007F41D8" w:rsidRDefault="007F41D8" w:rsidP="007F41D8">
      <w:pPr>
        <w:widowControl/>
        <w:autoSpaceDE/>
        <w:autoSpaceDN/>
        <w:spacing w:before="100" w:beforeAutospacing="1" w:after="100" w:afterAutospacing="1"/>
        <w:outlineLvl w:val="2"/>
        <w:rPr>
          <w:rFonts w:eastAsia="Times New Roman" w:cs="Times New Roman"/>
          <w:b/>
          <w:bCs/>
          <w:sz w:val="44"/>
          <w:szCs w:val="44"/>
        </w:rPr>
      </w:pPr>
      <w:r w:rsidRPr="007F41D8">
        <w:rPr>
          <w:rFonts w:eastAsia="Times New Roman" w:cs="Times New Roman"/>
          <w:b/>
          <w:bCs/>
          <w:sz w:val="44"/>
          <w:szCs w:val="44"/>
        </w:rPr>
        <w:lastRenderedPageBreak/>
        <w:t>Problem Statement</w:t>
      </w:r>
    </w:p>
    <w:p w:rsidR="007F41D8" w:rsidRPr="007F41D8" w:rsidRDefault="007F41D8" w:rsidP="007F41D8">
      <w:pPr>
        <w:widowControl/>
        <w:autoSpaceDE/>
        <w:autoSpaceDN/>
        <w:spacing w:before="100" w:beforeAutospacing="1" w:after="100" w:afterAutospacing="1" w:line="360" w:lineRule="auto"/>
        <w:rPr>
          <w:rFonts w:eastAsia="Times New Roman" w:cs="Times New Roman"/>
          <w:sz w:val="28"/>
          <w:szCs w:val="28"/>
        </w:rPr>
      </w:pPr>
      <w:r w:rsidRPr="007F41D8">
        <w:rPr>
          <w:rFonts w:eastAsia="Times New Roman" w:cs="Times New Roman"/>
          <w:sz w:val="28"/>
          <w:szCs w:val="28"/>
        </w:rPr>
        <w:t>In a supply chain, the efficient flow of information between various entities such as suppliers, manufacturers, distributors, retailers, and customers is crucial for ensuring smooth operations and timely decision-making. However, inefficiencies or weak communication links in the chain can lead to delays, errors, and disruptions.</w:t>
      </w:r>
    </w:p>
    <w:p w:rsidR="007F41D8" w:rsidRPr="007F41D8" w:rsidRDefault="007F41D8" w:rsidP="007F41D8">
      <w:pPr>
        <w:widowControl/>
        <w:autoSpaceDE/>
        <w:autoSpaceDN/>
        <w:spacing w:before="100" w:beforeAutospacing="1" w:after="100" w:afterAutospacing="1" w:line="360" w:lineRule="auto"/>
        <w:rPr>
          <w:rFonts w:eastAsia="Times New Roman" w:cs="Times New Roman"/>
          <w:sz w:val="28"/>
          <w:szCs w:val="28"/>
        </w:rPr>
      </w:pPr>
      <w:r w:rsidRPr="007F41D8">
        <w:rPr>
          <w:rFonts w:eastAsia="Times New Roman" w:cs="Times New Roman"/>
          <w:sz w:val="28"/>
          <w:szCs w:val="28"/>
        </w:rPr>
        <w:t>This problem requires a solution to:</w:t>
      </w:r>
    </w:p>
    <w:p w:rsidR="007F41D8" w:rsidRPr="007F41D8" w:rsidRDefault="007F41D8" w:rsidP="007F41D8">
      <w:pPr>
        <w:widowControl/>
        <w:numPr>
          <w:ilvl w:val="0"/>
          <w:numId w:val="5"/>
        </w:numPr>
        <w:autoSpaceDE/>
        <w:autoSpaceDN/>
        <w:spacing w:before="100" w:beforeAutospacing="1" w:after="100" w:afterAutospacing="1" w:line="360" w:lineRule="auto"/>
        <w:rPr>
          <w:rFonts w:eastAsia="Times New Roman" w:cs="Times New Roman"/>
          <w:sz w:val="28"/>
          <w:szCs w:val="28"/>
        </w:rPr>
      </w:pPr>
      <w:r w:rsidRPr="007F41D8">
        <w:rPr>
          <w:rFonts w:eastAsia="Times New Roman" w:cs="Times New Roman"/>
          <w:bCs/>
          <w:sz w:val="28"/>
          <w:szCs w:val="28"/>
        </w:rPr>
        <w:t>Model the information flow</w:t>
      </w:r>
      <w:r w:rsidRPr="007F41D8">
        <w:rPr>
          <w:rFonts w:eastAsia="Times New Roman" w:cs="Times New Roman"/>
          <w:sz w:val="28"/>
          <w:szCs w:val="28"/>
        </w:rPr>
        <w:t xml:space="preserve"> within a supply chain.</w:t>
      </w:r>
    </w:p>
    <w:p w:rsidR="007F41D8" w:rsidRPr="007F41D8" w:rsidRDefault="007F41D8" w:rsidP="007F41D8">
      <w:pPr>
        <w:widowControl/>
        <w:numPr>
          <w:ilvl w:val="0"/>
          <w:numId w:val="5"/>
        </w:numPr>
        <w:autoSpaceDE/>
        <w:autoSpaceDN/>
        <w:spacing w:before="100" w:beforeAutospacing="1" w:after="100" w:afterAutospacing="1" w:line="360" w:lineRule="auto"/>
        <w:rPr>
          <w:rFonts w:eastAsia="Times New Roman" w:cs="Times New Roman"/>
          <w:sz w:val="28"/>
          <w:szCs w:val="28"/>
        </w:rPr>
      </w:pPr>
      <w:r w:rsidRPr="007F41D8">
        <w:rPr>
          <w:rFonts w:eastAsia="Times New Roman" w:cs="Times New Roman"/>
          <w:bCs/>
          <w:sz w:val="28"/>
          <w:szCs w:val="28"/>
        </w:rPr>
        <w:t>Visualize relationships and communication</w:t>
      </w:r>
      <w:r w:rsidRPr="007F41D8">
        <w:rPr>
          <w:rFonts w:eastAsia="Times New Roman" w:cs="Times New Roman"/>
          <w:b/>
          <w:bCs/>
          <w:sz w:val="28"/>
          <w:szCs w:val="28"/>
        </w:rPr>
        <w:t xml:space="preserve"> </w:t>
      </w:r>
      <w:r w:rsidRPr="007F41D8">
        <w:rPr>
          <w:rFonts w:eastAsia="Times New Roman" w:cs="Times New Roman"/>
          <w:bCs/>
          <w:sz w:val="28"/>
          <w:szCs w:val="28"/>
        </w:rPr>
        <w:t>efficiency</w:t>
      </w:r>
      <w:r w:rsidRPr="007F41D8">
        <w:rPr>
          <w:rFonts w:eastAsia="Times New Roman" w:cs="Times New Roman"/>
          <w:sz w:val="28"/>
          <w:szCs w:val="28"/>
        </w:rPr>
        <w:t xml:space="preserve"> between entities.</w:t>
      </w:r>
    </w:p>
    <w:p w:rsidR="007F41D8" w:rsidRDefault="007F41D8" w:rsidP="007F41D8">
      <w:pPr>
        <w:widowControl/>
        <w:numPr>
          <w:ilvl w:val="0"/>
          <w:numId w:val="5"/>
        </w:numPr>
        <w:autoSpaceDE/>
        <w:autoSpaceDN/>
        <w:spacing w:before="100" w:beforeAutospacing="1" w:after="100" w:afterAutospacing="1" w:line="360" w:lineRule="auto"/>
        <w:rPr>
          <w:rFonts w:eastAsia="Times New Roman" w:cs="Times New Roman"/>
          <w:sz w:val="28"/>
          <w:szCs w:val="28"/>
        </w:rPr>
      </w:pPr>
      <w:r w:rsidRPr="007F41D8">
        <w:rPr>
          <w:rFonts w:eastAsia="Times New Roman" w:cs="Times New Roman"/>
          <w:sz w:val="28"/>
          <w:szCs w:val="28"/>
        </w:rPr>
        <w:t>Identify areas of strong or weak communication to optimize the network.</w:t>
      </w:r>
    </w:p>
    <w:p w:rsidR="007F41D8" w:rsidRDefault="007F41D8" w:rsidP="007F41D8">
      <w:pPr>
        <w:widowControl/>
        <w:autoSpaceDE/>
        <w:autoSpaceDN/>
        <w:spacing w:before="100" w:beforeAutospacing="1" w:after="100" w:afterAutospacing="1" w:line="360" w:lineRule="auto"/>
        <w:rPr>
          <w:rFonts w:eastAsia="Times New Roman" w:cs="Times New Roman"/>
          <w:sz w:val="28"/>
          <w:szCs w:val="28"/>
        </w:rPr>
      </w:pPr>
    </w:p>
    <w:p w:rsidR="00D262A9" w:rsidRPr="00D262A9" w:rsidRDefault="00D262A9" w:rsidP="00D262A9">
      <w:pPr>
        <w:widowControl/>
        <w:autoSpaceDE/>
        <w:autoSpaceDN/>
        <w:spacing w:before="100" w:beforeAutospacing="1" w:after="100" w:afterAutospacing="1"/>
        <w:outlineLvl w:val="2"/>
        <w:rPr>
          <w:rFonts w:eastAsia="Times New Roman" w:cs="Times New Roman"/>
          <w:b/>
          <w:bCs/>
          <w:sz w:val="44"/>
          <w:szCs w:val="44"/>
        </w:rPr>
      </w:pPr>
      <w:r w:rsidRPr="00D262A9">
        <w:rPr>
          <w:rFonts w:eastAsia="Times New Roman" w:cs="Times New Roman"/>
          <w:b/>
          <w:bCs/>
          <w:sz w:val="44"/>
          <w:szCs w:val="44"/>
        </w:rPr>
        <w:t>Literature Review</w:t>
      </w:r>
    </w:p>
    <w:p w:rsidR="00D262A9" w:rsidRDefault="00D262A9" w:rsidP="00D262A9">
      <w:pPr>
        <w:widowControl/>
        <w:numPr>
          <w:ilvl w:val="0"/>
          <w:numId w:val="6"/>
        </w:numPr>
        <w:tabs>
          <w:tab w:val="clear" w:pos="720"/>
          <w:tab w:val="num" w:pos="284"/>
        </w:tabs>
        <w:autoSpaceDE/>
        <w:autoSpaceDN/>
        <w:spacing w:before="100" w:beforeAutospacing="1" w:after="100" w:afterAutospacing="1" w:line="360" w:lineRule="auto"/>
        <w:ind w:left="284" w:hanging="284"/>
        <w:rPr>
          <w:rFonts w:eastAsia="Times New Roman" w:cs="Times New Roman"/>
          <w:sz w:val="28"/>
          <w:szCs w:val="28"/>
        </w:rPr>
      </w:pPr>
      <w:r w:rsidRPr="00D262A9">
        <w:rPr>
          <w:rFonts w:eastAsia="Times New Roman" w:cs="Times New Roman"/>
          <w:b/>
          <w:bCs/>
          <w:sz w:val="28"/>
          <w:szCs w:val="28"/>
        </w:rPr>
        <w:t>Mentzer et al. (2001)</w:t>
      </w:r>
      <w:r w:rsidRPr="00D262A9">
        <w:rPr>
          <w:rFonts w:eastAsia="Times New Roman" w:cs="Times New Roman"/>
          <w:sz w:val="28"/>
          <w:szCs w:val="28"/>
        </w:rPr>
        <w:t xml:space="preserve"> - </w:t>
      </w:r>
      <w:r w:rsidRPr="00D262A9">
        <w:rPr>
          <w:rFonts w:eastAsia="Times New Roman" w:cs="Times New Roman"/>
          <w:iCs/>
          <w:sz w:val="28"/>
          <w:szCs w:val="28"/>
        </w:rPr>
        <w:t>Supply Chain Management as a Framework</w:t>
      </w:r>
      <w:r>
        <w:rPr>
          <w:rFonts w:eastAsia="Times New Roman" w:cs="Times New Roman"/>
          <w:sz w:val="28"/>
          <w:szCs w:val="28"/>
        </w:rPr>
        <w:t xml:space="preserve">   </w:t>
      </w:r>
    </w:p>
    <w:p w:rsidR="00D262A9" w:rsidRPr="00D262A9" w:rsidRDefault="00D262A9" w:rsidP="00D262A9">
      <w:pPr>
        <w:widowControl/>
        <w:autoSpaceDE/>
        <w:autoSpaceDN/>
        <w:spacing w:before="100" w:beforeAutospacing="1" w:after="100" w:afterAutospacing="1" w:line="360" w:lineRule="auto"/>
        <w:rPr>
          <w:rFonts w:eastAsia="Times New Roman" w:cs="Times New Roman"/>
          <w:sz w:val="28"/>
          <w:szCs w:val="28"/>
        </w:rPr>
      </w:pPr>
      <w:r w:rsidRPr="00D262A9">
        <w:rPr>
          <w:rFonts w:eastAsia="Times New Roman" w:cs="Times New Roman"/>
          <w:sz w:val="28"/>
          <w:szCs w:val="28"/>
        </w:rPr>
        <w:t>This study highlights the importance of collaboration and information sharing in supply chains. It emphasizes that effective information flow is essential for improving efficiency and meeting customer demands. The use of directed graphs in the code aligns with this idea by visualizing relationships and their strengths.</w:t>
      </w:r>
    </w:p>
    <w:p w:rsidR="00D262A9" w:rsidRPr="00D262A9" w:rsidRDefault="00D262A9" w:rsidP="00D262A9">
      <w:pPr>
        <w:pStyle w:val="ListParagraph"/>
        <w:widowControl/>
        <w:numPr>
          <w:ilvl w:val="0"/>
          <w:numId w:val="6"/>
        </w:numPr>
        <w:autoSpaceDE/>
        <w:autoSpaceDN/>
        <w:spacing w:before="100" w:beforeAutospacing="1" w:after="100" w:afterAutospacing="1" w:line="360" w:lineRule="auto"/>
        <w:ind w:left="284" w:hanging="284"/>
        <w:rPr>
          <w:sz w:val="28"/>
          <w:szCs w:val="28"/>
        </w:rPr>
      </w:pPr>
      <w:r w:rsidRPr="00D262A9">
        <w:rPr>
          <w:b/>
          <w:bCs/>
          <w:sz w:val="28"/>
          <w:szCs w:val="28"/>
        </w:rPr>
        <w:t>Chopra &amp; Meindl (2016)</w:t>
      </w:r>
      <w:r w:rsidRPr="00D262A9">
        <w:rPr>
          <w:sz w:val="28"/>
          <w:szCs w:val="28"/>
        </w:rPr>
        <w:t xml:space="preserve"> - </w:t>
      </w:r>
      <w:r w:rsidRPr="00D262A9">
        <w:rPr>
          <w:iCs/>
          <w:sz w:val="28"/>
          <w:szCs w:val="28"/>
        </w:rPr>
        <w:t>Supply Chain Management: Strategy, Planning, and Operation</w:t>
      </w:r>
      <w:r>
        <w:rPr>
          <w:iCs/>
          <w:sz w:val="28"/>
          <w:szCs w:val="28"/>
        </w:rPr>
        <w:t xml:space="preserve"> </w:t>
      </w:r>
    </w:p>
    <w:p w:rsidR="00D262A9" w:rsidRPr="00D262A9" w:rsidRDefault="00D262A9" w:rsidP="00D262A9">
      <w:pPr>
        <w:pStyle w:val="ListParagraph"/>
        <w:widowControl/>
        <w:autoSpaceDE/>
        <w:autoSpaceDN/>
        <w:spacing w:before="100" w:beforeAutospacing="1" w:after="100" w:afterAutospacing="1" w:line="360" w:lineRule="auto"/>
        <w:ind w:left="284"/>
        <w:rPr>
          <w:sz w:val="28"/>
          <w:szCs w:val="28"/>
        </w:rPr>
      </w:pPr>
      <w:r w:rsidRPr="00D262A9">
        <w:rPr>
          <w:sz w:val="28"/>
          <w:szCs w:val="28"/>
        </w:rPr>
        <w:t xml:space="preserve">The book discusses the concept of communication efficiency between entities, focusing on how information sharing impacts performance. The code </w:t>
      </w:r>
      <w:r w:rsidRPr="00D262A9">
        <w:rPr>
          <w:sz w:val="28"/>
          <w:szCs w:val="28"/>
        </w:rPr>
        <w:lastRenderedPageBreak/>
        <w:t>implements this by modeling communication reliability using edge weights, which helps analyze the network’s performance.</w:t>
      </w:r>
    </w:p>
    <w:p w:rsidR="00D262A9" w:rsidRPr="00D262A9" w:rsidRDefault="00D262A9" w:rsidP="00D262A9">
      <w:pPr>
        <w:pStyle w:val="ListParagraph"/>
        <w:widowControl/>
        <w:numPr>
          <w:ilvl w:val="0"/>
          <w:numId w:val="6"/>
        </w:numPr>
        <w:autoSpaceDE/>
        <w:autoSpaceDN/>
        <w:spacing w:before="100" w:beforeAutospacing="1" w:after="100" w:afterAutospacing="1" w:line="360" w:lineRule="auto"/>
        <w:rPr>
          <w:sz w:val="28"/>
          <w:szCs w:val="28"/>
        </w:rPr>
      </w:pPr>
      <w:r w:rsidRPr="00D262A9">
        <w:rPr>
          <w:b/>
          <w:bCs/>
          <w:sz w:val="28"/>
          <w:szCs w:val="28"/>
        </w:rPr>
        <w:t>Stevens (1989)</w:t>
      </w:r>
      <w:r w:rsidRPr="00D262A9">
        <w:rPr>
          <w:sz w:val="28"/>
          <w:szCs w:val="28"/>
        </w:rPr>
        <w:t xml:space="preserve"> - </w:t>
      </w:r>
      <w:r w:rsidRPr="00D262A9">
        <w:rPr>
          <w:iCs/>
          <w:sz w:val="28"/>
          <w:szCs w:val="28"/>
        </w:rPr>
        <w:t>Integrating the Supply Chain</w:t>
      </w:r>
    </w:p>
    <w:p w:rsidR="00D262A9" w:rsidRPr="00D262A9" w:rsidRDefault="00D262A9" w:rsidP="00D262A9">
      <w:pPr>
        <w:pStyle w:val="ListParagraph"/>
        <w:widowControl/>
        <w:autoSpaceDE/>
        <w:autoSpaceDN/>
        <w:spacing w:before="100" w:beforeAutospacing="1" w:after="100" w:afterAutospacing="1" w:line="360" w:lineRule="auto"/>
        <w:ind w:left="284"/>
        <w:rPr>
          <w:sz w:val="28"/>
          <w:szCs w:val="28"/>
        </w:rPr>
      </w:pPr>
      <w:r w:rsidRPr="00D262A9">
        <w:rPr>
          <w:sz w:val="28"/>
          <w:szCs w:val="28"/>
        </w:rPr>
        <w:t>Stevens emphasizes the need for integrating information flows across suppliers, manufacturers, and distributors. The code reflects this integration by connecting all entities in a single directed graph, showcasing the dependencies and interactions.</w:t>
      </w:r>
    </w:p>
    <w:p w:rsidR="00D262A9" w:rsidRPr="00D262A9" w:rsidRDefault="00D262A9" w:rsidP="00D262A9">
      <w:pPr>
        <w:widowControl/>
        <w:numPr>
          <w:ilvl w:val="0"/>
          <w:numId w:val="6"/>
        </w:numPr>
        <w:autoSpaceDE/>
        <w:autoSpaceDN/>
        <w:spacing w:before="100" w:beforeAutospacing="1" w:after="100" w:afterAutospacing="1" w:line="360" w:lineRule="auto"/>
        <w:rPr>
          <w:rFonts w:eastAsia="Times New Roman" w:cs="Times New Roman"/>
          <w:sz w:val="28"/>
          <w:szCs w:val="28"/>
        </w:rPr>
      </w:pPr>
      <w:r w:rsidRPr="00D262A9">
        <w:rPr>
          <w:rFonts w:eastAsia="Times New Roman" w:cs="Times New Roman"/>
          <w:b/>
          <w:bCs/>
          <w:sz w:val="28"/>
          <w:szCs w:val="28"/>
        </w:rPr>
        <w:t>Simchi-Levi et al. (2008)</w:t>
      </w:r>
      <w:r w:rsidRPr="00D262A9">
        <w:rPr>
          <w:rFonts w:eastAsia="Times New Roman" w:cs="Times New Roman"/>
          <w:sz w:val="28"/>
          <w:szCs w:val="28"/>
        </w:rPr>
        <w:t xml:space="preserve"> - </w:t>
      </w:r>
      <w:r w:rsidRPr="00D262A9">
        <w:rPr>
          <w:rFonts w:eastAsia="Times New Roman" w:cs="Times New Roman"/>
          <w:iCs/>
          <w:sz w:val="28"/>
          <w:szCs w:val="28"/>
        </w:rPr>
        <w:t>Designing and Managing the Supply Chain</w:t>
      </w:r>
    </w:p>
    <w:p w:rsidR="00D262A9" w:rsidRPr="00D262A9" w:rsidRDefault="00D262A9" w:rsidP="00D262A9">
      <w:pPr>
        <w:widowControl/>
        <w:autoSpaceDE/>
        <w:autoSpaceDN/>
        <w:spacing w:before="100" w:beforeAutospacing="1" w:after="100" w:afterAutospacing="1" w:line="360" w:lineRule="auto"/>
        <w:ind w:left="284"/>
        <w:rPr>
          <w:rFonts w:eastAsia="Times New Roman" w:cs="Times New Roman"/>
          <w:sz w:val="28"/>
          <w:szCs w:val="28"/>
        </w:rPr>
      </w:pPr>
      <w:r w:rsidRPr="00D262A9">
        <w:rPr>
          <w:rFonts w:eastAsia="Times New Roman" w:cs="Times New Roman"/>
          <w:sz w:val="28"/>
          <w:szCs w:val="28"/>
        </w:rPr>
        <w:t>This work introduces quantitative methods for supply chain analysis, including network-based models. The use of weights on edges in the code mirrors these methods by quantifying communication efficiency, enabling optimization studies.</w:t>
      </w:r>
    </w:p>
    <w:p w:rsidR="00D262A9" w:rsidRDefault="00D262A9" w:rsidP="00D262A9">
      <w:pPr>
        <w:widowControl/>
        <w:numPr>
          <w:ilvl w:val="0"/>
          <w:numId w:val="6"/>
        </w:numPr>
        <w:autoSpaceDE/>
        <w:autoSpaceDN/>
        <w:spacing w:before="100" w:beforeAutospacing="1" w:after="100" w:afterAutospacing="1" w:line="360" w:lineRule="auto"/>
        <w:rPr>
          <w:rFonts w:eastAsia="Times New Roman" w:cs="Times New Roman"/>
          <w:sz w:val="28"/>
          <w:szCs w:val="28"/>
        </w:rPr>
      </w:pPr>
      <w:r w:rsidRPr="00D262A9">
        <w:rPr>
          <w:rFonts w:eastAsia="Times New Roman" w:cs="Times New Roman"/>
          <w:b/>
          <w:bCs/>
          <w:sz w:val="28"/>
          <w:szCs w:val="28"/>
        </w:rPr>
        <w:t>Nagurney (2006)</w:t>
      </w:r>
      <w:r w:rsidRPr="00D262A9">
        <w:rPr>
          <w:rFonts w:eastAsia="Times New Roman" w:cs="Times New Roman"/>
          <w:sz w:val="28"/>
          <w:szCs w:val="28"/>
        </w:rPr>
        <w:t xml:space="preserve"> - </w:t>
      </w:r>
      <w:r w:rsidRPr="00D262A9">
        <w:rPr>
          <w:rFonts w:eastAsia="Times New Roman" w:cs="Times New Roman"/>
          <w:iCs/>
          <w:sz w:val="28"/>
          <w:szCs w:val="28"/>
        </w:rPr>
        <w:t>Supply Chain Network Economics</w:t>
      </w:r>
    </w:p>
    <w:p w:rsidR="00D262A9" w:rsidRPr="00D262A9" w:rsidRDefault="00D262A9" w:rsidP="00D262A9">
      <w:pPr>
        <w:widowControl/>
        <w:autoSpaceDE/>
        <w:autoSpaceDN/>
        <w:spacing w:before="100" w:beforeAutospacing="1" w:after="100" w:afterAutospacing="1" w:line="360" w:lineRule="auto"/>
        <w:ind w:left="284"/>
        <w:rPr>
          <w:rFonts w:eastAsia="Times New Roman" w:cs="Times New Roman"/>
          <w:sz w:val="28"/>
          <w:szCs w:val="28"/>
        </w:rPr>
      </w:pPr>
      <w:r w:rsidRPr="00D262A9">
        <w:rPr>
          <w:rFonts w:eastAsia="Times New Roman" w:cs="Times New Roman"/>
          <w:sz w:val="28"/>
          <w:szCs w:val="28"/>
        </w:rPr>
        <w:t>Nagurney presents supply chains as networks and highlights the importance of modeling them for decision-making. The code adopts a similar network-based approach, making it easier to visualize and analyze the flow of information and identify potential bottlenecks.</w:t>
      </w:r>
    </w:p>
    <w:p w:rsidR="003B2191" w:rsidRDefault="00D262A9" w:rsidP="003B2191">
      <w:pPr>
        <w:widowControl/>
        <w:numPr>
          <w:ilvl w:val="0"/>
          <w:numId w:val="6"/>
        </w:numPr>
        <w:autoSpaceDE/>
        <w:autoSpaceDN/>
        <w:spacing w:before="100" w:beforeAutospacing="1" w:after="100" w:afterAutospacing="1" w:line="360" w:lineRule="auto"/>
        <w:rPr>
          <w:rFonts w:eastAsia="Times New Roman" w:cs="Times New Roman"/>
          <w:sz w:val="28"/>
          <w:szCs w:val="28"/>
        </w:rPr>
      </w:pPr>
      <w:r w:rsidRPr="00D262A9">
        <w:rPr>
          <w:rFonts w:eastAsia="Times New Roman" w:cs="Times New Roman"/>
          <w:b/>
          <w:bCs/>
          <w:sz w:val="28"/>
          <w:szCs w:val="28"/>
        </w:rPr>
        <w:t>Christopher (2016)</w:t>
      </w:r>
      <w:r w:rsidRPr="00D262A9">
        <w:rPr>
          <w:rFonts w:eastAsia="Times New Roman" w:cs="Times New Roman"/>
          <w:sz w:val="28"/>
          <w:szCs w:val="28"/>
        </w:rPr>
        <w:t xml:space="preserve"> - </w:t>
      </w:r>
      <w:r w:rsidRPr="003B2191">
        <w:rPr>
          <w:rFonts w:eastAsia="Times New Roman" w:cs="Times New Roman"/>
          <w:iCs/>
          <w:sz w:val="28"/>
          <w:szCs w:val="28"/>
        </w:rPr>
        <w:t>Logistics and Supply Chain Management</w:t>
      </w:r>
    </w:p>
    <w:p w:rsidR="00D262A9" w:rsidRPr="00D262A9" w:rsidRDefault="00D262A9" w:rsidP="003B2191">
      <w:pPr>
        <w:widowControl/>
        <w:autoSpaceDE/>
        <w:autoSpaceDN/>
        <w:spacing w:before="100" w:beforeAutospacing="1" w:after="100" w:afterAutospacing="1" w:line="360" w:lineRule="auto"/>
        <w:ind w:left="284"/>
        <w:rPr>
          <w:rFonts w:eastAsia="Times New Roman" w:cs="Times New Roman"/>
          <w:sz w:val="28"/>
          <w:szCs w:val="28"/>
        </w:rPr>
      </w:pPr>
      <w:r w:rsidRPr="00D262A9">
        <w:rPr>
          <w:rFonts w:eastAsia="Times New Roman" w:cs="Times New Roman"/>
          <w:sz w:val="28"/>
          <w:szCs w:val="28"/>
        </w:rPr>
        <w:t>Christopher discusses the critical role of responsiveness in supply chains, which depends heavily on reliable information flow. By assigning weights to edges, the code provides a way to assess the responsiveness of different connections in the network.</w:t>
      </w:r>
    </w:p>
    <w:p w:rsidR="003B2191" w:rsidRDefault="00D262A9" w:rsidP="003B2191">
      <w:pPr>
        <w:widowControl/>
        <w:numPr>
          <w:ilvl w:val="0"/>
          <w:numId w:val="6"/>
        </w:numPr>
        <w:autoSpaceDE/>
        <w:autoSpaceDN/>
        <w:spacing w:before="100" w:beforeAutospacing="1" w:after="100" w:afterAutospacing="1" w:line="360" w:lineRule="auto"/>
        <w:rPr>
          <w:rFonts w:eastAsia="Times New Roman" w:cs="Times New Roman"/>
          <w:sz w:val="28"/>
          <w:szCs w:val="28"/>
        </w:rPr>
      </w:pPr>
      <w:r w:rsidRPr="00D262A9">
        <w:rPr>
          <w:rFonts w:eastAsia="Times New Roman" w:cs="Times New Roman"/>
          <w:b/>
          <w:bCs/>
          <w:sz w:val="28"/>
          <w:szCs w:val="28"/>
        </w:rPr>
        <w:lastRenderedPageBreak/>
        <w:t>Gunasekaran &amp; Ngai (2004)</w:t>
      </w:r>
      <w:r w:rsidRPr="00D262A9">
        <w:rPr>
          <w:rFonts w:eastAsia="Times New Roman" w:cs="Times New Roman"/>
          <w:sz w:val="28"/>
          <w:szCs w:val="28"/>
        </w:rPr>
        <w:t xml:space="preserve"> - </w:t>
      </w:r>
      <w:r w:rsidRPr="003B2191">
        <w:rPr>
          <w:rFonts w:eastAsia="Times New Roman" w:cs="Times New Roman"/>
          <w:iCs/>
          <w:sz w:val="28"/>
          <w:szCs w:val="28"/>
        </w:rPr>
        <w:t>Information Systems in Supply Chain Integration and Management</w:t>
      </w:r>
    </w:p>
    <w:p w:rsidR="00D262A9" w:rsidRPr="00D262A9" w:rsidRDefault="00D262A9" w:rsidP="003B2191">
      <w:pPr>
        <w:widowControl/>
        <w:autoSpaceDE/>
        <w:autoSpaceDN/>
        <w:spacing w:before="100" w:beforeAutospacing="1" w:after="100" w:afterAutospacing="1" w:line="360" w:lineRule="auto"/>
        <w:ind w:left="284"/>
        <w:rPr>
          <w:rFonts w:eastAsia="Times New Roman" w:cs="Times New Roman"/>
          <w:sz w:val="28"/>
          <w:szCs w:val="28"/>
        </w:rPr>
      </w:pPr>
      <w:r w:rsidRPr="00D262A9">
        <w:rPr>
          <w:rFonts w:eastAsia="Times New Roman" w:cs="Times New Roman"/>
          <w:sz w:val="28"/>
          <w:szCs w:val="28"/>
        </w:rPr>
        <w:t>This study explores the role of information systems in enabling seamless communication in supply chains. The directed graph model used in the code can complement information systems by visualizing communication pathways and their efficiency.</w:t>
      </w:r>
    </w:p>
    <w:p w:rsidR="003B2191" w:rsidRDefault="00D262A9" w:rsidP="003B2191">
      <w:pPr>
        <w:widowControl/>
        <w:numPr>
          <w:ilvl w:val="0"/>
          <w:numId w:val="6"/>
        </w:numPr>
        <w:autoSpaceDE/>
        <w:autoSpaceDN/>
        <w:spacing w:before="100" w:beforeAutospacing="1" w:after="100" w:afterAutospacing="1" w:line="360" w:lineRule="auto"/>
        <w:rPr>
          <w:rFonts w:eastAsia="Times New Roman" w:cs="Times New Roman"/>
          <w:sz w:val="28"/>
          <w:szCs w:val="28"/>
        </w:rPr>
      </w:pPr>
      <w:r w:rsidRPr="00D262A9">
        <w:rPr>
          <w:rFonts w:eastAsia="Times New Roman" w:cs="Times New Roman"/>
          <w:b/>
          <w:bCs/>
          <w:sz w:val="28"/>
          <w:szCs w:val="28"/>
        </w:rPr>
        <w:t>Cachon &amp; Fisher (2000)</w:t>
      </w:r>
      <w:r w:rsidRPr="00D262A9">
        <w:rPr>
          <w:rFonts w:eastAsia="Times New Roman" w:cs="Times New Roman"/>
          <w:sz w:val="28"/>
          <w:szCs w:val="28"/>
        </w:rPr>
        <w:t xml:space="preserve"> - </w:t>
      </w:r>
      <w:r w:rsidRPr="003B2191">
        <w:rPr>
          <w:rFonts w:eastAsia="Times New Roman" w:cs="Times New Roman"/>
          <w:iCs/>
          <w:sz w:val="28"/>
          <w:szCs w:val="28"/>
        </w:rPr>
        <w:t>Supply Chain Inventory Management and the Bullwhip Effect</w:t>
      </w:r>
      <w:r w:rsidR="003B2191">
        <w:rPr>
          <w:rFonts w:eastAsia="Times New Roman" w:cs="Times New Roman"/>
          <w:sz w:val="28"/>
          <w:szCs w:val="28"/>
        </w:rPr>
        <w:t xml:space="preserve"> </w:t>
      </w:r>
    </w:p>
    <w:p w:rsidR="00D262A9" w:rsidRDefault="00D262A9" w:rsidP="003B2191">
      <w:pPr>
        <w:widowControl/>
        <w:autoSpaceDE/>
        <w:autoSpaceDN/>
        <w:spacing w:before="100" w:beforeAutospacing="1" w:after="100" w:afterAutospacing="1" w:line="360" w:lineRule="auto"/>
        <w:ind w:left="284"/>
        <w:rPr>
          <w:rFonts w:eastAsia="Times New Roman" w:cs="Times New Roman"/>
          <w:sz w:val="28"/>
          <w:szCs w:val="28"/>
        </w:rPr>
      </w:pPr>
      <w:r w:rsidRPr="00D262A9">
        <w:rPr>
          <w:rFonts w:eastAsia="Times New Roman" w:cs="Times New Roman"/>
          <w:sz w:val="28"/>
          <w:szCs w:val="28"/>
        </w:rPr>
        <w:t>This paper highlights how information distortion can lead to inefficiencies in supply chains. The code's ability to quantify communication reliability through edge weights provides insights into potential weak points where such distortions could occur.</w:t>
      </w:r>
    </w:p>
    <w:p w:rsidR="003B2191" w:rsidRDefault="003B2191" w:rsidP="003B2191">
      <w:pPr>
        <w:widowControl/>
        <w:autoSpaceDE/>
        <w:autoSpaceDN/>
        <w:spacing w:before="100" w:beforeAutospacing="1" w:after="100" w:afterAutospacing="1" w:line="360" w:lineRule="auto"/>
        <w:ind w:left="284"/>
        <w:rPr>
          <w:sz w:val="28"/>
          <w:szCs w:val="28"/>
        </w:rPr>
      </w:pPr>
    </w:p>
    <w:p w:rsidR="003B2191" w:rsidRDefault="003B2191" w:rsidP="003B2191">
      <w:pPr>
        <w:widowControl/>
        <w:autoSpaceDE/>
        <w:autoSpaceDN/>
        <w:spacing w:before="100" w:beforeAutospacing="1" w:after="100" w:afterAutospacing="1" w:line="360" w:lineRule="auto"/>
        <w:ind w:left="284"/>
        <w:rPr>
          <w:sz w:val="28"/>
          <w:szCs w:val="28"/>
        </w:rPr>
      </w:pPr>
    </w:p>
    <w:p w:rsidR="003B2191" w:rsidRDefault="003B2191" w:rsidP="003B2191">
      <w:pPr>
        <w:widowControl/>
        <w:autoSpaceDE/>
        <w:autoSpaceDN/>
        <w:spacing w:before="100" w:beforeAutospacing="1" w:after="100" w:afterAutospacing="1" w:line="360" w:lineRule="auto"/>
        <w:ind w:left="284"/>
        <w:rPr>
          <w:sz w:val="28"/>
          <w:szCs w:val="28"/>
        </w:rPr>
      </w:pPr>
    </w:p>
    <w:p w:rsidR="003B2191" w:rsidRDefault="003B2191" w:rsidP="003B2191">
      <w:pPr>
        <w:widowControl/>
        <w:autoSpaceDE/>
        <w:autoSpaceDN/>
        <w:spacing w:before="100" w:beforeAutospacing="1" w:after="100" w:afterAutospacing="1" w:line="360" w:lineRule="auto"/>
        <w:ind w:left="284"/>
        <w:rPr>
          <w:sz w:val="28"/>
          <w:szCs w:val="28"/>
        </w:rPr>
      </w:pPr>
    </w:p>
    <w:p w:rsidR="003B2191" w:rsidRDefault="003B2191" w:rsidP="003B2191">
      <w:pPr>
        <w:widowControl/>
        <w:autoSpaceDE/>
        <w:autoSpaceDN/>
        <w:spacing w:before="100" w:beforeAutospacing="1" w:after="100" w:afterAutospacing="1" w:line="360" w:lineRule="auto"/>
        <w:ind w:left="284"/>
        <w:rPr>
          <w:sz w:val="28"/>
          <w:szCs w:val="28"/>
        </w:rPr>
      </w:pPr>
    </w:p>
    <w:p w:rsidR="003B2191" w:rsidRDefault="003B2191" w:rsidP="003B2191">
      <w:pPr>
        <w:widowControl/>
        <w:autoSpaceDE/>
        <w:autoSpaceDN/>
        <w:spacing w:before="100" w:beforeAutospacing="1" w:after="100" w:afterAutospacing="1" w:line="360" w:lineRule="auto"/>
        <w:ind w:left="284"/>
        <w:rPr>
          <w:sz w:val="28"/>
          <w:szCs w:val="28"/>
        </w:rPr>
      </w:pPr>
    </w:p>
    <w:p w:rsidR="003B2191" w:rsidRDefault="003B2191" w:rsidP="003B2191">
      <w:pPr>
        <w:widowControl/>
        <w:autoSpaceDE/>
        <w:autoSpaceDN/>
        <w:spacing w:before="100" w:beforeAutospacing="1" w:after="100" w:afterAutospacing="1" w:line="360" w:lineRule="auto"/>
        <w:ind w:left="284"/>
        <w:rPr>
          <w:sz w:val="28"/>
          <w:szCs w:val="28"/>
        </w:rPr>
      </w:pPr>
    </w:p>
    <w:p w:rsidR="003B2191" w:rsidRDefault="003B2191" w:rsidP="003B2191">
      <w:pPr>
        <w:widowControl/>
        <w:autoSpaceDE/>
        <w:autoSpaceDN/>
        <w:spacing w:before="100" w:beforeAutospacing="1" w:after="100" w:afterAutospacing="1" w:line="360" w:lineRule="auto"/>
        <w:ind w:left="284"/>
        <w:rPr>
          <w:sz w:val="28"/>
          <w:szCs w:val="28"/>
        </w:rPr>
      </w:pPr>
      <w:r w:rsidRPr="003B2191">
        <w:rPr>
          <w:sz w:val="28"/>
          <w:szCs w:val="28"/>
        </w:rPr>
        <w:lastRenderedPageBreak/>
        <w:t xml:space="preserve">Below is a Python code example that models information flow in a supply chain using </w:t>
      </w:r>
      <w:r w:rsidRPr="003B2191">
        <w:rPr>
          <w:rStyle w:val="Strong"/>
          <w:sz w:val="28"/>
          <w:szCs w:val="28"/>
        </w:rPr>
        <w:t>network graphs</w:t>
      </w:r>
      <w:r w:rsidRPr="003B2191">
        <w:rPr>
          <w:sz w:val="28"/>
          <w:szCs w:val="28"/>
        </w:rPr>
        <w:t xml:space="preserve">. We'll use the </w:t>
      </w:r>
      <w:r w:rsidRPr="003B2191">
        <w:rPr>
          <w:rStyle w:val="Strong"/>
          <w:sz w:val="28"/>
          <w:szCs w:val="28"/>
        </w:rPr>
        <w:t>NetworkX</w:t>
      </w:r>
      <w:r w:rsidRPr="003B2191">
        <w:rPr>
          <w:sz w:val="28"/>
          <w:szCs w:val="28"/>
        </w:rPr>
        <w:t xml:space="preserve"> library to create and visualize the information network.</w:t>
      </w:r>
    </w:p>
    <w:p w:rsidR="003B2191" w:rsidRDefault="003B2191" w:rsidP="003B2191">
      <w:pPr>
        <w:widowControl/>
        <w:autoSpaceDE/>
        <w:autoSpaceDN/>
        <w:spacing w:before="100" w:beforeAutospacing="1" w:after="100" w:afterAutospacing="1" w:line="360" w:lineRule="auto"/>
        <w:ind w:left="284"/>
        <w:rPr>
          <w:rFonts w:eastAsia="Times New Roman" w:cs="Times New Roman"/>
          <w:sz w:val="28"/>
          <w:szCs w:val="28"/>
        </w:rPr>
      </w:pPr>
      <w:r>
        <w:rPr>
          <w:rFonts w:eastAsia="Times New Roman" w:cs="Times New Roman"/>
          <w:noProof/>
          <w:sz w:val="28"/>
          <w:szCs w:val="28"/>
        </w:rPr>
        <w:drawing>
          <wp:inline distT="0" distB="0" distL="0" distR="0">
            <wp:extent cx="5943600" cy="3341370"/>
            <wp:effectExtent l="19050" t="0" r="0" b="0"/>
            <wp:docPr id="1" name="Picture 0" descr="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8).png"/>
                    <pic:cNvPicPr/>
                  </pic:nvPicPr>
                  <pic:blipFill>
                    <a:blip r:embed="rId9"/>
                    <a:stretch>
                      <a:fillRect/>
                    </a:stretch>
                  </pic:blipFill>
                  <pic:spPr>
                    <a:xfrm>
                      <a:off x="0" y="0"/>
                      <a:ext cx="5943600" cy="3341370"/>
                    </a:xfrm>
                    <a:prstGeom prst="rect">
                      <a:avLst/>
                    </a:prstGeom>
                  </pic:spPr>
                </pic:pic>
              </a:graphicData>
            </a:graphic>
          </wp:inline>
        </w:drawing>
      </w:r>
    </w:p>
    <w:p w:rsidR="003B2191" w:rsidRDefault="003B2191" w:rsidP="003B2191">
      <w:pPr>
        <w:widowControl/>
        <w:autoSpaceDE/>
        <w:autoSpaceDN/>
        <w:spacing w:before="100" w:beforeAutospacing="1" w:after="100" w:afterAutospacing="1" w:line="360" w:lineRule="auto"/>
        <w:ind w:left="284"/>
        <w:rPr>
          <w:rFonts w:eastAsia="Times New Roman" w:cs="Times New Roman"/>
          <w:sz w:val="28"/>
          <w:szCs w:val="28"/>
        </w:rPr>
      </w:pPr>
      <w:r>
        <w:rPr>
          <w:rFonts w:eastAsia="Times New Roman" w:cs="Times New Roman"/>
          <w:noProof/>
          <w:sz w:val="28"/>
          <w:szCs w:val="28"/>
        </w:rPr>
        <w:drawing>
          <wp:inline distT="0" distB="0" distL="0" distR="0">
            <wp:extent cx="5943600" cy="3341370"/>
            <wp:effectExtent l="19050" t="0" r="0" b="0"/>
            <wp:docPr id="2" name="Picture 1" descr="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9).png"/>
                    <pic:cNvPicPr/>
                  </pic:nvPicPr>
                  <pic:blipFill>
                    <a:blip r:embed="rId10"/>
                    <a:stretch>
                      <a:fillRect/>
                    </a:stretch>
                  </pic:blipFill>
                  <pic:spPr>
                    <a:xfrm>
                      <a:off x="0" y="0"/>
                      <a:ext cx="5943600" cy="3341370"/>
                    </a:xfrm>
                    <a:prstGeom prst="rect">
                      <a:avLst/>
                    </a:prstGeom>
                  </pic:spPr>
                </pic:pic>
              </a:graphicData>
            </a:graphic>
          </wp:inline>
        </w:drawing>
      </w:r>
    </w:p>
    <w:p w:rsidR="003B2191" w:rsidRDefault="003B2191" w:rsidP="003B2191">
      <w:pPr>
        <w:widowControl/>
        <w:autoSpaceDE/>
        <w:autoSpaceDN/>
        <w:spacing w:before="100" w:beforeAutospacing="1" w:after="100" w:afterAutospacing="1" w:line="360" w:lineRule="auto"/>
        <w:ind w:left="284"/>
        <w:rPr>
          <w:rFonts w:eastAsia="Times New Roman" w:cs="Times New Roman"/>
          <w:sz w:val="28"/>
          <w:szCs w:val="28"/>
        </w:rPr>
      </w:pPr>
      <w:r>
        <w:rPr>
          <w:rFonts w:eastAsia="Times New Roman" w:cs="Times New Roman"/>
          <w:noProof/>
          <w:sz w:val="28"/>
          <w:szCs w:val="28"/>
        </w:rPr>
        <w:lastRenderedPageBreak/>
        <w:drawing>
          <wp:inline distT="0" distB="0" distL="0" distR="0">
            <wp:extent cx="5943600" cy="3341370"/>
            <wp:effectExtent l="19050" t="0" r="0" b="0"/>
            <wp:docPr id="3" name="Picture 2" descr="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a:blip r:embed="rId11"/>
                    <a:stretch>
                      <a:fillRect/>
                    </a:stretch>
                  </pic:blipFill>
                  <pic:spPr>
                    <a:xfrm>
                      <a:off x="0" y="0"/>
                      <a:ext cx="5943600" cy="3341370"/>
                    </a:xfrm>
                    <a:prstGeom prst="rect">
                      <a:avLst/>
                    </a:prstGeom>
                  </pic:spPr>
                </pic:pic>
              </a:graphicData>
            </a:graphic>
          </wp:inline>
        </w:drawing>
      </w:r>
    </w:p>
    <w:p w:rsidR="003B2191" w:rsidRDefault="003B2191" w:rsidP="003B2191">
      <w:pPr>
        <w:widowControl/>
        <w:autoSpaceDE/>
        <w:autoSpaceDN/>
        <w:spacing w:before="100" w:beforeAutospacing="1" w:after="100" w:afterAutospacing="1" w:line="360" w:lineRule="auto"/>
        <w:ind w:left="284"/>
        <w:rPr>
          <w:rFonts w:eastAsia="Times New Roman" w:cs="Times New Roman"/>
          <w:sz w:val="28"/>
          <w:szCs w:val="28"/>
        </w:rPr>
      </w:pPr>
      <w:r>
        <w:rPr>
          <w:rFonts w:eastAsia="Times New Roman" w:cs="Times New Roman"/>
          <w:noProof/>
          <w:sz w:val="28"/>
          <w:szCs w:val="28"/>
        </w:rPr>
        <w:drawing>
          <wp:inline distT="0" distB="0" distL="0" distR="0">
            <wp:extent cx="5943600" cy="3341370"/>
            <wp:effectExtent l="19050" t="0" r="0" b="0"/>
            <wp:docPr id="4" name="Picture 3"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12"/>
                    <a:stretch>
                      <a:fillRect/>
                    </a:stretch>
                  </pic:blipFill>
                  <pic:spPr>
                    <a:xfrm>
                      <a:off x="0" y="0"/>
                      <a:ext cx="5943600" cy="3341370"/>
                    </a:xfrm>
                    <a:prstGeom prst="rect">
                      <a:avLst/>
                    </a:prstGeom>
                  </pic:spPr>
                </pic:pic>
              </a:graphicData>
            </a:graphic>
          </wp:inline>
        </w:drawing>
      </w:r>
    </w:p>
    <w:p w:rsidR="003B2191" w:rsidRDefault="003B2191" w:rsidP="003B2191">
      <w:pPr>
        <w:widowControl/>
        <w:autoSpaceDE/>
        <w:autoSpaceDN/>
        <w:spacing w:before="100" w:beforeAutospacing="1" w:after="100" w:afterAutospacing="1" w:line="360" w:lineRule="auto"/>
        <w:ind w:left="284"/>
        <w:rPr>
          <w:rFonts w:eastAsia="Times New Roman" w:cs="Times New Roman"/>
          <w:sz w:val="28"/>
          <w:szCs w:val="28"/>
        </w:rPr>
      </w:pPr>
      <w:r>
        <w:rPr>
          <w:rFonts w:eastAsia="Times New Roman" w:cs="Times New Roman"/>
          <w:noProof/>
          <w:sz w:val="28"/>
          <w:szCs w:val="28"/>
        </w:rPr>
        <w:lastRenderedPageBreak/>
        <w:drawing>
          <wp:inline distT="0" distB="0" distL="0" distR="0">
            <wp:extent cx="5943600" cy="3341370"/>
            <wp:effectExtent l="19050" t="0" r="0" b="0"/>
            <wp:docPr id="5" name="Picture 4" descr="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2).png"/>
                    <pic:cNvPicPr/>
                  </pic:nvPicPr>
                  <pic:blipFill>
                    <a:blip r:embed="rId13"/>
                    <a:stretch>
                      <a:fillRect/>
                    </a:stretch>
                  </pic:blipFill>
                  <pic:spPr>
                    <a:xfrm>
                      <a:off x="0" y="0"/>
                      <a:ext cx="5943600" cy="3341370"/>
                    </a:xfrm>
                    <a:prstGeom prst="rect">
                      <a:avLst/>
                    </a:prstGeom>
                  </pic:spPr>
                </pic:pic>
              </a:graphicData>
            </a:graphic>
          </wp:inline>
        </w:drawing>
      </w:r>
    </w:p>
    <w:p w:rsidR="005E51D8" w:rsidRDefault="005E51D8" w:rsidP="005E51D8">
      <w:pPr>
        <w:widowControl/>
        <w:autoSpaceDE/>
        <w:autoSpaceDN/>
        <w:spacing w:before="100" w:beforeAutospacing="1" w:after="100" w:afterAutospacing="1"/>
        <w:outlineLvl w:val="2"/>
        <w:rPr>
          <w:rFonts w:eastAsia="Times New Roman" w:cs="Times New Roman"/>
          <w:b/>
          <w:bCs/>
          <w:sz w:val="27"/>
          <w:szCs w:val="27"/>
        </w:rPr>
      </w:pPr>
    </w:p>
    <w:p w:rsidR="005E51D8" w:rsidRPr="005E51D8" w:rsidRDefault="005E51D8" w:rsidP="005E51D8">
      <w:pPr>
        <w:widowControl/>
        <w:autoSpaceDE/>
        <w:autoSpaceDN/>
        <w:spacing w:before="100" w:beforeAutospacing="1" w:after="100" w:afterAutospacing="1"/>
        <w:outlineLvl w:val="2"/>
        <w:rPr>
          <w:rFonts w:eastAsia="Times New Roman" w:cs="Times New Roman"/>
          <w:b/>
          <w:bCs/>
          <w:sz w:val="27"/>
          <w:szCs w:val="27"/>
        </w:rPr>
      </w:pPr>
      <w:r w:rsidRPr="005E51D8">
        <w:rPr>
          <w:rFonts w:eastAsia="Times New Roman" w:cs="Times New Roman"/>
          <w:b/>
          <w:bCs/>
          <w:sz w:val="44"/>
          <w:szCs w:val="44"/>
        </w:rPr>
        <w:t>Results</w:t>
      </w:r>
      <w:r>
        <w:rPr>
          <w:rFonts w:eastAsia="Times New Roman" w:cs="Times New Roman"/>
          <w:b/>
          <w:bCs/>
          <w:sz w:val="27"/>
          <w:szCs w:val="27"/>
        </w:rPr>
        <w:t xml:space="preserve"> </w:t>
      </w:r>
    </w:p>
    <w:p w:rsidR="005E51D8" w:rsidRPr="005E51D8" w:rsidRDefault="005E51D8" w:rsidP="005E51D8">
      <w:pPr>
        <w:widowControl/>
        <w:numPr>
          <w:ilvl w:val="0"/>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Directed</w:t>
      </w:r>
      <w:r w:rsidRPr="005E51D8">
        <w:rPr>
          <w:rFonts w:eastAsia="Times New Roman" w:cs="Times New Roman"/>
          <w:b/>
          <w:bCs/>
          <w:sz w:val="28"/>
          <w:szCs w:val="28"/>
        </w:rPr>
        <w:t xml:space="preserve"> </w:t>
      </w:r>
      <w:r w:rsidRPr="005E51D8">
        <w:rPr>
          <w:rFonts w:eastAsia="Times New Roman" w:cs="Times New Roman"/>
          <w:bCs/>
          <w:sz w:val="28"/>
          <w:szCs w:val="28"/>
        </w:rPr>
        <w:t>Graph</w:t>
      </w:r>
      <w:r w:rsidRPr="005E51D8">
        <w:rPr>
          <w:rFonts w:eastAsia="Times New Roman" w:cs="Times New Roman"/>
          <w:b/>
          <w:bCs/>
          <w:sz w:val="28"/>
          <w:szCs w:val="28"/>
        </w:rPr>
        <w:t xml:space="preserve"> </w:t>
      </w:r>
      <w:r w:rsidRPr="005E51D8">
        <w:rPr>
          <w:rFonts w:eastAsia="Times New Roman" w:cs="Times New Roman"/>
          <w:bCs/>
          <w:sz w:val="28"/>
          <w:szCs w:val="28"/>
        </w:rPr>
        <w:t>Representation</w:t>
      </w:r>
      <w:r w:rsidRPr="005E51D8">
        <w:rPr>
          <w:rFonts w:eastAsia="Times New Roman" w:cs="Times New Roman"/>
          <w:b/>
          <w:bCs/>
          <w:sz w:val="28"/>
          <w:szCs w:val="28"/>
        </w:rPr>
        <w:t>:</w:t>
      </w:r>
    </w:p>
    <w:p w:rsidR="005E51D8" w:rsidRPr="005E51D8" w:rsidRDefault="005E51D8" w:rsidP="005E51D8">
      <w:pPr>
        <w:widowControl/>
        <w:numPr>
          <w:ilvl w:val="1"/>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sz w:val="28"/>
          <w:szCs w:val="28"/>
        </w:rPr>
        <w:t xml:space="preserve">A </w:t>
      </w:r>
      <w:r w:rsidRPr="005E51D8">
        <w:rPr>
          <w:rFonts w:eastAsia="Times New Roman" w:cs="Times New Roman"/>
          <w:bCs/>
          <w:sz w:val="28"/>
          <w:szCs w:val="28"/>
        </w:rPr>
        <w:t>directed</w:t>
      </w:r>
      <w:r w:rsidRPr="005E51D8">
        <w:rPr>
          <w:rFonts w:eastAsia="Times New Roman" w:cs="Times New Roman"/>
          <w:b/>
          <w:bCs/>
          <w:sz w:val="28"/>
          <w:szCs w:val="28"/>
        </w:rPr>
        <w:t xml:space="preserve"> </w:t>
      </w:r>
      <w:r w:rsidRPr="005E51D8">
        <w:rPr>
          <w:rFonts w:eastAsia="Times New Roman" w:cs="Times New Roman"/>
          <w:bCs/>
          <w:sz w:val="28"/>
          <w:szCs w:val="28"/>
        </w:rPr>
        <w:t>graph</w:t>
      </w:r>
      <w:r w:rsidRPr="005E51D8">
        <w:rPr>
          <w:rFonts w:eastAsia="Times New Roman" w:cs="Times New Roman"/>
          <w:sz w:val="28"/>
          <w:szCs w:val="28"/>
        </w:rPr>
        <w:t xml:space="preserve"> was successfully created, representing the flow of information between different entities in a supply chain.</w:t>
      </w:r>
    </w:p>
    <w:p w:rsidR="005E51D8" w:rsidRPr="005E51D8" w:rsidRDefault="005E51D8" w:rsidP="005E51D8">
      <w:pPr>
        <w:widowControl/>
        <w:numPr>
          <w:ilvl w:val="0"/>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Visualization of Supply Chain Entities:</w:t>
      </w:r>
    </w:p>
    <w:p w:rsidR="005E51D8" w:rsidRPr="005E51D8" w:rsidRDefault="005E51D8" w:rsidP="005E51D8">
      <w:pPr>
        <w:widowControl/>
        <w:numPr>
          <w:ilvl w:val="1"/>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sz w:val="28"/>
          <w:szCs w:val="28"/>
        </w:rPr>
        <w:t>Nodes represent supply chain entities:</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Supplier 1, Supplier 2, Manufacturer, Distributor, Retailer, Customer.</w:t>
      </w:r>
    </w:p>
    <w:p w:rsidR="005E51D8" w:rsidRPr="005E51D8" w:rsidRDefault="005E51D8" w:rsidP="005E51D8">
      <w:pPr>
        <w:widowControl/>
        <w:numPr>
          <w:ilvl w:val="0"/>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Information</w:t>
      </w:r>
      <w:r w:rsidRPr="005E51D8">
        <w:rPr>
          <w:rFonts w:eastAsia="Times New Roman" w:cs="Times New Roman"/>
          <w:b/>
          <w:bCs/>
          <w:sz w:val="28"/>
          <w:szCs w:val="28"/>
        </w:rPr>
        <w:t xml:space="preserve"> </w:t>
      </w:r>
      <w:r w:rsidRPr="005E51D8">
        <w:rPr>
          <w:rFonts w:eastAsia="Times New Roman" w:cs="Times New Roman"/>
          <w:bCs/>
          <w:sz w:val="28"/>
          <w:szCs w:val="28"/>
        </w:rPr>
        <w:t>Flow</w:t>
      </w:r>
      <w:r w:rsidRPr="005E51D8">
        <w:rPr>
          <w:rFonts w:eastAsia="Times New Roman" w:cs="Times New Roman"/>
          <w:b/>
          <w:bCs/>
          <w:sz w:val="28"/>
          <w:szCs w:val="28"/>
        </w:rPr>
        <w:t xml:space="preserve"> </w:t>
      </w:r>
      <w:r w:rsidRPr="005E51D8">
        <w:rPr>
          <w:rFonts w:eastAsia="Times New Roman" w:cs="Times New Roman"/>
          <w:bCs/>
          <w:sz w:val="28"/>
          <w:szCs w:val="28"/>
        </w:rPr>
        <w:t>Pathway</w:t>
      </w:r>
      <w:r w:rsidRPr="005E51D8">
        <w:rPr>
          <w:rFonts w:eastAsia="Times New Roman" w:cs="Times New Roman"/>
          <w:b/>
          <w:bCs/>
          <w:sz w:val="28"/>
          <w:szCs w:val="28"/>
        </w:rPr>
        <w:t>:</w:t>
      </w:r>
    </w:p>
    <w:p w:rsidR="005E51D8" w:rsidRPr="005E51D8" w:rsidRDefault="005E51D8" w:rsidP="005E51D8">
      <w:pPr>
        <w:widowControl/>
        <w:numPr>
          <w:ilvl w:val="1"/>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sz w:val="28"/>
          <w:szCs w:val="28"/>
        </w:rPr>
        <w:t>The direction of the arrows clearly shows the flow of information:</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Supplier 1 → Manufacturer</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Supplier 2 → Manufacturer</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Manufacturer → Distributor</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Distributor → Retailer</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Retailer → Customer</w:t>
      </w:r>
    </w:p>
    <w:p w:rsidR="005E51D8" w:rsidRPr="005E51D8" w:rsidRDefault="005E51D8" w:rsidP="005E51D8">
      <w:pPr>
        <w:widowControl/>
        <w:numPr>
          <w:ilvl w:val="0"/>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Quantified Communication Efficiency:</w:t>
      </w:r>
    </w:p>
    <w:p w:rsidR="005E51D8" w:rsidRPr="005E51D8" w:rsidRDefault="005E51D8" w:rsidP="005E51D8">
      <w:pPr>
        <w:widowControl/>
        <w:numPr>
          <w:ilvl w:val="1"/>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sz w:val="28"/>
          <w:szCs w:val="28"/>
        </w:rPr>
        <w:lastRenderedPageBreak/>
        <w:t xml:space="preserve">Edges were labeled with weights, representing the </w:t>
      </w:r>
      <w:r w:rsidRPr="005E51D8">
        <w:rPr>
          <w:rFonts w:eastAsia="Times New Roman" w:cs="Times New Roman"/>
          <w:bCs/>
          <w:sz w:val="28"/>
          <w:szCs w:val="28"/>
        </w:rPr>
        <w:t>efficiency</w:t>
      </w:r>
      <w:r w:rsidRPr="005E51D8">
        <w:rPr>
          <w:rFonts w:eastAsia="Times New Roman" w:cs="Times New Roman"/>
          <w:b/>
          <w:bCs/>
          <w:sz w:val="28"/>
          <w:szCs w:val="28"/>
        </w:rPr>
        <w:t xml:space="preserve"> </w:t>
      </w:r>
      <w:r w:rsidRPr="005E51D8">
        <w:rPr>
          <w:rFonts w:eastAsia="Times New Roman" w:cs="Times New Roman"/>
          <w:bCs/>
          <w:sz w:val="28"/>
          <w:szCs w:val="28"/>
        </w:rPr>
        <w:t>or</w:t>
      </w:r>
      <w:r w:rsidRPr="005E51D8">
        <w:rPr>
          <w:rFonts w:eastAsia="Times New Roman" w:cs="Times New Roman"/>
          <w:b/>
          <w:bCs/>
          <w:sz w:val="28"/>
          <w:szCs w:val="28"/>
        </w:rPr>
        <w:t xml:space="preserve"> </w:t>
      </w:r>
      <w:r w:rsidRPr="005E51D8">
        <w:rPr>
          <w:rFonts w:eastAsia="Times New Roman" w:cs="Times New Roman"/>
          <w:bCs/>
          <w:sz w:val="28"/>
          <w:szCs w:val="28"/>
        </w:rPr>
        <w:t>reliability</w:t>
      </w:r>
      <w:r w:rsidRPr="005E51D8">
        <w:rPr>
          <w:rFonts w:eastAsia="Times New Roman" w:cs="Times New Roman"/>
          <w:b/>
          <w:bCs/>
          <w:sz w:val="28"/>
          <w:szCs w:val="28"/>
        </w:rPr>
        <w:t xml:space="preserve"> </w:t>
      </w:r>
      <w:r w:rsidRPr="005E51D8">
        <w:rPr>
          <w:rFonts w:eastAsia="Times New Roman" w:cs="Times New Roman"/>
          <w:bCs/>
          <w:sz w:val="28"/>
          <w:szCs w:val="28"/>
        </w:rPr>
        <w:t>of</w:t>
      </w:r>
      <w:r w:rsidRPr="005E51D8">
        <w:rPr>
          <w:rFonts w:eastAsia="Times New Roman" w:cs="Times New Roman"/>
          <w:b/>
          <w:bCs/>
          <w:sz w:val="28"/>
          <w:szCs w:val="28"/>
        </w:rPr>
        <w:t xml:space="preserve"> </w:t>
      </w:r>
      <w:r w:rsidRPr="005E51D8">
        <w:rPr>
          <w:rFonts w:eastAsia="Times New Roman" w:cs="Times New Roman"/>
          <w:bCs/>
          <w:sz w:val="28"/>
          <w:szCs w:val="28"/>
        </w:rPr>
        <w:t>communication</w:t>
      </w:r>
      <w:r w:rsidRPr="005E51D8">
        <w:rPr>
          <w:rFonts w:eastAsia="Times New Roman" w:cs="Times New Roman"/>
          <w:sz w:val="28"/>
          <w:szCs w:val="28"/>
        </w:rPr>
        <w:t>:</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Supplier 1 → Manufacturer</w:t>
      </w:r>
      <w:r w:rsidRPr="005E51D8">
        <w:rPr>
          <w:rFonts w:eastAsia="Times New Roman" w:cs="Times New Roman"/>
          <w:b/>
          <w:bCs/>
          <w:sz w:val="28"/>
          <w:szCs w:val="28"/>
        </w:rPr>
        <w:t>:</w:t>
      </w:r>
      <w:r w:rsidRPr="005E51D8">
        <w:rPr>
          <w:rFonts w:eastAsia="Times New Roman" w:cs="Times New Roman"/>
          <w:sz w:val="28"/>
          <w:szCs w:val="28"/>
        </w:rPr>
        <w:t xml:space="preserve"> 0.9</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Supplier 2 → Manufacturer</w:t>
      </w:r>
      <w:r w:rsidRPr="005E51D8">
        <w:rPr>
          <w:rFonts w:eastAsia="Times New Roman" w:cs="Times New Roman"/>
          <w:b/>
          <w:bCs/>
          <w:sz w:val="28"/>
          <w:szCs w:val="28"/>
        </w:rPr>
        <w:t>:</w:t>
      </w:r>
      <w:r w:rsidRPr="005E51D8">
        <w:rPr>
          <w:rFonts w:eastAsia="Times New Roman" w:cs="Times New Roman"/>
          <w:sz w:val="28"/>
          <w:szCs w:val="28"/>
        </w:rPr>
        <w:t xml:space="preserve"> 0.8</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Manufacturer → Distributor</w:t>
      </w:r>
      <w:r w:rsidRPr="005E51D8">
        <w:rPr>
          <w:rFonts w:eastAsia="Times New Roman" w:cs="Times New Roman"/>
          <w:b/>
          <w:bCs/>
          <w:sz w:val="28"/>
          <w:szCs w:val="28"/>
        </w:rPr>
        <w:t>:</w:t>
      </w:r>
      <w:r w:rsidRPr="005E51D8">
        <w:rPr>
          <w:rFonts w:eastAsia="Times New Roman" w:cs="Times New Roman"/>
          <w:sz w:val="28"/>
          <w:szCs w:val="28"/>
        </w:rPr>
        <w:t xml:space="preserve"> 0.95</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Distributor → Retailer</w:t>
      </w:r>
      <w:r w:rsidRPr="005E51D8">
        <w:rPr>
          <w:rFonts w:eastAsia="Times New Roman" w:cs="Times New Roman"/>
          <w:b/>
          <w:bCs/>
          <w:sz w:val="28"/>
          <w:szCs w:val="28"/>
        </w:rPr>
        <w:t>:</w:t>
      </w:r>
      <w:r w:rsidRPr="005E51D8">
        <w:rPr>
          <w:rFonts w:eastAsia="Times New Roman" w:cs="Times New Roman"/>
          <w:sz w:val="28"/>
          <w:szCs w:val="28"/>
        </w:rPr>
        <w:t xml:space="preserve"> 0.85</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Retailer → Customer</w:t>
      </w:r>
      <w:r w:rsidRPr="005E51D8">
        <w:rPr>
          <w:rFonts w:eastAsia="Times New Roman" w:cs="Times New Roman"/>
          <w:b/>
          <w:bCs/>
          <w:sz w:val="28"/>
          <w:szCs w:val="28"/>
        </w:rPr>
        <w:t>:</w:t>
      </w:r>
      <w:r w:rsidRPr="005E51D8">
        <w:rPr>
          <w:rFonts w:eastAsia="Times New Roman" w:cs="Times New Roman"/>
          <w:sz w:val="28"/>
          <w:szCs w:val="28"/>
        </w:rPr>
        <w:t xml:space="preserve"> 0.9</w:t>
      </w:r>
    </w:p>
    <w:p w:rsidR="005E51D8" w:rsidRPr="005E51D8" w:rsidRDefault="005E51D8" w:rsidP="005E51D8">
      <w:pPr>
        <w:widowControl/>
        <w:numPr>
          <w:ilvl w:val="0"/>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Identification of Strong Links:</w:t>
      </w:r>
    </w:p>
    <w:p w:rsidR="005E51D8" w:rsidRPr="005E51D8" w:rsidRDefault="005E51D8" w:rsidP="005E51D8">
      <w:pPr>
        <w:widowControl/>
        <w:numPr>
          <w:ilvl w:val="1"/>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sz w:val="28"/>
          <w:szCs w:val="28"/>
        </w:rPr>
        <w:t>Strong communication links are visible based on higher weights:</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Manufacturer</w:t>
      </w:r>
      <w:r w:rsidRPr="005E51D8">
        <w:rPr>
          <w:rFonts w:eastAsia="Times New Roman" w:cs="Times New Roman"/>
          <w:b/>
          <w:bCs/>
          <w:sz w:val="28"/>
          <w:szCs w:val="28"/>
        </w:rPr>
        <w:t xml:space="preserve"> → </w:t>
      </w:r>
      <w:r w:rsidRPr="005E51D8">
        <w:rPr>
          <w:rFonts w:eastAsia="Times New Roman" w:cs="Times New Roman"/>
          <w:bCs/>
          <w:sz w:val="28"/>
          <w:szCs w:val="28"/>
        </w:rPr>
        <w:t>Distributor</w:t>
      </w:r>
      <w:r w:rsidRPr="005E51D8">
        <w:rPr>
          <w:rFonts w:eastAsia="Times New Roman" w:cs="Times New Roman"/>
          <w:b/>
          <w:bCs/>
          <w:sz w:val="28"/>
          <w:szCs w:val="28"/>
        </w:rPr>
        <w:t xml:space="preserve"> </w:t>
      </w:r>
      <w:r w:rsidRPr="005E51D8">
        <w:rPr>
          <w:rFonts w:eastAsia="Times New Roman" w:cs="Times New Roman"/>
          <w:bCs/>
          <w:sz w:val="28"/>
          <w:szCs w:val="28"/>
        </w:rPr>
        <w:t>(0</w:t>
      </w:r>
      <w:r w:rsidRPr="005E51D8">
        <w:rPr>
          <w:rFonts w:eastAsia="Times New Roman" w:cs="Times New Roman"/>
          <w:b/>
          <w:bCs/>
          <w:sz w:val="28"/>
          <w:szCs w:val="28"/>
        </w:rPr>
        <w:t>.</w:t>
      </w:r>
      <w:r w:rsidRPr="005E51D8">
        <w:rPr>
          <w:rFonts w:eastAsia="Times New Roman" w:cs="Times New Roman"/>
          <w:bCs/>
          <w:sz w:val="28"/>
          <w:szCs w:val="28"/>
        </w:rPr>
        <w:t>95)</w:t>
      </w:r>
      <w:r w:rsidRPr="005E51D8">
        <w:rPr>
          <w:rFonts w:eastAsia="Times New Roman" w:cs="Times New Roman"/>
          <w:sz w:val="28"/>
          <w:szCs w:val="28"/>
        </w:rPr>
        <w:t xml:space="preserve"> is the most efficient connection.</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Supplier</w:t>
      </w:r>
      <w:r w:rsidRPr="005E51D8">
        <w:rPr>
          <w:rFonts w:eastAsia="Times New Roman" w:cs="Times New Roman"/>
          <w:b/>
          <w:bCs/>
          <w:sz w:val="28"/>
          <w:szCs w:val="28"/>
        </w:rPr>
        <w:t xml:space="preserve"> </w:t>
      </w:r>
      <w:r w:rsidRPr="005E51D8">
        <w:rPr>
          <w:rFonts w:eastAsia="Times New Roman" w:cs="Times New Roman"/>
          <w:bCs/>
          <w:sz w:val="28"/>
          <w:szCs w:val="28"/>
        </w:rPr>
        <w:t>1</w:t>
      </w:r>
      <w:r w:rsidRPr="005E51D8">
        <w:rPr>
          <w:rFonts w:eastAsia="Times New Roman" w:cs="Times New Roman"/>
          <w:b/>
          <w:bCs/>
          <w:sz w:val="28"/>
          <w:szCs w:val="28"/>
        </w:rPr>
        <w:t xml:space="preserve"> → </w:t>
      </w:r>
      <w:r w:rsidRPr="005E51D8">
        <w:rPr>
          <w:rFonts w:eastAsia="Times New Roman" w:cs="Times New Roman"/>
          <w:bCs/>
          <w:sz w:val="28"/>
          <w:szCs w:val="28"/>
        </w:rPr>
        <w:t>Manufacturer</w:t>
      </w:r>
      <w:r w:rsidRPr="005E51D8">
        <w:rPr>
          <w:rFonts w:eastAsia="Times New Roman" w:cs="Times New Roman"/>
          <w:b/>
          <w:bCs/>
          <w:sz w:val="28"/>
          <w:szCs w:val="28"/>
        </w:rPr>
        <w:t xml:space="preserve"> </w:t>
      </w:r>
      <w:r w:rsidRPr="005E51D8">
        <w:rPr>
          <w:rFonts w:eastAsia="Times New Roman" w:cs="Times New Roman"/>
          <w:bCs/>
          <w:sz w:val="28"/>
          <w:szCs w:val="28"/>
        </w:rPr>
        <w:t>(0.9)</w:t>
      </w:r>
      <w:r w:rsidRPr="005E51D8">
        <w:rPr>
          <w:rFonts w:eastAsia="Times New Roman" w:cs="Times New Roman"/>
          <w:sz w:val="28"/>
          <w:szCs w:val="28"/>
        </w:rPr>
        <w:t xml:space="preserve"> and </w:t>
      </w:r>
      <w:r w:rsidRPr="005E51D8">
        <w:rPr>
          <w:rFonts w:eastAsia="Times New Roman" w:cs="Times New Roman"/>
          <w:bCs/>
          <w:sz w:val="28"/>
          <w:szCs w:val="28"/>
        </w:rPr>
        <w:t>Retailer</w:t>
      </w:r>
      <w:r w:rsidRPr="005E51D8">
        <w:rPr>
          <w:rFonts w:eastAsia="Times New Roman" w:cs="Times New Roman"/>
          <w:b/>
          <w:bCs/>
          <w:sz w:val="28"/>
          <w:szCs w:val="28"/>
        </w:rPr>
        <w:t xml:space="preserve"> → </w:t>
      </w:r>
      <w:r w:rsidRPr="005E51D8">
        <w:rPr>
          <w:rFonts w:eastAsia="Times New Roman" w:cs="Times New Roman"/>
          <w:bCs/>
          <w:sz w:val="28"/>
          <w:szCs w:val="28"/>
        </w:rPr>
        <w:t>Customer</w:t>
      </w:r>
      <w:r w:rsidRPr="005E51D8">
        <w:rPr>
          <w:rFonts w:eastAsia="Times New Roman" w:cs="Times New Roman"/>
          <w:b/>
          <w:bCs/>
          <w:sz w:val="28"/>
          <w:szCs w:val="28"/>
        </w:rPr>
        <w:t xml:space="preserve"> </w:t>
      </w:r>
      <w:r w:rsidRPr="005E51D8">
        <w:rPr>
          <w:rFonts w:eastAsia="Times New Roman" w:cs="Times New Roman"/>
          <w:bCs/>
          <w:sz w:val="28"/>
          <w:szCs w:val="28"/>
        </w:rPr>
        <w:t>(0.9)</w:t>
      </w:r>
      <w:r w:rsidRPr="005E51D8">
        <w:rPr>
          <w:rFonts w:eastAsia="Times New Roman" w:cs="Times New Roman"/>
          <w:sz w:val="28"/>
          <w:szCs w:val="28"/>
        </w:rPr>
        <w:t xml:space="preserve"> are also highly reliable.</w:t>
      </w:r>
    </w:p>
    <w:p w:rsidR="005E51D8" w:rsidRPr="005E51D8" w:rsidRDefault="005E51D8" w:rsidP="005E51D8">
      <w:pPr>
        <w:widowControl/>
        <w:numPr>
          <w:ilvl w:val="0"/>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Detection of Weak Links:</w:t>
      </w:r>
    </w:p>
    <w:p w:rsidR="005E51D8" w:rsidRPr="005E51D8" w:rsidRDefault="005E51D8" w:rsidP="005E51D8">
      <w:pPr>
        <w:widowControl/>
        <w:numPr>
          <w:ilvl w:val="1"/>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sz w:val="28"/>
          <w:szCs w:val="28"/>
        </w:rPr>
        <w:t>The weakest communication link is:</w:t>
      </w:r>
    </w:p>
    <w:p w:rsidR="005E51D8" w:rsidRPr="005E51D8" w:rsidRDefault="005E51D8" w:rsidP="005E51D8">
      <w:pPr>
        <w:widowControl/>
        <w:numPr>
          <w:ilvl w:val="2"/>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Supplier</w:t>
      </w:r>
      <w:r w:rsidRPr="005E51D8">
        <w:rPr>
          <w:rFonts w:eastAsia="Times New Roman" w:cs="Times New Roman"/>
          <w:b/>
          <w:bCs/>
          <w:sz w:val="28"/>
          <w:szCs w:val="28"/>
        </w:rPr>
        <w:t xml:space="preserve"> </w:t>
      </w:r>
      <w:r w:rsidRPr="005E51D8">
        <w:rPr>
          <w:rFonts w:eastAsia="Times New Roman" w:cs="Times New Roman"/>
          <w:bCs/>
          <w:sz w:val="28"/>
          <w:szCs w:val="28"/>
        </w:rPr>
        <w:t>2</w:t>
      </w:r>
      <w:r w:rsidRPr="005E51D8">
        <w:rPr>
          <w:rFonts w:eastAsia="Times New Roman" w:cs="Times New Roman"/>
          <w:b/>
          <w:bCs/>
          <w:sz w:val="28"/>
          <w:szCs w:val="28"/>
        </w:rPr>
        <w:t xml:space="preserve"> → </w:t>
      </w:r>
      <w:r w:rsidRPr="005E51D8">
        <w:rPr>
          <w:rFonts w:eastAsia="Times New Roman" w:cs="Times New Roman"/>
          <w:bCs/>
          <w:sz w:val="28"/>
          <w:szCs w:val="28"/>
        </w:rPr>
        <w:t>Manufacturer</w:t>
      </w:r>
      <w:r w:rsidRPr="005E51D8">
        <w:rPr>
          <w:rFonts w:eastAsia="Times New Roman" w:cs="Times New Roman"/>
          <w:b/>
          <w:bCs/>
          <w:sz w:val="28"/>
          <w:szCs w:val="28"/>
        </w:rPr>
        <w:t xml:space="preserve"> </w:t>
      </w:r>
      <w:r w:rsidRPr="005E51D8">
        <w:rPr>
          <w:rFonts w:eastAsia="Times New Roman" w:cs="Times New Roman"/>
          <w:bCs/>
          <w:sz w:val="28"/>
          <w:szCs w:val="28"/>
        </w:rPr>
        <w:t>(0.8)</w:t>
      </w:r>
      <w:r w:rsidRPr="005E51D8">
        <w:rPr>
          <w:rFonts w:eastAsia="Times New Roman" w:cs="Times New Roman"/>
          <w:sz w:val="28"/>
          <w:szCs w:val="28"/>
        </w:rPr>
        <w:t>, indicating an area that might require improvement.</w:t>
      </w:r>
    </w:p>
    <w:p w:rsidR="005E51D8" w:rsidRPr="005E51D8" w:rsidRDefault="005E51D8" w:rsidP="005E51D8">
      <w:pPr>
        <w:widowControl/>
        <w:numPr>
          <w:ilvl w:val="0"/>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Central Role of Manufacturer</w:t>
      </w:r>
      <w:r w:rsidRPr="005E51D8">
        <w:rPr>
          <w:rFonts w:eastAsia="Times New Roman" w:cs="Times New Roman"/>
          <w:b/>
          <w:bCs/>
          <w:sz w:val="28"/>
          <w:szCs w:val="28"/>
        </w:rPr>
        <w:t>:</w:t>
      </w:r>
    </w:p>
    <w:p w:rsidR="005E51D8" w:rsidRPr="005E51D8" w:rsidRDefault="005E51D8" w:rsidP="005E51D8">
      <w:pPr>
        <w:widowControl/>
        <w:numPr>
          <w:ilvl w:val="1"/>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sz w:val="28"/>
          <w:szCs w:val="28"/>
        </w:rPr>
        <w:t xml:space="preserve">The </w:t>
      </w:r>
      <w:r w:rsidRPr="005E51D8">
        <w:rPr>
          <w:rFonts w:eastAsia="Times New Roman" w:cs="Times New Roman"/>
          <w:bCs/>
          <w:sz w:val="28"/>
          <w:szCs w:val="28"/>
        </w:rPr>
        <w:t>Manufacturer</w:t>
      </w:r>
      <w:r w:rsidRPr="005E51D8">
        <w:rPr>
          <w:rFonts w:eastAsia="Times New Roman" w:cs="Times New Roman"/>
          <w:sz w:val="28"/>
          <w:szCs w:val="28"/>
        </w:rPr>
        <w:t xml:space="preserve"> acts as a central hub, receiving information from </w:t>
      </w:r>
      <w:r w:rsidRPr="005E51D8">
        <w:rPr>
          <w:rFonts w:eastAsia="Times New Roman" w:cs="Times New Roman"/>
          <w:bCs/>
          <w:sz w:val="28"/>
          <w:szCs w:val="28"/>
        </w:rPr>
        <w:t>Suppliers</w:t>
      </w:r>
      <w:r w:rsidRPr="005E51D8">
        <w:rPr>
          <w:rFonts w:eastAsia="Times New Roman" w:cs="Times New Roman"/>
          <w:sz w:val="28"/>
          <w:szCs w:val="28"/>
        </w:rPr>
        <w:t xml:space="preserve"> and distributing it downstream to the </w:t>
      </w:r>
      <w:r w:rsidRPr="005E51D8">
        <w:rPr>
          <w:rFonts w:eastAsia="Times New Roman" w:cs="Times New Roman"/>
          <w:bCs/>
          <w:sz w:val="28"/>
          <w:szCs w:val="28"/>
        </w:rPr>
        <w:t>Distributor</w:t>
      </w:r>
      <w:r w:rsidRPr="005E51D8">
        <w:rPr>
          <w:rFonts w:eastAsia="Times New Roman" w:cs="Times New Roman"/>
          <w:sz w:val="28"/>
          <w:szCs w:val="28"/>
        </w:rPr>
        <w:t>. Any inefficiency at this node could disrupt the entire flow.</w:t>
      </w:r>
    </w:p>
    <w:p w:rsidR="005E51D8" w:rsidRPr="005E51D8" w:rsidRDefault="005E51D8" w:rsidP="005E51D8">
      <w:pPr>
        <w:widowControl/>
        <w:numPr>
          <w:ilvl w:val="0"/>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bCs/>
          <w:sz w:val="28"/>
          <w:szCs w:val="28"/>
        </w:rPr>
        <w:t>Graph Aesthetic and Layout:</w:t>
      </w:r>
    </w:p>
    <w:p w:rsidR="005E51D8" w:rsidRPr="005E51D8" w:rsidRDefault="005E51D8" w:rsidP="005E51D8">
      <w:pPr>
        <w:widowControl/>
        <w:numPr>
          <w:ilvl w:val="1"/>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sz w:val="28"/>
          <w:szCs w:val="28"/>
        </w:rPr>
        <w:t xml:space="preserve">The graph uses a </w:t>
      </w:r>
      <w:r w:rsidRPr="005E51D8">
        <w:rPr>
          <w:rFonts w:eastAsia="Times New Roman" w:cs="Times New Roman"/>
          <w:bCs/>
          <w:sz w:val="28"/>
          <w:szCs w:val="28"/>
        </w:rPr>
        <w:t>spring</w:t>
      </w:r>
      <w:r w:rsidRPr="005E51D8">
        <w:rPr>
          <w:rFonts w:eastAsia="Times New Roman" w:cs="Times New Roman"/>
          <w:b/>
          <w:bCs/>
          <w:sz w:val="28"/>
          <w:szCs w:val="28"/>
        </w:rPr>
        <w:t xml:space="preserve"> </w:t>
      </w:r>
      <w:r w:rsidRPr="005E51D8">
        <w:rPr>
          <w:rFonts w:eastAsia="Times New Roman" w:cs="Times New Roman"/>
          <w:bCs/>
          <w:sz w:val="28"/>
          <w:szCs w:val="28"/>
        </w:rPr>
        <w:t>layout</w:t>
      </w:r>
      <w:r w:rsidRPr="005E51D8">
        <w:rPr>
          <w:rFonts w:eastAsia="Times New Roman" w:cs="Times New Roman"/>
          <w:sz w:val="28"/>
          <w:szCs w:val="28"/>
        </w:rPr>
        <w:t xml:space="preserve"> for clarity, with nodes sized and colored for easy identification.</w:t>
      </w:r>
    </w:p>
    <w:p w:rsidR="005E51D8" w:rsidRPr="005E51D8" w:rsidRDefault="005E51D8" w:rsidP="005E51D8">
      <w:pPr>
        <w:widowControl/>
        <w:numPr>
          <w:ilvl w:val="1"/>
          <w:numId w:val="7"/>
        </w:numPr>
        <w:autoSpaceDE/>
        <w:autoSpaceDN/>
        <w:spacing w:before="100" w:beforeAutospacing="1" w:after="100" w:afterAutospacing="1" w:line="276" w:lineRule="auto"/>
        <w:rPr>
          <w:rFonts w:eastAsia="Times New Roman" w:cs="Times New Roman"/>
          <w:sz w:val="28"/>
          <w:szCs w:val="28"/>
        </w:rPr>
      </w:pPr>
      <w:r w:rsidRPr="005E51D8">
        <w:rPr>
          <w:rFonts w:eastAsia="Times New Roman" w:cs="Times New Roman"/>
          <w:sz w:val="28"/>
          <w:szCs w:val="28"/>
        </w:rPr>
        <w:t>Arrows and edge labels effectively convey the direction and quality of information flow.</w:t>
      </w:r>
    </w:p>
    <w:p w:rsidR="005E51D8" w:rsidRDefault="005E51D8" w:rsidP="003B2191">
      <w:pPr>
        <w:widowControl/>
        <w:autoSpaceDE/>
        <w:autoSpaceDN/>
        <w:spacing w:before="100" w:beforeAutospacing="1" w:after="100" w:afterAutospacing="1" w:line="360" w:lineRule="auto"/>
        <w:ind w:left="284"/>
        <w:rPr>
          <w:rFonts w:eastAsia="Times New Roman" w:cs="Times New Roman"/>
          <w:sz w:val="28"/>
          <w:szCs w:val="28"/>
        </w:rPr>
      </w:pPr>
    </w:p>
    <w:p w:rsidR="005E51D8" w:rsidRPr="00D262A9" w:rsidRDefault="005E51D8" w:rsidP="003B2191">
      <w:pPr>
        <w:widowControl/>
        <w:autoSpaceDE/>
        <w:autoSpaceDN/>
        <w:spacing w:before="100" w:beforeAutospacing="1" w:after="100" w:afterAutospacing="1" w:line="360" w:lineRule="auto"/>
        <w:ind w:left="284"/>
        <w:rPr>
          <w:rFonts w:eastAsia="Times New Roman" w:cs="Times New Roman"/>
          <w:sz w:val="28"/>
          <w:szCs w:val="28"/>
        </w:rPr>
      </w:pPr>
    </w:p>
    <w:p w:rsidR="007F41D8" w:rsidRPr="007F41D8" w:rsidRDefault="007F41D8" w:rsidP="007F41D8">
      <w:pPr>
        <w:widowControl/>
        <w:autoSpaceDE/>
        <w:autoSpaceDN/>
        <w:spacing w:before="100" w:beforeAutospacing="1" w:after="100" w:afterAutospacing="1" w:line="360" w:lineRule="auto"/>
        <w:rPr>
          <w:rFonts w:eastAsia="Times New Roman" w:cs="Times New Roman"/>
          <w:sz w:val="28"/>
          <w:szCs w:val="28"/>
        </w:rPr>
      </w:pPr>
    </w:p>
    <w:p w:rsidR="007F41D8" w:rsidRDefault="007F41D8" w:rsidP="007F41D8">
      <w:pPr>
        <w:widowControl/>
        <w:autoSpaceDE/>
        <w:autoSpaceDN/>
        <w:spacing w:before="100" w:beforeAutospacing="1" w:after="100" w:afterAutospacing="1"/>
        <w:outlineLvl w:val="2"/>
        <w:rPr>
          <w:rFonts w:eastAsia="Times New Roman" w:cs="Times New Roman"/>
          <w:b/>
          <w:bCs/>
          <w:sz w:val="44"/>
          <w:szCs w:val="44"/>
        </w:rPr>
      </w:pPr>
    </w:p>
    <w:p w:rsidR="005E51D8" w:rsidRPr="00C434E1" w:rsidRDefault="005E51D8" w:rsidP="005E51D8">
      <w:pPr>
        <w:pStyle w:val="NormalWeb"/>
        <w:rPr>
          <w:b/>
          <w:sz w:val="44"/>
          <w:szCs w:val="44"/>
        </w:rPr>
      </w:pPr>
      <w:r w:rsidRPr="00C434E1">
        <w:rPr>
          <w:b/>
          <w:sz w:val="44"/>
          <w:szCs w:val="44"/>
        </w:rPr>
        <w:lastRenderedPageBreak/>
        <w:t>Conclusion</w:t>
      </w:r>
    </w:p>
    <w:p w:rsidR="00C434E1" w:rsidRPr="00C434E1" w:rsidRDefault="00C434E1" w:rsidP="00C434E1">
      <w:pPr>
        <w:pStyle w:val="NormalWeb"/>
        <w:spacing w:line="360" w:lineRule="auto"/>
        <w:ind w:right="-279"/>
        <w:rPr>
          <w:sz w:val="28"/>
          <w:szCs w:val="28"/>
        </w:rPr>
      </w:pPr>
      <w:r w:rsidRPr="00C434E1">
        <w:rPr>
          <w:sz w:val="28"/>
          <w:szCs w:val="28"/>
        </w:rPr>
        <w:t xml:space="preserve">The code adds the nodes and edges to a </w:t>
      </w:r>
      <w:r w:rsidRPr="00C434E1">
        <w:rPr>
          <w:rStyle w:val="Strong"/>
          <w:sz w:val="28"/>
          <w:szCs w:val="28"/>
        </w:rPr>
        <w:t>directed graph (DiGraph)</w:t>
      </w:r>
      <w:r w:rsidRPr="00C434E1">
        <w:rPr>
          <w:sz w:val="28"/>
          <w:szCs w:val="28"/>
        </w:rPr>
        <w:t xml:space="preserve"> and retrieves the edge weights for labeling. A spring layout is used to position the nodes visually, ensuring clarity in the graph's structure. The graph is drawn using </w:t>
      </w:r>
      <w:r w:rsidRPr="00C434E1">
        <w:rPr>
          <w:rStyle w:val="Strong"/>
          <w:sz w:val="28"/>
          <w:szCs w:val="28"/>
        </w:rPr>
        <w:t>NetworkX</w:t>
      </w:r>
      <w:r w:rsidRPr="00C434E1">
        <w:rPr>
          <w:sz w:val="28"/>
          <w:szCs w:val="28"/>
        </w:rPr>
        <w:t xml:space="preserve">, with nodes styled as light blue circles and arrows indicating the direction of information flow. Edge labels display the communication efficiency weights, making it easier to identify strong and weak links in the supply chain. Finally, the graph is titled "Information Flow in Supply Chain" and displayed using </w:t>
      </w:r>
      <w:r w:rsidRPr="00C434E1">
        <w:rPr>
          <w:rStyle w:val="Strong"/>
          <w:sz w:val="28"/>
          <w:szCs w:val="28"/>
        </w:rPr>
        <w:t>Matplotlib</w:t>
      </w:r>
      <w:r w:rsidRPr="00C434E1">
        <w:rPr>
          <w:sz w:val="28"/>
          <w:szCs w:val="28"/>
        </w:rPr>
        <w:t>. This visualization allows users to analyze the supply chain’s communication pathways and identify areas for optimization.</w:t>
      </w:r>
    </w:p>
    <w:p w:rsidR="00C434E1" w:rsidRDefault="00C434E1">
      <w:pPr>
        <w:rPr>
          <w:rFonts w:eastAsia="Times New Roman" w:cs="Times New Roman"/>
          <w:sz w:val="28"/>
          <w:szCs w:val="28"/>
        </w:rPr>
      </w:pPr>
      <w:r>
        <w:rPr>
          <w:sz w:val="28"/>
          <w:szCs w:val="28"/>
        </w:rPr>
        <w:br w:type="page"/>
      </w:r>
    </w:p>
    <w:p w:rsidR="00C434E1" w:rsidRPr="00C434E1" w:rsidRDefault="00C434E1" w:rsidP="00C434E1">
      <w:pPr>
        <w:widowControl/>
        <w:autoSpaceDE/>
        <w:autoSpaceDN/>
        <w:spacing w:before="100" w:beforeAutospacing="1" w:after="100" w:afterAutospacing="1"/>
        <w:outlineLvl w:val="2"/>
        <w:rPr>
          <w:rFonts w:eastAsia="Times New Roman" w:cs="Times New Roman"/>
          <w:b/>
          <w:bCs/>
          <w:sz w:val="44"/>
          <w:szCs w:val="44"/>
        </w:rPr>
      </w:pPr>
      <w:r w:rsidRPr="00C434E1">
        <w:rPr>
          <w:rFonts w:eastAsia="Times New Roman" w:cs="Times New Roman"/>
          <w:b/>
          <w:bCs/>
          <w:sz w:val="44"/>
          <w:szCs w:val="44"/>
        </w:rPr>
        <w:lastRenderedPageBreak/>
        <w:t>References</w:t>
      </w:r>
    </w:p>
    <w:p w:rsidR="00C434E1" w:rsidRPr="00C434E1" w:rsidRDefault="00C434E1" w:rsidP="00C434E1">
      <w:pPr>
        <w:widowControl/>
        <w:numPr>
          <w:ilvl w:val="0"/>
          <w:numId w:val="8"/>
        </w:numPr>
        <w:tabs>
          <w:tab w:val="clear" w:pos="720"/>
          <w:tab w:val="num" w:pos="284"/>
        </w:tabs>
        <w:autoSpaceDE/>
        <w:autoSpaceDN/>
        <w:spacing w:before="100" w:beforeAutospacing="1" w:after="100" w:afterAutospacing="1" w:line="360" w:lineRule="auto"/>
        <w:ind w:left="0" w:firstLine="0"/>
        <w:rPr>
          <w:rFonts w:eastAsia="Times New Roman" w:cs="Times New Roman"/>
          <w:sz w:val="28"/>
          <w:szCs w:val="28"/>
        </w:rPr>
      </w:pPr>
      <w:r w:rsidRPr="00C434E1">
        <w:rPr>
          <w:rFonts w:eastAsia="Times New Roman" w:cs="Times New Roman"/>
          <w:b/>
          <w:bCs/>
          <w:sz w:val="28"/>
          <w:szCs w:val="28"/>
        </w:rPr>
        <w:t>Python NetworkX Documentation</w:t>
      </w:r>
      <w:r>
        <w:rPr>
          <w:rFonts w:eastAsia="Times New Roman" w:cs="Times New Roman"/>
          <w:sz w:val="28"/>
          <w:szCs w:val="28"/>
        </w:rPr>
        <w:t xml:space="preserve">  </w:t>
      </w:r>
      <w:r w:rsidRPr="00C434E1">
        <w:rPr>
          <w:rFonts w:eastAsia="Times New Roman" w:cs="Times New Roman"/>
          <w:sz w:val="28"/>
          <w:szCs w:val="28"/>
        </w:rPr>
        <w:t>NetworkX library is widely used for creating, manipulating, and analyzing the structure and dynamics of complex networks.</w:t>
      </w:r>
      <w:r>
        <w:rPr>
          <w:rFonts w:eastAsia="Times New Roman" w:cs="Times New Roman"/>
          <w:sz w:val="28"/>
          <w:szCs w:val="28"/>
        </w:rPr>
        <w:t xml:space="preserve"> Official Documentation:</w:t>
      </w:r>
      <w:r w:rsidRPr="00C434E1">
        <w:rPr>
          <w:rFonts w:eastAsia="Times New Roman" w:cs="Times New Roman"/>
          <w:sz w:val="28"/>
          <w:szCs w:val="28"/>
        </w:rPr>
        <w:t>https://networkx.org/documentation/stable/</w:t>
      </w:r>
    </w:p>
    <w:p w:rsidR="00C434E1" w:rsidRPr="00C434E1" w:rsidRDefault="00C434E1" w:rsidP="00C434E1">
      <w:pPr>
        <w:widowControl/>
        <w:numPr>
          <w:ilvl w:val="0"/>
          <w:numId w:val="8"/>
        </w:numPr>
        <w:tabs>
          <w:tab w:val="clear" w:pos="720"/>
          <w:tab w:val="num" w:pos="284"/>
        </w:tabs>
        <w:autoSpaceDE/>
        <w:autoSpaceDN/>
        <w:spacing w:before="100" w:beforeAutospacing="1" w:after="100" w:afterAutospacing="1" w:line="360" w:lineRule="auto"/>
        <w:ind w:left="0" w:firstLine="0"/>
        <w:rPr>
          <w:rFonts w:eastAsia="Times New Roman" w:cs="Times New Roman"/>
          <w:sz w:val="28"/>
          <w:szCs w:val="28"/>
        </w:rPr>
      </w:pPr>
      <w:r w:rsidRPr="00C434E1">
        <w:rPr>
          <w:rFonts w:eastAsia="Times New Roman" w:cs="Times New Roman"/>
          <w:b/>
          <w:bCs/>
          <w:sz w:val="28"/>
          <w:szCs w:val="28"/>
        </w:rPr>
        <w:t>Matplotlib Documentation</w:t>
      </w:r>
      <w:r>
        <w:rPr>
          <w:rFonts w:eastAsia="Times New Roman" w:cs="Times New Roman"/>
          <w:sz w:val="28"/>
          <w:szCs w:val="28"/>
        </w:rPr>
        <w:t xml:space="preserve">  </w:t>
      </w:r>
      <w:r w:rsidRPr="00C434E1">
        <w:rPr>
          <w:rFonts w:eastAsia="Times New Roman" w:cs="Times New Roman"/>
          <w:sz w:val="28"/>
          <w:szCs w:val="28"/>
        </w:rPr>
        <w:t>Matplotlib is a popular Python library for creating static, animated, and interactive visualizations.</w:t>
      </w:r>
      <w:r>
        <w:rPr>
          <w:rFonts w:eastAsia="Times New Roman" w:cs="Times New Roman"/>
          <w:sz w:val="28"/>
          <w:szCs w:val="28"/>
        </w:rPr>
        <w:t xml:space="preserve"> </w:t>
      </w:r>
      <w:r w:rsidRPr="00C434E1">
        <w:rPr>
          <w:rFonts w:eastAsia="Times New Roman" w:cs="Times New Roman"/>
          <w:sz w:val="28"/>
          <w:szCs w:val="28"/>
        </w:rPr>
        <w:t>Official Documentation: https://matplotlib.org/stable/</w:t>
      </w:r>
    </w:p>
    <w:p w:rsidR="00C434E1" w:rsidRPr="00C434E1" w:rsidRDefault="00C434E1" w:rsidP="00C434E1">
      <w:pPr>
        <w:widowControl/>
        <w:numPr>
          <w:ilvl w:val="0"/>
          <w:numId w:val="8"/>
        </w:numPr>
        <w:tabs>
          <w:tab w:val="clear" w:pos="720"/>
          <w:tab w:val="num" w:pos="284"/>
          <w:tab w:val="left" w:pos="567"/>
        </w:tabs>
        <w:autoSpaceDE/>
        <w:autoSpaceDN/>
        <w:spacing w:before="100" w:beforeAutospacing="1" w:after="100" w:afterAutospacing="1" w:line="360" w:lineRule="auto"/>
        <w:ind w:left="0" w:firstLine="0"/>
        <w:rPr>
          <w:rFonts w:eastAsia="Times New Roman" w:cs="Times New Roman"/>
          <w:sz w:val="28"/>
          <w:szCs w:val="28"/>
        </w:rPr>
      </w:pPr>
      <w:r w:rsidRPr="00C434E1">
        <w:rPr>
          <w:rFonts w:eastAsia="Times New Roman" w:cs="Times New Roman"/>
          <w:b/>
          <w:bCs/>
          <w:sz w:val="28"/>
          <w:szCs w:val="28"/>
        </w:rPr>
        <w:t>Supply Chain Network Analysis</w:t>
      </w:r>
      <w:r>
        <w:rPr>
          <w:rFonts w:eastAsia="Times New Roman" w:cs="Times New Roman"/>
          <w:sz w:val="28"/>
          <w:szCs w:val="28"/>
        </w:rPr>
        <w:t xml:space="preserve">  </w:t>
      </w:r>
      <w:r w:rsidRPr="00C434E1">
        <w:rPr>
          <w:rFonts w:eastAsia="Times New Roman" w:cs="Times New Roman"/>
          <w:sz w:val="28"/>
          <w:szCs w:val="28"/>
        </w:rPr>
        <w:t xml:space="preserve">Nagurney, A. (2006). </w:t>
      </w:r>
      <w:r w:rsidRPr="00C434E1">
        <w:rPr>
          <w:rFonts w:eastAsia="Times New Roman" w:cs="Times New Roman"/>
          <w:i/>
          <w:iCs/>
          <w:sz w:val="28"/>
          <w:szCs w:val="28"/>
        </w:rPr>
        <w:t>Supply Chain Network Economics: Dynamics of Prices, Flows, and Profits</w:t>
      </w:r>
      <w:r w:rsidRPr="00C434E1">
        <w:rPr>
          <w:rFonts w:eastAsia="Times New Roman" w:cs="Times New Roman"/>
          <w:sz w:val="28"/>
          <w:szCs w:val="28"/>
        </w:rPr>
        <w:t>. Edward Elgar Publishing.</w:t>
      </w:r>
      <w:r>
        <w:rPr>
          <w:rFonts w:eastAsia="Times New Roman" w:cs="Times New Roman"/>
          <w:sz w:val="28"/>
          <w:szCs w:val="28"/>
        </w:rPr>
        <w:t xml:space="preserve"> </w:t>
      </w:r>
      <w:r w:rsidRPr="00C434E1">
        <w:rPr>
          <w:rFonts w:eastAsia="Times New Roman" w:cs="Times New Roman"/>
          <w:sz w:val="28"/>
          <w:szCs w:val="28"/>
        </w:rPr>
        <w:t>Provides insights into modeling supply chain networks and the role of efficient information flow.</w:t>
      </w:r>
    </w:p>
    <w:p w:rsidR="00C434E1" w:rsidRPr="00C434E1" w:rsidRDefault="00C434E1" w:rsidP="00C434E1">
      <w:pPr>
        <w:widowControl/>
        <w:numPr>
          <w:ilvl w:val="0"/>
          <w:numId w:val="8"/>
        </w:numPr>
        <w:tabs>
          <w:tab w:val="clear" w:pos="720"/>
          <w:tab w:val="num" w:pos="284"/>
        </w:tabs>
        <w:autoSpaceDE/>
        <w:autoSpaceDN/>
        <w:spacing w:before="100" w:beforeAutospacing="1" w:after="100" w:afterAutospacing="1" w:line="360" w:lineRule="auto"/>
        <w:ind w:left="0" w:firstLine="0"/>
        <w:rPr>
          <w:rFonts w:eastAsia="Times New Roman" w:cs="Times New Roman"/>
          <w:sz w:val="28"/>
          <w:szCs w:val="28"/>
        </w:rPr>
      </w:pPr>
      <w:r w:rsidRPr="00C434E1">
        <w:rPr>
          <w:rFonts w:eastAsia="Times New Roman" w:cs="Times New Roman"/>
          <w:b/>
          <w:bCs/>
          <w:sz w:val="28"/>
          <w:szCs w:val="28"/>
        </w:rPr>
        <w:t>Graph Theory in Supply Chains</w:t>
      </w:r>
      <w:r>
        <w:rPr>
          <w:rFonts w:eastAsia="Times New Roman" w:cs="Times New Roman"/>
          <w:sz w:val="28"/>
          <w:szCs w:val="28"/>
        </w:rPr>
        <w:t xml:space="preserve"> </w:t>
      </w:r>
      <w:r w:rsidRPr="00C434E1">
        <w:rPr>
          <w:rFonts w:eastAsia="Times New Roman" w:cs="Times New Roman"/>
          <w:sz w:val="28"/>
          <w:szCs w:val="28"/>
        </w:rPr>
        <w:t xml:space="preserve">Simchi-Levi, D., Kaminsky, P., &amp; Simchi-Levi, E. (2008). </w:t>
      </w:r>
      <w:r w:rsidRPr="00C434E1">
        <w:rPr>
          <w:rFonts w:eastAsia="Times New Roman" w:cs="Times New Roman"/>
          <w:i/>
          <w:iCs/>
          <w:sz w:val="28"/>
          <w:szCs w:val="28"/>
        </w:rPr>
        <w:t>Designing and Managing the Supply Chain: Concepts, Strategies, and Case Studies</w:t>
      </w:r>
      <w:r w:rsidRPr="00C434E1">
        <w:rPr>
          <w:rFonts w:eastAsia="Times New Roman" w:cs="Times New Roman"/>
          <w:sz w:val="28"/>
          <w:szCs w:val="28"/>
        </w:rPr>
        <w:t>. McGraw-Hill.</w:t>
      </w:r>
      <w:r>
        <w:rPr>
          <w:rFonts w:eastAsia="Times New Roman" w:cs="Times New Roman"/>
          <w:sz w:val="28"/>
          <w:szCs w:val="28"/>
        </w:rPr>
        <w:t xml:space="preserve"> </w:t>
      </w:r>
      <w:r w:rsidRPr="00C434E1">
        <w:rPr>
          <w:rFonts w:eastAsia="Times New Roman" w:cs="Times New Roman"/>
          <w:sz w:val="28"/>
          <w:szCs w:val="28"/>
        </w:rPr>
        <w:t>Discusses how graph-based approaches can be applied to understand supply chain relationships.</w:t>
      </w:r>
    </w:p>
    <w:p w:rsidR="00C434E1" w:rsidRPr="00C434E1" w:rsidRDefault="00C434E1" w:rsidP="00C434E1">
      <w:pPr>
        <w:widowControl/>
        <w:numPr>
          <w:ilvl w:val="0"/>
          <w:numId w:val="8"/>
        </w:numPr>
        <w:tabs>
          <w:tab w:val="clear" w:pos="720"/>
          <w:tab w:val="num" w:pos="284"/>
        </w:tabs>
        <w:autoSpaceDE/>
        <w:autoSpaceDN/>
        <w:spacing w:before="100" w:beforeAutospacing="1" w:after="100" w:afterAutospacing="1" w:line="360" w:lineRule="auto"/>
        <w:ind w:left="0" w:firstLine="0"/>
        <w:rPr>
          <w:rFonts w:eastAsia="Times New Roman" w:cs="Times New Roman"/>
          <w:sz w:val="28"/>
          <w:szCs w:val="28"/>
        </w:rPr>
      </w:pPr>
      <w:r w:rsidRPr="00C434E1">
        <w:rPr>
          <w:rFonts w:eastAsia="Times New Roman" w:cs="Times New Roman"/>
          <w:b/>
          <w:bCs/>
          <w:sz w:val="28"/>
          <w:szCs w:val="28"/>
        </w:rPr>
        <w:t>Visualization Techniques for Networks</w:t>
      </w:r>
      <w:r>
        <w:rPr>
          <w:rFonts w:eastAsia="Times New Roman" w:cs="Times New Roman"/>
          <w:sz w:val="28"/>
          <w:szCs w:val="28"/>
        </w:rPr>
        <w:t xml:space="preserve"> </w:t>
      </w:r>
      <w:r w:rsidRPr="00C434E1">
        <w:rPr>
          <w:rFonts w:eastAsia="Times New Roman" w:cs="Times New Roman"/>
          <w:sz w:val="28"/>
          <w:szCs w:val="28"/>
        </w:rPr>
        <w:t xml:space="preserve">Barabási, A.-L. (2016). </w:t>
      </w:r>
      <w:r w:rsidRPr="00C434E1">
        <w:rPr>
          <w:rFonts w:eastAsia="Times New Roman" w:cs="Times New Roman"/>
          <w:i/>
          <w:iCs/>
          <w:sz w:val="28"/>
          <w:szCs w:val="28"/>
        </w:rPr>
        <w:t>Network Science</w:t>
      </w:r>
      <w:r w:rsidRPr="00C434E1">
        <w:rPr>
          <w:rFonts w:eastAsia="Times New Roman" w:cs="Times New Roman"/>
          <w:sz w:val="28"/>
          <w:szCs w:val="28"/>
        </w:rPr>
        <w:t>. Cambridge University Press.</w:t>
      </w:r>
      <w:r>
        <w:rPr>
          <w:rFonts w:eastAsia="Times New Roman" w:cs="Times New Roman"/>
          <w:sz w:val="28"/>
          <w:szCs w:val="28"/>
        </w:rPr>
        <w:t xml:space="preserve"> </w:t>
      </w:r>
      <w:r w:rsidRPr="00C434E1">
        <w:rPr>
          <w:rFonts w:eastAsia="Times New Roman" w:cs="Times New Roman"/>
          <w:sz w:val="28"/>
          <w:szCs w:val="28"/>
        </w:rPr>
        <w:t>Explains graph theory principles and their application to real-world systems like supply chains.</w:t>
      </w:r>
    </w:p>
    <w:p w:rsidR="00C434E1" w:rsidRDefault="00C434E1" w:rsidP="00C434E1">
      <w:pPr>
        <w:widowControl/>
        <w:numPr>
          <w:ilvl w:val="0"/>
          <w:numId w:val="8"/>
        </w:numPr>
        <w:tabs>
          <w:tab w:val="clear" w:pos="720"/>
          <w:tab w:val="num" w:pos="284"/>
        </w:tabs>
        <w:autoSpaceDE/>
        <w:autoSpaceDN/>
        <w:spacing w:before="100" w:beforeAutospacing="1" w:after="100" w:afterAutospacing="1" w:line="360" w:lineRule="auto"/>
        <w:ind w:left="0" w:firstLine="0"/>
        <w:rPr>
          <w:rFonts w:eastAsia="Times New Roman" w:cs="Times New Roman"/>
          <w:sz w:val="28"/>
          <w:szCs w:val="28"/>
        </w:rPr>
      </w:pPr>
      <w:r w:rsidRPr="00C434E1">
        <w:rPr>
          <w:rFonts w:eastAsia="Times New Roman" w:cs="Times New Roman"/>
          <w:b/>
          <w:bCs/>
          <w:sz w:val="28"/>
          <w:szCs w:val="28"/>
        </w:rPr>
        <w:t>Importance of Information Flow in Supply Chains</w:t>
      </w:r>
      <w:r>
        <w:rPr>
          <w:rFonts w:eastAsia="Times New Roman" w:cs="Times New Roman"/>
          <w:sz w:val="28"/>
          <w:szCs w:val="28"/>
        </w:rPr>
        <w:t xml:space="preserve"> </w:t>
      </w:r>
      <w:r w:rsidRPr="00C434E1">
        <w:rPr>
          <w:rFonts w:eastAsia="Times New Roman" w:cs="Times New Roman"/>
          <w:sz w:val="28"/>
          <w:szCs w:val="28"/>
        </w:rPr>
        <w:t xml:space="preserve">Mentzer, J. T., DeWitt, W., Keebler, J. S., Min, S., Nix, N. W., Smith, C. D., &amp; Zacharia, Z. G. (2001). </w:t>
      </w:r>
      <w:r w:rsidRPr="00C434E1">
        <w:rPr>
          <w:rFonts w:eastAsia="Times New Roman" w:cs="Times New Roman"/>
          <w:i/>
          <w:iCs/>
          <w:sz w:val="28"/>
          <w:szCs w:val="28"/>
        </w:rPr>
        <w:t>Defining supply chain management</w:t>
      </w:r>
      <w:r w:rsidRPr="00C434E1">
        <w:rPr>
          <w:rFonts w:eastAsia="Times New Roman" w:cs="Times New Roman"/>
          <w:sz w:val="28"/>
          <w:szCs w:val="28"/>
        </w:rPr>
        <w:t>. Journal of Business Logistics, 22(2), 1-25.</w:t>
      </w:r>
      <w:r>
        <w:rPr>
          <w:rFonts w:eastAsia="Times New Roman" w:cs="Times New Roman"/>
          <w:sz w:val="28"/>
          <w:szCs w:val="28"/>
        </w:rPr>
        <w:t xml:space="preserve"> </w:t>
      </w:r>
      <w:r w:rsidRPr="00C434E1">
        <w:rPr>
          <w:rFonts w:eastAsia="Times New Roman" w:cs="Times New Roman"/>
          <w:sz w:val="28"/>
          <w:szCs w:val="28"/>
        </w:rPr>
        <w:t>Highlights the significance of information sharing for improving supply chain efficiency.</w:t>
      </w:r>
    </w:p>
    <w:p w:rsidR="00C434E1" w:rsidRDefault="00C434E1" w:rsidP="00C434E1">
      <w:pPr>
        <w:widowControl/>
        <w:autoSpaceDE/>
        <w:autoSpaceDN/>
        <w:spacing w:before="100" w:beforeAutospacing="1" w:after="100" w:afterAutospacing="1" w:line="360" w:lineRule="auto"/>
        <w:rPr>
          <w:rFonts w:eastAsia="Times New Roman" w:cs="Times New Roman"/>
          <w:sz w:val="28"/>
          <w:szCs w:val="28"/>
        </w:rPr>
      </w:pPr>
    </w:p>
    <w:p w:rsidR="00C434E1" w:rsidRPr="00C434E1" w:rsidRDefault="00C434E1" w:rsidP="00C434E1">
      <w:pPr>
        <w:widowControl/>
        <w:autoSpaceDE/>
        <w:autoSpaceDN/>
        <w:spacing w:before="100" w:beforeAutospacing="1" w:after="100" w:afterAutospacing="1" w:line="360" w:lineRule="auto"/>
        <w:rPr>
          <w:rFonts w:eastAsia="Times New Roman" w:cs="Times New Roman"/>
          <w:sz w:val="28"/>
          <w:szCs w:val="28"/>
        </w:rPr>
      </w:pPr>
    </w:p>
    <w:p w:rsidR="00C434E1" w:rsidRPr="00C434E1" w:rsidRDefault="00C434E1" w:rsidP="00A97FA3">
      <w:pPr>
        <w:widowControl/>
        <w:numPr>
          <w:ilvl w:val="0"/>
          <w:numId w:val="8"/>
        </w:numPr>
        <w:tabs>
          <w:tab w:val="clear" w:pos="720"/>
          <w:tab w:val="num" w:pos="284"/>
        </w:tabs>
        <w:autoSpaceDE/>
        <w:autoSpaceDN/>
        <w:spacing w:before="100" w:beforeAutospacing="1" w:after="100" w:afterAutospacing="1" w:line="360" w:lineRule="auto"/>
        <w:ind w:left="0" w:firstLine="0"/>
        <w:rPr>
          <w:rFonts w:eastAsia="Times New Roman" w:cs="Times New Roman"/>
          <w:sz w:val="28"/>
          <w:szCs w:val="28"/>
        </w:rPr>
      </w:pPr>
      <w:r w:rsidRPr="00C434E1">
        <w:rPr>
          <w:rFonts w:eastAsia="Times New Roman" w:cs="Times New Roman"/>
          <w:b/>
          <w:bCs/>
          <w:sz w:val="28"/>
          <w:szCs w:val="28"/>
        </w:rPr>
        <w:lastRenderedPageBreak/>
        <w:t>Spring Layout Algorithm</w:t>
      </w:r>
      <w:r w:rsidR="00A97FA3">
        <w:rPr>
          <w:rFonts w:eastAsia="Times New Roman" w:cs="Times New Roman"/>
          <w:sz w:val="28"/>
          <w:szCs w:val="28"/>
        </w:rPr>
        <w:t xml:space="preserve"> </w:t>
      </w:r>
      <w:r w:rsidRPr="00C434E1">
        <w:rPr>
          <w:rFonts w:eastAsia="Times New Roman" w:cs="Times New Roman"/>
          <w:sz w:val="28"/>
          <w:szCs w:val="28"/>
        </w:rPr>
        <w:t xml:space="preserve">Fruchterman, T. M. J., &amp; Reingold, E. M. (1991). </w:t>
      </w:r>
      <w:r w:rsidRPr="00A97FA3">
        <w:rPr>
          <w:rFonts w:eastAsia="Times New Roman" w:cs="Times New Roman"/>
          <w:i/>
          <w:iCs/>
          <w:sz w:val="28"/>
          <w:szCs w:val="28"/>
        </w:rPr>
        <w:t>Graph Drawing by Force-Directed Placement</w:t>
      </w:r>
      <w:r w:rsidRPr="00C434E1">
        <w:rPr>
          <w:rFonts w:eastAsia="Times New Roman" w:cs="Times New Roman"/>
          <w:sz w:val="28"/>
          <w:szCs w:val="28"/>
        </w:rPr>
        <w:t>. Software: Practice and Experience, 21(11), 1129–1164.</w:t>
      </w:r>
      <w:r w:rsidR="00A97FA3">
        <w:rPr>
          <w:rFonts w:eastAsia="Times New Roman" w:cs="Times New Roman"/>
          <w:sz w:val="28"/>
          <w:szCs w:val="28"/>
        </w:rPr>
        <w:t xml:space="preserve"> </w:t>
      </w:r>
      <w:r w:rsidRPr="00C434E1">
        <w:rPr>
          <w:rFonts w:eastAsia="Times New Roman" w:cs="Times New Roman"/>
          <w:sz w:val="28"/>
          <w:szCs w:val="28"/>
        </w:rPr>
        <w:t>The spring layout used in the code is based on force-directed algorithms for aesthetic graph visualization.</w:t>
      </w:r>
    </w:p>
    <w:p w:rsidR="00C434E1" w:rsidRPr="00C434E1" w:rsidRDefault="00C434E1" w:rsidP="00A97FA3">
      <w:pPr>
        <w:widowControl/>
        <w:numPr>
          <w:ilvl w:val="0"/>
          <w:numId w:val="8"/>
        </w:numPr>
        <w:tabs>
          <w:tab w:val="clear" w:pos="720"/>
          <w:tab w:val="num" w:pos="284"/>
        </w:tabs>
        <w:autoSpaceDE/>
        <w:autoSpaceDN/>
        <w:spacing w:before="100" w:beforeAutospacing="1" w:after="100" w:afterAutospacing="1" w:line="360" w:lineRule="auto"/>
        <w:ind w:left="0" w:firstLine="0"/>
        <w:rPr>
          <w:rFonts w:eastAsia="Times New Roman" w:cs="Times New Roman"/>
          <w:sz w:val="28"/>
          <w:szCs w:val="28"/>
        </w:rPr>
      </w:pPr>
      <w:r w:rsidRPr="00C434E1">
        <w:rPr>
          <w:rFonts w:eastAsia="Times New Roman" w:cs="Times New Roman"/>
          <w:b/>
          <w:bCs/>
          <w:sz w:val="28"/>
          <w:szCs w:val="28"/>
        </w:rPr>
        <w:t>Role of Communication in Supply Chains</w:t>
      </w:r>
      <w:r w:rsidR="00A97FA3">
        <w:rPr>
          <w:rFonts w:eastAsia="Times New Roman" w:cs="Times New Roman"/>
          <w:sz w:val="28"/>
          <w:szCs w:val="28"/>
        </w:rPr>
        <w:t xml:space="preserve"> </w:t>
      </w:r>
      <w:r w:rsidRPr="00C434E1">
        <w:rPr>
          <w:rFonts w:eastAsia="Times New Roman" w:cs="Times New Roman"/>
          <w:sz w:val="28"/>
          <w:szCs w:val="28"/>
        </w:rPr>
        <w:t xml:space="preserve">Gunasekaran, A., &amp; Ngai, E. W. T. (2004). </w:t>
      </w:r>
      <w:r w:rsidRPr="00A97FA3">
        <w:rPr>
          <w:rFonts w:eastAsia="Times New Roman" w:cs="Times New Roman"/>
          <w:i/>
          <w:iCs/>
          <w:sz w:val="28"/>
          <w:szCs w:val="28"/>
        </w:rPr>
        <w:t>Information systems in supply chain integration and management</w:t>
      </w:r>
      <w:r w:rsidRPr="00C434E1">
        <w:rPr>
          <w:rFonts w:eastAsia="Times New Roman" w:cs="Times New Roman"/>
          <w:sz w:val="28"/>
          <w:szCs w:val="28"/>
        </w:rPr>
        <w:t>. European Journal of Operational Research, 159(2), 269-295.</w:t>
      </w:r>
      <w:r w:rsidR="00A97FA3">
        <w:rPr>
          <w:rFonts w:eastAsia="Times New Roman" w:cs="Times New Roman"/>
          <w:sz w:val="28"/>
          <w:szCs w:val="28"/>
        </w:rPr>
        <w:t xml:space="preserve"> </w:t>
      </w:r>
      <w:r w:rsidRPr="00C434E1">
        <w:rPr>
          <w:rFonts w:eastAsia="Times New Roman" w:cs="Times New Roman"/>
          <w:sz w:val="28"/>
          <w:szCs w:val="28"/>
        </w:rPr>
        <w:t>Discusses how efficient communication impacts the integration and management of supply chains.</w:t>
      </w:r>
    </w:p>
    <w:p w:rsidR="00C434E1" w:rsidRDefault="00C434E1" w:rsidP="00C434E1">
      <w:pPr>
        <w:pStyle w:val="NormalWeb"/>
        <w:spacing w:line="360" w:lineRule="auto"/>
        <w:ind w:right="-279"/>
        <w:rPr>
          <w:sz w:val="28"/>
          <w:szCs w:val="28"/>
        </w:rPr>
      </w:pPr>
    </w:p>
    <w:p w:rsidR="00C434E1" w:rsidRDefault="00C434E1">
      <w:pPr>
        <w:rPr>
          <w:rFonts w:eastAsia="Times New Roman" w:cs="Times New Roman"/>
          <w:sz w:val="28"/>
          <w:szCs w:val="28"/>
        </w:rPr>
      </w:pPr>
    </w:p>
    <w:sectPr w:rsidR="00C434E1" w:rsidSect="007102BA">
      <w:footerReference w:type="default" r:id="rId14"/>
      <w:pgSz w:w="12240" w:h="15840"/>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2E4" w:rsidRPr="00A97FA3" w:rsidRDefault="006E62E4" w:rsidP="00A97FA3">
      <w:pPr>
        <w:pStyle w:val="Heading3"/>
        <w:spacing w:before="0" w:after="0"/>
        <w:rPr>
          <w:rFonts w:eastAsiaTheme="minorHAnsi" w:cstheme="minorBidi"/>
          <w:b w:val="0"/>
          <w:bCs w:val="0"/>
          <w:sz w:val="22"/>
          <w:szCs w:val="22"/>
        </w:rPr>
      </w:pPr>
      <w:r>
        <w:separator/>
      </w:r>
    </w:p>
  </w:endnote>
  <w:endnote w:type="continuationSeparator" w:id="1">
    <w:p w:rsidR="006E62E4" w:rsidRPr="00A97FA3" w:rsidRDefault="006E62E4" w:rsidP="00A97FA3">
      <w:pPr>
        <w:pStyle w:val="Heading3"/>
        <w:spacing w:before="0" w:after="0"/>
        <w:rPr>
          <w:rFonts w:eastAsiaTheme="minorHAnsi" w:cstheme="minorBidi"/>
          <w:b w:val="0"/>
          <w:bCs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893133"/>
      <w:docPartObj>
        <w:docPartGallery w:val="Page Numbers (Bottom of Page)"/>
        <w:docPartUnique/>
      </w:docPartObj>
    </w:sdtPr>
    <w:sdtContent>
      <w:p w:rsidR="00A97FA3" w:rsidRDefault="00A97FA3">
        <w:pPr>
          <w:pStyle w:val="Footer"/>
          <w:jc w:val="center"/>
        </w:pPr>
        <w:fldSimple w:instr=" PAGE   \* MERGEFORMAT ">
          <w:r w:rsidR="007102BA">
            <w:rPr>
              <w:noProof/>
            </w:rPr>
            <w:t>2</w:t>
          </w:r>
        </w:fldSimple>
      </w:p>
    </w:sdtContent>
  </w:sdt>
  <w:p w:rsidR="00A97FA3" w:rsidRDefault="00A97F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2E4" w:rsidRPr="00A97FA3" w:rsidRDefault="006E62E4" w:rsidP="00A97FA3">
      <w:pPr>
        <w:pStyle w:val="Heading3"/>
        <w:spacing w:before="0" w:after="0"/>
        <w:rPr>
          <w:rFonts w:eastAsiaTheme="minorHAnsi" w:cstheme="minorBidi"/>
          <w:b w:val="0"/>
          <w:bCs w:val="0"/>
          <w:sz w:val="22"/>
          <w:szCs w:val="22"/>
        </w:rPr>
      </w:pPr>
      <w:r>
        <w:separator/>
      </w:r>
    </w:p>
  </w:footnote>
  <w:footnote w:type="continuationSeparator" w:id="1">
    <w:p w:rsidR="006E62E4" w:rsidRPr="00A97FA3" w:rsidRDefault="006E62E4" w:rsidP="00A97FA3">
      <w:pPr>
        <w:pStyle w:val="Heading3"/>
        <w:spacing w:before="0" w:after="0"/>
        <w:rPr>
          <w:rFonts w:eastAsiaTheme="minorHAnsi" w:cstheme="minorBidi"/>
          <w:b w:val="0"/>
          <w:bCs w:val="0"/>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1522"/>
    <w:multiLevelType w:val="multilevel"/>
    <w:tmpl w:val="F13AB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03DFF"/>
    <w:multiLevelType w:val="multilevel"/>
    <w:tmpl w:val="256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A5232"/>
    <w:multiLevelType w:val="multilevel"/>
    <w:tmpl w:val="3F84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AB3D2B"/>
    <w:multiLevelType w:val="multilevel"/>
    <w:tmpl w:val="92A4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1434A6"/>
    <w:multiLevelType w:val="multilevel"/>
    <w:tmpl w:val="E91EB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673B4E"/>
    <w:multiLevelType w:val="multilevel"/>
    <w:tmpl w:val="BE5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C850FD"/>
    <w:multiLevelType w:val="multilevel"/>
    <w:tmpl w:val="A136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BF4694"/>
    <w:multiLevelType w:val="multilevel"/>
    <w:tmpl w:val="B02C1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FC3386"/>
    <w:rsid w:val="0030228D"/>
    <w:rsid w:val="003B2191"/>
    <w:rsid w:val="005E51D8"/>
    <w:rsid w:val="006E62E4"/>
    <w:rsid w:val="007102BA"/>
    <w:rsid w:val="007F41D8"/>
    <w:rsid w:val="00855130"/>
    <w:rsid w:val="009402AC"/>
    <w:rsid w:val="00A97FA3"/>
    <w:rsid w:val="00C434E1"/>
    <w:rsid w:val="00D262A9"/>
    <w:rsid w:val="00FC3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C3386"/>
    <w:rPr>
      <w:rFonts w:ascii="Times New Roman" w:hAnsi="Times New Roman"/>
    </w:rPr>
  </w:style>
  <w:style w:type="paragraph" w:styleId="Heading1">
    <w:name w:val="heading 1"/>
    <w:basedOn w:val="Normal"/>
    <w:link w:val="Heading1Char"/>
    <w:uiPriority w:val="1"/>
    <w:qFormat/>
    <w:rsid w:val="0030228D"/>
    <w:pPr>
      <w:spacing w:before="66"/>
      <w:ind w:left="675"/>
      <w:outlineLvl w:val="0"/>
    </w:pPr>
    <w:rPr>
      <w:rFonts w:eastAsia="Times New Roman" w:cs="Times New Roman"/>
      <w:b/>
      <w:bCs/>
      <w:sz w:val="28"/>
      <w:szCs w:val="28"/>
    </w:rPr>
  </w:style>
  <w:style w:type="paragraph" w:styleId="Heading2">
    <w:name w:val="heading 2"/>
    <w:basedOn w:val="Normal"/>
    <w:link w:val="Heading2Char"/>
    <w:uiPriority w:val="1"/>
    <w:qFormat/>
    <w:rsid w:val="0030228D"/>
    <w:pPr>
      <w:ind w:left="454"/>
      <w:outlineLvl w:val="1"/>
    </w:pPr>
    <w:rPr>
      <w:rFonts w:eastAsia="Times New Roman" w:cs="Times New Roman"/>
      <w:b/>
      <w:bCs/>
      <w:sz w:val="24"/>
      <w:szCs w:val="24"/>
    </w:rPr>
  </w:style>
  <w:style w:type="paragraph" w:styleId="Heading3">
    <w:name w:val="heading 3"/>
    <w:basedOn w:val="Normal"/>
    <w:link w:val="Heading3Char"/>
    <w:uiPriority w:val="9"/>
    <w:qFormat/>
    <w:rsid w:val="007F41D8"/>
    <w:pPr>
      <w:widowControl/>
      <w:autoSpaceDE/>
      <w:autoSpaceDN/>
      <w:spacing w:before="100" w:beforeAutospacing="1" w:after="100" w:afterAutospacing="1"/>
      <w:outlineLvl w:val="2"/>
    </w:pPr>
    <w:rPr>
      <w:rFonts w:eastAsia="Times New Roman" w:cs="Times New Roman"/>
      <w:b/>
      <w:bCs/>
      <w:sz w:val="27"/>
      <w:szCs w:val="27"/>
    </w:rPr>
  </w:style>
  <w:style w:type="paragraph" w:styleId="Heading5">
    <w:name w:val="heading 5"/>
    <w:basedOn w:val="Normal"/>
    <w:link w:val="Heading5Char"/>
    <w:uiPriority w:val="9"/>
    <w:qFormat/>
    <w:rsid w:val="007F41D8"/>
    <w:pPr>
      <w:widowControl/>
      <w:autoSpaceDE/>
      <w:autoSpaceDN/>
      <w:spacing w:before="100" w:beforeAutospacing="1" w:after="100" w:afterAutospacing="1"/>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228D"/>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30228D"/>
    <w:rPr>
      <w:rFonts w:ascii="Times New Roman" w:eastAsia="Times New Roman" w:hAnsi="Times New Roman" w:cs="Times New Roman"/>
      <w:b/>
      <w:bCs/>
      <w:sz w:val="24"/>
      <w:szCs w:val="24"/>
    </w:rPr>
  </w:style>
  <w:style w:type="paragraph" w:styleId="Title">
    <w:name w:val="Title"/>
    <w:basedOn w:val="Normal"/>
    <w:link w:val="TitleChar"/>
    <w:uiPriority w:val="1"/>
    <w:qFormat/>
    <w:rsid w:val="0030228D"/>
    <w:pPr>
      <w:spacing w:before="1"/>
      <w:ind w:left="583" w:right="656" w:hanging="1"/>
      <w:jc w:val="center"/>
    </w:pPr>
    <w:rPr>
      <w:rFonts w:eastAsia="Times New Roman" w:cs="Times New Roman"/>
      <w:b/>
      <w:bCs/>
      <w:sz w:val="32"/>
      <w:szCs w:val="32"/>
    </w:rPr>
  </w:style>
  <w:style w:type="character" w:customStyle="1" w:styleId="TitleChar">
    <w:name w:val="Title Char"/>
    <w:basedOn w:val="DefaultParagraphFont"/>
    <w:link w:val="Title"/>
    <w:uiPriority w:val="1"/>
    <w:rsid w:val="0030228D"/>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30228D"/>
    <w:rPr>
      <w:rFonts w:eastAsia="Times New Roman" w:cs="Times New Roman"/>
      <w:sz w:val="24"/>
      <w:szCs w:val="24"/>
    </w:rPr>
  </w:style>
  <w:style w:type="character" w:customStyle="1" w:styleId="BodyTextChar">
    <w:name w:val="Body Text Char"/>
    <w:basedOn w:val="DefaultParagraphFont"/>
    <w:link w:val="BodyText"/>
    <w:uiPriority w:val="1"/>
    <w:rsid w:val="0030228D"/>
    <w:rPr>
      <w:rFonts w:ascii="Times New Roman" w:eastAsia="Times New Roman" w:hAnsi="Times New Roman" w:cs="Times New Roman"/>
      <w:sz w:val="24"/>
      <w:szCs w:val="24"/>
    </w:rPr>
  </w:style>
  <w:style w:type="paragraph" w:styleId="ListParagraph">
    <w:name w:val="List Paragraph"/>
    <w:basedOn w:val="Normal"/>
    <w:uiPriority w:val="1"/>
    <w:qFormat/>
    <w:rsid w:val="0030228D"/>
    <w:pPr>
      <w:ind w:left="840"/>
    </w:pPr>
    <w:rPr>
      <w:rFonts w:eastAsia="Times New Roman" w:cs="Times New Roman"/>
    </w:rPr>
  </w:style>
  <w:style w:type="paragraph" w:customStyle="1" w:styleId="TableParagraph">
    <w:name w:val="Table Paragraph"/>
    <w:basedOn w:val="Normal"/>
    <w:uiPriority w:val="1"/>
    <w:qFormat/>
    <w:rsid w:val="0030228D"/>
    <w:rPr>
      <w:rFonts w:eastAsia="Times New Roman" w:cs="Times New Roman"/>
    </w:rPr>
  </w:style>
  <w:style w:type="character" w:customStyle="1" w:styleId="Heading3Char">
    <w:name w:val="Heading 3 Char"/>
    <w:basedOn w:val="DefaultParagraphFont"/>
    <w:link w:val="Heading3"/>
    <w:uiPriority w:val="9"/>
    <w:rsid w:val="007F41D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F41D8"/>
    <w:rPr>
      <w:rFonts w:ascii="Times New Roman" w:eastAsia="Times New Roman" w:hAnsi="Times New Roman" w:cs="Times New Roman"/>
      <w:b/>
      <w:bCs/>
      <w:sz w:val="20"/>
      <w:szCs w:val="20"/>
    </w:rPr>
  </w:style>
  <w:style w:type="character" w:styleId="Strong">
    <w:name w:val="Strong"/>
    <w:basedOn w:val="DefaultParagraphFont"/>
    <w:uiPriority w:val="22"/>
    <w:qFormat/>
    <w:rsid w:val="007F41D8"/>
    <w:rPr>
      <w:b/>
      <w:bCs/>
    </w:rPr>
  </w:style>
  <w:style w:type="paragraph" w:styleId="NormalWeb">
    <w:name w:val="Normal (Web)"/>
    <w:basedOn w:val="Normal"/>
    <w:uiPriority w:val="99"/>
    <w:semiHidden/>
    <w:unhideWhenUsed/>
    <w:rsid w:val="007F41D8"/>
    <w:pPr>
      <w:widowControl/>
      <w:autoSpaceDE/>
      <w:autoSpaceDN/>
      <w:spacing w:before="100" w:beforeAutospacing="1" w:after="100" w:afterAutospacing="1"/>
    </w:pPr>
    <w:rPr>
      <w:rFonts w:eastAsia="Times New Roman" w:cs="Times New Roman"/>
      <w:sz w:val="24"/>
      <w:szCs w:val="24"/>
    </w:rPr>
  </w:style>
  <w:style w:type="character" w:customStyle="1" w:styleId="overflow-hidden">
    <w:name w:val="overflow-hidden"/>
    <w:basedOn w:val="DefaultParagraphFont"/>
    <w:rsid w:val="007F41D8"/>
  </w:style>
  <w:style w:type="character" w:styleId="Emphasis">
    <w:name w:val="Emphasis"/>
    <w:basedOn w:val="DefaultParagraphFont"/>
    <w:uiPriority w:val="20"/>
    <w:qFormat/>
    <w:rsid w:val="00D262A9"/>
    <w:rPr>
      <w:i/>
      <w:iCs/>
    </w:rPr>
  </w:style>
  <w:style w:type="paragraph" w:styleId="BalloonText">
    <w:name w:val="Balloon Text"/>
    <w:basedOn w:val="Normal"/>
    <w:link w:val="BalloonTextChar"/>
    <w:uiPriority w:val="99"/>
    <w:semiHidden/>
    <w:unhideWhenUsed/>
    <w:rsid w:val="003B2191"/>
    <w:rPr>
      <w:rFonts w:ascii="Tahoma" w:hAnsi="Tahoma" w:cs="Tahoma"/>
      <w:sz w:val="16"/>
      <w:szCs w:val="16"/>
    </w:rPr>
  </w:style>
  <w:style w:type="character" w:customStyle="1" w:styleId="BalloonTextChar">
    <w:name w:val="Balloon Text Char"/>
    <w:basedOn w:val="DefaultParagraphFont"/>
    <w:link w:val="BalloonText"/>
    <w:uiPriority w:val="99"/>
    <w:semiHidden/>
    <w:rsid w:val="003B2191"/>
    <w:rPr>
      <w:rFonts w:ascii="Tahoma" w:hAnsi="Tahoma" w:cs="Tahoma"/>
      <w:sz w:val="16"/>
      <w:szCs w:val="16"/>
    </w:rPr>
  </w:style>
  <w:style w:type="paragraph" w:styleId="Header">
    <w:name w:val="header"/>
    <w:basedOn w:val="Normal"/>
    <w:link w:val="HeaderChar"/>
    <w:uiPriority w:val="99"/>
    <w:semiHidden/>
    <w:unhideWhenUsed/>
    <w:rsid w:val="00A97FA3"/>
    <w:pPr>
      <w:tabs>
        <w:tab w:val="center" w:pos="4680"/>
        <w:tab w:val="right" w:pos="9360"/>
      </w:tabs>
    </w:pPr>
  </w:style>
  <w:style w:type="character" w:customStyle="1" w:styleId="HeaderChar">
    <w:name w:val="Header Char"/>
    <w:basedOn w:val="DefaultParagraphFont"/>
    <w:link w:val="Header"/>
    <w:uiPriority w:val="99"/>
    <w:semiHidden/>
    <w:rsid w:val="00A97FA3"/>
    <w:rPr>
      <w:rFonts w:ascii="Times New Roman" w:hAnsi="Times New Roman"/>
    </w:rPr>
  </w:style>
  <w:style w:type="paragraph" w:styleId="Footer">
    <w:name w:val="footer"/>
    <w:basedOn w:val="Normal"/>
    <w:link w:val="FooterChar"/>
    <w:uiPriority w:val="99"/>
    <w:unhideWhenUsed/>
    <w:rsid w:val="00A97FA3"/>
    <w:pPr>
      <w:tabs>
        <w:tab w:val="center" w:pos="4680"/>
        <w:tab w:val="right" w:pos="9360"/>
      </w:tabs>
    </w:pPr>
  </w:style>
  <w:style w:type="character" w:customStyle="1" w:styleId="FooterChar">
    <w:name w:val="Footer Char"/>
    <w:basedOn w:val="DefaultParagraphFont"/>
    <w:link w:val="Footer"/>
    <w:uiPriority w:val="99"/>
    <w:rsid w:val="00A97FA3"/>
    <w:rPr>
      <w:rFonts w:ascii="Times New Roman" w:hAnsi="Times New Roman"/>
    </w:rPr>
  </w:style>
  <w:style w:type="table" w:styleId="TableGrid">
    <w:name w:val="Table Grid"/>
    <w:basedOn w:val="TableNormal"/>
    <w:uiPriority w:val="59"/>
    <w:rsid w:val="00A97FA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1376203">
      <w:bodyDiv w:val="1"/>
      <w:marLeft w:val="0"/>
      <w:marRight w:val="0"/>
      <w:marTop w:val="0"/>
      <w:marBottom w:val="0"/>
      <w:divBdr>
        <w:top w:val="none" w:sz="0" w:space="0" w:color="auto"/>
        <w:left w:val="none" w:sz="0" w:space="0" w:color="auto"/>
        <w:bottom w:val="none" w:sz="0" w:space="0" w:color="auto"/>
        <w:right w:val="none" w:sz="0" w:space="0" w:color="auto"/>
      </w:divBdr>
    </w:div>
    <w:div w:id="266498455">
      <w:bodyDiv w:val="1"/>
      <w:marLeft w:val="0"/>
      <w:marRight w:val="0"/>
      <w:marTop w:val="0"/>
      <w:marBottom w:val="0"/>
      <w:divBdr>
        <w:top w:val="none" w:sz="0" w:space="0" w:color="auto"/>
        <w:left w:val="none" w:sz="0" w:space="0" w:color="auto"/>
        <w:bottom w:val="none" w:sz="0" w:space="0" w:color="auto"/>
        <w:right w:val="none" w:sz="0" w:space="0" w:color="auto"/>
      </w:divBdr>
    </w:div>
    <w:div w:id="373510047">
      <w:bodyDiv w:val="1"/>
      <w:marLeft w:val="0"/>
      <w:marRight w:val="0"/>
      <w:marTop w:val="0"/>
      <w:marBottom w:val="0"/>
      <w:divBdr>
        <w:top w:val="none" w:sz="0" w:space="0" w:color="auto"/>
        <w:left w:val="none" w:sz="0" w:space="0" w:color="auto"/>
        <w:bottom w:val="none" w:sz="0" w:space="0" w:color="auto"/>
        <w:right w:val="none" w:sz="0" w:space="0" w:color="auto"/>
      </w:divBdr>
      <w:divsChild>
        <w:div w:id="1397360434">
          <w:marLeft w:val="0"/>
          <w:marRight w:val="0"/>
          <w:marTop w:val="0"/>
          <w:marBottom w:val="0"/>
          <w:divBdr>
            <w:top w:val="none" w:sz="0" w:space="0" w:color="auto"/>
            <w:left w:val="none" w:sz="0" w:space="0" w:color="auto"/>
            <w:bottom w:val="none" w:sz="0" w:space="0" w:color="auto"/>
            <w:right w:val="none" w:sz="0" w:space="0" w:color="auto"/>
          </w:divBdr>
          <w:divsChild>
            <w:div w:id="337584646">
              <w:marLeft w:val="0"/>
              <w:marRight w:val="0"/>
              <w:marTop w:val="0"/>
              <w:marBottom w:val="0"/>
              <w:divBdr>
                <w:top w:val="none" w:sz="0" w:space="0" w:color="auto"/>
                <w:left w:val="none" w:sz="0" w:space="0" w:color="auto"/>
                <w:bottom w:val="none" w:sz="0" w:space="0" w:color="auto"/>
                <w:right w:val="none" w:sz="0" w:space="0" w:color="auto"/>
              </w:divBdr>
              <w:divsChild>
                <w:div w:id="3019000">
                  <w:marLeft w:val="0"/>
                  <w:marRight w:val="0"/>
                  <w:marTop w:val="0"/>
                  <w:marBottom w:val="0"/>
                  <w:divBdr>
                    <w:top w:val="none" w:sz="0" w:space="0" w:color="auto"/>
                    <w:left w:val="none" w:sz="0" w:space="0" w:color="auto"/>
                    <w:bottom w:val="none" w:sz="0" w:space="0" w:color="auto"/>
                    <w:right w:val="none" w:sz="0" w:space="0" w:color="auto"/>
                  </w:divBdr>
                  <w:divsChild>
                    <w:div w:id="1178733365">
                      <w:marLeft w:val="0"/>
                      <w:marRight w:val="0"/>
                      <w:marTop w:val="0"/>
                      <w:marBottom w:val="0"/>
                      <w:divBdr>
                        <w:top w:val="none" w:sz="0" w:space="0" w:color="auto"/>
                        <w:left w:val="none" w:sz="0" w:space="0" w:color="auto"/>
                        <w:bottom w:val="none" w:sz="0" w:space="0" w:color="auto"/>
                        <w:right w:val="none" w:sz="0" w:space="0" w:color="auto"/>
                      </w:divBdr>
                      <w:divsChild>
                        <w:div w:id="2139756511">
                          <w:marLeft w:val="0"/>
                          <w:marRight w:val="0"/>
                          <w:marTop w:val="0"/>
                          <w:marBottom w:val="0"/>
                          <w:divBdr>
                            <w:top w:val="none" w:sz="0" w:space="0" w:color="auto"/>
                            <w:left w:val="none" w:sz="0" w:space="0" w:color="auto"/>
                            <w:bottom w:val="none" w:sz="0" w:space="0" w:color="auto"/>
                            <w:right w:val="none" w:sz="0" w:space="0" w:color="auto"/>
                          </w:divBdr>
                          <w:divsChild>
                            <w:div w:id="1908802470">
                              <w:marLeft w:val="0"/>
                              <w:marRight w:val="0"/>
                              <w:marTop w:val="0"/>
                              <w:marBottom w:val="0"/>
                              <w:divBdr>
                                <w:top w:val="none" w:sz="0" w:space="0" w:color="auto"/>
                                <w:left w:val="none" w:sz="0" w:space="0" w:color="auto"/>
                                <w:bottom w:val="none" w:sz="0" w:space="0" w:color="auto"/>
                                <w:right w:val="none" w:sz="0" w:space="0" w:color="auto"/>
                              </w:divBdr>
                              <w:divsChild>
                                <w:div w:id="405542840">
                                  <w:marLeft w:val="0"/>
                                  <w:marRight w:val="0"/>
                                  <w:marTop w:val="0"/>
                                  <w:marBottom w:val="0"/>
                                  <w:divBdr>
                                    <w:top w:val="none" w:sz="0" w:space="0" w:color="auto"/>
                                    <w:left w:val="none" w:sz="0" w:space="0" w:color="auto"/>
                                    <w:bottom w:val="none" w:sz="0" w:space="0" w:color="auto"/>
                                    <w:right w:val="none" w:sz="0" w:space="0" w:color="auto"/>
                                  </w:divBdr>
                                  <w:divsChild>
                                    <w:div w:id="4307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7667">
                          <w:marLeft w:val="0"/>
                          <w:marRight w:val="0"/>
                          <w:marTop w:val="0"/>
                          <w:marBottom w:val="0"/>
                          <w:divBdr>
                            <w:top w:val="none" w:sz="0" w:space="0" w:color="auto"/>
                            <w:left w:val="none" w:sz="0" w:space="0" w:color="auto"/>
                            <w:bottom w:val="none" w:sz="0" w:space="0" w:color="auto"/>
                            <w:right w:val="none" w:sz="0" w:space="0" w:color="auto"/>
                          </w:divBdr>
                          <w:divsChild>
                            <w:div w:id="2090229201">
                              <w:marLeft w:val="0"/>
                              <w:marRight w:val="0"/>
                              <w:marTop w:val="0"/>
                              <w:marBottom w:val="0"/>
                              <w:divBdr>
                                <w:top w:val="none" w:sz="0" w:space="0" w:color="auto"/>
                                <w:left w:val="none" w:sz="0" w:space="0" w:color="auto"/>
                                <w:bottom w:val="none" w:sz="0" w:space="0" w:color="auto"/>
                                <w:right w:val="none" w:sz="0" w:space="0" w:color="auto"/>
                              </w:divBdr>
                              <w:divsChild>
                                <w:div w:id="241110664">
                                  <w:marLeft w:val="0"/>
                                  <w:marRight w:val="0"/>
                                  <w:marTop w:val="0"/>
                                  <w:marBottom w:val="0"/>
                                  <w:divBdr>
                                    <w:top w:val="none" w:sz="0" w:space="0" w:color="auto"/>
                                    <w:left w:val="none" w:sz="0" w:space="0" w:color="auto"/>
                                    <w:bottom w:val="none" w:sz="0" w:space="0" w:color="auto"/>
                                    <w:right w:val="none" w:sz="0" w:space="0" w:color="auto"/>
                                  </w:divBdr>
                                  <w:divsChild>
                                    <w:div w:id="11565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725260">
      <w:bodyDiv w:val="1"/>
      <w:marLeft w:val="0"/>
      <w:marRight w:val="0"/>
      <w:marTop w:val="0"/>
      <w:marBottom w:val="0"/>
      <w:divBdr>
        <w:top w:val="none" w:sz="0" w:space="0" w:color="auto"/>
        <w:left w:val="none" w:sz="0" w:space="0" w:color="auto"/>
        <w:bottom w:val="none" w:sz="0" w:space="0" w:color="auto"/>
        <w:right w:val="none" w:sz="0" w:space="0" w:color="auto"/>
      </w:divBdr>
    </w:div>
    <w:div w:id="461268759">
      <w:bodyDiv w:val="1"/>
      <w:marLeft w:val="0"/>
      <w:marRight w:val="0"/>
      <w:marTop w:val="0"/>
      <w:marBottom w:val="0"/>
      <w:divBdr>
        <w:top w:val="none" w:sz="0" w:space="0" w:color="auto"/>
        <w:left w:val="none" w:sz="0" w:space="0" w:color="auto"/>
        <w:bottom w:val="none" w:sz="0" w:space="0" w:color="auto"/>
        <w:right w:val="none" w:sz="0" w:space="0" w:color="auto"/>
      </w:divBdr>
    </w:div>
    <w:div w:id="983195518">
      <w:bodyDiv w:val="1"/>
      <w:marLeft w:val="0"/>
      <w:marRight w:val="0"/>
      <w:marTop w:val="0"/>
      <w:marBottom w:val="0"/>
      <w:divBdr>
        <w:top w:val="none" w:sz="0" w:space="0" w:color="auto"/>
        <w:left w:val="none" w:sz="0" w:space="0" w:color="auto"/>
        <w:bottom w:val="none" w:sz="0" w:space="0" w:color="auto"/>
        <w:right w:val="none" w:sz="0" w:space="0" w:color="auto"/>
      </w:divBdr>
    </w:div>
    <w:div w:id="10396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18A20-6B55-441F-906F-D4622D6F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11</cp:lastModifiedBy>
  <cp:revision>1</cp:revision>
  <dcterms:created xsi:type="dcterms:W3CDTF">2024-11-29T10:38:00Z</dcterms:created>
  <dcterms:modified xsi:type="dcterms:W3CDTF">2024-11-29T16:10:00Z</dcterms:modified>
</cp:coreProperties>
</file>