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8399" w14:textId="79537F7A" w:rsidR="006119CB" w:rsidRDefault="006119CB" w:rsidP="003B6FBB">
      <w:pPr>
        <w:jc w:val="center"/>
        <w:rPr>
          <w:rFonts w:ascii="Times New Roman" w:hAnsi="Times New Roman" w:cs="Times New Roman"/>
          <w:b/>
          <w:bCs/>
          <w:color w:val="000000" w:themeColor="text1"/>
          <w:sz w:val="32"/>
          <w:szCs w:val="32"/>
          <w:shd w:val="clear" w:color="auto" w:fill="FFFFFF"/>
        </w:rPr>
      </w:pPr>
      <w:r w:rsidRPr="003B6FBB">
        <w:rPr>
          <w:rFonts w:ascii="Times New Roman" w:hAnsi="Times New Roman" w:cs="Times New Roman"/>
          <w:b/>
          <w:bCs/>
          <w:color w:val="000000" w:themeColor="text1"/>
          <w:sz w:val="32"/>
          <w:szCs w:val="32"/>
          <w:shd w:val="clear" w:color="auto" w:fill="FFFFFF"/>
        </w:rPr>
        <w:t>B</w:t>
      </w:r>
      <w:r w:rsidRPr="003B6FBB">
        <w:rPr>
          <w:rFonts w:ascii="Times New Roman" w:hAnsi="Times New Roman" w:cs="Times New Roman"/>
          <w:b/>
          <w:bCs/>
          <w:color w:val="000000" w:themeColor="text1"/>
          <w:sz w:val="32"/>
          <w:szCs w:val="32"/>
          <w:shd w:val="clear" w:color="auto" w:fill="FFFFFF"/>
        </w:rPr>
        <w:t>DD &amp; TDD</w:t>
      </w:r>
    </w:p>
    <w:p w14:paraId="134E73D8" w14:textId="77777777" w:rsidR="003B6FBB" w:rsidRPr="003B6FBB" w:rsidRDefault="003B6FBB" w:rsidP="003B6FBB">
      <w:pPr>
        <w:jc w:val="both"/>
        <w:rPr>
          <w:rFonts w:ascii="Times New Roman" w:hAnsi="Times New Roman" w:cs="Times New Roman"/>
          <w:b/>
          <w:bCs/>
          <w:color w:val="000000" w:themeColor="text1"/>
          <w:sz w:val="32"/>
          <w:szCs w:val="32"/>
          <w:shd w:val="clear" w:color="auto" w:fill="FFFFFF"/>
        </w:rPr>
      </w:pPr>
    </w:p>
    <w:p w14:paraId="22B7CCC8" w14:textId="02497F77" w:rsidR="005B150F" w:rsidRPr="003B6FBB" w:rsidRDefault="005B150F" w:rsidP="003B6FBB">
      <w:pPr>
        <w:jc w:val="both"/>
        <w:rPr>
          <w:rFonts w:ascii="Times New Roman" w:hAnsi="Times New Roman" w:cs="Times New Roman"/>
          <w:color w:val="000000" w:themeColor="text1"/>
          <w:sz w:val="32"/>
          <w:szCs w:val="32"/>
          <w:shd w:val="clear" w:color="auto" w:fill="FFFFFF"/>
        </w:rPr>
      </w:pPr>
      <w:proofErr w:type="gramStart"/>
      <w:r w:rsidRPr="003B6FBB">
        <w:rPr>
          <w:rFonts w:ascii="Times New Roman" w:hAnsi="Times New Roman" w:cs="Times New Roman"/>
          <w:b/>
          <w:bCs/>
          <w:color w:val="000000" w:themeColor="text1"/>
          <w:sz w:val="32"/>
          <w:szCs w:val="32"/>
          <w:shd w:val="clear" w:color="auto" w:fill="FFFFFF"/>
        </w:rPr>
        <w:t>TDD :</w:t>
      </w:r>
      <w:proofErr w:type="gramEnd"/>
      <w:r w:rsidRPr="003B6FBB">
        <w:rPr>
          <w:rFonts w:ascii="Times New Roman" w:hAnsi="Times New Roman" w:cs="Times New Roman"/>
          <w:color w:val="000000" w:themeColor="text1"/>
          <w:sz w:val="32"/>
          <w:szCs w:val="32"/>
          <w:shd w:val="clear" w:color="auto" w:fill="FFFFFF"/>
        </w:rPr>
        <w:t xml:space="preserve"> (</w:t>
      </w:r>
      <w:r w:rsidRPr="003B6FBB">
        <w:rPr>
          <w:rFonts w:ascii="Times New Roman" w:hAnsi="Times New Roman" w:cs="Times New Roman"/>
          <w:color w:val="000000" w:themeColor="text1"/>
          <w:sz w:val="32"/>
          <w:szCs w:val="32"/>
          <w:shd w:val="clear" w:color="auto" w:fill="FFFFFF"/>
        </w:rPr>
        <w:t xml:space="preserve">Test-Driven Development </w:t>
      </w:r>
      <w:r w:rsidRPr="003B6FBB">
        <w:rPr>
          <w:rFonts w:ascii="Times New Roman" w:hAnsi="Times New Roman" w:cs="Times New Roman"/>
          <w:color w:val="000000" w:themeColor="text1"/>
          <w:sz w:val="32"/>
          <w:szCs w:val="32"/>
          <w:shd w:val="clear" w:color="auto" w:fill="FFFFFF"/>
        </w:rPr>
        <w:t>)</w:t>
      </w:r>
    </w:p>
    <w:p w14:paraId="51009DEA" w14:textId="43BED725" w:rsidR="005B150F" w:rsidRDefault="005B150F" w:rsidP="003B6FBB">
      <w:pPr>
        <w:jc w:val="both"/>
        <w:rPr>
          <w:rFonts w:ascii="Times New Roman" w:hAnsi="Times New Roman" w:cs="Times New Roman"/>
          <w:color w:val="000000" w:themeColor="text1"/>
          <w:sz w:val="32"/>
          <w:szCs w:val="32"/>
          <w:shd w:val="clear" w:color="auto" w:fill="FFFFFF"/>
        </w:rPr>
      </w:pPr>
      <w:r w:rsidRPr="003B6FBB">
        <w:rPr>
          <w:rFonts w:ascii="Times New Roman" w:hAnsi="Times New Roman" w:cs="Times New Roman"/>
          <w:color w:val="000000" w:themeColor="text1"/>
          <w:sz w:val="32"/>
          <w:szCs w:val="32"/>
          <w:shd w:val="clear" w:color="auto" w:fill="FFFFFF"/>
        </w:rPr>
        <w:t xml:space="preserve">TDD </w:t>
      </w:r>
      <w:r w:rsidRPr="003B6FBB">
        <w:rPr>
          <w:rFonts w:ascii="Times New Roman" w:hAnsi="Times New Roman" w:cs="Times New Roman"/>
          <w:color w:val="000000" w:themeColor="text1"/>
          <w:sz w:val="32"/>
          <w:szCs w:val="32"/>
          <w:shd w:val="clear" w:color="auto" w:fill="FFFFFF"/>
        </w:rPr>
        <w:t>starts with designing and developing tests for every small functionality of an application. TDD framework instructs developers to write new code only if an automated test has failed. This avoids duplication of code. The TDD full form is Test-driven development.</w:t>
      </w:r>
    </w:p>
    <w:p w14:paraId="0B5090B1" w14:textId="77777777" w:rsidR="003B6FBB" w:rsidRPr="003B6FBB" w:rsidRDefault="003B6FBB" w:rsidP="003B6FBB">
      <w:pPr>
        <w:jc w:val="both"/>
        <w:rPr>
          <w:rFonts w:ascii="Times New Roman" w:hAnsi="Times New Roman" w:cs="Times New Roman"/>
          <w:color w:val="000000" w:themeColor="text1"/>
          <w:sz w:val="32"/>
          <w:szCs w:val="32"/>
          <w:shd w:val="clear" w:color="auto" w:fill="FFFFFF"/>
        </w:rPr>
      </w:pPr>
    </w:p>
    <w:p w14:paraId="2E4A4758" w14:textId="3F12571C" w:rsidR="005B150F" w:rsidRPr="003B6FBB" w:rsidRDefault="005B150F" w:rsidP="003B6FBB">
      <w:pPr>
        <w:jc w:val="both"/>
        <w:rPr>
          <w:rFonts w:ascii="Times New Roman" w:hAnsi="Times New Roman" w:cs="Times New Roman"/>
          <w:color w:val="000000" w:themeColor="text1"/>
          <w:sz w:val="32"/>
          <w:szCs w:val="32"/>
          <w:shd w:val="clear" w:color="auto" w:fill="FFFFFF"/>
        </w:rPr>
      </w:pPr>
      <w:proofErr w:type="gramStart"/>
      <w:r w:rsidRPr="003B6FBB">
        <w:rPr>
          <w:rFonts w:ascii="Times New Roman" w:hAnsi="Times New Roman" w:cs="Times New Roman"/>
          <w:b/>
          <w:bCs/>
          <w:color w:val="000000" w:themeColor="text1"/>
          <w:sz w:val="32"/>
          <w:szCs w:val="32"/>
          <w:shd w:val="clear" w:color="auto" w:fill="FFFFFF"/>
        </w:rPr>
        <w:t>BDD</w:t>
      </w:r>
      <w:r w:rsidRPr="003B6FBB">
        <w:rPr>
          <w:rFonts w:ascii="Times New Roman" w:hAnsi="Times New Roman" w:cs="Times New Roman"/>
          <w:b/>
          <w:bCs/>
          <w:color w:val="000000" w:themeColor="text1"/>
          <w:sz w:val="32"/>
          <w:szCs w:val="32"/>
          <w:shd w:val="clear" w:color="auto" w:fill="FFFFFF"/>
        </w:rPr>
        <w:t xml:space="preserve"> :</w:t>
      </w:r>
      <w:proofErr w:type="gramEnd"/>
      <w:r w:rsidRPr="003B6FBB">
        <w:rPr>
          <w:rFonts w:ascii="Times New Roman" w:hAnsi="Times New Roman" w:cs="Times New Roman"/>
          <w:b/>
          <w:bCs/>
          <w:color w:val="000000" w:themeColor="text1"/>
          <w:sz w:val="32"/>
          <w:szCs w:val="32"/>
          <w:shd w:val="clear" w:color="auto" w:fill="FFFFFF"/>
        </w:rPr>
        <w:t xml:space="preserve"> (</w:t>
      </w:r>
      <w:r w:rsidRPr="003B6FBB">
        <w:rPr>
          <w:rFonts w:ascii="Times New Roman" w:hAnsi="Times New Roman" w:cs="Times New Roman"/>
          <w:color w:val="000000" w:themeColor="text1"/>
          <w:sz w:val="32"/>
          <w:szCs w:val="32"/>
          <w:shd w:val="clear" w:color="auto" w:fill="FFFFFF"/>
        </w:rPr>
        <w:t>Behavior Driven Development</w:t>
      </w:r>
      <w:r w:rsidRPr="003B6FBB">
        <w:rPr>
          <w:rFonts w:ascii="Times New Roman" w:hAnsi="Times New Roman" w:cs="Times New Roman"/>
          <w:color w:val="000000" w:themeColor="text1"/>
          <w:sz w:val="32"/>
          <w:szCs w:val="32"/>
          <w:shd w:val="clear" w:color="auto" w:fill="FFFFFF"/>
        </w:rPr>
        <w:t>)</w:t>
      </w:r>
    </w:p>
    <w:p w14:paraId="0A999C77" w14:textId="2CCB9F82" w:rsidR="005B150F" w:rsidRDefault="005B150F" w:rsidP="003B6FBB">
      <w:pPr>
        <w:jc w:val="both"/>
        <w:rPr>
          <w:rFonts w:ascii="Times New Roman" w:hAnsi="Times New Roman" w:cs="Times New Roman"/>
          <w:color w:val="000000" w:themeColor="text1"/>
          <w:sz w:val="32"/>
          <w:szCs w:val="32"/>
          <w:shd w:val="clear" w:color="auto" w:fill="FFFFFF"/>
        </w:rPr>
      </w:pPr>
      <w:r w:rsidRPr="003B6FBB">
        <w:rPr>
          <w:rFonts w:ascii="Times New Roman" w:hAnsi="Times New Roman" w:cs="Times New Roman"/>
          <w:color w:val="000000" w:themeColor="text1"/>
          <w:sz w:val="32"/>
          <w:szCs w:val="32"/>
          <w:shd w:val="clear" w:color="auto" w:fill="FFFFFF"/>
        </w:rPr>
        <w:t>BDD is a software development process that originally emerged from Test Driven Development (TDD). BDD uses examples to illustrate the behavior of the system that are written in a readable and understandable language for everyone involved in the development.</w:t>
      </w:r>
    </w:p>
    <w:p w14:paraId="1AB30377" w14:textId="77777777" w:rsidR="003B6FBB" w:rsidRPr="003B6FBB" w:rsidRDefault="003B6FBB" w:rsidP="003B6FBB">
      <w:pPr>
        <w:jc w:val="both"/>
        <w:rPr>
          <w:rFonts w:ascii="Times New Roman" w:hAnsi="Times New Roman" w:cs="Times New Roman"/>
          <w:b/>
          <w:bCs/>
          <w:color w:val="000000" w:themeColor="text1"/>
          <w:sz w:val="32"/>
          <w:szCs w:val="32"/>
          <w:shd w:val="clear" w:color="auto" w:fill="FFFFFF"/>
        </w:rPr>
      </w:pPr>
    </w:p>
    <w:p w14:paraId="179A778D" w14:textId="1BE91CF7" w:rsidR="006119CB" w:rsidRPr="003B6FBB" w:rsidRDefault="006119CB" w:rsidP="003B6FBB">
      <w:pPr>
        <w:jc w:val="both"/>
        <w:rPr>
          <w:rFonts w:ascii="Times New Roman" w:hAnsi="Times New Roman" w:cs="Times New Roman"/>
          <w:color w:val="000000" w:themeColor="text1"/>
          <w:sz w:val="32"/>
          <w:szCs w:val="32"/>
          <w:shd w:val="clear" w:color="auto" w:fill="FFFFFF"/>
        </w:rPr>
      </w:pPr>
    </w:p>
    <w:tbl>
      <w:tblPr>
        <w:tblStyle w:val="TableGrid"/>
        <w:tblW w:w="11070" w:type="dxa"/>
        <w:tblInd w:w="-815" w:type="dxa"/>
        <w:tblLook w:val="04A0" w:firstRow="1" w:lastRow="0" w:firstColumn="1" w:lastColumn="0" w:noHBand="0" w:noVBand="1"/>
      </w:tblPr>
      <w:tblGrid>
        <w:gridCol w:w="5490"/>
        <w:gridCol w:w="5580"/>
      </w:tblGrid>
      <w:tr w:rsidR="003B6FBB" w:rsidRPr="003B6FBB" w14:paraId="3500AA61" w14:textId="77777777" w:rsidTr="003B6FBB">
        <w:trPr>
          <w:trHeight w:val="377"/>
        </w:trPr>
        <w:tc>
          <w:tcPr>
            <w:tcW w:w="5490" w:type="dxa"/>
          </w:tcPr>
          <w:p w14:paraId="4926A73A" w14:textId="5F57E111" w:rsidR="006119CB" w:rsidRPr="003B6FBB" w:rsidRDefault="006119CB" w:rsidP="003B6FBB">
            <w:pPr>
              <w:jc w:val="center"/>
              <w:rPr>
                <w:rFonts w:ascii="Times New Roman" w:hAnsi="Times New Roman" w:cs="Times New Roman"/>
                <w:b/>
                <w:bCs/>
                <w:color w:val="000000" w:themeColor="text1"/>
                <w:sz w:val="32"/>
                <w:szCs w:val="32"/>
              </w:rPr>
            </w:pPr>
            <w:r w:rsidRPr="003B6FBB">
              <w:rPr>
                <w:rFonts w:ascii="Times New Roman" w:hAnsi="Times New Roman" w:cs="Times New Roman"/>
                <w:b/>
                <w:bCs/>
                <w:color w:val="000000" w:themeColor="text1"/>
                <w:sz w:val="32"/>
                <w:szCs w:val="32"/>
              </w:rPr>
              <w:t>TDD</w:t>
            </w:r>
          </w:p>
        </w:tc>
        <w:tc>
          <w:tcPr>
            <w:tcW w:w="5580" w:type="dxa"/>
          </w:tcPr>
          <w:p w14:paraId="6AEA2E57" w14:textId="460C424C" w:rsidR="006119CB" w:rsidRPr="003B6FBB" w:rsidRDefault="006119CB" w:rsidP="003B6FBB">
            <w:pPr>
              <w:jc w:val="center"/>
              <w:rPr>
                <w:rFonts w:ascii="Times New Roman" w:hAnsi="Times New Roman" w:cs="Times New Roman"/>
                <w:b/>
                <w:bCs/>
                <w:color w:val="000000" w:themeColor="text1"/>
                <w:sz w:val="32"/>
                <w:szCs w:val="32"/>
              </w:rPr>
            </w:pPr>
            <w:r w:rsidRPr="003B6FBB">
              <w:rPr>
                <w:rFonts w:ascii="Times New Roman" w:hAnsi="Times New Roman" w:cs="Times New Roman"/>
                <w:b/>
                <w:bCs/>
                <w:color w:val="000000" w:themeColor="text1"/>
                <w:sz w:val="32"/>
                <w:szCs w:val="32"/>
                <w:shd w:val="clear" w:color="auto" w:fill="FFFFFF"/>
              </w:rPr>
              <w:t>BDD</w:t>
            </w:r>
          </w:p>
        </w:tc>
      </w:tr>
      <w:tr w:rsidR="003B6FBB" w:rsidRPr="003B6FBB" w14:paraId="7FAC828A" w14:textId="77777777" w:rsidTr="003B6FBB">
        <w:trPr>
          <w:trHeight w:val="458"/>
        </w:trPr>
        <w:tc>
          <w:tcPr>
            <w:tcW w:w="5490" w:type="dxa"/>
          </w:tcPr>
          <w:p w14:paraId="75951EEE" w14:textId="712E6492" w:rsidR="006119CB" w:rsidRPr="003B6FBB" w:rsidRDefault="003B6FBB" w:rsidP="003B6FBB">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1.</w:t>
            </w:r>
            <w:r w:rsidR="006119CB" w:rsidRPr="003B6FBB">
              <w:rPr>
                <w:rFonts w:ascii="Times New Roman" w:hAnsi="Times New Roman" w:cs="Times New Roman"/>
                <w:color w:val="000000" w:themeColor="text1"/>
                <w:sz w:val="32"/>
                <w:szCs w:val="32"/>
                <w:shd w:val="clear" w:color="auto" w:fill="FFFFFF"/>
              </w:rPr>
              <w:t>Test-Driven Development</w:t>
            </w:r>
          </w:p>
        </w:tc>
        <w:tc>
          <w:tcPr>
            <w:tcW w:w="5580" w:type="dxa"/>
          </w:tcPr>
          <w:p w14:paraId="74D08C8A" w14:textId="3950B2A9" w:rsidR="006119CB" w:rsidRPr="003B6FBB" w:rsidRDefault="003B6FBB" w:rsidP="003B6FBB">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1.</w:t>
            </w:r>
            <w:r w:rsidR="006119CB" w:rsidRPr="003B6FBB">
              <w:rPr>
                <w:rFonts w:ascii="Times New Roman" w:hAnsi="Times New Roman" w:cs="Times New Roman"/>
                <w:color w:val="000000" w:themeColor="text1"/>
                <w:sz w:val="32"/>
                <w:szCs w:val="32"/>
                <w:shd w:val="clear" w:color="auto" w:fill="FFFFFF"/>
              </w:rPr>
              <w:t>Behavioral Driven Development</w:t>
            </w:r>
          </w:p>
        </w:tc>
      </w:tr>
      <w:tr w:rsidR="003B6FBB" w:rsidRPr="003B6FBB" w14:paraId="44C9D3F4" w14:textId="77777777" w:rsidTr="003B6FBB">
        <w:trPr>
          <w:trHeight w:val="368"/>
        </w:trPr>
        <w:tc>
          <w:tcPr>
            <w:tcW w:w="5490" w:type="dxa"/>
          </w:tcPr>
          <w:p w14:paraId="1818E471" w14:textId="5D2C000F" w:rsidR="006119CB" w:rsidRPr="003B6FBB" w:rsidRDefault="003B6FBB" w:rsidP="003B6FBB">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2.</w:t>
            </w:r>
            <w:r w:rsidR="006119CB" w:rsidRPr="003B6FBB">
              <w:rPr>
                <w:rFonts w:ascii="Times New Roman" w:hAnsi="Times New Roman" w:cs="Times New Roman"/>
                <w:color w:val="000000" w:themeColor="text1"/>
                <w:sz w:val="32"/>
                <w:szCs w:val="32"/>
                <w:shd w:val="clear" w:color="auto" w:fill="FFFFFF"/>
              </w:rPr>
              <w:t>TDD is a development practice</w:t>
            </w:r>
          </w:p>
        </w:tc>
        <w:tc>
          <w:tcPr>
            <w:tcW w:w="5580" w:type="dxa"/>
          </w:tcPr>
          <w:p w14:paraId="0E0083B8" w14:textId="03231916" w:rsidR="006119CB" w:rsidRPr="003B6FBB" w:rsidRDefault="003B6FBB" w:rsidP="003B6FBB">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2.</w:t>
            </w:r>
            <w:r w:rsidR="006119CB" w:rsidRPr="003B6FBB">
              <w:rPr>
                <w:rFonts w:ascii="Times New Roman" w:hAnsi="Times New Roman" w:cs="Times New Roman"/>
                <w:color w:val="000000" w:themeColor="text1"/>
                <w:sz w:val="32"/>
                <w:szCs w:val="32"/>
                <w:shd w:val="clear" w:color="auto" w:fill="FFFFFF"/>
              </w:rPr>
              <w:t>BDD is a team methodology.</w:t>
            </w:r>
          </w:p>
        </w:tc>
      </w:tr>
      <w:tr w:rsidR="003B6FBB" w:rsidRPr="003B6FBB" w14:paraId="095974DC" w14:textId="77777777" w:rsidTr="003B6FBB">
        <w:trPr>
          <w:trHeight w:val="620"/>
        </w:trPr>
        <w:tc>
          <w:tcPr>
            <w:tcW w:w="5490" w:type="dxa"/>
          </w:tcPr>
          <w:p w14:paraId="0DD514A1" w14:textId="5453F555" w:rsidR="006119CB" w:rsidRPr="003B6FBB" w:rsidRDefault="003B6FBB" w:rsidP="003B6FBB">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3.T</w:t>
            </w:r>
            <w:r w:rsidR="006119CB" w:rsidRPr="003B6FBB">
              <w:rPr>
                <w:rFonts w:ascii="Times New Roman" w:hAnsi="Times New Roman" w:cs="Times New Roman"/>
                <w:color w:val="000000" w:themeColor="text1"/>
                <w:sz w:val="32"/>
                <w:szCs w:val="32"/>
                <w:shd w:val="clear" w:color="auto" w:fill="FFFFFF"/>
              </w:rPr>
              <w:t>he developers write the tests</w:t>
            </w:r>
          </w:p>
        </w:tc>
        <w:tc>
          <w:tcPr>
            <w:tcW w:w="5580" w:type="dxa"/>
          </w:tcPr>
          <w:p w14:paraId="428527ED" w14:textId="5786E8DC" w:rsidR="006119CB" w:rsidRPr="003B6FBB" w:rsidRDefault="003B6FBB" w:rsidP="003B6FBB">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3.</w:t>
            </w:r>
            <w:r w:rsidR="006119CB" w:rsidRPr="003B6FBB">
              <w:rPr>
                <w:rFonts w:ascii="Times New Roman" w:hAnsi="Times New Roman" w:cs="Times New Roman"/>
                <w:color w:val="000000" w:themeColor="text1"/>
                <w:sz w:val="32"/>
                <w:szCs w:val="32"/>
                <w:shd w:val="clear" w:color="auto" w:fill="FFFFFF"/>
              </w:rPr>
              <w:t xml:space="preserve">The </w:t>
            </w:r>
            <w:r w:rsidR="006119CB" w:rsidRPr="003B6FBB">
              <w:rPr>
                <w:rFonts w:ascii="Times New Roman" w:hAnsi="Times New Roman" w:cs="Times New Roman"/>
                <w:color w:val="000000" w:themeColor="text1"/>
                <w:sz w:val="32"/>
                <w:szCs w:val="32"/>
                <w:shd w:val="clear" w:color="auto" w:fill="FFFFFF"/>
              </w:rPr>
              <w:t>automated specifications are created by users or testers</w:t>
            </w:r>
          </w:p>
        </w:tc>
      </w:tr>
      <w:tr w:rsidR="003B6FBB" w:rsidRPr="003B6FBB" w14:paraId="21D471F3" w14:textId="77777777" w:rsidTr="003B6FBB">
        <w:trPr>
          <w:trHeight w:val="458"/>
        </w:trPr>
        <w:tc>
          <w:tcPr>
            <w:tcW w:w="5490" w:type="dxa"/>
          </w:tcPr>
          <w:p w14:paraId="47E4D385" w14:textId="6B186C77" w:rsidR="006119CB" w:rsidRPr="003B6FBB" w:rsidRDefault="003B6FBB" w:rsidP="003B6FBB">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6119CB" w:rsidRPr="003B6FBB">
              <w:rPr>
                <w:rFonts w:ascii="Times New Roman" w:hAnsi="Times New Roman" w:cs="Times New Roman"/>
                <w:color w:val="000000" w:themeColor="text1"/>
                <w:sz w:val="32"/>
                <w:szCs w:val="32"/>
              </w:rPr>
              <w:t>TDD i</w:t>
            </w:r>
            <w:r w:rsidR="006119CB" w:rsidRPr="003B6FBB">
              <w:rPr>
                <w:rFonts w:ascii="Times New Roman" w:hAnsi="Times New Roman" w:cs="Times New Roman"/>
                <w:color w:val="000000" w:themeColor="text1"/>
                <w:sz w:val="32"/>
                <w:szCs w:val="32"/>
                <w:shd w:val="clear" w:color="auto" w:fill="FFFFFF"/>
              </w:rPr>
              <w:t>n</w:t>
            </w:r>
            <w:r w:rsidR="006119CB" w:rsidRPr="003B6FBB">
              <w:rPr>
                <w:rFonts w:ascii="Times New Roman" w:hAnsi="Times New Roman" w:cs="Times New Roman"/>
                <w:color w:val="000000" w:themeColor="text1"/>
                <w:sz w:val="32"/>
                <w:szCs w:val="32"/>
                <w:shd w:val="clear" w:color="auto" w:fill="FFFFFF"/>
              </w:rPr>
              <w:t>volve high level sce</w:t>
            </w:r>
            <w:r w:rsidR="006119CB" w:rsidRPr="003B6FBB">
              <w:rPr>
                <w:rFonts w:ascii="Times New Roman" w:hAnsi="Times New Roman" w:cs="Times New Roman"/>
                <w:color w:val="000000" w:themeColor="text1"/>
                <w:sz w:val="32"/>
                <w:szCs w:val="32"/>
                <w:shd w:val="clear" w:color="auto" w:fill="FFFFFF"/>
              </w:rPr>
              <w:t>n</w:t>
            </w:r>
            <w:r w:rsidR="006119CB" w:rsidRPr="003B6FBB">
              <w:rPr>
                <w:rFonts w:ascii="Times New Roman" w:hAnsi="Times New Roman" w:cs="Times New Roman"/>
                <w:color w:val="000000" w:themeColor="text1"/>
                <w:sz w:val="32"/>
                <w:szCs w:val="32"/>
                <w:shd w:val="clear" w:color="auto" w:fill="FFFFFF"/>
              </w:rPr>
              <w:t>arios</w:t>
            </w:r>
          </w:p>
        </w:tc>
        <w:tc>
          <w:tcPr>
            <w:tcW w:w="5580" w:type="dxa"/>
          </w:tcPr>
          <w:p w14:paraId="3093669D" w14:textId="2FCA2754" w:rsidR="005B150F" w:rsidRPr="003B6FBB" w:rsidRDefault="003B6FBB" w:rsidP="003B6FBB">
            <w:pPr>
              <w:ind w:left="360"/>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4.</w:t>
            </w:r>
            <w:r w:rsidR="006119CB" w:rsidRPr="003B6FBB">
              <w:rPr>
                <w:rFonts w:ascii="Times New Roman" w:hAnsi="Times New Roman" w:cs="Times New Roman"/>
                <w:color w:val="000000" w:themeColor="text1"/>
                <w:sz w:val="32"/>
                <w:szCs w:val="32"/>
                <w:shd w:val="clear" w:color="auto" w:fill="FFFFFF"/>
              </w:rPr>
              <w:t>BDD</w:t>
            </w:r>
            <w:r w:rsidR="006119CB" w:rsidRPr="003B6FBB">
              <w:rPr>
                <w:rFonts w:ascii="Times New Roman" w:hAnsi="Times New Roman" w:cs="Times New Roman"/>
                <w:color w:val="000000" w:themeColor="text1"/>
                <w:sz w:val="32"/>
                <w:szCs w:val="32"/>
              </w:rPr>
              <w:t xml:space="preserve"> </w:t>
            </w:r>
            <w:r w:rsidR="006119CB" w:rsidRPr="003B6FBB">
              <w:rPr>
                <w:rFonts w:ascii="Times New Roman" w:hAnsi="Times New Roman" w:cs="Times New Roman"/>
                <w:color w:val="000000" w:themeColor="text1"/>
                <w:sz w:val="32"/>
                <w:szCs w:val="32"/>
              </w:rPr>
              <w:t>i</w:t>
            </w:r>
            <w:r w:rsidR="006119CB" w:rsidRPr="003B6FBB">
              <w:rPr>
                <w:rFonts w:ascii="Times New Roman" w:hAnsi="Times New Roman" w:cs="Times New Roman"/>
                <w:color w:val="000000" w:themeColor="text1"/>
                <w:sz w:val="32"/>
                <w:szCs w:val="32"/>
                <w:shd w:val="clear" w:color="auto" w:fill="FFFFFF"/>
              </w:rPr>
              <w:t>nvolve</w:t>
            </w:r>
            <w:r>
              <w:rPr>
                <w:rFonts w:ascii="Times New Roman" w:hAnsi="Times New Roman" w:cs="Times New Roman"/>
                <w:color w:val="000000" w:themeColor="text1"/>
                <w:sz w:val="32"/>
                <w:szCs w:val="32"/>
                <w:shd w:val="clear" w:color="auto" w:fill="FFFFFF"/>
              </w:rPr>
              <w:t xml:space="preserve"> </w:t>
            </w:r>
            <w:r w:rsidR="006119CB" w:rsidRPr="003B6FBB">
              <w:rPr>
                <w:rFonts w:ascii="Times New Roman" w:hAnsi="Times New Roman" w:cs="Times New Roman"/>
                <w:color w:val="000000" w:themeColor="text1"/>
                <w:sz w:val="32"/>
                <w:szCs w:val="32"/>
                <w:shd w:val="clear" w:color="auto" w:fill="FFFFFF"/>
              </w:rPr>
              <w:t>Low</w:t>
            </w:r>
            <w:r w:rsidR="006119CB" w:rsidRPr="003B6FBB">
              <w:rPr>
                <w:rFonts w:ascii="Times New Roman" w:hAnsi="Times New Roman" w:cs="Times New Roman"/>
                <w:color w:val="000000" w:themeColor="text1"/>
                <w:sz w:val="32"/>
                <w:szCs w:val="32"/>
                <w:shd w:val="clear" w:color="auto" w:fill="FFFFFF"/>
              </w:rPr>
              <w:t xml:space="preserve"> level scenarios</w:t>
            </w:r>
          </w:p>
        </w:tc>
      </w:tr>
    </w:tbl>
    <w:p w14:paraId="5908E0CF" w14:textId="30F3EF56" w:rsidR="006119CB" w:rsidRPr="003B6FBB" w:rsidRDefault="006119CB" w:rsidP="003B6FBB">
      <w:pPr>
        <w:jc w:val="both"/>
        <w:rPr>
          <w:rFonts w:ascii="Times New Roman" w:hAnsi="Times New Roman" w:cs="Times New Roman"/>
          <w:color w:val="000000" w:themeColor="text1"/>
          <w:sz w:val="32"/>
          <w:szCs w:val="32"/>
        </w:rPr>
      </w:pPr>
    </w:p>
    <w:p w14:paraId="19317F3A" w14:textId="14D48A77" w:rsidR="006119CB" w:rsidRPr="003B6FBB" w:rsidRDefault="006119CB" w:rsidP="003B6FBB">
      <w:pPr>
        <w:jc w:val="both"/>
        <w:rPr>
          <w:rFonts w:ascii="Times New Roman" w:hAnsi="Times New Roman" w:cs="Times New Roman"/>
          <w:color w:val="000000" w:themeColor="text1"/>
          <w:sz w:val="32"/>
          <w:szCs w:val="32"/>
        </w:rPr>
      </w:pPr>
    </w:p>
    <w:p w14:paraId="497D8DB5" w14:textId="5012D03C" w:rsidR="006119CB" w:rsidRPr="003B6FBB" w:rsidRDefault="006119CB" w:rsidP="003B6FBB">
      <w:pPr>
        <w:jc w:val="both"/>
        <w:rPr>
          <w:rFonts w:ascii="Times New Roman" w:hAnsi="Times New Roman" w:cs="Times New Roman"/>
          <w:color w:val="000000" w:themeColor="text1"/>
          <w:sz w:val="32"/>
          <w:szCs w:val="32"/>
        </w:rPr>
      </w:pPr>
    </w:p>
    <w:sectPr w:rsidR="006119CB" w:rsidRPr="003B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11585"/>
    <w:multiLevelType w:val="hybridMultilevel"/>
    <w:tmpl w:val="9B9C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37E6F"/>
    <w:multiLevelType w:val="hybridMultilevel"/>
    <w:tmpl w:val="88A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976B6"/>
    <w:multiLevelType w:val="hybridMultilevel"/>
    <w:tmpl w:val="DEE6B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25071">
    <w:abstractNumId w:val="1"/>
  </w:num>
  <w:num w:numId="2" w16cid:durableId="1450973770">
    <w:abstractNumId w:val="0"/>
  </w:num>
  <w:num w:numId="3" w16cid:durableId="1542861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CB"/>
    <w:rsid w:val="003B6FBB"/>
    <w:rsid w:val="004222CF"/>
    <w:rsid w:val="005B150F"/>
    <w:rsid w:val="006119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3207"/>
  <w15:chartTrackingRefBased/>
  <w15:docId w15:val="{9ADC7AF7-5CD1-4C8B-8E71-33A25302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1</cp:revision>
  <dcterms:created xsi:type="dcterms:W3CDTF">2022-12-28T08:51:00Z</dcterms:created>
  <dcterms:modified xsi:type="dcterms:W3CDTF">2022-12-28T12:52:00Z</dcterms:modified>
</cp:coreProperties>
</file>