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181C" w14:textId="77777777" w:rsidR="00293F00" w:rsidRDefault="009E262E" w:rsidP="009E262E">
      <w:pPr>
        <w:pStyle w:val="NormalWeb"/>
        <w:spacing w:before="0" w:beforeAutospacing="0" w:after="0" w:afterAutospacing="0"/>
        <w:jc w:val="center"/>
        <w:rPr>
          <w:rFonts w:ascii="Book Antiqua" w:hAnsi="Book Antiqua"/>
          <w:b/>
          <w:bCs/>
          <w:color w:val="000000"/>
          <w:sz w:val="22"/>
          <w:szCs w:val="22"/>
        </w:rPr>
      </w:pPr>
      <w:r w:rsidRPr="009E262E">
        <w:rPr>
          <w:rFonts w:ascii="Book Antiqua" w:hAnsi="Book Antiqua"/>
          <w:b/>
          <w:bCs/>
          <w:color w:val="000000"/>
          <w:sz w:val="22"/>
          <w:szCs w:val="22"/>
        </w:rPr>
        <w:t>DEPARTMENT OF INFORMATION TECHNOLOGY</w:t>
      </w:r>
    </w:p>
    <w:p w14:paraId="107EC391" w14:textId="77777777" w:rsidR="009E262E" w:rsidRDefault="009E262E" w:rsidP="009E262E">
      <w:pPr>
        <w:pStyle w:val="NormalWeb"/>
        <w:spacing w:before="0" w:beforeAutospacing="0" w:after="0" w:afterAutospacing="0"/>
        <w:jc w:val="center"/>
        <w:rPr>
          <w:rFonts w:ascii="Book Antiqua" w:hAnsi="Book Antiqua"/>
          <w:b/>
          <w:bCs/>
          <w:color w:val="000000"/>
          <w:sz w:val="22"/>
          <w:szCs w:val="22"/>
        </w:rPr>
      </w:pPr>
    </w:p>
    <w:p w14:paraId="6A21508A" w14:textId="77777777" w:rsidR="009E262E" w:rsidRPr="009E262E" w:rsidRDefault="009E262E" w:rsidP="009E262E">
      <w:pPr>
        <w:pStyle w:val="NormalWeb"/>
        <w:spacing w:before="0" w:beforeAutospacing="0" w:after="0" w:afterAutospacing="0"/>
        <w:jc w:val="center"/>
        <w:rPr>
          <w:rFonts w:ascii="Book Antiqua" w:hAnsi="Book Antiqua"/>
          <w:b/>
          <w:bCs/>
          <w:color w:val="000000"/>
          <w:sz w:val="22"/>
          <w:szCs w:val="22"/>
        </w:rPr>
      </w:pPr>
      <w:r>
        <w:rPr>
          <w:rFonts w:ascii="Book Antiqua" w:hAnsi="Book Antiqua"/>
          <w:b/>
          <w:bCs/>
          <w:color w:val="000000"/>
          <w:sz w:val="22"/>
          <w:szCs w:val="22"/>
        </w:rPr>
        <w:t>MAJOR PROJECT</w:t>
      </w:r>
    </w:p>
    <w:p w14:paraId="1B1BA72F" w14:textId="77777777" w:rsidR="009E262E" w:rsidRDefault="009E262E" w:rsidP="00D53266">
      <w:pPr>
        <w:pStyle w:val="NormalWeb"/>
        <w:spacing w:before="0" w:beforeAutospacing="0" w:after="0" w:afterAutospacing="0"/>
        <w:jc w:val="both"/>
        <w:rPr>
          <w:rFonts w:ascii="Book Antiqua" w:hAnsi="Book Antiqua"/>
          <w:color w:val="000000"/>
          <w:sz w:val="22"/>
          <w:szCs w:val="22"/>
        </w:rPr>
      </w:pPr>
    </w:p>
    <w:tbl>
      <w:tblPr>
        <w:tblStyle w:val="TableGrid"/>
        <w:tblW w:w="9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459"/>
        <w:gridCol w:w="7097"/>
      </w:tblGrid>
      <w:tr w:rsidR="009E262E" w14:paraId="26D790AF" w14:textId="77777777" w:rsidTr="0072246B">
        <w:trPr>
          <w:trHeight w:val="598"/>
        </w:trPr>
        <w:tc>
          <w:tcPr>
            <w:tcW w:w="2224" w:type="dxa"/>
          </w:tcPr>
          <w:p w14:paraId="0EE982E1"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Batch No.</w:t>
            </w:r>
          </w:p>
        </w:tc>
        <w:tc>
          <w:tcPr>
            <w:tcW w:w="459" w:type="dxa"/>
          </w:tcPr>
          <w:p w14:paraId="2F4EAC2F"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w:t>
            </w:r>
          </w:p>
        </w:tc>
        <w:tc>
          <w:tcPr>
            <w:tcW w:w="7096" w:type="dxa"/>
          </w:tcPr>
          <w:p w14:paraId="7830549F" w14:textId="6F7C6D1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0</w:t>
            </w:r>
            <w:r w:rsidR="007D0A16">
              <w:rPr>
                <w:rFonts w:ascii="Book Antiqua" w:hAnsi="Book Antiqua"/>
                <w:color w:val="000000"/>
                <w:sz w:val="22"/>
                <w:szCs w:val="22"/>
              </w:rPr>
              <w:t>7</w:t>
            </w:r>
          </w:p>
          <w:p w14:paraId="712B57E3"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p>
        </w:tc>
      </w:tr>
      <w:tr w:rsidR="009E262E" w14:paraId="444D9C53" w14:textId="77777777" w:rsidTr="0072246B">
        <w:trPr>
          <w:trHeight w:val="1469"/>
        </w:trPr>
        <w:tc>
          <w:tcPr>
            <w:tcW w:w="2224" w:type="dxa"/>
          </w:tcPr>
          <w:p w14:paraId="36D64EBC"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Batch Members</w:t>
            </w:r>
          </w:p>
        </w:tc>
        <w:tc>
          <w:tcPr>
            <w:tcW w:w="459" w:type="dxa"/>
          </w:tcPr>
          <w:p w14:paraId="56974EDF"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w:t>
            </w:r>
          </w:p>
        </w:tc>
        <w:tc>
          <w:tcPr>
            <w:tcW w:w="7096" w:type="dxa"/>
          </w:tcPr>
          <w:p w14:paraId="05B9B348" w14:textId="25AD2B80" w:rsidR="009E262E" w:rsidRPr="00D53266" w:rsidRDefault="009E262E" w:rsidP="00032857">
            <w:pPr>
              <w:rPr>
                <w:rFonts w:ascii="Book Antiqua" w:eastAsia="Times New Roman" w:hAnsi="Book Antiqua" w:cs="Times New Roman"/>
              </w:rPr>
            </w:pPr>
            <w:r w:rsidRPr="00D53266">
              <w:rPr>
                <w:rFonts w:ascii="Book Antiqua" w:eastAsia="Times New Roman" w:hAnsi="Book Antiqua" w:cs="Times New Roman"/>
                <w:color w:val="000000"/>
              </w:rPr>
              <w:t>K.</w:t>
            </w:r>
            <w:r w:rsidR="007D0A16">
              <w:rPr>
                <w:rFonts w:ascii="Book Antiqua" w:eastAsia="Times New Roman" w:hAnsi="Book Antiqua" w:cs="Times New Roman"/>
                <w:color w:val="000000"/>
              </w:rPr>
              <w:t xml:space="preserve"> DHARMATEJA</w:t>
            </w:r>
            <w:r w:rsidRPr="00D53266">
              <w:rPr>
                <w:rFonts w:ascii="Book Antiqua" w:eastAsia="Times New Roman" w:hAnsi="Book Antiqua" w:cs="Times New Roman"/>
                <w:color w:val="000000"/>
              </w:rPr>
              <w:t xml:space="preserve">  </w:t>
            </w:r>
            <w:r w:rsidRPr="00D53266">
              <w:rPr>
                <w:rFonts w:ascii="Book Antiqua" w:eastAsia="Times New Roman" w:hAnsi="Book Antiqua" w:cs="Times New Roman"/>
                <w:color w:val="000000"/>
              </w:rPr>
              <w:tab/>
            </w:r>
            <w:r w:rsidR="009D33E6">
              <w:rPr>
                <w:rFonts w:ascii="Book Antiqua" w:eastAsia="Times New Roman" w:hAnsi="Book Antiqua" w:cs="Times New Roman"/>
                <w:color w:val="000000"/>
              </w:rPr>
              <w:t xml:space="preserve"> </w:t>
            </w:r>
            <w:r w:rsidRPr="00D53266">
              <w:rPr>
                <w:rFonts w:ascii="Book Antiqua" w:eastAsia="Times New Roman" w:hAnsi="Book Antiqua" w:cs="Times New Roman"/>
                <w:color w:val="000000"/>
              </w:rPr>
              <w:t>[B1</w:t>
            </w:r>
            <w:r w:rsidR="007D0A16">
              <w:rPr>
                <w:rFonts w:ascii="Book Antiqua" w:eastAsia="Times New Roman" w:hAnsi="Book Antiqua" w:cs="Times New Roman"/>
                <w:color w:val="000000"/>
              </w:rPr>
              <w:t>8</w:t>
            </w:r>
            <w:r w:rsidRPr="00D53266">
              <w:rPr>
                <w:rFonts w:ascii="Book Antiqua" w:eastAsia="Times New Roman" w:hAnsi="Book Antiqua" w:cs="Times New Roman"/>
                <w:color w:val="000000"/>
              </w:rPr>
              <w:t>IT0</w:t>
            </w:r>
            <w:r w:rsidR="007D0A16">
              <w:rPr>
                <w:rFonts w:ascii="Book Antiqua" w:eastAsia="Times New Roman" w:hAnsi="Book Antiqua" w:cs="Times New Roman"/>
                <w:color w:val="000000"/>
              </w:rPr>
              <w:t>39</w:t>
            </w:r>
            <w:r w:rsidRPr="00D53266">
              <w:rPr>
                <w:rFonts w:ascii="Book Antiqua" w:eastAsia="Times New Roman" w:hAnsi="Book Antiqua" w:cs="Times New Roman"/>
                <w:color w:val="000000"/>
              </w:rPr>
              <w:t>]</w:t>
            </w:r>
          </w:p>
          <w:p w14:paraId="6E79E834" w14:textId="7F6A9461" w:rsidR="007D0A16" w:rsidRDefault="007D0A16" w:rsidP="00032857">
            <w:pPr>
              <w:rPr>
                <w:rFonts w:ascii="Book Antiqua" w:eastAsia="Times New Roman" w:hAnsi="Book Antiqua" w:cs="Times New Roman"/>
                <w:color w:val="000000"/>
              </w:rPr>
            </w:pPr>
            <w:r>
              <w:rPr>
                <w:rFonts w:ascii="Book Antiqua" w:eastAsia="Times New Roman" w:hAnsi="Book Antiqua" w:cs="Times New Roman"/>
                <w:color w:val="000000"/>
              </w:rPr>
              <w:t>J. SATHVIKA</w:t>
            </w:r>
            <w:r w:rsidR="009E262E" w:rsidRPr="00D53266">
              <w:rPr>
                <w:rFonts w:ascii="Book Antiqua" w:eastAsia="Times New Roman" w:hAnsi="Book Antiqua" w:cs="Times New Roman"/>
                <w:color w:val="000000"/>
              </w:rPr>
              <w:t xml:space="preserve"> </w:t>
            </w:r>
            <w:r>
              <w:rPr>
                <w:rFonts w:ascii="Book Antiqua" w:eastAsia="Times New Roman" w:hAnsi="Book Antiqua" w:cs="Times New Roman"/>
                <w:color w:val="000000"/>
              </w:rPr>
              <w:t xml:space="preserve"> </w:t>
            </w:r>
            <w:r w:rsidR="009E262E" w:rsidRPr="00D53266">
              <w:rPr>
                <w:rFonts w:ascii="Book Antiqua" w:eastAsia="Times New Roman" w:hAnsi="Book Antiqua" w:cs="Times New Roman"/>
                <w:color w:val="000000"/>
              </w:rPr>
              <w:tab/>
            </w:r>
            <w:r w:rsidR="009D33E6">
              <w:rPr>
                <w:rFonts w:ascii="Book Antiqua" w:eastAsia="Times New Roman" w:hAnsi="Book Antiqua" w:cs="Times New Roman"/>
                <w:color w:val="000000"/>
              </w:rPr>
              <w:t xml:space="preserve"> </w:t>
            </w:r>
            <w:r w:rsidR="009E262E" w:rsidRPr="00D53266">
              <w:rPr>
                <w:rFonts w:ascii="Book Antiqua" w:eastAsia="Times New Roman" w:hAnsi="Book Antiqua" w:cs="Times New Roman"/>
                <w:color w:val="000000"/>
              </w:rPr>
              <w:t>[B1</w:t>
            </w:r>
            <w:r>
              <w:rPr>
                <w:rFonts w:ascii="Book Antiqua" w:eastAsia="Times New Roman" w:hAnsi="Book Antiqua" w:cs="Times New Roman"/>
                <w:color w:val="000000"/>
              </w:rPr>
              <w:t>8</w:t>
            </w:r>
            <w:r w:rsidR="009E262E" w:rsidRPr="00D53266">
              <w:rPr>
                <w:rFonts w:ascii="Book Antiqua" w:eastAsia="Times New Roman" w:hAnsi="Book Antiqua" w:cs="Times New Roman"/>
                <w:color w:val="000000"/>
              </w:rPr>
              <w:t>IT04</w:t>
            </w:r>
            <w:r>
              <w:rPr>
                <w:rFonts w:ascii="Book Antiqua" w:eastAsia="Times New Roman" w:hAnsi="Book Antiqua" w:cs="Times New Roman"/>
                <w:color w:val="000000"/>
              </w:rPr>
              <w:t>5</w:t>
            </w:r>
            <w:r w:rsidR="009E262E" w:rsidRPr="00D53266">
              <w:rPr>
                <w:rFonts w:ascii="Book Antiqua" w:eastAsia="Times New Roman" w:hAnsi="Book Antiqua" w:cs="Times New Roman"/>
                <w:color w:val="000000"/>
              </w:rPr>
              <w:t>]</w:t>
            </w:r>
          </w:p>
          <w:p w14:paraId="1432EC66" w14:textId="36CB46FF" w:rsidR="009E262E" w:rsidRPr="00D53266" w:rsidRDefault="009D33E6" w:rsidP="00032857">
            <w:pPr>
              <w:rPr>
                <w:rFonts w:ascii="Book Antiqua" w:eastAsia="Times New Roman" w:hAnsi="Book Antiqua" w:cs="Times New Roman"/>
              </w:rPr>
            </w:pPr>
            <w:r w:rsidRPr="009D33E6">
              <w:rPr>
                <w:rFonts w:ascii="Book Antiqua" w:eastAsia="Times New Roman" w:hAnsi="Book Antiqua" w:cs="Times New Roman"/>
                <w:color w:val="000000"/>
              </w:rPr>
              <w:t>V T V A HARI PRIYA</w:t>
            </w:r>
            <w:r w:rsidR="009E262E" w:rsidRPr="00D53266">
              <w:rPr>
                <w:rFonts w:ascii="Book Antiqua" w:eastAsia="Times New Roman" w:hAnsi="Book Antiqua" w:cs="Times New Roman"/>
                <w:color w:val="000000"/>
              </w:rPr>
              <w:tab/>
            </w:r>
            <w:r>
              <w:rPr>
                <w:rFonts w:ascii="Book Antiqua" w:eastAsia="Times New Roman" w:hAnsi="Book Antiqua" w:cs="Times New Roman"/>
                <w:color w:val="000000"/>
              </w:rPr>
              <w:t xml:space="preserve"> </w:t>
            </w:r>
            <w:r w:rsidR="009E262E" w:rsidRPr="00D53266">
              <w:rPr>
                <w:rFonts w:ascii="Book Antiqua" w:eastAsia="Times New Roman" w:hAnsi="Book Antiqua" w:cs="Times New Roman"/>
                <w:color w:val="000000"/>
              </w:rPr>
              <w:t>[B1</w:t>
            </w:r>
            <w:r w:rsidR="007D0A16">
              <w:rPr>
                <w:rFonts w:ascii="Book Antiqua" w:eastAsia="Times New Roman" w:hAnsi="Book Antiqua" w:cs="Times New Roman"/>
                <w:color w:val="000000"/>
              </w:rPr>
              <w:t>8</w:t>
            </w:r>
            <w:r w:rsidR="009E262E" w:rsidRPr="00D53266">
              <w:rPr>
                <w:rFonts w:ascii="Book Antiqua" w:eastAsia="Times New Roman" w:hAnsi="Book Antiqua" w:cs="Times New Roman"/>
                <w:color w:val="000000"/>
              </w:rPr>
              <w:t>IT0</w:t>
            </w:r>
            <w:r w:rsidR="007D0A16">
              <w:rPr>
                <w:rFonts w:ascii="Book Antiqua" w:eastAsia="Times New Roman" w:hAnsi="Book Antiqua" w:cs="Times New Roman"/>
                <w:color w:val="000000"/>
              </w:rPr>
              <w:t>26</w:t>
            </w:r>
            <w:r w:rsidR="009E262E" w:rsidRPr="00D53266">
              <w:rPr>
                <w:rFonts w:ascii="Book Antiqua" w:eastAsia="Times New Roman" w:hAnsi="Book Antiqua" w:cs="Times New Roman"/>
                <w:color w:val="000000"/>
              </w:rPr>
              <w:t>]</w:t>
            </w:r>
          </w:p>
          <w:p w14:paraId="00A3B3F7" w14:textId="2F6F84EC" w:rsidR="009E262E" w:rsidRDefault="00493D43" w:rsidP="00032857">
            <w:pPr>
              <w:rPr>
                <w:rFonts w:ascii="Book Antiqua" w:eastAsia="Times New Roman" w:hAnsi="Book Antiqua" w:cs="Times New Roman"/>
                <w:color w:val="000000"/>
              </w:rPr>
            </w:pPr>
            <w:r>
              <w:rPr>
                <w:rFonts w:ascii="Book Antiqua" w:eastAsia="Times New Roman" w:hAnsi="Book Antiqua" w:cs="Times New Roman"/>
                <w:color w:val="000000"/>
              </w:rPr>
              <w:t xml:space="preserve">A. </w:t>
            </w:r>
            <w:r w:rsidR="007D0A16">
              <w:rPr>
                <w:rFonts w:ascii="Book Antiqua" w:eastAsia="Times New Roman" w:hAnsi="Book Antiqua" w:cs="Times New Roman"/>
                <w:color w:val="000000"/>
              </w:rPr>
              <w:t>SAMSKRUTHI</w:t>
            </w:r>
            <w:r w:rsidR="009E262E" w:rsidRPr="00D53266">
              <w:rPr>
                <w:rFonts w:ascii="Book Antiqua" w:eastAsia="Times New Roman" w:hAnsi="Book Antiqua" w:cs="Times New Roman"/>
                <w:color w:val="000000"/>
              </w:rPr>
              <w:t xml:space="preserve">  </w:t>
            </w:r>
            <w:r w:rsidR="009E262E" w:rsidRPr="00D53266">
              <w:rPr>
                <w:rFonts w:ascii="Book Antiqua" w:eastAsia="Times New Roman" w:hAnsi="Book Antiqua" w:cs="Times New Roman"/>
                <w:color w:val="000000"/>
              </w:rPr>
              <w:tab/>
            </w:r>
            <w:r w:rsidR="009D33E6">
              <w:rPr>
                <w:rFonts w:ascii="Book Antiqua" w:eastAsia="Times New Roman" w:hAnsi="Book Antiqua" w:cs="Times New Roman"/>
                <w:color w:val="000000"/>
              </w:rPr>
              <w:t xml:space="preserve"> </w:t>
            </w:r>
            <w:r w:rsidR="009E262E" w:rsidRPr="00D53266">
              <w:rPr>
                <w:rFonts w:ascii="Book Antiqua" w:eastAsia="Times New Roman" w:hAnsi="Book Antiqua" w:cs="Times New Roman"/>
                <w:color w:val="000000"/>
              </w:rPr>
              <w:t>[B1</w:t>
            </w:r>
            <w:r w:rsidR="007D0A16">
              <w:rPr>
                <w:rFonts w:ascii="Book Antiqua" w:eastAsia="Times New Roman" w:hAnsi="Book Antiqua" w:cs="Times New Roman"/>
                <w:color w:val="000000"/>
              </w:rPr>
              <w:t>8</w:t>
            </w:r>
            <w:r w:rsidR="009E262E" w:rsidRPr="00D53266">
              <w:rPr>
                <w:rFonts w:ascii="Book Antiqua" w:eastAsia="Times New Roman" w:hAnsi="Book Antiqua" w:cs="Times New Roman"/>
                <w:color w:val="000000"/>
              </w:rPr>
              <w:t>IT0</w:t>
            </w:r>
            <w:r w:rsidR="007D0A16">
              <w:rPr>
                <w:rFonts w:ascii="Book Antiqua" w:eastAsia="Times New Roman" w:hAnsi="Book Antiqua" w:cs="Times New Roman"/>
                <w:color w:val="000000"/>
              </w:rPr>
              <w:t>4</w:t>
            </w:r>
            <w:r>
              <w:rPr>
                <w:rFonts w:ascii="Book Antiqua" w:eastAsia="Times New Roman" w:hAnsi="Book Antiqua" w:cs="Times New Roman"/>
                <w:color w:val="000000"/>
              </w:rPr>
              <w:t>4</w:t>
            </w:r>
            <w:r w:rsidR="009E262E" w:rsidRPr="00D53266">
              <w:rPr>
                <w:rFonts w:ascii="Book Antiqua" w:eastAsia="Times New Roman" w:hAnsi="Book Antiqua" w:cs="Times New Roman"/>
                <w:color w:val="000000"/>
              </w:rPr>
              <w:t>]</w:t>
            </w:r>
          </w:p>
          <w:p w14:paraId="233BB2F8" w14:textId="77777777" w:rsidR="009E262E" w:rsidRDefault="009E262E" w:rsidP="00032857">
            <w:pPr>
              <w:rPr>
                <w:rFonts w:ascii="Book Antiqua" w:hAnsi="Book Antiqua"/>
                <w:color w:val="000000"/>
              </w:rPr>
            </w:pPr>
          </w:p>
        </w:tc>
      </w:tr>
      <w:tr w:rsidR="009E262E" w14:paraId="2E383347" w14:textId="77777777" w:rsidTr="0072246B">
        <w:trPr>
          <w:trHeight w:val="598"/>
        </w:trPr>
        <w:tc>
          <w:tcPr>
            <w:tcW w:w="2224" w:type="dxa"/>
          </w:tcPr>
          <w:p w14:paraId="70730563"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Supervisor</w:t>
            </w:r>
          </w:p>
        </w:tc>
        <w:tc>
          <w:tcPr>
            <w:tcW w:w="459" w:type="dxa"/>
          </w:tcPr>
          <w:p w14:paraId="07A29869"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w:t>
            </w:r>
          </w:p>
        </w:tc>
        <w:tc>
          <w:tcPr>
            <w:tcW w:w="7096" w:type="dxa"/>
          </w:tcPr>
          <w:p w14:paraId="03BDA7ED" w14:textId="5F1A4F76" w:rsidR="009E262E" w:rsidRDefault="007D0A16" w:rsidP="00032857">
            <w:pPr>
              <w:ind w:right="276"/>
              <w:rPr>
                <w:rFonts w:ascii="Book Antiqua" w:eastAsia="Times New Roman" w:hAnsi="Book Antiqua" w:cs="Times New Roman"/>
                <w:color w:val="000000"/>
              </w:rPr>
            </w:pPr>
            <w:r>
              <w:rPr>
                <w:rFonts w:ascii="Book Antiqua" w:eastAsia="Times New Roman" w:hAnsi="Book Antiqua" w:cs="Times New Roman"/>
                <w:color w:val="000000"/>
              </w:rPr>
              <w:t xml:space="preserve">Dr. P. Kamakshi, </w:t>
            </w:r>
            <w:r w:rsidR="009E262E" w:rsidRPr="00DE123D">
              <w:rPr>
                <w:rFonts w:ascii="Book Antiqua" w:eastAsia="Times New Roman" w:hAnsi="Book Antiqua" w:cs="Times New Roman"/>
                <w:color w:val="000000"/>
              </w:rPr>
              <w:t>Professor </w:t>
            </w:r>
          </w:p>
          <w:p w14:paraId="1DDFCFEB" w14:textId="77777777" w:rsidR="009E262E" w:rsidRDefault="009E262E" w:rsidP="00032857">
            <w:pPr>
              <w:ind w:right="276"/>
              <w:rPr>
                <w:rFonts w:ascii="Book Antiqua" w:hAnsi="Book Antiqua"/>
                <w:color w:val="000000"/>
              </w:rPr>
            </w:pPr>
          </w:p>
        </w:tc>
      </w:tr>
      <w:tr w:rsidR="009E262E" w14:paraId="21F7B225" w14:textId="77777777" w:rsidTr="0072246B">
        <w:trPr>
          <w:trHeight w:val="572"/>
        </w:trPr>
        <w:tc>
          <w:tcPr>
            <w:tcW w:w="2224" w:type="dxa"/>
          </w:tcPr>
          <w:p w14:paraId="3D13FA84"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Title of the Project</w:t>
            </w:r>
          </w:p>
        </w:tc>
        <w:tc>
          <w:tcPr>
            <w:tcW w:w="459" w:type="dxa"/>
          </w:tcPr>
          <w:p w14:paraId="427E7DFC" w14:textId="77777777" w:rsidR="009E262E" w:rsidRDefault="009E262E" w:rsidP="00032857">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w:t>
            </w:r>
          </w:p>
        </w:tc>
        <w:tc>
          <w:tcPr>
            <w:tcW w:w="7096" w:type="dxa"/>
          </w:tcPr>
          <w:p w14:paraId="4331E7D1" w14:textId="77777777" w:rsidR="009E262E" w:rsidRDefault="007D0A16" w:rsidP="00032857">
            <w:pPr>
              <w:pStyle w:val="NormalWeb"/>
              <w:spacing w:before="0" w:beforeAutospacing="0" w:after="0" w:afterAutospacing="0"/>
              <w:ind w:right="283"/>
              <w:rPr>
                <w:rFonts w:ascii="Book Antiqua" w:hAnsi="Book Antiqua"/>
                <w:b/>
                <w:bCs/>
                <w:color w:val="000000"/>
                <w:sz w:val="22"/>
                <w:szCs w:val="22"/>
              </w:rPr>
            </w:pPr>
            <w:r>
              <w:rPr>
                <w:rFonts w:ascii="Book Antiqua" w:hAnsi="Book Antiqua"/>
                <w:b/>
                <w:bCs/>
                <w:color w:val="000000"/>
                <w:sz w:val="22"/>
                <w:szCs w:val="22"/>
              </w:rPr>
              <w:t>Traffic Signal Recognition System for Blind using ML</w:t>
            </w:r>
          </w:p>
          <w:p w14:paraId="57779764" w14:textId="4BD19AF1" w:rsidR="00493D43" w:rsidRPr="00493D43" w:rsidRDefault="00493D43" w:rsidP="00032857">
            <w:pPr>
              <w:pStyle w:val="NormalWeb"/>
              <w:spacing w:before="0" w:beforeAutospacing="0" w:after="0" w:afterAutospacing="0"/>
              <w:ind w:right="283"/>
              <w:rPr>
                <w:rFonts w:ascii="Book Antiqua" w:hAnsi="Book Antiqua"/>
                <w:b/>
                <w:bCs/>
                <w:color w:val="000000"/>
                <w:sz w:val="22"/>
                <w:szCs w:val="22"/>
              </w:rPr>
            </w:pPr>
          </w:p>
        </w:tc>
      </w:tr>
      <w:tr w:rsidR="009E262E" w14:paraId="37BE5C14" w14:textId="77777777" w:rsidTr="0072246B">
        <w:trPr>
          <w:trHeight w:val="585"/>
        </w:trPr>
        <w:tc>
          <w:tcPr>
            <w:tcW w:w="9780" w:type="dxa"/>
            <w:gridSpan w:val="3"/>
          </w:tcPr>
          <w:p w14:paraId="7EC3C736" w14:textId="4C80590F" w:rsidR="009E262E" w:rsidRPr="00A307F6" w:rsidRDefault="009E262E" w:rsidP="00032857">
            <w:pPr>
              <w:pStyle w:val="NormalWeb"/>
              <w:spacing w:before="0" w:beforeAutospacing="0" w:after="0" w:afterAutospacing="0"/>
              <w:jc w:val="both"/>
              <w:rPr>
                <w:rFonts w:ascii="Book Antiqua" w:hAnsi="Book Antiqua"/>
                <w:b/>
                <w:bCs/>
                <w:color w:val="000000"/>
                <w:sz w:val="22"/>
                <w:szCs w:val="22"/>
              </w:rPr>
            </w:pPr>
            <w:r w:rsidRPr="00D53266">
              <w:rPr>
                <w:rFonts w:ascii="Book Antiqua" w:hAnsi="Book Antiqua"/>
                <w:b/>
                <w:bCs/>
                <w:color w:val="000000"/>
                <w:sz w:val="22"/>
                <w:szCs w:val="22"/>
              </w:rPr>
              <w:t>Abstract</w:t>
            </w:r>
          </w:p>
        </w:tc>
      </w:tr>
      <w:tr w:rsidR="009E262E" w:rsidRPr="00523CFE" w14:paraId="3934D378" w14:textId="77777777" w:rsidTr="0072246B">
        <w:trPr>
          <w:trHeight w:val="3978"/>
        </w:trPr>
        <w:tc>
          <w:tcPr>
            <w:tcW w:w="9780" w:type="dxa"/>
            <w:gridSpan w:val="3"/>
          </w:tcPr>
          <w:p w14:paraId="58CC1645" w14:textId="77777777" w:rsidR="009D33E6" w:rsidRDefault="007D0A16" w:rsidP="0072246B">
            <w:pPr>
              <w:jc w:val="both"/>
              <w:rPr>
                <w:rFonts w:ascii="Book Antiqua" w:hAnsi="Book Antiqua" w:cs="Times New Roman"/>
              </w:rPr>
            </w:pPr>
            <w:r>
              <w:rPr>
                <w:rFonts w:ascii="Book Antiqua" w:hAnsi="Book Antiqua" w:cs="Times New Roman"/>
              </w:rPr>
              <w:t xml:space="preserve">              </w:t>
            </w:r>
            <w:r w:rsidRPr="007D0A16">
              <w:rPr>
                <w:rFonts w:ascii="Book Antiqua" w:hAnsi="Book Antiqua" w:cs="Times New Roman"/>
              </w:rPr>
              <w:t xml:space="preserve">Nowadays, a blind man finds it very difficult to cross the roads. They should be very vigilant with every step they take. </w:t>
            </w:r>
            <w:r w:rsidR="009D33E6">
              <w:rPr>
                <w:rFonts w:ascii="Book Antiqua" w:hAnsi="Book Antiqua" w:cs="Times New Roman"/>
              </w:rPr>
              <w:t>To resolve this problem Machine learning is a best method as it analyses the data and automates the model without intervention of human being. A similar kind of approach was done by using Raspberry Pi which is an IoT device in real-time situation.</w:t>
            </w:r>
          </w:p>
          <w:p w14:paraId="1CDF2FAD" w14:textId="3FDDA05F" w:rsidR="0072246B" w:rsidRPr="0072246B" w:rsidRDefault="0072246B" w:rsidP="0072246B">
            <w:pPr>
              <w:jc w:val="both"/>
              <w:rPr>
                <w:rFonts w:ascii="Book Antiqua" w:hAnsi="Book Antiqua" w:cs="Times New Roman"/>
              </w:rPr>
            </w:pPr>
            <w:r>
              <w:rPr>
                <w:rFonts w:ascii="Book Antiqua" w:hAnsi="Book Antiqua" w:cs="Times New Roman"/>
              </w:rPr>
              <w:t>Zebra crossing is recognized using EDLines algorithm</w:t>
            </w:r>
            <w:r w:rsidR="009D33E6">
              <w:rPr>
                <w:rFonts w:ascii="Book Antiqua" w:hAnsi="Book Antiqua" w:cs="Times New Roman"/>
              </w:rPr>
              <w:t xml:space="preserve"> </w:t>
            </w:r>
            <w:r>
              <w:rPr>
                <w:rFonts w:ascii="Book Antiqua" w:hAnsi="Book Antiqua" w:cs="Times New Roman"/>
              </w:rPr>
              <w:t>to give accurate results.</w:t>
            </w:r>
            <w:r w:rsidR="009D33E6">
              <w:rPr>
                <w:rFonts w:ascii="Book Antiqua" w:hAnsi="Book Antiqua" w:cs="Times New Roman"/>
              </w:rPr>
              <w:t xml:space="preserve"> </w:t>
            </w:r>
            <w:r w:rsidR="007D0A16" w:rsidRPr="007D0A16">
              <w:rPr>
                <w:rFonts w:ascii="Book Antiqua" w:hAnsi="Book Antiqua" w:cs="Times New Roman"/>
              </w:rPr>
              <w:t xml:space="preserve">In this project, we designed traffic lights recognition system </w:t>
            </w:r>
            <w:r w:rsidR="009D33E6">
              <w:rPr>
                <w:rFonts w:ascii="Book Antiqua" w:hAnsi="Book Antiqua" w:cs="Times New Roman"/>
              </w:rPr>
              <w:t xml:space="preserve">using ML </w:t>
            </w:r>
            <w:r w:rsidR="007D0A16" w:rsidRPr="007D0A16">
              <w:rPr>
                <w:rFonts w:ascii="Book Antiqua" w:hAnsi="Book Antiqua" w:cs="Times New Roman"/>
              </w:rPr>
              <w:t>for the visually impaired providing real-time lights state by voice so that a safe walking environment for the visually impaired can be guaranteed. We have divided this project into two phases. In the first phase, we trained the CNN(Convolutional Neural Network ) model to classify different images which have been captured at traffic signals. Based on the traffic signal displayed CNN model gives the desired output in text format. In the second phase, the text message generated will be sent to the text-to-speech conversion model to make voice guidance for the blind person.</w:t>
            </w:r>
            <w:r>
              <w:rPr>
                <w:rFonts w:ascii="Book Antiqua" w:hAnsi="Book Antiqua" w:cs="Times New Roman"/>
              </w:rPr>
              <w:t xml:space="preserve"> </w:t>
            </w:r>
            <w:r w:rsidRPr="0072246B">
              <w:rPr>
                <w:rFonts w:ascii="Book Antiqua" w:hAnsi="Book Antiqua" w:cs="Times New Roman"/>
              </w:rPr>
              <w:t>By the above model, the visually impaired people are able to recognize the traffic signals and it is  helpful for them to cross the roads without any danger, hence resulting a safe walk</w:t>
            </w:r>
            <w:r>
              <w:rPr>
                <w:rFonts w:ascii="Book Antiqua" w:hAnsi="Book Antiqua" w:cs="Times New Roman"/>
              </w:rPr>
              <w:t>.</w:t>
            </w:r>
          </w:p>
        </w:tc>
      </w:tr>
      <w:tr w:rsidR="00523CFE" w:rsidRPr="00523CFE" w14:paraId="47CB5C2E" w14:textId="77777777" w:rsidTr="0072246B">
        <w:trPr>
          <w:trHeight w:val="137"/>
        </w:trPr>
        <w:tc>
          <w:tcPr>
            <w:tcW w:w="9780" w:type="dxa"/>
            <w:gridSpan w:val="3"/>
          </w:tcPr>
          <w:p w14:paraId="608E226B" w14:textId="77777777" w:rsidR="00523CFE" w:rsidRPr="00523CFE" w:rsidRDefault="00523CFE" w:rsidP="00523CFE">
            <w:pPr>
              <w:jc w:val="both"/>
              <w:rPr>
                <w:rFonts w:ascii="Book Antiqua" w:hAnsi="Book Antiqua" w:cs="Times New Roman"/>
              </w:rPr>
            </w:pPr>
          </w:p>
        </w:tc>
      </w:tr>
    </w:tbl>
    <w:p w14:paraId="3AA17158" w14:textId="77777777" w:rsidR="009E262E" w:rsidRDefault="009E262E" w:rsidP="00D53266">
      <w:pPr>
        <w:pStyle w:val="NormalWeb"/>
        <w:spacing w:before="0" w:beforeAutospacing="0" w:after="0" w:afterAutospacing="0"/>
        <w:jc w:val="both"/>
        <w:rPr>
          <w:rFonts w:ascii="Book Antiqua" w:hAnsi="Book Antiqua"/>
          <w:color w:val="000000"/>
          <w:sz w:val="22"/>
          <w:szCs w:val="22"/>
        </w:rPr>
      </w:pPr>
    </w:p>
    <w:p w14:paraId="5E861322" w14:textId="77777777" w:rsidR="00D53266" w:rsidRDefault="00D53266" w:rsidP="00D53266">
      <w:pPr>
        <w:pStyle w:val="NormalWeb"/>
        <w:spacing w:before="0" w:beforeAutospacing="0" w:after="0" w:afterAutospacing="0"/>
        <w:jc w:val="both"/>
        <w:rPr>
          <w:rFonts w:ascii="Book Antiqua" w:hAnsi="Book Antiqua"/>
          <w:color w:val="000000"/>
          <w:sz w:val="22"/>
          <w:szCs w:val="22"/>
        </w:rPr>
      </w:pPr>
    </w:p>
    <w:p w14:paraId="0B9B7F5D" w14:textId="3BEA1EA4" w:rsidR="00D53266" w:rsidRDefault="0072246B" w:rsidP="00D53266">
      <w:pPr>
        <w:pStyle w:val="NormalWeb"/>
        <w:spacing w:before="0" w:beforeAutospacing="0" w:after="0" w:afterAutospacing="0"/>
        <w:jc w:val="both"/>
        <w:rPr>
          <w:rFonts w:ascii="Book Antiqua" w:hAnsi="Book Antiqua"/>
          <w:color w:val="000000"/>
          <w:sz w:val="22"/>
          <w:szCs w:val="22"/>
        </w:rPr>
      </w:pPr>
      <w:r>
        <w:rPr>
          <w:rFonts w:ascii="Book Antiqua" w:hAnsi="Book Antiqua"/>
          <w:color w:val="000000"/>
          <w:sz w:val="22"/>
          <w:szCs w:val="22"/>
        </w:rPr>
        <w:t xml:space="preserve"> </w:t>
      </w:r>
    </w:p>
    <w:sectPr w:rsidR="00D53266" w:rsidSect="00DB5C6A">
      <w:headerReference w:type="default" r:id="rId7"/>
      <w:footerReference w:type="default" r:id="rId8"/>
      <w:pgSz w:w="12240" w:h="15840"/>
      <w:pgMar w:top="1440" w:right="1440" w:bottom="1440" w:left="1440" w:header="27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1300" w14:textId="77777777" w:rsidR="00234B6B" w:rsidRDefault="00234B6B" w:rsidP="009E262E">
      <w:pPr>
        <w:spacing w:after="0" w:line="240" w:lineRule="auto"/>
      </w:pPr>
      <w:r>
        <w:separator/>
      </w:r>
    </w:p>
  </w:endnote>
  <w:endnote w:type="continuationSeparator" w:id="0">
    <w:p w14:paraId="45C12D88" w14:textId="77777777" w:rsidR="00234B6B" w:rsidRDefault="00234B6B" w:rsidP="009E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1194" w14:textId="77777777" w:rsidR="00DB5C6A" w:rsidRPr="00DB5C6A" w:rsidRDefault="00DB5C6A">
    <w:pPr>
      <w:pStyle w:val="Footer"/>
      <w:rPr>
        <w:rFonts w:ascii="Book Antiqua" w:hAnsi="Book Antiqua"/>
      </w:rPr>
    </w:pPr>
    <w:r>
      <w:rPr>
        <w:rFonts w:ascii="Book Antiqua" w:hAnsi="Book Antiqua"/>
      </w:rPr>
      <w:t xml:space="preserve">Signature of </w:t>
    </w:r>
    <w:r w:rsidRPr="00DB5C6A">
      <w:rPr>
        <w:rFonts w:ascii="Book Antiqua" w:hAnsi="Book Antiqua"/>
      </w:rPr>
      <w:t>Supervisor</w:t>
    </w:r>
    <w:r>
      <w:rPr>
        <w:rFonts w:ascii="Book Antiqua" w:hAnsi="Book Antiqua"/>
      </w:rPr>
      <w:tab/>
    </w:r>
    <w:r>
      <w:rPr>
        <w:rFonts w:ascii="Book Antiqua" w:hAnsi="Book Antiqua"/>
      </w:rPr>
      <w:tab/>
    </w:r>
    <w:r w:rsidRPr="00DB5C6A">
      <w:rPr>
        <w:rFonts w:ascii="Book Antiqua" w:hAnsi="Book Antiqua"/>
      </w:rPr>
      <w:t xml:space="preserve"> </w:t>
    </w:r>
    <w:r>
      <w:rPr>
        <w:rFonts w:ascii="Book Antiqua" w:hAnsi="Book Antiqua"/>
      </w:rPr>
      <w:t xml:space="preserve">Signature of </w:t>
    </w:r>
    <w:proofErr w:type="spellStart"/>
    <w:r>
      <w:rPr>
        <w:rFonts w:ascii="Book Antiqua" w:hAnsi="Book Antiqua"/>
      </w:rPr>
      <w:t>HoD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E75B" w14:textId="77777777" w:rsidR="00234B6B" w:rsidRDefault="00234B6B" w:rsidP="009E262E">
      <w:pPr>
        <w:spacing w:after="0" w:line="240" w:lineRule="auto"/>
      </w:pPr>
      <w:r>
        <w:separator/>
      </w:r>
    </w:p>
  </w:footnote>
  <w:footnote w:type="continuationSeparator" w:id="0">
    <w:p w14:paraId="7834B888" w14:textId="77777777" w:rsidR="00234B6B" w:rsidRDefault="00234B6B" w:rsidP="009E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2304" w14:textId="77777777" w:rsidR="009E262E" w:rsidRDefault="009E262E" w:rsidP="009E262E">
    <w:pPr>
      <w:pStyle w:val="Header"/>
      <w:jc w:val="center"/>
    </w:pPr>
    <w:r>
      <w:rPr>
        <w:noProof/>
      </w:rPr>
      <w:drawing>
        <wp:inline distT="0" distB="0" distL="0" distR="0" wp14:anchorId="0784D6BB" wp14:editId="0E2E7FA8">
          <wp:extent cx="5210175" cy="1235747"/>
          <wp:effectExtent l="19050" t="0" r="9525" b="0"/>
          <wp:docPr id="2" name="Picture 1" descr="Comm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Logo .png"/>
                  <pic:cNvPicPr/>
                </pic:nvPicPr>
                <pic:blipFill>
                  <a:blip r:embed="rId1"/>
                  <a:stretch>
                    <a:fillRect/>
                  </a:stretch>
                </pic:blipFill>
                <pic:spPr>
                  <a:xfrm>
                    <a:off x="0" y="0"/>
                    <a:ext cx="5210175" cy="1235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65F"/>
    <w:multiLevelType w:val="hybridMultilevel"/>
    <w:tmpl w:val="F6C4898A"/>
    <w:lvl w:ilvl="0" w:tplc="D2E893D6">
      <w:start w:val="11"/>
      <w:numFmt w:val="upperLetter"/>
      <w:lvlText w:val="%1."/>
      <w:lvlJc w:val="left"/>
      <w:pPr>
        <w:tabs>
          <w:tab w:val="num" w:pos="720"/>
        </w:tabs>
        <w:ind w:left="720" w:hanging="360"/>
      </w:pPr>
    </w:lvl>
    <w:lvl w:ilvl="1" w:tplc="047EC0B6" w:tentative="1">
      <w:start w:val="1"/>
      <w:numFmt w:val="decimal"/>
      <w:lvlText w:val="%2."/>
      <w:lvlJc w:val="left"/>
      <w:pPr>
        <w:tabs>
          <w:tab w:val="num" w:pos="1440"/>
        </w:tabs>
        <w:ind w:left="1440" w:hanging="360"/>
      </w:pPr>
    </w:lvl>
    <w:lvl w:ilvl="2" w:tplc="7C78A808" w:tentative="1">
      <w:start w:val="1"/>
      <w:numFmt w:val="decimal"/>
      <w:lvlText w:val="%3."/>
      <w:lvlJc w:val="left"/>
      <w:pPr>
        <w:tabs>
          <w:tab w:val="num" w:pos="2160"/>
        </w:tabs>
        <w:ind w:left="2160" w:hanging="360"/>
      </w:pPr>
    </w:lvl>
    <w:lvl w:ilvl="3" w:tplc="BBD0964E" w:tentative="1">
      <w:start w:val="1"/>
      <w:numFmt w:val="decimal"/>
      <w:lvlText w:val="%4."/>
      <w:lvlJc w:val="left"/>
      <w:pPr>
        <w:tabs>
          <w:tab w:val="num" w:pos="2880"/>
        </w:tabs>
        <w:ind w:left="2880" w:hanging="360"/>
      </w:pPr>
    </w:lvl>
    <w:lvl w:ilvl="4" w:tplc="9F341222" w:tentative="1">
      <w:start w:val="1"/>
      <w:numFmt w:val="decimal"/>
      <w:lvlText w:val="%5."/>
      <w:lvlJc w:val="left"/>
      <w:pPr>
        <w:tabs>
          <w:tab w:val="num" w:pos="3600"/>
        </w:tabs>
        <w:ind w:left="3600" w:hanging="360"/>
      </w:pPr>
    </w:lvl>
    <w:lvl w:ilvl="5" w:tplc="154EC7C8" w:tentative="1">
      <w:start w:val="1"/>
      <w:numFmt w:val="decimal"/>
      <w:lvlText w:val="%6."/>
      <w:lvlJc w:val="left"/>
      <w:pPr>
        <w:tabs>
          <w:tab w:val="num" w:pos="4320"/>
        </w:tabs>
        <w:ind w:left="4320" w:hanging="360"/>
      </w:pPr>
    </w:lvl>
    <w:lvl w:ilvl="6" w:tplc="C7744852" w:tentative="1">
      <w:start w:val="1"/>
      <w:numFmt w:val="decimal"/>
      <w:lvlText w:val="%7."/>
      <w:lvlJc w:val="left"/>
      <w:pPr>
        <w:tabs>
          <w:tab w:val="num" w:pos="5040"/>
        </w:tabs>
        <w:ind w:left="5040" w:hanging="360"/>
      </w:pPr>
    </w:lvl>
    <w:lvl w:ilvl="7" w:tplc="DCDEB2FA" w:tentative="1">
      <w:start w:val="1"/>
      <w:numFmt w:val="decimal"/>
      <w:lvlText w:val="%8."/>
      <w:lvlJc w:val="left"/>
      <w:pPr>
        <w:tabs>
          <w:tab w:val="num" w:pos="5760"/>
        </w:tabs>
        <w:ind w:left="5760" w:hanging="360"/>
      </w:pPr>
    </w:lvl>
    <w:lvl w:ilvl="8" w:tplc="A760B85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B11"/>
    <w:rsid w:val="000A71C2"/>
    <w:rsid w:val="00221170"/>
    <w:rsid w:val="002257B1"/>
    <w:rsid w:val="00234B6B"/>
    <w:rsid w:val="00241025"/>
    <w:rsid w:val="00293F00"/>
    <w:rsid w:val="002A47D5"/>
    <w:rsid w:val="00493D43"/>
    <w:rsid w:val="00523CFE"/>
    <w:rsid w:val="00591115"/>
    <w:rsid w:val="005E03D2"/>
    <w:rsid w:val="0072246B"/>
    <w:rsid w:val="00737783"/>
    <w:rsid w:val="0075123C"/>
    <w:rsid w:val="007D0A16"/>
    <w:rsid w:val="007E4A5A"/>
    <w:rsid w:val="008A1DD1"/>
    <w:rsid w:val="008D1B67"/>
    <w:rsid w:val="009D33E6"/>
    <w:rsid w:val="009E262E"/>
    <w:rsid w:val="00A06F27"/>
    <w:rsid w:val="00A307F6"/>
    <w:rsid w:val="00A523C1"/>
    <w:rsid w:val="00A749B4"/>
    <w:rsid w:val="00AB28B7"/>
    <w:rsid w:val="00B42EEA"/>
    <w:rsid w:val="00B77B11"/>
    <w:rsid w:val="00B942B5"/>
    <w:rsid w:val="00D062F5"/>
    <w:rsid w:val="00D53266"/>
    <w:rsid w:val="00D7796A"/>
    <w:rsid w:val="00D92834"/>
    <w:rsid w:val="00DB5C6A"/>
    <w:rsid w:val="00DE123D"/>
    <w:rsid w:val="00E3680C"/>
    <w:rsid w:val="00F302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534A"/>
  <w15:docId w15:val="{161515E5-58A9-479C-8811-0CBD0AD3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F5"/>
  </w:style>
  <w:style w:type="paragraph" w:styleId="Heading2">
    <w:name w:val="heading 2"/>
    <w:basedOn w:val="Normal"/>
    <w:link w:val="Heading2Char"/>
    <w:uiPriority w:val="9"/>
    <w:qFormat/>
    <w:rsid w:val="00DE1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7B11"/>
  </w:style>
  <w:style w:type="character" w:styleId="Hyperlink">
    <w:name w:val="Hyperlink"/>
    <w:basedOn w:val="DefaultParagraphFont"/>
    <w:uiPriority w:val="99"/>
    <w:semiHidden/>
    <w:unhideWhenUsed/>
    <w:rsid w:val="00B77B11"/>
    <w:rPr>
      <w:color w:val="0000FF"/>
      <w:u w:val="single"/>
    </w:rPr>
  </w:style>
  <w:style w:type="paragraph" w:styleId="BalloonText">
    <w:name w:val="Balloon Text"/>
    <w:basedOn w:val="Normal"/>
    <w:link w:val="BalloonTextChar"/>
    <w:uiPriority w:val="99"/>
    <w:semiHidden/>
    <w:unhideWhenUsed/>
    <w:rsid w:val="00DE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3D"/>
    <w:rPr>
      <w:rFonts w:ascii="Tahoma" w:hAnsi="Tahoma" w:cs="Tahoma"/>
      <w:sz w:val="16"/>
      <w:szCs w:val="16"/>
    </w:rPr>
  </w:style>
  <w:style w:type="character" w:customStyle="1" w:styleId="Heading2Char">
    <w:name w:val="Heading 2 Char"/>
    <w:basedOn w:val="DefaultParagraphFont"/>
    <w:link w:val="Heading2"/>
    <w:uiPriority w:val="9"/>
    <w:rsid w:val="00DE123D"/>
    <w:rPr>
      <w:rFonts w:ascii="Times New Roman" w:eastAsia="Times New Roman" w:hAnsi="Times New Roman" w:cs="Times New Roman"/>
      <w:b/>
      <w:bCs/>
      <w:sz w:val="36"/>
      <w:szCs w:val="36"/>
    </w:rPr>
  </w:style>
  <w:style w:type="table" w:styleId="TableGrid">
    <w:name w:val="Table Grid"/>
    <w:basedOn w:val="TableNormal"/>
    <w:uiPriority w:val="59"/>
    <w:rsid w:val="002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62E"/>
  </w:style>
  <w:style w:type="paragraph" w:styleId="Footer">
    <w:name w:val="footer"/>
    <w:basedOn w:val="Normal"/>
    <w:link w:val="FooterChar"/>
    <w:uiPriority w:val="99"/>
    <w:unhideWhenUsed/>
    <w:rsid w:val="009E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567">
      <w:bodyDiv w:val="1"/>
      <w:marLeft w:val="0"/>
      <w:marRight w:val="0"/>
      <w:marTop w:val="0"/>
      <w:marBottom w:val="0"/>
      <w:divBdr>
        <w:top w:val="none" w:sz="0" w:space="0" w:color="auto"/>
        <w:left w:val="none" w:sz="0" w:space="0" w:color="auto"/>
        <w:bottom w:val="none" w:sz="0" w:space="0" w:color="auto"/>
        <w:right w:val="none" w:sz="0" w:space="0" w:color="auto"/>
      </w:divBdr>
      <w:divsChild>
        <w:div w:id="1428423810">
          <w:marLeft w:val="-115"/>
          <w:marRight w:val="0"/>
          <w:marTop w:val="0"/>
          <w:marBottom w:val="0"/>
          <w:divBdr>
            <w:top w:val="none" w:sz="0" w:space="0" w:color="auto"/>
            <w:left w:val="none" w:sz="0" w:space="0" w:color="auto"/>
            <w:bottom w:val="none" w:sz="0" w:space="0" w:color="auto"/>
            <w:right w:val="none" w:sz="0" w:space="0" w:color="auto"/>
          </w:divBdr>
        </w:div>
      </w:divsChild>
    </w:div>
    <w:div w:id="31198679">
      <w:bodyDiv w:val="1"/>
      <w:marLeft w:val="0"/>
      <w:marRight w:val="0"/>
      <w:marTop w:val="0"/>
      <w:marBottom w:val="0"/>
      <w:divBdr>
        <w:top w:val="none" w:sz="0" w:space="0" w:color="auto"/>
        <w:left w:val="none" w:sz="0" w:space="0" w:color="auto"/>
        <w:bottom w:val="none" w:sz="0" w:space="0" w:color="auto"/>
        <w:right w:val="none" w:sz="0" w:space="0" w:color="auto"/>
      </w:divBdr>
    </w:div>
    <w:div w:id="44523078">
      <w:bodyDiv w:val="1"/>
      <w:marLeft w:val="0"/>
      <w:marRight w:val="0"/>
      <w:marTop w:val="0"/>
      <w:marBottom w:val="0"/>
      <w:divBdr>
        <w:top w:val="none" w:sz="0" w:space="0" w:color="auto"/>
        <w:left w:val="none" w:sz="0" w:space="0" w:color="auto"/>
        <w:bottom w:val="none" w:sz="0" w:space="0" w:color="auto"/>
        <w:right w:val="none" w:sz="0" w:space="0" w:color="auto"/>
      </w:divBdr>
      <w:divsChild>
        <w:div w:id="1629428481">
          <w:marLeft w:val="-115"/>
          <w:marRight w:val="0"/>
          <w:marTop w:val="0"/>
          <w:marBottom w:val="0"/>
          <w:divBdr>
            <w:top w:val="none" w:sz="0" w:space="0" w:color="auto"/>
            <w:left w:val="none" w:sz="0" w:space="0" w:color="auto"/>
            <w:bottom w:val="none" w:sz="0" w:space="0" w:color="auto"/>
            <w:right w:val="none" w:sz="0" w:space="0" w:color="auto"/>
          </w:divBdr>
        </w:div>
      </w:divsChild>
    </w:div>
    <w:div w:id="123280962">
      <w:bodyDiv w:val="1"/>
      <w:marLeft w:val="0"/>
      <w:marRight w:val="0"/>
      <w:marTop w:val="0"/>
      <w:marBottom w:val="0"/>
      <w:divBdr>
        <w:top w:val="none" w:sz="0" w:space="0" w:color="auto"/>
        <w:left w:val="none" w:sz="0" w:space="0" w:color="auto"/>
        <w:bottom w:val="none" w:sz="0" w:space="0" w:color="auto"/>
        <w:right w:val="none" w:sz="0" w:space="0" w:color="auto"/>
      </w:divBdr>
    </w:div>
    <w:div w:id="196165791">
      <w:bodyDiv w:val="1"/>
      <w:marLeft w:val="0"/>
      <w:marRight w:val="0"/>
      <w:marTop w:val="0"/>
      <w:marBottom w:val="0"/>
      <w:divBdr>
        <w:top w:val="none" w:sz="0" w:space="0" w:color="auto"/>
        <w:left w:val="none" w:sz="0" w:space="0" w:color="auto"/>
        <w:bottom w:val="none" w:sz="0" w:space="0" w:color="auto"/>
        <w:right w:val="none" w:sz="0" w:space="0" w:color="auto"/>
      </w:divBdr>
    </w:div>
    <w:div w:id="243801423">
      <w:bodyDiv w:val="1"/>
      <w:marLeft w:val="0"/>
      <w:marRight w:val="0"/>
      <w:marTop w:val="0"/>
      <w:marBottom w:val="0"/>
      <w:divBdr>
        <w:top w:val="none" w:sz="0" w:space="0" w:color="auto"/>
        <w:left w:val="none" w:sz="0" w:space="0" w:color="auto"/>
        <w:bottom w:val="none" w:sz="0" w:space="0" w:color="auto"/>
        <w:right w:val="none" w:sz="0" w:space="0" w:color="auto"/>
      </w:divBdr>
    </w:div>
    <w:div w:id="277225675">
      <w:bodyDiv w:val="1"/>
      <w:marLeft w:val="0"/>
      <w:marRight w:val="0"/>
      <w:marTop w:val="0"/>
      <w:marBottom w:val="0"/>
      <w:divBdr>
        <w:top w:val="none" w:sz="0" w:space="0" w:color="auto"/>
        <w:left w:val="none" w:sz="0" w:space="0" w:color="auto"/>
        <w:bottom w:val="none" w:sz="0" w:space="0" w:color="auto"/>
        <w:right w:val="none" w:sz="0" w:space="0" w:color="auto"/>
      </w:divBdr>
      <w:divsChild>
        <w:div w:id="2062361833">
          <w:marLeft w:val="-115"/>
          <w:marRight w:val="0"/>
          <w:marTop w:val="0"/>
          <w:marBottom w:val="0"/>
          <w:divBdr>
            <w:top w:val="none" w:sz="0" w:space="0" w:color="auto"/>
            <w:left w:val="none" w:sz="0" w:space="0" w:color="auto"/>
            <w:bottom w:val="none" w:sz="0" w:space="0" w:color="auto"/>
            <w:right w:val="none" w:sz="0" w:space="0" w:color="auto"/>
          </w:divBdr>
        </w:div>
      </w:divsChild>
    </w:div>
    <w:div w:id="317419663">
      <w:bodyDiv w:val="1"/>
      <w:marLeft w:val="0"/>
      <w:marRight w:val="0"/>
      <w:marTop w:val="0"/>
      <w:marBottom w:val="0"/>
      <w:divBdr>
        <w:top w:val="none" w:sz="0" w:space="0" w:color="auto"/>
        <w:left w:val="none" w:sz="0" w:space="0" w:color="auto"/>
        <w:bottom w:val="none" w:sz="0" w:space="0" w:color="auto"/>
        <w:right w:val="none" w:sz="0" w:space="0" w:color="auto"/>
      </w:divBdr>
      <w:divsChild>
        <w:div w:id="1634795844">
          <w:marLeft w:val="-115"/>
          <w:marRight w:val="0"/>
          <w:marTop w:val="0"/>
          <w:marBottom w:val="0"/>
          <w:divBdr>
            <w:top w:val="none" w:sz="0" w:space="0" w:color="auto"/>
            <w:left w:val="none" w:sz="0" w:space="0" w:color="auto"/>
            <w:bottom w:val="none" w:sz="0" w:space="0" w:color="auto"/>
            <w:right w:val="none" w:sz="0" w:space="0" w:color="auto"/>
          </w:divBdr>
        </w:div>
      </w:divsChild>
    </w:div>
    <w:div w:id="377049587">
      <w:bodyDiv w:val="1"/>
      <w:marLeft w:val="0"/>
      <w:marRight w:val="0"/>
      <w:marTop w:val="0"/>
      <w:marBottom w:val="0"/>
      <w:divBdr>
        <w:top w:val="none" w:sz="0" w:space="0" w:color="auto"/>
        <w:left w:val="none" w:sz="0" w:space="0" w:color="auto"/>
        <w:bottom w:val="none" w:sz="0" w:space="0" w:color="auto"/>
        <w:right w:val="none" w:sz="0" w:space="0" w:color="auto"/>
      </w:divBdr>
    </w:div>
    <w:div w:id="417993075">
      <w:bodyDiv w:val="1"/>
      <w:marLeft w:val="0"/>
      <w:marRight w:val="0"/>
      <w:marTop w:val="0"/>
      <w:marBottom w:val="0"/>
      <w:divBdr>
        <w:top w:val="none" w:sz="0" w:space="0" w:color="auto"/>
        <w:left w:val="none" w:sz="0" w:space="0" w:color="auto"/>
        <w:bottom w:val="none" w:sz="0" w:space="0" w:color="auto"/>
        <w:right w:val="none" w:sz="0" w:space="0" w:color="auto"/>
      </w:divBdr>
    </w:div>
    <w:div w:id="505634332">
      <w:bodyDiv w:val="1"/>
      <w:marLeft w:val="0"/>
      <w:marRight w:val="0"/>
      <w:marTop w:val="0"/>
      <w:marBottom w:val="0"/>
      <w:divBdr>
        <w:top w:val="none" w:sz="0" w:space="0" w:color="auto"/>
        <w:left w:val="none" w:sz="0" w:space="0" w:color="auto"/>
        <w:bottom w:val="none" w:sz="0" w:space="0" w:color="auto"/>
        <w:right w:val="none" w:sz="0" w:space="0" w:color="auto"/>
      </w:divBdr>
    </w:div>
    <w:div w:id="513232853">
      <w:bodyDiv w:val="1"/>
      <w:marLeft w:val="0"/>
      <w:marRight w:val="0"/>
      <w:marTop w:val="0"/>
      <w:marBottom w:val="0"/>
      <w:divBdr>
        <w:top w:val="none" w:sz="0" w:space="0" w:color="auto"/>
        <w:left w:val="none" w:sz="0" w:space="0" w:color="auto"/>
        <w:bottom w:val="none" w:sz="0" w:space="0" w:color="auto"/>
        <w:right w:val="none" w:sz="0" w:space="0" w:color="auto"/>
      </w:divBdr>
      <w:divsChild>
        <w:div w:id="1195845796">
          <w:marLeft w:val="-115"/>
          <w:marRight w:val="0"/>
          <w:marTop w:val="0"/>
          <w:marBottom w:val="0"/>
          <w:divBdr>
            <w:top w:val="none" w:sz="0" w:space="0" w:color="auto"/>
            <w:left w:val="none" w:sz="0" w:space="0" w:color="auto"/>
            <w:bottom w:val="none" w:sz="0" w:space="0" w:color="auto"/>
            <w:right w:val="none" w:sz="0" w:space="0" w:color="auto"/>
          </w:divBdr>
        </w:div>
      </w:divsChild>
    </w:div>
    <w:div w:id="520750813">
      <w:bodyDiv w:val="1"/>
      <w:marLeft w:val="0"/>
      <w:marRight w:val="0"/>
      <w:marTop w:val="0"/>
      <w:marBottom w:val="0"/>
      <w:divBdr>
        <w:top w:val="none" w:sz="0" w:space="0" w:color="auto"/>
        <w:left w:val="none" w:sz="0" w:space="0" w:color="auto"/>
        <w:bottom w:val="none" w:sz="0" w:space="0" w:color="auto"/>
        <w:right w:val="none" w:sz="0" w:space="0" w:color="auto"/>
      </w:divBdr>
      <w:divsChild>
        <w:div w:id="918711194">
          <w:marLeft w:val="-115"/>
          <w:marRight w:val="0"/>
          <w:marTop w:val="0"/>
          <w:marBottom w:val="0"/>
          <w:divBdr>
            <w:top w:val="none" w:sz="0" w:space="0" w:color="auto"/>
            <w:left w:val="none" w:sz="0" w:space="0" w:color="auto"/>
            <w:bottom w:val="none" w:sz="0" w:space="0" w:color="auto"/>
            <w:right w:val="none" w:sz="0" w:space="0" w:color="auto"/>
          </w:divBdr>
        </w:div>
      </w:divsChild>
    </w:div>
    <w:div w:id="599610305">
      <w:bodyDiv w:val="1"/>
      <w:marLeft w:val="0"/>
      <w:marRight w:val="0"/>
      <w:marTop w:val="0"/>
      <w:marBottom w:val="0"/>
      <w:divBdr>
        <w:top w:val="none" w:sz="0" w:space="0" w:color="auto"/>
        <w:left w:val="none" w:sz="0" w:space="0" w:color="auto"/>
        <w:bottom w:val="none" w:sz="0" w:space="0" w:color="auto"/>
        <w:right w:val="none" w:sz="0" w:space="0" w:color="auto"/>
      </w:divBdr>
      <w:divsChild>
        <w:div w:id="9987413">
          <w:marLeft w:val="-115"/>
          <w:marRight w:val="0"/>
          <w:marTop w:val="0"/>
          <w:marBottom w:val="0"/>
          <w:divBdr>
            <w:top w:val="none" w:sz="0" w:space="0" w:color="auto"/>
            <w:left w:val="none" w:sz="0" w:space="0" w:color="auto"/>
            <w:bottom w:val="none" w:sz="0" w:space="0" w:color="auto"/>
            <w:right w:val="none" w:sz="0" w:space="0" w:color="auto"/>
          </w:divBdr>
        </w:div>
      </w:divsChild>
    </w:div>
    <w:div w:id="641472654">
      <w:bodyDiv w:val="1"/>
      <w:marLeft w:val="0"/>
      <w:marRight w:val="0"/>
      <w:marTop w:val="0"/>
      <w:marBottom w:val="0"/>
      <w:divBdr>
        <w:top w:val="none" w:sz="0" w:space="0" w:color="auto"/>
        <w:left w:val="none" w:sz="0" w:space="0" w:color="auto"/>
        <w:bottom w:val="none" w:sz="0" w:space="0" w:color="auto"/>
        <w:right w:val="none" w:sz="0" w:space="0" w:color="auto"/>
      </w:divBdr>
      <w:divsChild>
        <w:div w:id="1060129568">
          <w:marLeft w:val="-100"/>
          <w:marRight w:val="0"/>
          <w:marTop w:val="0"/>
          <w:marBottom w:val="0"/>
          <w:divBdr>
            <w:top w:val="none" w:sz="0" w:space="0" w:color="auto"/>
            <w:left w:val="none" w:sz="0" w:space="0" w:color="auto"/>
            <w:bottom w:val="none" w:sz="0" w:space="0" w:color="auto"/>
            <w:right w:val="none" w:sz="0" w:space="0" w:color="auto"/>
          </w:divBdr>
        </w:div>
      </w:divsChild>
    </w:div>
    <w:div w:id="647517226">
      <w:bodyDiv w:val="1"/>
      <w:marLeft w:val="0"/>
      <w:marRight w:val="0"/>
      <w:marTop w:val="0"/>
      <w:marBottom w:val="0"/>
      <w:divBdr>
        <w:top w:val="none" w:sz="0" w:space="0" w:color="auto"/>
        <w:left w:val="none" w:sz="0" w:space="0" w:color="auto"/>
        <w:bottom w:val="none" w:sz="0" w:space="0" w:color="auto"/>
        <w:right w:val="none" w:sz="0" w:space="0" w:color="auto"/>
      </w:divBdr>
    </w:div>
    <w:div w:id="684863339">
      <w:bodyDiv w:val="1"/>
      <w:marLeft w:val="0"/>
      <w:marRight w:val="0"/>
      <w:marTop w:val="0"/>
      <w:marBottom w:val="0"/>
      <w:divBdr>
        <w:top w:val="none" w:sz="0" w:space="0" w:color="auto"/>
        <w:left w:val="none" w:sz="0" w:space="0" w:color="auto"/>
        <w:bottom w:val="none" w:sz="0" w:space="0" w:color="auto"/>
        <w:right w:val="none" w:sz="0" w:space="0" w:color="auto"/>
      </w:divBdr>
    </w:div>
    <w:div w:id="753285093">
      <w:bodyDiv w:val="1"/>
      <w:marLeft w:val="0"/>
      <w:marRight w:val="0"/>
      <w:marTop w:val="0"/>
      <w:marBottom w:val="0"/>
      <w:divBdr>
        <w:top w:val="none" w:sz="0" w:space="0" w:color="auto"/>
        <w:left w:val="none" w:sz="0" w:space="0" w:color="auto"/>
        <w:bottom w:val="none" w:sz="0" w:space="0" w:color="auto"/>
        <w:right w:val="none" w:sz="0" w:space="0" w:color="auto"/>
      </w:divBdr>
      <w:divsChild>
        <w:div w:id="1732968786">
          <w:marLeft w:val="4181"/>
          <w:marRight w:val="0"/>
          <w:marTop w:val="0"/>
          <w:marBottom w:val="0"/>
          <w:divBdr>
            <w:top w:val="none" w:sz="0" w:space="0" w:color="auto"/>
            <w:left w:val="none" w:sz="0" w:space="0" w:color="auto"/>
            <w:bottom w:val="none" w:sz="0" w:space="0" w:color="auto"/>
            <w:right w:val="none" w:sz="0" w:space="0" w:color="auto"/>
          </w:divBdr>
        </w:div>
      </w:divsChild>
    </w:div>
    <w:div w:id="784615253">
      <w:bodyDiv w:val="1"/>
      <w:marLeft w:val="0"/>
      <w:marRight w:val="0"/>
      <w:marTop w:val="0"/>
      <w:marBottom w:val="0"/>
      <w:divBdr>
        <w:top w:val="none" w:sz="0" w:space="0" w:color="auto"/>
        <w:left w:val="none" w:sz="0" w:space="0" w:color="auto"/>
        <w:bottom w:val="none" w:sz="0" w:space="0" w:color="auto"/>
        <w:right w:val="none" w:sz="0" w:space="0" w:color="auto"/>
      </w:divBdr>
    </w:div>
    <w:div w:id="790825716">
      <w:bodyDiv w:val="1"/>
      <w:marLeft w:val="0"/>
      <w:marRight w:val="0"/>
      <w:marTop w:val="0"/>
      <w:marBottom w:val="0"/>
      <w:divBdr>
        <w:top w:val="none" w:sz="0" w:space="0" w:color="auto"/>
        <w:left w:val="none" w:sz="0" w:space="0" w:color="auto"/>
        <w:bottom w:val="none" w:sz="0" w:space="0" w:color="auto"/>
        <w:right w:val="none" w:sz="0" w:space="0" w:color="auto"/>
      </w:divBdr>
      <w:divsChild>
        <w:div w:id="1450776946">
          <w:marLeft w:val="2422"/>
          <w:marRight w:val="0"/>
          <w:marTop w:val="0"/>
          <w:marBottom w:val="0"/>
          <w:divBdr>
            <w:top w:val="none" w:sz="0" w:space="0" w:color="auto"/>
            <w:left w:val="none" w:sz="0" w:space="0" w:color="auto"/>
            <w:bottom w:val="none" w:sz="0" w:space="0" w:color="auto"/>
            <w:right w:val="none" w:sz="0" w:space="0" w:color="auto"/>
          </w:divBdr>
        </w:div>
      </w:divsChild>
    </w:div>
    <w:div w:id="950432706">
      <w:bodyDiv w:val="1"/>
      <w:marLeft w:val="0"/>
      <w:marRight w:val="0"/>
      <w:marTop w:val="0"/>
      <w:marBottom w:val="0"/>
      <w:divBdr>
        <w:top w:val="none" w:sz="0" w:space="0" w:color="auto"/>
        <w:left w:val="none" w:sz="0" w:space="0" w:color="auto"/>
        <w:bottom w:val="none" w:sz="0" w:space="0" w:color="auto"/>
        <w:right w:val="none" w:sz="0" w:space="0" w:color="auto"/>
      </w:divBdr>
    </w:div>
    <w:div w:id="962232158">
      <w:bodyDiv w:val="1"/>
      <w:marLeft w:val="0"/>
      <w:marRight w:val="0"/>
      <w:marTop w:val="0"/>
      <w:marBottom w:val="0"/>
      <w:divBdr>
        <w:top w:val="none" w:sz="0" w:space="0" w:color="auto"/>
        <w:left w:val="none" w:sz="0" w:space="0" w:color="auto"/>
        <w:bottom w:val="none" w:sz="0" w:space="0" w:color="auto"/>
        <w:right w:val="none" w:sz="0" w:space="0" w:color="auto"/>
      </w:divBdr>
    </w:div>
    <w:div w:id="974213943">
      <w:bodyDiv w:val="1"/>
      <w:marLeft w:val="0"/>
      <w:marRight w:val="0"/>
      <w:marTop w:val="0"/>
      <w:marBottom w:val="0"/>
      <w:divBdr>
        <w:top w:val="none" w:sz="0" w:space="0" w:color="auto"/>
        <w:left w:val="none" w:sz="0" w:space="0" w:color="auto"/>
        <w:bottom w:val="none" w:sz="0" w:space="0" w:color="auto"/>
        <w:right w:val="none" w:sz="0" w:space="0" w:color="auto"/>
      </w:divBdr>
    </w:div>
    <w:div w:id="989089633">
      <w:bodyDiv w:val="1"/>
      <w:marLeft w:val="0"/>
      <w:marRight w:val="0"/>
      <w:marTop w:val="0"/>
      <w:marBottom w:val="0"/>
      <w:divBdr>
        <w:top w:val="none" w:sz="0" w:space="0" w:color="auto"/>
        <w:left w:val="none" w:sz="0" w:space="0" w:color="auto"/>
        <w:bottom w:val="none" w:sz="0" w:space="0" w:color="auto"/>
        <w:right w:val="none" w:sz="0" w:space="0" w:color="auto"/>
      </w:divBdr>
    </w:div>
    <w:div w:id="1091971388">
      <w:bodyDiv w:val="1"/>
      <w:marLeft w:val="0"/>
      <w:marRight w:val="0"/>
      <w:marTop w:val="0"/>
      <w:marBottom w:val="0"/>
      <w:divBdr>
        <w:top w:val="none" w:sz="0" w:space="0" w:color="auto"/>
        <w:left w:val="none" w:sz="0" w:space="0" w:color="auto"/>
        <w:bottom w:val="none" w:sz="0" w:space="0" w:color="auto"/>
        <w:right w:val="none" w:sz="0" w:space="0" w:color="auto"/>
      </w:divBdr>
    </w:div>
    <w:div w:id="1101489798">
      <w:bodyDiv w:val="1"/>
      <w:marLeft w:val="0"/>
      <w:marRight w:val="0"/>
      <w:marTop w:val="0"/>
      <w:marBottom w:val="0"/>
      <w:divBdr>
        <w:top w:val="none" w:sz="0" w:space="0" w:color="auto"/>
        <w:left w:val="none" w:sz="0" w:space="0" w:color="auto"/>
        <w:bottom w:val="none" w:sz="0" w:space="0" w:color="auto"/>
        <w:right w:val="none" w:sz="0" w:space="0" w:color="auto"/>
      </w:divBdr>
    </w:div>
    <w:div w:id="1126046785">
      <w:bodyDiv w:val="1"/>
      <w:marLeft w:val="0"/>
      <w:marRight w:val="0"/>
      <w:marTop w:val="0"/>
      <w:marBottom w:val="0"/>
      <w:divBdr>
        <w:top w:val="none" w:sz="0" w:space="0" w:color="auto"/>
        <w:left w:val="none" w:sz="0" w:space="0" w:color="auto"/>
        <w:bottom w:val="none" w:sz="0" w:space="0" w:color="auto"/>
        <w:right w:val="none" w:sz="0" w:space="0" w:color="auto"/>
      </w:divBdr>
    </w:div>
    <w:div w:id="1176771911">
      <w:bodyDiv w:val="1"/>
      <w:marLeft w:val="0"/>
      <w:marRight w:val="0"/>
      <w:marTop w:val="0"/>
      <w:marBottom w:val="0"/>
      <w:divBdr>
        <w:top w:val="none" w:sz="0" w:space="0" w:color="auto"/>
        <w:left w:val="none" w:sz="0" w:space="0" w:color="auto"/>
        <w:bottom w:val="none" w:sz="0" w:space="0" w:color="auto"/>
        <w:right w:val="none" w:sz="0" w:space="0" w:color="auto"/>
      </w:divBdr>
    </w:div>
    <w:div w:id="1193498185">
      <w:bodyDiv w:val="1"/>
      <w:marLeft w:val="0"/>
      <w:marRight w:val="0"/>
      <w:marTop w:val="0"/>
      <w:marBottom w:val="0"/>
      <w:divBdr>
        <w:top w:val="none" w:sz="0" w:space="0" w:color="auto"/>
        <w:left w:val="none" w:sz="0" w:space="0" w:color="auto"/>
        <w:bottom w:val="none" w:sz="0" w:space="0" w:color="auto"/>
        <w:right w:val="none" w:sz="0" w:space="0" w:color="auto"/>
      </w:divBdr>
    </w:div>
    <w:div w:id="1276520603">
      <w:bodyDiv w:val="1"/>
      <w:marLeft w:val="0"/>
      <w:marRight w:val="0"/>
      <w:marTop w:val="0"/>
      <w:marBottom w:val="0"/>
      <w:divBdr>
        <w:top w:val="none" w:sz="0" w:space="0" w:color="auto"/>
        <w:left w:val="none" w:sz="0" w:space="0" w:color="auto"/>
        <w:bottom w:val="none" w:sz="0" w:space="0" w:color="auto"/>
        <w:right w:val="none" w:sz="0" w:space="0" w:color="auto"/>
      </w:divBdr>
    </w:div>
    <w:div w:id="1335307530">
      <w:bodyDiv w:val="1"/>
      <w:marLeft w:val="0"/>
      <w:marRight w:val="0"/>
      <w:marTop w:val="0"/>
      <w:marBottom w:val="0"/>
      <w:divBdr>
        <w:top w:val="none" w:sz="0" w:space="0" w:color="auto"/>
        <w:left w:val="none" w:sz="0" w:space="0" w:color="auto"/>
        <w:bottom w:val="none" w:sz="0" w:space="0" w:color="auto"/>
        <w:right w:val="none" w:sz="0" w:space="0" w:color="auto"/>
      </w:divBdr>
    </w:div>
    <w:div w:id="1381321022">
      <w:bodyDiv w:val="1"/>
      <w:marLeft w:val="0"/>
      <w:marRight w:val="0"/>
      <w:marTop w:val="0"/>
      <w:marBottom w:val="0"/>
      <w:divBdr>
        <w:top w:val="none" w:sz="0" w:space="0" w:color="auto"/>
        <w:left w:val="none" w:sz="0" w:space="0" w:color="auto"/>
        <w:bottom w:val="none" w:sz="0" w:space="0" w:color="auto"/>
        <w:right w:val="none" w:sz="0" w:space="0" w:color="auto"/>
      </w:divBdr>
    </w:div>
    <w:div w:id="1388188988">
      <w:bodyDiv w:val="1"/>
      <w:marLeft w:val="0"/>
      <w:marRight w:val="0"/>
      <w:marTop w:val="0"/>
      <w:marBottom w:val="0"/>
      <w:divBdr>
        <w:top w:val="none" w:sz="0" w:space="0" w:color="auto"/>
        <w:left w:val="none" w:sz="0" w:space="0" w:color="auto"/>
        <w:bottom w:val="none" w:sz="0" w:space="0" w:color="auto"/>
        <w:right w:val="none" w:sz="0" w:space="0" w:color="auto"/>
      </w:divBdr>
    </w:div>
    <w:div w:id="1469931177">
      <w:bodyDiv w:val="1"/>
      <w:marLeft w:val="0"/>
      <w:marRight w:val="0"/>
      <w:marTop w:val="0"/>
      <w:marBottom w:val="0"/>
      <w:divBdr>
        <w:top w:val="none" w:sz="0" w:space="0" w:color="auto"/>
        <w:left w:val="none" w:sz="0" w:space="0" w:color="auto"/>
        <w:bottom w:val="none" w:sz="0" w:space="0" w:color="auto"/>
        <w:right w:val="none" w:sz="0" w:space="0" w:color="auto"/>
      </w:divBdr>
    </w:div>
    <w:div w:id="1491554056">
      <w:bodyDiv w:val="1"/>
      <w:marLeft w:val="0"/>
      <w:marRight w:val="0"/>
      <w:marTop w:val="0"/>
      <w:marBottom w:val="0"/>
      <w:divBdr>
        <w:top w:val="none" w:sz="0" w:space="0" w:color="auto"/>
        <w:left w:val="none" w:sz="0" w:space="0" w:color="auto"/>
        <w:bottom w:val="none" w:sz="0" w:space="0" w:color="auto"/>
        <w:right w:val="none" w:sz="0" w:space="0" w:color="auto"/>
      </w:divBdr>
    </w:div>
    <w:div w:id="1521436446">
      <w:bodyDiv w:val="1"/>
      <w:marLeft w:val="0"/>
      <w:marRight w:val="0"/>
      <w:marTop w:val="0"/>
      <w:marBottom w:val="0"/>
      <w:divBdr>
        <w:top w:val="none" w:sz="0" w:space="0" w:color="auto"/>
        <w:left w:val="none" w:sz="0" w:space="0" w:color="auto"/>
        <w:bottom w:val="none" w:sz="0" w:space="0" w:color="auto"/>
        <w:right w:val="none" w:sz="0" w:space="0" w:color="auto"/>
      </w:divBdr>
    </w:div>
    <w:div w:id="1587765686">
      <w:bodyDiv w:val="1"/>
      <w:marLeft w:val="0"/>
      <w:marRight w:val="0"/>
      <w:marTop w:val="0"/>
      <w:marBottom w:val="0"/>
      <w:divBdr>
        <w:top w:val="none" w:sz="0" w:space="0" w:color="auto"/>
        <w:left w:val="none" w:sz="0" w:space="0" w:color="auto"/>
        <w:bottom w:val="none" w:sz="0" w:space="0" w:color="auto"/>
        <w:right w:val="none" w:sz="0" w:space="0" w:color="auto"/>
      </w:divBdr>
    </w:div>
    <w:div w:id="1656641249">
      <w:bodyDiv w:val="1"/>
      <w:marLeft w:val="0"/>
      <w:marRight w:val="0"/>
      <w:marTop w:val="0"/>
      <w:marBottom w:val="0"/>
      <w:divBdr>
        <w:top w:val="none" w:sz="0" w:space="0" w:color="auto"/>
        <w:left w:val="none" w:sz="0" w:space="0" w:color="auto"/>
        <w:bottom w:val="none" w:sz="0" w:space="0" w:color="auto"/>
        <w:right w:val="none" w:sz="0" w:space="0" w:color="auto"/>
      </w:divBdr>
    </w:div>
    <w:div w:id="1779835484">
      <w:bodyDiv w:val="1"/>
      <w:marLeft w:val="0"/>
      <w:marRight w:val="0"/>
      <w:marTop w:val="0"/>
      <w:marBottom w:val="0"/>
      <w:divBdr>
        <w:top w:val="none" w:sz="0" w:space="0" w:color="auto"/>
        <w:left w:val="none" w:sz="0" w:space="0" w:color="auto"/>
        <w:bottom w:val="none" w:sz="0" w:space="0" w:color="auto"/>
        <w:right w:val="none" w:sz="0" w:space="0" w:color="auto"/>
      </w:divBdr>
      <w:divsChild>
        <w:div w:id="1999455676">
          <w:marLeft w:val="-115"/>
          <w:marRight w:val="0"/>
          <w:marTop w:val="0"/>
          <w:marBottom w:val="0"/>
          <w:divBdr>
            <w:top w:val="none" w:sz="0" w:space="0" w:color="auto"/>
            <w:left w:val="none" w:sz="0" w:space="0" w:color="auto"/>
            <w:bottom w:val="none" w:sz="0" w:space="0" w:color="auto"/>
            <w:right w:val="none" w:sz="0" w:space="0" w:color="auto"/>
          </w:divBdr>
        </w:div>
      </w:divsChild>
    </w:div>
    <w:div w:id="1788426100">
      <w:bodyDiv w:val="1"/>
      <w:marLeft w:val="0"/>
      <w:marRight w:val="0"/>
      <w:marTop w:val="0"/>
      <w:marBottom w:val="0"/>
      <w:divBdr>
        <w:top w:val="none" w:sz="0" w:space="0" w:color="auto"/>
        <w:left w:val="none" w:sz="0" w:space="0" w:color="auto"/>
        <w:bottom w:val="none" w:sz="0" w:space="0" w:color="auto"/>
        <w:right w:val="none" w:sz="0" w:space="0" w:color="auto"/>
      </w:divBdr>
    </w:div>
    <w:div w:id="1822968230">
      <w:bodyDiv w:val="1"/>
      <w:marLeft w:val="0"/>
      <w:marRight w:val="0"/>
      <w:marTop w:val="0"/>
      <w:marBottom w:val="0"/>
      <w:divBdr>
        <w:top w:val="none" w:sz="0" w:space="0" w:color="auto"/>
        <w:left w:val="none" w:sz="0" w:space="0" w:color="auto"/>
        <w:bottom w:val="none" w:sz="0" w:space="0" w:color="auto"/>
        <w:right w:val="none" w:sz="0" w:space="0" w:color="auto"/>
      </w:divBdr>
    </w:div>
    <w:div w:id="1862357847">
      <w:bodyDiv w:val="1"/>
      <w:marLeft w:val="0"/>
      <w:marRight w:val="0"/>
      <w:marTop w:val="0"/>
      <w:marBottom w:val="0"/>
      <w:divBdr>
        <w:top w:val="none" w:sz="0" w:space="0" w:color="auto"/>
        <w:left w:val="none" w:sz="0" w:space="0" w:color="auto"/>
        <w:bottom w:val="none" w:sz="0" w:space="0" w:color="auto"/>
        <w:right w:val="none" w:sz="0" w:space="0" w:color="auto"/>
      </w:divBdr>
      <w:divsChild>
        <w:div w:id="985863209">
          <w:marLeft w:val="-115"/>
          <w:marRight w:val="0"/>
          <w:marTop w:val="0"/>
          <w:marBottom w:val="0"/>
          <w:divBdr>
            <w:top w:val="none" w:sz="0" w:space="0" w:color="auto"/>
            <w:left w:val="none" w:sz="0" w:space="0" w:color="auto"/>
            <w:bottom w:val="none" w:sz="0" w:space="0" w:color="auto"/>
            <w:right w:val="none" w:sz="0" w:space="0" w:color="auto"/>
          </w:divBdr>
        </w:div>
      </w:divsChild>
    </w:div>
    <w:div w:id="1948194460">
      <w:bodyDiv w:val="1"/>
      <w:marLeft w:val="0"/>
      <w:marRight w:val="0"/>
      <w:marTop w:val="0"/>
      <w:marBottom w:val="0"/>
      <w:divBdr>
        <w:top w:val="none" w:sz="0" w:space="0" w:color="auto"/>
        <w:left w:val="none" w:sz="0" w:space="0" w:color="auto"/>
        <w:bottom w:val="none" w:sz="0" w:space="0" w:color="auto"/>
        <w:right w:val="none" w:sz="0" w:space="0" w:color="auto"/>
      </w:divBdr>
    </w:div>
    <w:div w:id="1969045372">
      <w:bodyDiv w:val="1"/>
      <w:marLeft w:val="0"/>
      <w:marRight w:val="0"/>
      <w:marTop w:val="0"/>
      <w:marBottom w:val="0"/>
      <w:divBdr>
        <w:top w:val="none" w:sz="0" w:space="0" w:color="auto"/>
        <w:left w:val="none" w:sz="0" w:space="0" w:color="auto"/>
        <w:bottom w:val="none" w:sz="0" w:space="0" w:color="auto"/>
        <w:right w:val="none" w:sz="0" w:space="0" w:color="auto"/>
      </w:divBdr>
    </w:div>
    <w:div w:id="1985770144">
      <w:bodyDiv w:val="1"/>
      <w:marLeft w:val="0"/>
      <w:marRight w:val="0"/>
      <w:marTop w:val="0"/>
      <w:marBottom w:val="0"/>
      <w:divBdr>
        <w:top w:val="none" w:sz="0" w:space="0" w:color="auto"/>
        <w:left w:val="none" w:sz="0" w:space="0" w:color="auto"/>
        <w:bottom w:val="none" w:sz="0" w:space="0" w:color="auto"/>
        <w:right w:val="none" w:sz="0" w:space="0" w:color="auto"/>
      </w:divBdr>
    </w:div>
    <w:div w:id="2002153422">
      <w:bodyDiv w:val="1"/>
      <w:marLeft w:val="0"/>
      <w:marRight w:val="0"/>
      <w:marTop w:val="0"/>
      <w:marBottom w:val="0"/>
      <w:divBdr>
        <w:top w:val="none" w:sz="0" w:space="0" w:color="auto"/>
        <w:left w:val="none" w:sz="0" w:space="0" w:color="auto"/>
        <w:bottom w:val="none" w:sz="0" w:space="0" w:color="auto"/>
        <w:right w:val="none" w:sz="0" w:space="0" w:color="auto"/>
      </w:divBdr>
    </w:div>
    <w:div w:id="2111269211">
      <w:bodyDiv w:val="1"/>
      <w:marLeft w:val="0"/>
      <w:marRight w:val="0"/>
      <w:marTop w:val="0"/>
      <w:marBottom w:val="0"/>
      <w:divBdr>
        <w:top w:val="none" w:sz="0" w:space="0" w:color="auto"/>
        <w:left w:val="none" w:sz="0" w:space="0" w:color="auto"/>
        <w:bottom w:val="none" w:sz="0" w:space="0" w:color="auto"/>
        <w:right w:val="none" w:sz="0" w:space="0" w:color="auto"/>
      </w:divBdr>
      <w:divsChild>
        <w:div w:id="204427987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Dharma Teja</cp:lastModifiedBy>
  <cp:revision>3</cp:revision>
  <cp:lastPrinted>2021-07-29T13:27:00Z</cp:lastPrinted>
  <dcterms:created xsi:type="dcterms:W3CDTF">2021-09-04T16:01:00Z</dcterms:created>
  <dcterms:modified xsi:type="dcterms:W3CDTF">2021-09-04T16:06:00Z</dcterms:modified>
  <cp:contentStatus/>
</cp:coreProperties>
</file>