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0FA" w:rsidRDefault="00D94B90" w:rsidP="00D94B90">
      <w:pPr>
        <w:pStyle w:val="a5"/>
      </w:pPr>
      <w:r>
        <w:rPr>
          <w:rFonts w:hint="eastAsia"/>
        </w:rPr>
        <w:t>GM8804C-2_ARM</w:t>
      </w:r>
      <w:r w:rsidR="00A51804">
        <w:rPr>
          <w:rFonts w:hint="eastAsia"/>
        </w:rPr>
        <w:t>升级功能</w:t>
      </w:r>
      <w:r w:rsidR="002E1999">
        <w:rPr>
          <w:rFonts w:hint="eastAsia"/>
        </w:rPr>
        <w:t>说明</w:t>
      </w:r>
    </w:p>
    <w:p w:rsidR="00D94B90" w:rsidRDefault="002E1999" w:rsidP="00D94B90">
      <w:pPr>
        <w:pStyle w:val="a7"/>
      </w:pPr>
      <w:r>
        <w:rPr>
          <w:rFonts w:hint="eastAsia"/>
        </w:rPr>
        <w:t>相对于单片机版本程序的改进</w:t>
      </w:r>
      <w:r w:rsidR="00D94B90">
        <w:rPr>
          <w:rFonts w:hint="eastAsia"/>
        </w:rPr>
        <w:t>说明</w:t>
      </w:r>
    </w:p>
    <w:p w:rsidR="004A316F" w:rsidRDefault="004A316F" w:rsidP="004A316F">
      <w:pPr>
        <w:ind w:firstLine="0"/>
        <w:rPr>
          <w:b/>
        </w:rPr>
      </w:pPr>
      <w:r w:rsidRPr="004A316F">
        <w:rPr>
          <w:rFonts w:hint="eastAsia"/>
          <w:b/>
        </w:rPr>
        <w:t>注意：</w:t>
      </w:r>
      <w:r w:rsidR="00565E05">
        <w:rPr>
          <w:rFonts w:hint="eastAsia"/>
          <w:b/>
        </w:rPr>
        <w:t>各个大标题是新增或改进的功能说明，另外</w:t>
      </w:r>
      <w:r w:rsidR="007D1E3F" w:rsidRPr="004A316F">
        <w:rPr>
          <w:rFonts w:hint="eastAsia"/>
          <w:b/>
          <w:highlight w:val="yellow"/>
        </w:rPr>
        <w:t>黄色高亮</w:t>
      </w:r>
      <w:r w:rsidR="007D1E3F" w:rsidRPr="004A316F">
        <w:rPr>
          <w:rFonts w:hint="eastAsia"/>
          <w:b/>
        </w:rPr>
        <w:t>部分是相对于原单片机版本程序不同或增加的部分。</w:t>
      </w:r>
    </w:p>
    <w:p w:rsidR="00BB164C" w:rsidRDefault="00BB164C" w:rsidP="004A316F">
      <w:pPr>
        <w:ind w:firstLine="0"/>
        <w:rPr>
          <w:b/>
        </w:rPr>
      </w:pPr>
      <w:r>
        <w:rPr>
          <w:rFonts w:hint="eastAsia"/>
          <w:b/>
        </w:rPr>
        <w:t>提示：</w:t>
      </w:r>
      <w:r w:rsidR="00D95551">
        <w:rPr>
          <w:rFonts w:hint="eastAsia"/>
          <w:b/>
        </w:rPr>
        <w:t>Word</w:t>
      </w:r>
      <w:r w:rsidR="00D95551">
        <w:rPr>
          <w:rFonts w:hint="eastAsia"/>
          <w:b/>
        </w:rPr>
        <w:t>文档</w:t>
      </w:r>
      <w:r>
        <w:rPr>
          <w:rFonts w:hint="eastAsia"/>
          <w:b/>
        </w:rPr>
        <w:t>按住</w:t>
      </w:r>
      <w:r>
        <w:rPr>
          <w:rFonts w:hint="eastAsia"/>
          <w:b/>
        </w:rPr>
        <w:t>Ctrl</w:t>
      </w:r>
      <w:r>
        <w:rPr>
          <w:rFonts w:hint="eastAsia"/>
          <w:b/>
        </w:rPr>
        <w:t>键，并点击下面的目录标题可直接跳转到对应的页面。</w:t>
      </w:r>
    </w:p>
    <w:p w:rsidR="00D95551" w:rsidRPr="00D95551" w:rsidRDefault="00D95551" w:rsidP="00D95551">
      <w:pPr>
        <w:ind w:left="420" w:firstLineChars="100" w:firstLine="211"/>
        <w:rPr>
          <w:b/>
        </w:rPr>
      </w:pPr>
      <w:r>
        <w:rPr>
          <w:rFonts w:hint="eastAsia"/>
          <w:b/>
        </w:rPr>
        <w:t>PDF</w:t>
      </w:r>
      <w:r>
        <w:rPr>
          <w:rFonts w:hint="eastAsia"/>
          <w:b/>
        </w:rPr>
        <w:t>文档直接点击下面的目录标题即可直接跳转到对应页面。</w:t>
      </w:r>
    </w:p>
    <w:sdt>
      <w:sdtPr>
        <w:rPr>
          <w:rFonts w:asciiTheme="minorHAnsi" w:eastAsiaTheme="minorEastAsia" w:hAnsiTheme="minorHAnsi" w:cstheme="minorBidi"/>
          <w:b w:val="0"/>
          <w:bCs w:val="0"/>
          <w:color w:val="auto"/>
          <w:kern w:val="2"/>
          <w:sz w:val="21"/>
          <w:szCs w:val="22"/>
          <w:lang w:val="zh-CN" w:bidi="ar-SA"/>
        </w:rPr>
        <w:id w:val="1075164585"/>
        <w:docPartObj>
          <w:docPartGallery w:val="Table of Contents"/>
          <w:docPartUnique/>
        </w:docPartObj>
      </w:sdtPr>
      <w:sdtEndPr>
        <w:rPr>
          <w:rFonts w:ascii="Times New Roman" w:eastAsia="宋体" w:hAnsi="Times New Roman" w:cs="Times New Roman"/>
          <w:szCs w:val="24"/>
        </w:rPr>
      </w:sdtEndPr>
      <w:sdtContent>
        <w:p w:rsidR="00BB164C" w:rsidRDefault="00BB164C" w:rsidP="004C46D6">
          <w:pPr>
            <w:pStyle w:val="TOC"/>
            <w:spacing w:beforeLines="50" w:before="156"/>
          </w:pPr>
          <w:r>
            <w:rPr>
              <w:lang w:val="zh-CN"/>
            </w:rPr>
            <w:t>目录</w:t>
          </w:r>
        </w:p>
        <w:p w:rsidR="00F11373" w:rsidRDefault="00BB164C">
          <w:pPr>
            <w:pStyle w:val="11"/>
            <w:tabs>
              <w:tab w:val="left" w:pos="840"/>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0" w:name="_GoBack"/>
          <w:bookmarkEnd w:id="0"/>
          <w:r w:rsidR="00F11373" w:rsidRPr="00D51070">
            <w:rPr>
              <w:rStyle w:val="afc"/>
              <w:noProof/>
            </w:rPr>
            <w:fldChar w:fldCharType="begin"/>
          </w:r>
          <w:r w:rsidR="00F11373" w:rsidRPr="00D51070">
            <w:rPr>
              <w:rStyle w:val="afc"/>
              <w:noProof/>
            </w:rPr>
            <w:instrText xml:space="preserve"> </w:instrText>
          </w:r>
          <w:r w:rsidR="00F11373">
            <w:rPr>
              <w:noProof/>
            </w:rPr>
            <w:instrText>HYPERLINK \l "_Toc392679160"</w:instrText>
          </w:r>
          <w:r w:rsidR="00F11373" w:rsidRPr="00D51070">
            <w:rPr>
              <w:rStyle w:val="afc"/>
              <w:noProof/>
            </w:rPr>
            <w:instrText xml:space="preserve"> </w:instrText>
          </w:r>
          <w:r w:rsidR="00F11373" w:rsidRPr="00D51070">
            <w:rPr>
              <w:rStyle w:val="afc"/>
              <w:noProof/>
            </w:rPr>
          </w:r>
          <w:r w:rsidR="00F11373" w:rsidRPr="00D51070">
            <w:rPr>
              <w:rStyle w:val="afc"/>
              <w:noProof/>
            </w:rPr>
            <w:fldChar w:fldCharType="separate"/>
          </w:r>
          <w:r w:rsidR="00F11373" w:rsidRPr="00D51070">
            <w:rPr>
              <w:rStyle w:val="afc"/>
              <w:rFonts w:hint="eastAsia"/>
              <w:noProof/>
            </w:rPr>
            <w:t>一、</w:t>
          </w:r>
          <w:r w:rsidR="00F11373">
            <w:rPr>
              <w:rFonts w:asciiTheme="minorHAnsi" w:eastAsiaTheme="minorEastAsia" w:hAnsiTheme="minorHAnsi" w:cstheme="minorBidi"/>
              <w:noProof/>
              <w:szCs w:val="22"/>
            </w:rPr>
            <w:tab/>
          </w:r>
          <w:r w:rsidR="00F11373" w:rsidRPr="00D51070">
            <w:rPr>
              <w:rStyle w:val="afc"/>
              <w:rFonts w:hint="eastAsia"/>
              <w:noProof/>
            </w:rPr>
            <w:t>基础说明</w:t>
          </w:r>
          <w:r w:rsidR="00F11373">
            <w:rPr>
              <w:noProof/>
              <w:webHidden/>
            </w:rPr>
            <w:tab/>
          </w:r>
          <w:r w:rsidR="00F11373">
            <w:rPr>
              <w:noProof/>
              <w:webHidden/>
            </w:rPr>
            <w:fldChar w:fldCharType="begin"/>
          </w:r>
          <w:r w:rsidR="00F11373">
            <w:rPr>
              <w:noProof/>
              <w:webHidden/>
            </w:rPr>
            <w:instrText xml:space="preserve"> PAGEREF _Toc392679160 \h </w:instrText>
          </w:r>
          <w:r w:rsidR="00F11373">
            <w:rPr>
              <w:noProof/>
              <w:webHidden/>
            </w:rPr>
          </w:r>
          <w:r w:rsidR="00F11373">
            <w:rPr>
              <w:noProof/>
              <w:webHidden/>
            </w:rPr>
            <w:fldChar w:fldCharType="separate"/>
          </w:r>
          <w:r w:rsidR="00F11373">
            <w:rPr>
              <w:noProof/>
              <w:webHidden/>
            </w:rPr>
            <w:t>2</w:t>
          </w:r>
          <w:r w:rsidR="00F11373">
            <w:rPr>
              <w:noProof/>
              <w:webHidden/>
            </w:rPr>
            <w:fldChar w:fldCharType="end"/>
          </w:r>
          <w:r w:rsidR="00F11373" w:rsidRPr="00D51070">
            <w:rPr>
              <w:rStyle w:val="afc"/>
              <w:noProof/>
            </w:rPr>
            <w:fldChar w:fldCharType="end"/>
          </w:r>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1" w:history="1">
            <w:r w:rsidRPr="00D51070">
              <w:rPr>
                <w:rStyle w:val="afc"/>
                <w:rFonts w:hint="eastAsia"/>
                <w:noProof/>
              </w:rPr>
              <w:t>二、</w:t>
            </w:r>
            <w:r>
              <w:rPr>
                <w:rFonts w:asciiTheme="minorHAnsi" w:eastAsiaTheme="minorEastAsia" w:hAnsiTheme="minorHAnsi" w:cstheme="minorBidi"/>
                <w:noProof/>
                <w:szCs w:val="22"/>
              </w:rPr>
              <w:tab/>
            </w:r>
            <w:r w:rsidRPr="00D51070">
              <w:rPr>
                <w:rStyle w:val="afc"/>
                <w:rFonts w:hint="eastAsia"/>
                <w:noProof/>
              </w:rPr>
              <w:t>标定部分</w:t>
            </w:r>
            <w:r>
              <w:rPr>
                <w:noProof/>
                <w:webHidden/>
              </w:rPr>
              <w:tab/>
            </w:r>
            <w:r>
              <w:rPr>
                <w:noProof/>
                <w:webHidden/>
              </w:rPr>
              <w:fldChar w:fldCharType="begin"/>
            </w:r>
            <w:r>
              <w:rPr>
                <w:noProof/>
                <w:webHidden/>
              </w:rPr>
              <w:instrText xml:space="preserve"> PAGEREF _Toc392679161 \h </w:instrText>
            </w:r>
            <w:r>
              <w:rPr>
                <w:noProof/>
                <w:webHidden/>
              </w:rPr>
            </w:r>
            <w:r>
              <w:rPr>
                <w:noProof/>
                <w:webHidden/>
              </w:rPr>
              <w:fldChar w:fldCharType="separate"/>
            </w:r>
            <w:r>
              <w:rPr>
                <w:noProof/>
                <w:webHidden/>
              </w:rPr>
              <w:t>2</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2" w:history="1">
            <w:r w:rsidRPr="00D51070">
              <w:rPr>
                <w:rStyle w:val="afc"/>
                <w:rFonts w:hint="eastAsia"/>
                <w:noProof/>
              </w:rPr>
              <w:t>三、</w:t>
            </w:r>
            <w:r>
              <w:rPr>
                <w:rFonts w:asciiTheme="minorHAnsi" w:eastAsiaTheme="minorEastAsia" w:hAnsiTheme="minorHAnsi" w:cstheme="minorBidi"/>
                <w:noProof/>
                <w:szCs w:val="22"/>
              </w:rPr>
              <w:tab/>
            </w:r>
            <w:r w:rsidRPr="00D51070">
              <w:rPr>
                <w:rStyle w:val="afc"/>
                <w:rFonts w:hint="eastAsia"/>
                <w:noProof/>
              </w:rPr>
              <w:t>工作参数设置</w:t>
            </w:r>
            <w:r>
              <w:rPr>
                <w:noProof/>
                <w:webHidden/>
              </w:rPr>
              <w:tab/>
            </w:r>
            <w:r>
              <w:rPr>
                <w:noProof/>
                <w:webHidden/>
              </w:rPr>
              <w:fldChar w:fldCharType="begin"/>
            </w:r>
            <w:r>
              <w:rPr>
                <w:noProof/>
                <w:webHidden/>
              </w:rPr>
              <w:instrText xml:space="preserve"> PAGEREF _Toc392679162 \h </w:instrText>
            </w:r>
            <w:r>
              <w:rPr>
                <w:noProof/>
                <w:webHidden/>
              </w:rPr>
            </w:r>
            <w:r>
              <w:rPr>
                <w:noProof/>
                <w:webHidden/>
              </w:rPr>
              <w:fldChar w:fldCharType="separate"/>
            </w:r>
            <w:r>
              <w:rPr>
                <w:noProof/>
                <w:webHidden/>
              </w:rPr>
              <w:t>2</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3" w:history="1">
            <w:r w:rsidRPr="00D51070">
              <w:rPr>
                <w:rStyle w:val="afc"/>
                <w:rFonts w:hint="eastAsia"/>
                <w:noProof/>
              </w:rPr>
              <w:t>四、</w:t>
            </w:r>
            <w:r>
              <w:rPr>
                <w:rFonts w:asciiTheme="minorHAnsi" w:eastAsiaTheme="minorEastAsia" w:hAnsiTheme="minorHAnsi" w:cstheme="minorBidi"/>
                <w:noProof/>
                <w:szCs w:val="22"/>
              </w:rPr>
              <w:tab/>
            </w:r>
            <w:r w:rsidRPr="00D51070">
              <w:rPr>
                <w:rStyle w:val="afc"/>
                <w:rFonts w:hint="eastAsia"/>
                <w:noProof/>
              </w:rPr>
              <w:t>配方参数</w:t>
            </w:r>
            <w:r>
              <w:rPr>
                <w:noProof/>
                <w:webHidden/>
              </w:rPr>
              <w:tab/>
            </w:r>
            <w:r>
              <w:rPr>
                <w:noProof/>
                <w:webHidden/>
              </w:rPr>
              <w:fldChar w:fldCharType="begin"/>
            </w:r>
            <w:r>
              <w:rPr>
                <w:noProof/>
                <w:webHidden/>
              </w:rPr>
              <w:instrText xml:space="preserve"> PAGEREF _Toc392679163 \h </w:instrText>
            </w:r>
            <w:r>
              <w:rPr>
                <w:noProof/>
                <w:webHidden/>
              </w:rPr>
            </w:r>
            <w:r>
              <w:rPr>
                <w:noProof/>
                <w:webHidden/>
              </w:rPr>
              <w:fldChar w:fldCharType="separate"/>
            </w:r>
            <w:r>
              <w:rPr>
                <w:noProof/>
                <w:webHidden/>
              </w:rPr>
              <w:t>7</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4" w:history="1">
            <w:r w:rsidRPr="00D51070">
              <w:rPr>
                <w:rStyle w:val="afc"/>
                <w:rFonts w:hint="eastAsia"/>
                <w:noProof/>
              </w:rPr>
              <w:t>五、</w:t>
            </w:r>
            <w:r>
              <w:rPr>
                <w:rFonts w:asciiTheme="minorHAnsi" w:eastAsiaTheme="minorEastAsia" w:hAnsiTheme="minorHAnsi" w:cstheme="minorBidi"/>
                <w:noProof/>
                <w:szCs w:val="22"/>
              </w:rPr>
              <w:tab/>
            </w:r>
            <w:r w:rsidRPr="00D51070">
              <w:rPr>
                <w:rStyle w:val="afc"/>
                <w:rFonts w:hint="eastAsia"/>
                <w:noProof/>
              </w:rPr>
              <w:t>开关量测试</w:t>
            </w:r>
            <w:r>
              <w:rPr>
                <w:noProof/>
                <w:webHidden/>
              </w:rPr>
              <w:tab/>
            </w:r>
            <w:r>
              <w:rPr>
                <w:noProof/>
                <w:webHidden/>
              </w:rPr>
              <w:fldChar w:fldCharType="begin"/>
            </w:r>
            <w:r>
              <w:rPr>
                <w:noProof/>
                <w:webHidden/>
              </w:rPr>
              <w:instrText xml:space="preserve"> PAGEREF _Toc392679164 \h </w:instrText>
            </w:r>
            <w:r>
              <w:rPr>
                <w:noProof/>
                <w:webHidden/>
              </w:rPr>
            </w:r>
            <w:r>
              <w:rPr>
                <w:noProof/>
                <w:webHidden/>
              </w:rPr>
              <w:fldChar w:fldCharType="separate"/>
            </w:r>
            <w:r>
              <w:rPr>
                <w:noProof/>
                <w:webHidden/>
              </w:rPr>
              <w:t>10</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5" w:history="1">
            <w:r w:rsidRPr="00D51070">
              <w:rPr>
                <w:rStyle w:val="afc"/>
                <w:rFonts w:hint="eastAsia"/>
                <w:noProof/>
              </w:rPr>
              <w:t>六、</w:t>
            </w:r>
            <w:r>
              <w:rPr>
                <w:rFonts w:asciiTheme="minorHAnsi" w:eastAsiaTheme="minorEastAsia" w:hAnsiTheme="minorHAnsi" w:cstheme="minorBidi"/>
                <w:noProof/>
                <w:szCs w:val="22"/>
              </w:rPr>
              <w:tab/>
            </w:r>
            <w:r w:rsidRPr="00D51070">
              <w:rPr>
                <w:rStyle w:val="afc"/>
                <w:rFonts w:hint="eastAsia"/>
                <w:noProof/>
              </w:rPr>
              <w:t>开关量自定义</w:t>
            </w:r>
            <w:r>
              <w:rPr>
                <w:noProof/>
                <w:webHidden/>
              </w:rPr>
              <w:tab/>
            </w:r>
            <w:r>
              <w:rPr>
                <w:noProof/>
                <w:webHidden/>
              </w:rPr>
              <w:fldChar w:fldCharType="begin"/>
            </w:r>
            <w:r>
              <w:rPr>
                <w:noProof/>
                <w:webHidden/>
              </w:rPr>
              <w:instrText xml:space="preserve"> PAGEREF _Toc392679165 \h </w:instrText>
            </w:r>
            <w:r>
              <w:rPr>
                <w:noProof/>
                <w:webHidden/>
              </w:rPr>
            </w:r>
            <w:r>
              <w:rPr>
                <w:noProof/>
                <w:webHidden/>
              </w:rPr>
              <w:fldChar w:fldCharType="separate"/>
            </w:r>
            <w:r>
              <w:rPr>
                <w:noProof/>
                <w:webHidden/>
              </w:rPr>
              <w:t>10</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6" w:history="1">
            <w:r w:rsidRPr="00D51070">
              <w:rPr>
                <w:rStyle w:val="afc"/>
                <w:rFonts w:hint="eastAsia"/>
                <w:noProof/>
              </w:rPr>
              <w:t>七、</w:t>
            </w:r>
            <w:r>
              <w:rPr>
                <w:rFonts w:asciiTheme="minorHAnsi" w:eastAsiaTheme="minorEastAsia" w:hAnsiTheme="minorHAnsi" w:cstheme="minorBidi"/>
                <w:noProof/>
                <w:szCs w:val="22"/>
              </w:rPr>
              <w:tab/>
            </w:r>
            <w:r w:rsidRPr="00D51070">
              <w:rPr>
                <w:rStyle w:val="afc"/>
                <w:rFonts w:hint="eastAsia"/>
                <w:noProof/>
              </w:rPr>
              <w:t>三料位控制说明</w:t>
            </w:r>
            <w:r>
              <w:rPr>
                <w:noProof/>
                <w:webHidden/>
              </w:rPr>
              <w:tab/>
            </w:r>
            <w:r>
              <w:rPr>
                <w:noProof/>
                <w:webHidden/>
              </w:rPr>
              <w:fldChar w:fldCharType="begin"/>
            </w:r>
            <w:r>
              <w:rPr>
                <w:noProof/>
                <w:webHidden/>
              </w:rPr>
              <w:instrText xml:space="preserve"> PAGEREF _Toc392679166 \h </w:instrText>
            </w:r>
            <w:r>
              <w:rPr>
                <w:noProof/>
                <w:webHidden/>
              </w:rPr>
            </w:r>
            <w:r>
              <w:rPr>
                <w:noProof/>
                <w:webHidden/>
              </w:rPr>
              <w:fldChar w:fldCharType="separate"/>
            </w:r>
            <w:r>
              <w:rPr>
                <w:noProof/>
                <w:webHidden/>
              </w:rPr>
              <w:t>12</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7" w:history="1">
            <w:r w:rsidRPr="00D51070">
              <w:rPr>
                <w:rStyle w:val="afc"/>
                <w:rFonts w:hint="eastAsia"/>
                <w:noProof/>
              </w:rPr>
              <w:t>八、</w:t>
            </w:r>
            <w:r>
              <w:rPr>
                <w:rFonts w:asciiTheme="minorHAnsi" w:eastAsiaTheme="minorEastAsia" w:hAnsiTheme="minorHAnsi" w:cstheme="minorBidi"/>
                <w:noProof/>
                <w:szCs w:val="22"/>
              </w:rPr>
              <w:tab/>
            </w:r>
            <w:r w:rsidRPr="00D51070">
              <w:rPr>
                <w:rStyle w:val="afc"/>
                <w:rFonts w:hint="eastAsia"/>
                <w:noProof/>
              </w:rPr>
              <w:t>工作过程的一些优化处理</w:t>
            </w:r>
            <w:r>
              <w:rPr>
                <w:noProof/>
                <w:webHidden/>
              </w:rPr>
              <w:tab/>
            </w:r>
            <w:r>
              <w:rPr>
                <w:noProof/>
                <w:webHidden/>
              </w:rPr>
              <w:fldChar w:fldCharType="begin"/>
            </w:r>
            <w:r>
              <w:rPr>
                <w:noProof/>
                <w:webHidden/>
              </w:rPr>
              <w:instrText xml:space="preserve"> PAGEREF _Toc392679167 \h </w:instrText>
            </w:r>
            <w:r>
              <w:rPr>
                <w:noProof/>
                <w:webHidden/>
              </w:rPr>
            </w:r>
            <w:r>
              <w:rPr>
                <w:noProof/>
                <w:webHidden/>
              </w:rPr>
              <w:fldChar w:fldCharType="separate"/>
            </w:r>
            <w:r>
              <w:rPr>
                <w:noProof/>
                <w:webHidden/>
              </w:rPr>
              <w:t>13</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8" w:history="1">
            <w:r w:rsidRPr="00D51070">
              <w:rPr>
                <w:rStyle w:val="afc"/>
                <w:rFonts w:hint="eastAsia"/>
                <w:noProof/>
              </w:rPr>
              <w:t>九、</w:t>
            </w:r>
            <w:r>
              <w:rPr>
                <w:rFonts w:asciiTheme="minorHAnsi" w:eastAsiaTheme="minorEastAsia" w:hAnsiTheme="minorHAnsi" w:cstheme="minorBidi"/>
                <w:noProof/>
                <w:szCs w:val="22"/>
              </w:rPr>
              <w:tab/>
            </w:r>
            <w:r w:rsidRPr="00D51070">
              <w:rPr>
                <w:rStyle w:val="afc"/>
                <w:rFonts w:hint="eastAsia"/>
                <w:noProof/>
              </w:rPr>
              <w:t>双秤互锁模式介绍</w:t>
            </w:r>
            <w:r>
              <w:rPr>
                <w:noProof/>
                <w:webHidden/>
              </w:rPr>
              <w:tab/>
            </w:r>
            <w:r>
              <w:rPr>
                <w:noProof/>
                <w:webHidden/>
              </w:rPr>
              <w:fldChar w:fldCharType="begin"/>
            </w:r>
            <w:r>
              <w:rPr>
                <w:noProof/>
                <w:webHidden/>
              </w:rPr>
              <w:instrText xml:space="preserve"> PAGEREF _Toc392679168 \h </w:instrText>
            </w:r>
            <w:r>
              <w:rPr>
                <w:noProof/>
                <w:webHidden/>
              </w:rPr>
            </w:r>
            <w:r>
              <w:rPr>
                <w:noProof/>
                <w:webHidden/>
              </w:rPr>
              <w:fldChar w:fldCharType="separate"/>
            </w:r>
            <w:r>
              <w:rPr>
                <w:noProof/>
                <w:webHidden/>
              </w:rPr>
              <w:t>13</w:t>
            </w:r>
            <w:r>
              <w:rPr>
                <w:noProof/>
                <w:webHidden/>
              </w:rPr>
              <w:fldChar w:fldCharType="end"/>
            </w:r>
          </w:hyperlink>
        </w:p>
        <w:p w:rsidR="00F11373" w:rsidRDefault="00F11373">
          <w:pPr>
            <w:pStyle w:val="11"/>
            <w:tabs>
              <w:tab w:val="left" w:pos="840"/>
              <w:tab w:val="right" w:leader="dot" w:pos="10456"/>
            </w:tabs>
            <w:rPr>
              <w:rFonts w:asciiTheme="minorHAnsi" w:eastAsiaTheme="minorEastAsia" w:hAnsiTheme="minorHAnsi" w:cstheme="minorBidi"/>
              <w:noProof/>
              <w:szCs w:val="22"/>
            </w:rPr>
          </w:pPr>
          <w:hyperlink w:anchor="_Toc392679169" w:history="1">
            <w:r w:rsidRPr="00D51070">
              <w:rPr>
                <w:rStyle w:val="afc"/>
                <w:rFonts w:hint="eastAsia"/>
                <w:noProof/>
              </w:rPr>
              <w:t>十、</w:t>
            </w:r>
            <w:r>
              <w:rPr>
                <w:rFonts w:asciiTheme="minorHAnsi" w:eastAsiaTheme="minorEastAsia" w:hAnsiTheme="minorHAnsi" w:cstheme="minorBidi"/>
                <w:noProof/>
                <w:szCs w:val="22"/>
              </w:rPr>
              <w:tab/>
            </w:r>
            <w:r w:rsidRPr="00D51070">
              <w:rPr>
                <w:rStyle w:val="afc"/>
                <w:rFonts w:hint="eastAsia"/>
                <w:noProof/>
              </w:rPr>
              <w:t>打印功能</w:t>
            </w:r>
            <w:r>
              <w:rPr>
                <w:noProof/>
                <w:webHidden/>
              </w:rPr>
              <w:tab/>
            </w:r>
            <w:r>
              <w:rPr>
                <w:noProof/>
                <w:webHidden/>
              </w:rPr>
              <w:fldChar w:fldCharType="begin"/>
            </w:r>
            <w:r>
              <w:rPr>
                <w:noProof/>
                <w:webHidden/>
              </w:rPr>
              <w:instrText xml:space="preserve"> PAGEREF _Toc392679169 \h </w:instrText>
            </w:r>
            <w:r>
              <w:rPr>
                <w:noProof/>
                <w:webHidden/>
              </w:rPr>
            </w:r>
            <w:r>
              <w:rPr>
                <w:noProof/>
                <w:webHidden/>
              </w:rPr>
              <w:fldChar w:fldCharType="separate"/>
            </w:r>
            <w:r>
              <w:rPr>
                <w:noProof/>
                <w:webHidden/>
              </w:rPr>
              <w:t>14</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0" w:history="1">
            <w:r w:rsidRPr="00D51070">
              <w:rPr>
                <w:rStyle w:val="afc"/>
                <w:noProof/>
              </w:rPr>
              <w:t>1.</w:t>
            </w:r>
            <w:r>
              <w:rPr>
                <w:rFonts w:asciiTheme="minorHAnsi" w:eastAsiaTheme="minorEastAsia" w:hAnsiTheme="minorHAnsi" w:cstheme="minorBidi"/>
                <w:noProof/>
                <w:szCs w:val="22"/>
              </w:rPr>
              <w:tab/>
            </w:r>
            <w:r w:rsidRPr="00D51070">
              <w:rPr>
                <w:rStyle w:val="afc"/>
                <w:rFonts w:hint="eastAsia"/>
                <w:noProof/>
              </w:rPr>
              <w:t>自动打印内容</w:t>
            </w:r>
            <w:r>
              <w:rPr>
                <w:noProof/>
                <w:webHidden/>
              </w:rPr>
              <w:tab/>
            </w:r>
            <w:r>
              <w:rPr>
                <w:noProof/>
                <w:webHidden/>
              </w:rPr>
              <w:fldChar w:fldCharType="begin"/>
            </w:r>
            <w:r>
              <w:rPr>
                <w:noProof/>
                <w:webHidden/>
              </w:rPr>
              <w:instrText xml:space="preserve"> PAGEREF _Toc392679170 \h </w:instrText>
            </w:r>
            <w:r>
              <w:rPr>
                <w:noProof/>
                <w:webHidden/>
              </w:rPr>
            </w:r>
            <w:r>
              <w:rPr>
                <w:noProof/>
                <w:webHidden/>
              </w:rPr>
              <w:fldChar w:fldCharType="separate"/>
            </w:r>
            <w:r>
              <w:rPr>
                <w:noProof/>
                <w:webHidden/>
              </w:rPr>
              <w:t>14</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1" w:history="1">
            <w:r w:rsidRPr="00D51070">
              <w:rPr>
                <w:rStyle w:val="afc"/>
                <w:noProof/>
              </w:rPr>
              <w:t>2.</w:t>
            </w:r>
            <w:r>
              <w:rPr>
                <w:rFonts w:asciiTheme="minorHAnsi" w:eastAsiaTheme="minorEastAsia" w:hAnsiTheme="minorHAnsi" w:cstheme="minorBidi"/>
                <w:noProof/>
                <w:szCs w:val="22"/>
              </w:rPr>
              <w:tab/>
            </w:r>
            <w:r w:rsidRPr="00D51070">
              <w:rPr>
                <w:rStyle w:val="afc"/>
                <w:rFonts w:hint="eastAsia"/>
                <w:noProof/>
              </w:rPr>
              <w:t>总累计报表打印（</w:t>
            </w:r>
            <w:r w:rsidRPr="00D51070">
              <w:rPr>
                <w:rStyle w:val="afc"/>
                <w:noProof/>
              </w:rPr>
              <w:t>Prt1</w:t>
            </w:r>
            <w:r w:rsidRPr="00D51070">
              <w:rPr>
                <w:rStyle w:val="afc"/>
                <w:rFonts w:hint="eastAsia"/>
                <w:noProof/>
              </w:rPr>
              <w:t>）</w:t>
            </w:r>
            <w:r>
              <w:rPr>
                <w:noProof/>
                <w:webHidden/>
              </w:rPr>
              <w:tab/>
            </w:r>
            <w:r>
              <w:rPr>
                <w:noProof/>
                <w:webHidden/>
              </w:rPr>
              <w:fldChar w:fldCharType="begin"/>
            </w:r>
            <w:r>
              <w:rPr>
                <w:noProof/>
                <w:webHidden/>
              </w:rPr>
              <w:instrText xml:space="preserve"> PAGEREF _Toc392679171 \h </w:instrText>
            </w:r>
            <w:r>
              <w:rPr>
                <w:noProof/>
                <w:webHidden/>
              </w:rPr>
            </w:r>
            <w:r>
              <w:rPr>
                <w:noProof/>
                <w:webHidden/>
              </w:rPr>
              <w:fldChar w:fldCharType="separate"/>
            </w:r>
            <w:r>
              <w:rPr>
                <w:noProof/>
                <w:webHidden/>
              </w:rPr>
              <w:t>15</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2" w:history="1">
            <w:r w:rsidRPr="00D51070">
              <w:rPr>
                <w:rStyle w:val="afc"/>
                <w:noProof/>
              </w:rPr>
              <w:t>3.</w:t>
            </w:r>
            <w:r>
              <w:rPr>
                <w:rFonts w:asciiTheme="minorHAnsi" w:eastAsiaTheme="minorEastAsia" w:hAnsiTheme="minorHAnsi" w:cstheme="minorBidi"/>
                <w:noProof/>
                <w:szCs w:val="22"/>
              </w:rPr>
              <w:tab/>
            </w:r>
            <w:r w:rsidRPr="00D51070">
              <w:rPr>
                <w:rStyle w:val="afc"/>
                <w:rFonts w:hint="eastAsia"/>
                <w:noProof/>
              </w:rPr>
              <w:t>配方累计报表打印（</w:t>
            </w:r>
            <w:r w:rsidRPr="00D51070">
              <w:rPr>
                <w:rStyle w:val="afc"/>
                <w:noProof/>
              </w:rPr>
              <w:t>Prt2</w:t>
            </w:r>
            <w:r w:rsidRPr="00D51070">
              <w:rPr>
                <w:rStyle w:val="afc"/>
                <w:rFonts w:hint="eastAsia"/>
                <w:noProof/>
              </w:rPr>
              <w:t>）</w:t>
            </w:r>
            <w:r>
              <w:rPr>
                <w:noProof/>
                <w:webHidden/>
              </w:rPr>
              <w:tab/>
            </w:r>
            <w:r>
              <w:rPr>
                <w:noProof/>
                <w:webHidden/>
              </w:rPr>
              <w:fldChar w:fldCharType="begin"/>
            </w:r>
            <w:r>
              <w:rPr>
                <w:noProof/>
                <w:webHidden/>
              </w:rPr>
              <w:instrText xml:space="preserve"> PAGEREF _Toc392679172 \h </w:instrText>
            </w:r>
            <w:r>
              <w:rPr>
                <w:noProof/>
                <w:webHidden/>
              </w:rPr>
            </w:r>
            <w:r>
              <w:rPr>
                <w:noProof/>
                <w:webHidden/>
              </w:rPr>
              <w:fldChar w:fldCharType="separate"/>
            </w:r>
            <w:r>
              <w:rPr>
                <w:noProof/>
                <w:webHidden/>
              </w:rPr>
              <w:t>16</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3" w:history="1">
            <w:r w:rsidRPr="00D51070">
              <w:rPr>
                <w:rStyle w:val="afc"/>
                <w:noProof/>
              </w:rPr>
              <w:t>4.</w:t>
            </w:r>
            <w:r>
              <w:rPr>
                <w:rFonts w:asciiTheme="minorHAnsi" w:eastAsiaTheme="minorEastAsia" w:hAnsiTheme="minorHAnsi" w:cstheme="minorBidi"/>
                <w:noProof/>
                <w:szCs w:val="22"/>
              </w:rPr>
              <w:tab/>
            </w:r>
            <w:r w:rsidRPr="00D51070">
              <w:rPr>
                <w:rStyle w:val="afc"/>
                <w:rFonts w:hint="eastAsia"/>
                <w:noProof/>
              </w:rPr>
              <w:t>配方设置表打印（</w:t>
            </w:r>
            <w:r w:rsidRPr="00D51070">
              <w:rPr>
                <w:rStyle w:val="afc"/>
                <w:noProof/>
              </w:rPr>
              <w:t>Prt3</w:t>
            </w:r>
            <w:r w:rsidRPr="00D51070">
              <w:rPr>
                <w:rStyle w:val="afc"/>
                <w:rFonts w:hint="eastAsia"/>
                <w:noProof/>
              </w:rPr>
              <w:t>）</w:t>
            </w:r>
            <w:r>
              <w:rPr>
                <w:noProof/>
                <w:webHidden/>
              </w:rPr>
              <w:tab/>
            </w:r>
            <w:r>
              <w:rPr>
                <w:noProof/>
                <w:webHidden/>
              </w:rPr>
              <w:fldChar w:fldCharType="begin"/>
            </w:r>
            <w:r>
              <w:rPr>
                <w:noProof/>
                <w:webHidden/>
              </w:rPr>
              <w:instrText xml:space="preserve"> PAGEREF _Toc392679173 \h </w:instrText>
            </w:r>
            <w:r>
              <w:rPr>
                <w:noProof/>
                <w:webHidden/>
              </w:rPr>
            </w:r>
            <w:r>
              <w:rPr>
                <w:noProof/>
                <w:webHidden/>
              </w:rPr>
              <w:fldChar w:fldCharType="separate"/>
            </w:r>
            <w:r>
              <w:rPr>
                <w:noProof/>
                <w:webHidden/>
              </w:rPr>
              <w:t>18</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74" w:history="1">
            <w:r w:rsidRPr="00D51070">
              <w:rPr>
                <w:rStyle w:val="afc"/>
                <w:rFonts w:hint="eastAsia"/>
                <w:noProof/>
              </w:rPr>
              <w:t>十一、</w:t>
            </w:r>
            <w:r>
              <w:rPr>
                <w:rFonts w:asciiTheme="minorHAnsi" w:eastAsiaTheme="minorEastAsia" w:hAnsiTheme="minorHAnsi" w:cstheme="minorBidi"/>
                <w:noProof/>
                <w:szCs w:val="22"/>
              </w:rPr>
              <w:tab/>
            </w:r>
            <w:r w:rsidRPr="00D51070">
              <w:rPr>
                <w:rStyle w:val="afc"/>
                <w:rFonts w:hint="eastAsia"/>
                <w:noProof/>
              </w:rPr>
              <w:t>累计相关</w:t>
            </w:r>
            <w:r>
              <w:rPr>
                <w:noProof/>
                <w:webHidden/>
              </w:rPr>
              <w:tab/>
            </w:r>
            <w:r>
              <w:rPr>
                <w:noProof/>
                <w:webHidden/>
              </w:rPr>
              <w:fldChar w:fldCharType="begin"/>
            </w:r>
            <w:r>
              <w:rPr>
                <w:noProof/>
                <w:webHidden/>
              </w:rPr>
              <w:instrText xml:space="preserve"> PAGEREF _Toc392679174 \h </w:instrText>
            </w:r>
            <w:r>
              <w:rPr>
                <w:noProof/>
                <w:webHidden/>
              </w:rPr>
            </w:r>
            <w:r>
              <w:rPr>
                <w:noProof/>
                <w:webHidden/>
              </w:rPr>
              <w:fldChar w:fldCharType="separate"/>
            </w:r>
            <w:r>
              <w:rPr>
                <w:noProof/>
                <w:webHidden/>
              </w:rPr>
              <w:t>20</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5" w:history="1">
            <w:r w:rsidRPr="00D51070">
              <w:rPr>
                <w:rStyle w:val="afc"/>
                <w:noProof/>
              </w:rPr>
              <w:t>1.</w:t>
            </w:r>
            <w:r>
              <w:rPr>
                <w:rFonts w:asciiTheme="minorHAnsi" w:eastAsiaTheme="minorEastAsia" w:hAnsiTheme="minorHAnsi" w:cstheme="minorBidi"/>
                <w:noProof/>
                <w:szCs w:val="22"/>
              </w:rPr>
              <w:tab/>
            </w:r>
            <w:r w:rsidRPr="00D51070">
              <w:rPr>
                <w:rStyle w:val="afc"/>
                <w:rFonts w:hint="eastAsia"/>
                <w:noProof/>
              </w:rPr>
              <w:t>总累计重量最大位数可扩展到</w:t>
            </w:r>
            <w:r w:rsidRPr="00D51070">
              <w:rPr>
                <w:rStyle w:val="afc"/>
                <w:noProof/>
              </w:rPr>
              <w:t>15</w:t>
            </w:r>
            <w:r w:rsidRPr="00D51070">
              <w:rPr>
                <w:rStyle w:val="afc"/>
                <w:rFonts w:hint="eastAsia"/>
                <w:noProof/>
              </w:rPr>
              <w:t>位，并且可以自动进行重量单位和小数点的转换。</w:t>
            </w:r>
            <w:r>
              <w:rPr>
                <w:noProof/>
                <w:webHidden/>
              </w:rPr>
              <w:tab/>
            </w:r>
            <w:r>
              <w:rPr>
                <w:noProof/>
                <w:webHidden/>
              </w:rPr>
              <w:fldChar w:fldCharType="begin"/>
            </w:r>
            <w:r>
              <w:rPr>
                <w:noProof/>
                <w:webHidden/>
              </w:rPr>
              <w:instrText xml:space="preserve"> PAGEREF _Toc392679175 \h </w:instrText>
            </w:r>
            <w:r>
              <w:rPr>
                <w:noProof/>
                <w:webHidden/>
              </w:rPr>
            </w:r>
            <w:r>
              <w:rPr>
                <w:noProof/>
                <w:webHidden/>
              </w:rPr>
              <w:fldChar w:fldCharType="separate"/>
            </w:r>
            <w:r>
              <w:rPr>
                <w:noProof/>
                <w:webHidden/>
              </w:rPr>
              <w:t>20</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6" w:history="1">
            <w:r w:rsidRPr="00D51070">
              <w:rPr>
                <w:rStyle w:val="afc"/>
                <w:noProof/>
              </w:rPr>
              <w:t>2.</w:t>
            </w:r>
            <w:r>
              <w:rPr>
                <w:rFonts w:asciiTheme="minorHAnsi" w:eastAsiaTheme="minorEastAsia" w:hAnsiTheme="minorHAnsi" w:cstheme="minorBidi"/>
                <w:noProof/>
                <w:szCs w:val="22"/>
              </w:rPr>
              <w:tab/>
            </w:r>
            <w:r w:rsidRPr="00D51070">
              <w:rPr>
                <w:rStyle w:val="afc"/>
                <w:rFonts w:hint="eastAsia"/>
                <w:noProof/>
              </w:rPr>
              <w:t>增加分配方累计功能</w:t>
            </w:r>
            <w:r>
              <w:rPr>
                <w:noProof/>
                <w:webHidden/>
              </w:rPr>
              <w:tab/>
            </w:r>
            <w:r>
              <w:rPr>
                <w:noProof/>
                <w:webHidden/>
              </w:rPr>
              <w:fldChar w:fldCharType="begin"/>
            </w:r>
            <w:r>
              <w:rPr>
                <w:noProof/>
                <w:webHidden/>
              </w:rPr>
              <w:instrText xml:space="preserve"> PAGEREF _Toc392679176 \h </w:instrText>
            </w:r>
            <w:r>
              <w:rPr>
                <w:noProof/>
                <w:webHidden/>
              </w:rPr>
            </w:r>
            <w:r>
              <w:rPr>
                <w:noProof/>
                <w:webHidden/>
              </w:rPr>
              <w:fldChar w:fldCharType="separate"/>
            </w:r>
            <w:r>
              <w:rPr>
                <w:noProof/>
                <w:webHidden/>
              </w:rPr>
              <w:t>20</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7" w:history="1">
            <w:r w:rsidRPr="00D51070">
              <w:rPr>
                <w:rStyle w:val="afc"/>
                <w:noProof/>
              </w:rPr>
              <w:t>3.</w:t>
            </w:r>
            <w:r>
              <w:rPr>
                <w:rFonts w:asciiTheme="minorHAnsi" w:eastAsiaTheme="minorEastAsia" w:hAnsiTheme="minorHAnsi" w:cstheme="minorBidi"/>
                <w:noProof/>
                <w:szCs w:val="22"/>
              </w:rPr>
              <w:tab/>
            </w:r>
            <w:r w:rsidRPr="00D51070">
              <w:rPr>
                <w:rStyle w:val="afc"/>
                <w:rFonts w:hint="eastAsia"/>
                <w:noProof/>
              </w:rPr>
              <w:t>增加累计查询和累计删除的密码开关</w:t>
            </w:r>
            <w:r>
              <w:rPr>
                <w:noProof/>
                <w:webHidden/>
              </w:rPr>
              <w:tab/>
            </w:r>
            <w:r>
              <w:rPr>
                <w:noProof/>
                <w:webHidden/>
              </w:rPr>
              <w:fldChar w:fldCharType="begin"/>
            </w:r>
            <w:r>
              <w:rPr>
                <w:noProof/>
                <w:webHidden/>
              </w:rPr>
              <w:instrText xml:space="preserve"> PAGEREF _Toc392679177 \h </w:instrText>
            </w:r>
            <w:r>
              <w:rPr>
                <w:noProof/>
                <w:webHidden/>
              </w:rPr>
            </w:r>
            <w:r>
              <w:rPr>
                <w:noProof/>
                <w:webHidden/>
              </w:rPr>
              <w:fldChar w:fldCharType="separate"/>
            </w:r>
            <w:r>
              <w:rPr>
                <w:noProof/>
                <w:webHidden/>
              </w:rPr>
              <w:t>20</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78" w:history="1">
            <w:r w:rsidRPr="00D51070">
              <w:rPr>
                <w:rStyle w:val="afc"/>
                <w:noProof/>
              </w:rPr>
              <w:t>4.</w:t>
            </w:r>
            <w:r>
              <w:rPr>
                <w:rFonts w:asciiTheme="minorHAnsi" w:eastAsiaTheme="minorEastAsia" w:hAnsiTheme="minorHAnsi" w:cstheme="minorBidi"/>
                <w:noProof/>
                <w:szCs w:val="22"/>
              </w:rPr>
              <w:tab/>
            </w:r>
            <w:r w:rsidRPr="00D51070">
              <w:rPr>
                <w:rStyle w:val="afc"/>
                <w:rFonts w:hint="eastAsia"/>
                <w:noProof/>
              </w:rPr>
              <w:t>累计参查询与清除操作</w:t>
            </w:r>
            <w:r>
              <w:rPr>
                <w:noProof/>
                <w:webHidden/>
              </w:rPr>
              <w:tab/>
            </w:r>
            <w:r>
              <w:rPr>
                <w:noProof/>
                <w:webHidden/>
              </w:rPr>
              <w:fldChar w:fldCharType="begin"/>
            </w:r>
            <w:r>
              <w:rPr>
                <w:noProof/>
                <w:webHidden/>
              </w:rPr>
              <w:instrText xml:space="preserve"> PAGEREF _Toc392679178 \h </w:instrText>
            </w:r>
            <w:r>
              <w:rPr>
                <w:noProof/>
                <w:webHidden/>
              </w:rPr>
            </w:r>
            <w:r>
              <w:rPr>
                <w:noProof/>
                <w:webHidden/>
              </w:rPr>
              <w:fldChar w:fldCharType="separate"/>
            </w:r>
            <w:r>
              <w:rPr>
                <w:noProof/>
                <w:webHidden/>
              </w:rPr>
              <w:t>21</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79" w:history="1">
            <w:r w:rsidRPr="00D51070">
              <w:rPr>
                <w:rStyle w:val="afc"/>
                <w:rFonts w:hint="eastAsia"/>
                <w:noProof/>
              </w:rPr>
              <w:t>十二、</w:t>
            </w:r>
            <w:r>
              <w:rPr>
                <w:rFonts w:asciiTheme="minorHAnsi" w:eastAsiaTheme="minorEastAsia" w:hAnsiTheme="minorHAnsi" w:cstheme="minorBidi"/>
                <w:noProof/>
                <w:szCs w:val="22"/>
              </w:rPr>
              <w:tab/>
            </w:r>
            <w:r w:rsidRPr="00D51070">
              <w:rPr>
                <w:rStyle w:val="afc"/>
                <w:rFonts w:hint="eastAsia"/>
                <w:noProof/>
              </w:rPr>
              <w:t>通讯串口通讯参数自动匹配功能</w:t>
            </w:r>
            <w:r>
              <w:rPr>
                <w:noProof/>
                <w:webHidden/>
              </w:rPr>
              <w:tab/>
            </w:r>
            <w:r>
              <w:rPr>
                <w:noProof/>
                <w:webHidden/>
              </w:rPr>
              <w:fldChar w:fldCharType="begin"/>
            </w:r>
            <w:r>
              <w:rPr>
                <w:noProof/>
                <w:webHidden/>
              </w:rPr>
              <w:instrText xml:space="preserve"> PAGEREF _Toc392679179 \h </w:instrText>
            </w:r>
            <w:r>
              <w:rPr>
                <w:noProof/>
                <w:webHidden/>
              </w:rPr>
            </w:r>
            <w:r>
              <w:rPr>
                <w:noProof/>
                <w:webHidden/>
              </w:rPr>
              <w:fldChar w:fldCharType="separate"/>
            </w:r>
            <w:r>
              <w:rPr>
                <w:noProof/>
                <w:webHidden/>
              </w:rPr>
              <w:t>21</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80" w:history="1">
            <w:r w:rsidRPr="00D51070">
              <w:rPr>
                <w:rStyle w:val="afc"/>
                <w:rFonts w:hint="eastAsia"/>
                <w:noProof/>
              </w:rPr>
              <w:t>十三、</w:t>
            </w:r>
            <w:r>
              <w:rPr>
                <w:rFonts w:asciiTheme="minorHAnsi" w:eastAsiaTheme="minorEastAsia" w:hAnsiTheme="minorHAnsi" w:cstheme="minorBidi"/>
                <w:noProof/>
                <w:szCs w:val="22"/>
              </w:rPr>
              <w:tab/>
            </w:r>
            <w:r w:rsidRPr="00D51070">
              <w:rPr>
                <w:rStyle w:val="afc"/>
                <w:rFonts w:hint="eastAsia"/>
                <w:noProof/>
              </w:rPr>
              <w:t>参数备份和恢复</w:t>
            </w:r>
            <w:r>
              <w:rPr>
                <w:noProof/>
                <w:webHidden/>
              </w:rPr>
              <w:tab/>
            </w:r>
            <w:r>
              <w:rPr>
                <w:noProof/>
                <w:webHidden/>
              </w:rPr>
              <w:fldChar w:fldCharType="begin"/>
            </w:r>
            <w:r>
              <w:rPr>
                <w:noProof/>
                <w:webHidden/>
              </w:rPr>
              <w:instrText xml:space="preserve"> PAGEREF _Toc392679180 \h </w:instrText>
            </w:r>
            <w:r>
              <w:rPr>
                <w:noProof/>
                <w:webHidden/>
              </w:rPr>
            </w:r>
            <w:r>
              <w:rPr>
                <w:noProof/>
                <w:webHidden/>
              </w:rPr>
              <w:fldChar w:fldCharType="separate"/>
            </w:r>
            <w:r>
              <w:rPr>
                <w:noProof/>
                <w:webHidden/>
              </w:rPr>
              <w:t>22</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81" w:history="1">
            <w:r w:rsidRPr="00D51070">
              <w:rPr>
                <w:rStyle w:val="afc"/>
                <w:rFonts w:hint="eastAsia"/>
                <w:noProof/>
              </w:rPr>
              <w:t>十四、</w:t>
            </w:r>
            <w:r>
              <w:rPr>
                <w:rFonts w:asciiTheme="minorHAnsi" w:eastAsiaTheme="minorEastAsia" w:hAnsiTheme="minorHAnsi" w:cstheme="minorBidi"/>
                <w:noProof/>
                <w:szCs w:val="22"/>
              </w:rPr>
              <w:tab/>
            </w:r>
            <w:r w:rsidRPr="00D51070">
              <w:rPr>
                <w:rStyle w:val="afc"/>
                <w:rFonts w:hint="eastAsia"/>
                <w:noProof/>
              </w:rPr>
              <w:t>增益校准功能</w:t>
            </w:r>
            <w:r>
              <w:rPr>
                <w:noProof/>
                <w:webHidden/>
              </w:rPr>
              <w:tab/>
            </w:r>
            <w:r>
              <w:rPr>
                <w:noProof/>
                <w:webHidden/>
              </w:rPr>
              <w:fldChar w:fldCharType="begin"/>
            </w:r>
            <w:r>
              <w:rPr>
                <w:noProof/>
                <w:webHidden/>
              </w:rPr>
              <w:instrText xml:space="preserve"> PAGEREF _Toc392679181 \h </w:instrText>
            </w:r>
            <w:r>
              <w:rPr>
                <w:noProof/>
                <w:webHidden/>
              </w:rPr>
            </w:r>
            <w:r>
              <w:rPr>
                <w:noProof/>
                <w:webHidden/>
              </w:rPr>
              <w:fldChar w:fldCharType="separate"/>
            </w:r>
            <w:r>
              <w:rPr>
                <w:noProof/>
                <w:webHidden/>
              </w:rPr>
              <w:t>22</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82" w:history="1">
            <w:r w:rsidRPr="00D51070">
              <w:rPr>
                <w:rStyle w:val="afc"/>
                <w:rFonts w:hint="eastAsia"/>
                <w:noProof/>
              </w:rPr>
              <w:t>十五、</w:t>
            </w:r>
            <w:r>
              <w:rPr>
                <w:rFonts w:asciiTheme="minorHAnsi" w:eastAsiaTheme="minorEastAsia" w:hAnsiTheme="minorHAnsi" w:cstheme="minorBidi"/>
                <w:noProof/>
                <w:szCs w:val="22"/>
              </w:rPr>
              <w:tab/>
            </w:r>
            <w:r w:rsidRPr="00D51070">
              <w:rPr>
                <w:rStyle w:val="afc"/>
                <w:rFonts w:hint="eastAsia"/>
                <w:noProof/>
              </w:rPr>
              <w:t>程序版本、编写日期和</w:t>
            </w:r>
            <w:r w:rsidRPr="00D51070">
              <w:rPr>
                <w:rStyle w:val="afc"/>
                <w:noProof/>
              </w:rPr>
              <w:t>ID</w:t>
            </w:r>
            <w:r w:rsidRPr="00D51070">
              <w:rPr>
                <w:rStyle w:val="afc"/>
                <w:rFonts w:hint="eastAsia"/>
                <w:noProof/>
              </w:rPr>
              <w:t>号的查询操作</w:t>
            </w:r>
            <w:r>
              <w:rPr>
                <w:noProof/>
                <w:webHidden/>
              </w:rPr>
              <w:tab/>
            </w:r>
            <w:r>
              <w:rPr>
                <w:noProof/>
                <w:webHidden/>
              </w:rPr>
              <w:fldChar w:fldCharType="begin"/>
            </w:r>
            <w:r>
              <w:rPr>
                <w:noProof/>
                <w:webHidden/>
              </w:rPr>
              <w:instrText xml:space="preserve"> PAGEREF _Toc392679182 \h </w:instrText>
            </w:r>
            <w:r>
              <w:rPr>
                <w:noProof/>
                <w:webHidden/>
              </w:rPr>
            </w:r>
            <w:r>
              <w:rPr>
                <w:noProof/>
                <w:webHidden/>
              </w:rPr>
              <w:fldChar w:fldCharType="separate"/>
            </w:r>
            <w:r>
              <w:rPr>
                <w:noProof/>
                <w:webHidden/>
              </w:rPr>
              <w:t>22</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83" w:history="1">
            <w:r w:rsidRPr="00D51070">
              <w:rPr>
                <w:rStyle w:val="afc"/>
                <w:rFonts w:hint="eastAsia"/>
                <w:noProof/>
              </w:rPr>
              <w:t>十六、</w:t>
            </w:r>
            <w:r>
              <w:rPr>
                <w:rFonts w:asciiTheme="minorHAnsi" w:eastAsiaTheme="minorEastAsia" w:hAnsiTheme="minorHAnsi" w:cstheme="minorBidi"/>
                <w:noProof/>
                <w:szCs w:val="22"/>
              </w:rPr>
              <w:tab/>
            </w:r>
            <w:r w:rsidRPr="00D51070">
              <w:rPr>
                <w:rStyle w:val="afc"/>
                <w:rFonts w:hint="eastAsia"/>
                <w:noProof/>
              </w:rPr>
              <w:t>串口升级程序功能</w:t>
            </w:r>
            <w:r>
              <w:rPr>
                <w:noProof/>
                <w:webHidden/>
              </w:rPr>
              <w:tab/>
            </w:r>
            <w:r>
              <w:rPr>
                <w:noProof/>
                <w:webHidden/>
              </w:rPr>
              <w:fldChar w:fldCharType="begin"/>
            </w:r>
            <w:r>
              <w:rPr>
                <w:noProof/>
                <w:webHidden/>
              </w:rPr>
              <w:instrText xml:space="preserve"> PAGEREF _Toc392679183 \h </w:instrText>
            </w:r>
            <w:r>
              <w:rPr>
                <w:noProof/>
                <w:webHidden/>
              </w:rPr>
            </w:r>
            <w:r>
              <w:rPr>
                <w:noProof/>
                <w:webHidden/>
              </w:rPr>
              <w:fldChar w:fldCharType="separate"/>
            </w:r>
            <w:r>
              <w:rPr>
                <w:noProof/>
                <w:webHidden/>
              </w:rPr>
              <w:t>23</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84" w:history="1">
            <w:r w:rsidRPr="00D51070">
              <w:rPr>
                <w:rStyle w:val="afc"/>
                <w:noProof/>
              </w:rPr>
              <w:t>1</w:t>
            </w:r>
            <w:r>
              <w:rPr>
                <w:rFonts w:asciiTheme="minorHAnsi" w:eastAsiaTheme="minorEastAsia" w:hAnsiTheme="minorHAnsi" w:cstheme="minorBidi"/>
                <w:noProof/>
                <w:szCs w:val="22"/>
              </w:rPr>
              <w:tab/>
            </w:r>
            <w:r w:rsidRPr="00D51070">
              <w:rPr>
                <w:rStyle w:val="afc"/>
                <w:rFonts w:hint="eastAsia"/>
                <w:noProof/>
              </w:rPr>
              <w:t>准备工作</w:t>
            </w:r>
            <w:r>
              <w:rPr>
                <w:noProof/>
                <w:webHidden/>
              </w:rPr>
              <w:tab/>
            </w:r>
            <w:r>
              <w:rPr>
                <w:noProof/>
                <w:webHidden/>
              </w:rPr>
              <w:fldChar w:fldCharType="begin"/>
            </w:r>
            <w:r>
              <w:rPr>
                <w:noProof/>
                <w:webHidden/>
              </w:rPr>
              <w:instrText xml:space="preserve"> PAGEREF _Toc392679184 \h </w:instrText>
            </w:r>
            <w:r>
              <w:rPr>
                <w:noProof/>
                <w:webHidden/>
              </w:rPr>
            </w:r>
            <w:r>
              <w:rPr>
                <w:noProof/>
                <w:webHidden/>
              </w:rPr>
              <w:fldChar w:fldCharType="separate"/>
            </w:r>
            <w:r>
              <w:rPr>
                <w:noProof/>
                <w:webHidden/>
              </w:rPr>
              <w:t>23</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85" w:history="1">
            <w:r w:rsidRPr="00D51070">
              <w:rPr>
                <w:rStyle w:val="afc"/>
                <w:noProof/>
              </w:rPr>
              <w:t>2</w:t>
            </w:r>
            <w:r>
              <w:rPr>
                <w:rFonts w:asciiTheme="minorHAnsi" w:eastAsiaTheme="minorEastAsia" w:hAnsiTheme="minorHAnsi" w:cstheme="minorBidi"/>
                <w:noProof/>
                <w:szCs w:val="22"/>
              </w:rPr>
              <w:tab/>
            </w:r>
            <w:r w:rsidRPr="00D51070">
              <w:rPr>
                <w:rStyle w:val="afc"/>
                <w:rFonts w:hint="eastAsia"/>
                <w:noProof/>
              </w:rPr>
              <w:t>连接线路</w:t>
            </w:r>
            <w:r>
              <w:rPr>
                <w:noProof/>
                <w:webHidden/>
              </w:rPr>
              <w:tab/>
            </w:r>
            <w:r>
              <w:rPr>
                <w:noProof/>
                <w:webHidden/>
              </w:rPr>
              <w:fldChar w:fldCharType="begin"/>
            </w:r>
            <w:r>
              <w:rPr>
                <w:noProof/>
                <w:webHidden/>
              </w:rPr>
              <w:instrText xml:space="preserve"> PAGEREF _Toc392679185 \h </w:instrText>
            </w:r>
            <w:r>
              <w:rPr>
                <w:noProof/>
                <w:webHidden/>
              </w:rPr>
            </w:r>
            <w:r>
              <w:rPr>
                <w:noProof/>
                <w:webHidden/>
              </w:rPr>
              <w:fldChar w:fldCharType="separate"/>
            </w:r>
            <w:r>
              <w:rPr>
                <w:noProof/>
                <w:webHidden/>
              </w:rPr>
              <w:t>23</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86" w:history="1">
            <w:r w:rsidRPr="00D51070">
              <w:rPr>
                <w:rStyle w:val="afc"/>
                <w:noProof/>
              </w:rPr>
              <w:t>3</w:t>
            </w:r>
            <w:r>
              <w:rPr>
                <w:rFonts w:asciiTheme="minorHAnsi" w:eastAsiaTheme="minorEastAsia" w:hAnsiTheme="minorHAnsi" w:cstheme="minorBidi"/>
                <w:noProof/>
                <w:szCs w:val="22"/>
              </w:rPr>
              <w:tab/>
            </w:r>
            <w:r w:rsidRPr="00D51070">
              <w:rPr>
                <w:rStyle w:val="afc"/>
                <w:rFonts w:hint="eastAsia"/>
                <w:noProof/>
              </w:rPr>
              <w:t>仪表进入升级界面</w:t>
            </w:r>
            <w:r>
              <w:rPr>
                <w:noProof/>
                <w:webHidden/>
              </w:rPr>
              <w:tab/>
            </w:r>
            <w:r>
              <w:rPr>
                <w:noProof/>
                <w:webHidden/>
              </w:rPr>
              <w:fldChar w:fldCharType="begin"/>
            </w:r>
            <w:r>
              <w:rPr>
                <w:noProof/>
                <w:webHidden/>
              </w:rPr>
              <w:instrText xml:space="preserve"> PAGEREF _Toc392679186 \h </w:instrText>
            </w:r>
            <w:r>
              <w:rPr>
                <w:noProof/>
                <w:webHidden/>
              </w:rPr>
            </w:r>
            <w:r>
              <w:rPr>
                <w:noProof/>
                <w:webHidden/>
              </w:rPr>
              <w:fldChar w:fldCharType="separate"/>
            </w:r>
            <w:r>
              <w:rPr>
                <w:noProof/>
                <w:webHidden/>
              </w:rPr>
              <w:t>23</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87" w:history="1">
            <w:r w:rsidRPr="00D51070">
              <w:rPr>
                <w:rStyle w:val="afc"/>
                <w:noProof/>
              </w:rPr>
              <w:t>4</w:t>
            </w:r>
            <w:r>
              <w:rPr>
                <w:rFonts w:asciiTheme="minorHAnsi" w:eastAsiaTheme="minorEastAsia" w:hAnsiTheme="minorHAnsi" w:cstheme="minorBidi"/>
                <w:noProof/>
                <w:szCs w:val="22"/>
              </w:rPr>
              <w:tab/>
            </w:r>
            <w:r w:rsidRPr="00D51070">
              <w:rPr>
                <w:rStyle w:val="afc"/>
                <w:rFonts w:hint="eastAsia"/>
                <w:noProof/>
              </w:rPr>
              <w:t>设置电脑的超级终端</w:t>
            </w:r>
            <w:r>
              <w:rPr>
                <w:noProof/>
                <w:webHidden/>
              </w:rPr>
              <w:tab/>
            </w:r>
            <w:r>
              <w:rPr>
                <w:noProof/>
                <w:webHidden/>
              </w:rPr>
              <w:fldChar w:fldCharType="begin"/>
            </w:r>
            <w:r>
              <w:rPr>
                <w:noProof/>
                <w:webHidden/>
              </w:rPr>
              <w:instrText xml:space="preserve"> PAGEREF _Toc392679187 \h </w:instrText>
            </w:r>
            <w:r>
              <w:rPr>
                <w:noProof/>
                <w:webHidden/>
              </w:rPr>
            </w:r>
            <w:r>
              <w:rPr>
                <w:noProof/>
                <w:webHidden/>
              </w:rPr>
              <w:fldChar w:fldCharType="separate"/>
            </w:r>
            <w:r>
              <w:rPr>
                <w:noProof/>
                <w:webHidden/>
              </w:rPr>
              <w:t>23</w:t>
            </w:r>
            <w:r>
              <w:rPr>
                <w:noProof/>
                <w:webHidden/>
              </w:rPr>
              <w:fldChar w:fldCharType="end"/>
            </w:r>
          </w:hyperlink>
        </w:p>
        <w:p w:rsidR="00F11373" w:rsidRDefault="00F11373">
          <w:pPr>
            <w:pStyle w:val="20"/>
            <w:tabs>
              <w:tab w:val="left" w:pos="840"/>
              <w:tab w:val="right" w:leader="dot" w:pos="10456"/>
            </w:tabs>
            <w:rPr>
              <w:rFonts w:asciiTheme="minorHAnsi" w:eastAsiaTheme="minorEastAsia" w:hAnsiTheme="minorHAnsi" w:cstheme="minorBidi"/>
              <w:noProof/>
              <w:szCs w:val="22"/>
            </w:rPr>
          </w:pPr>
          <w:hyperlink w:anchor="_Toc392679188" w:history="1">
            <w:r w:rsidRPr="00D51070">
              <w:rPr>
                <w:rStyle w:val="afc"/>
                <w:noProof/>
              </w:rPr>
              <w:t>5</w:t>
            </w:r>
            <w:r>
              <w:rPr>
                <w:rFonts w:asciiTheme="minorHAnsi" w:eastAsiaTheme="minorEastAsia" w:hAnsiTheme="minorHAnsi" w:cstheme="minorBidi"/>
                <w:noProof/>
                <w:szCs w:val="22"/>
              </w:rPr>
              <w:tab/>
            </w:r>
            <w:r w:rsidRPr="00D51070">
              <w:rPr>
                <w:rStyle w:val="afc"/>
                <w:rFonts w:hint="eastAsia"/>
                <w:noProof/>
              </w:rPr>
              <w:t>发送升级文件</w:t>
            </w:r>
            <w:r>
              <w:rPr>
                <w:noProof/>
                <w:webHidden/>
              </w:rPr>
              <w:tab/>
            </w:r>
            <w:r>
              <w:rPr>
                <w:noProof/>
                <w:webHidden/>
              </w:rPr>
              <w:fldChar w:fldCharType="begin"/>
            </w:r>
            <w:r>
              <w:rPr>
                <w:noProof/>
                <w:webHidden/>
              </w:rPr>
              <w:instrText xml:space="preserve"> PAGEREF _Toc392679188 \h </w:instrText>
            </w:r>
            <w:r>
              <w:rPr>
                <w:noProof/>
                <w:webHidden/>
              </w:rPr>
            </w:r>
            <w:r>
              <w:rPr>
                <w:noProof/>
                <w:webHidden/>
              </w:rPr>
              <w:fldChar w:fldCharType="separate"/>
            </w:r>
            <w:r>
              <w:rPr>
                <w:noProof/>
                <w:webHidden/>
              </w:rPr>
              <w:t>23</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89" w:history="1">
            <w:r w:rsidRPr="00D51070">
              <w:rPr>
                <w:rStyle w:val="afc"/>
                <w:rFonts w:hint="eastAsia"/>
                <w:noProof/>
              </w:rPr>
              <w:t>十七、</w:t>
            </w:r>
            <w:r>
              <w:rPr>
                <w:rFonts w:asciiTheme="minorHAnsi" w:eastAsiaTheme="minorEastAsia" w:hAnsiTheme="minorHAnsi" w:cstheme="minorBidi"/>
                <w:noProof/>
                <w:szCs w:val="22"/>
              </w:rPr>
              <w:tab/>
            </w:r>
            <w:r w:rsidRPr="00D51070">
              <w:rPr>
                <w:rStyle w:val="afc"/>
                <w:rFonts w:hint="eastAsia"/>
                <w:noProof/>
              </w:rPr>
              <w:t>仪表</w:t>
            </w:r>
            <w:r w:rsidRPr="00D51070">
              <w:rPr>
                <w:rStyle w:val="afc"/>
                <w:noProof/>
              </w:rPr>
              <w:t>Logo</w:t>
            </w:r>
            <w:r w:rsidRPr="00D51070">
              <w:rPr>
                <w:rStyle w:val="afc"/>
                <w:rFonts w:hint="eastAsia"/>
                <w:noProof/>
              </w:rPr>
              <w:t>、型号自定义功能</w:t>
            </w:r>
            <w:r>
              <w:rPr>
                <w:noProof/>
                <w:webHidden/>
              </w:rPr>
              <w:tab/>
            </w:r>
            <w:r>
              <w:rPr>
                <w:noProof/>
                <w:webHidden/>
              </w:rPr>
              <w:fldChar w:fldCharType="begin"/>
            </w:r>
            <w:r>
              <w:rPr>
                <w:noProof/>
                <w:webHidden/>
              </w:rPr>
              <w:instrText xml:space="preserve"> PAGEREF _Toc392679189 \h </w:instrText>
            </w:r>
            <w:r>
              <w:rPr>
                <w:noProof/>
                <w:webHidden/>
              </w:rPr>
            </w:r>
            <w:r>
              <w:rPr>
                <w:noProof/>
                <w:webHidden/>
              </w:rPr>
              <w:fldChar w:fldCharType="separate"/>
            </w:r>
            <w:r>
              <w:rPr>
                <w:noProof/>
                <w:webHidden/>
              </w:rPr>
              <w:t>24</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90" w:history="1">
            <w:r w:rsidRPr="00D51070">
              <w:rPr>
                <w:rStyle w:val="afc"/>
                <w:rFonts w:hint="eastAsia"/>
                <w:noProof/>
              </w:rPr>
              <w:t>十八、</w:t>
            </w:r>
            <w:r>
              <w:rPr>
                <w:rFonts w:asciiTheme="minorHAnsi" w:eastAsiaTheme="minorEastAsia" w:hAnsiTheme="minorHAnsi" w:cstheme="minorBidi"/>
                <w:noProof/>
                <w:szCs w:val="22"/>
              </w:rPr>
              <w:tab/>
            </w:r>
            <w:r w:rsidRPr="00D51070">
              <w:rPr>
                <w:rStyle w:val="afc"/>
                <w:rFonts w:hint="eastAsia"/>
                <w:noProof/>
              </w:rPr>
              <w:t>信息提示</w:t>
            </w:r>
            <w:r>
              <w:rPr>
                <w:noProof/>
                <w:webHidden/>
              </w:rPr>
              <w:tab/>
            </w:r>
            <w:r>
              <w:rPr>
                <w:noProof/>
                <w:webHidden/>
              </w:rPr>
              <w:fldChar w:fldCharType="begin"/>
            </w:r>
            <w:r>
              <w:rPr>
                <w:noProof/>
                <w:webHidden/>
              </w:rPr>
              <w:instrText xml:space="preserve"> PAGEREF _Toc392679190 \h </w:instrText>
            </w:r>
            <w:r>
              <w:rPr>
                <w:noProof/>
                <w:webHidden/>
              </w:rPr>
            </w:r>
            <w:r>
              <w:rPr>
                <w:noProof/>
                <w:webHidden/>
              </w:rPr>
              <w:fldChar w:fldCharType="separate"/>
            </w:r>
            <w:r>
              <w:rPr>
                <w:noProof/>
                <w:webHidden/>
              </w:rPr>
              <w:t>24</w:t>
            </w:r>
            <w:r>
              <w:rPr>
                <w:noProof/>
                <w:webHidden/>
              </w:rPr>
              <w:fldChar w:fldCharType="end"/>
            </w:r>
          </w:hyperlink>
        </w:p>
        <w:p w:rsidR="00F11373" w:rsidRDefault="00F11373">
          <w:pPr>
            <w:pStyle w:val="11"/>
            <w:tabs>
              <w:tab w:val="left" w:pos="1050"/>
              <w:tab w:val="right" w:leader="dot" w:pos="10456"/>
            </w:tabs>
            <w:rPr>
              <w:rFonts w:asciiTheme="minorHAnsi" w:eastAsiaTheme="minorEastAsia" w:hAnsiTheme="minorHAnsi" w:cstheme="minorBidi"/>
              <w:noProof/>
              <w:szCs w:val="22"/>
            </w:rPr>
          </w:pPr>
          <w:hyperlink w:anchor="_Toc392679191" w:history="1">
            <w:r w:rsidRPr="00D51070">
              <w:rPr>
                <w:rStyle w:val="afc"/>
                <w:rFonts w:hint="eastAsia"/>
                <w:noProof/>
              </w:rPr>
              <w:t>十九、</w:t>
            </w:r>
            <w:r>
              <w:rPr>
                <w:rFonts w:asciiTheme="minorHAnsi" w:eastAsiaTheme="minorEastAsia" w:hAnsiTheme="minorHAnsi" w:cstheme="minorBidi"/>
                <w:noProof/>
                <w:szCs w:val="22"/>
              </w:rPr>
              <w:tab/>
            </w:r>
            <w:r w:rsidRPr="00D51070">
              <w:rPr>
                <w:rStyle w:val="afc"/>
                <w:noProof/>
              </w:rPr>
              <w:t>Modbus</w:t>
            </w:r>
            <w:r w:rsidRPr="00D51070">
              <w:rPr>
                <w:rStyle w:val="afc"/>
                <w:rFonts w:hint="eastAsia"/>
                <w:noProof/>
              </w:rPr>
              <w:t>通讯</w:t>
            </w:r>
            <w:r>
              <w:rPr>
                <w:noProof/>
                <w:webHidden/>
              </w:rPr>
              <w:tab/>
            </w:r>
            <w:r>
              <w:rPr>
                <w:noProof/>
                <w:webHidden/>
              </w:rPr>
              <w:fldChar w:fldCharType="begin"/>
            </w:r>
            <w:r>
              <w:rPr>
                <w:noProof/>
                <w:webHidden/>
              </w:rPr>
              <w:instrText xml:space="preserve"> PAGEREF _Toc392679191 \h </w:instrText>
            </w:r>
            <w:r>
              <w:rPr>
                <w:noProof/>
                <w:webHidden/>
              </w:rPr>
            </w:r>
            <w:r>
              <w:rPr>
                <w:noProof/>
                <w:webHidden/>
              </w:rPr>
              <w:fldChar w:fldCharType="separate"/>
            </w:r>
            <w:r>
              <w:rPr>
                <w:noProof/>
                <w:webHidden/>
              </w:rPr>
              <w:t>25</w:t>
            </w:r>
            <w:r>
              <w:rPr>
                <w:noProof/>
                <w:webHidden/>
              </w:rPr>
              <w:fldChar w:fldCharType="end"/>
            </w:r>
          </w:hyperlink>
        </w:p>
        <w:p w:rsidR="004A316F" w:rsidRPr="00697B0B" w:rsidRDefault="00BB164C" w:rsidP="008C2DC7">
          <w:pPr>
            <w:pStyle w:val="11"/>
            <w:tabs>
              <w:tab w:val="left" w:pos="1050"/>
              <w:tab w:val="right" w:leader="dot" w:pos="10456"/>
            </w:tabs>
          </w:pPr>
          <w:r>
            <w:rPr>
              <w:b/>
              <w:bCs/>
              <w:lang w:val="zh-CN"/>
            </w:rPr>
            <w:fldChar w:fldCharType="end"/>
          </w:r>
        </w:p>
      </w:sdtContent>
    </w:sdt>
    <w:p w:rsidR="00880486" w:rsidRDefault="000A1738" w:rsidP="005B0B73">
      <w:pPr>
        <w:pStyle w:val="1"/>
        <w:numPr>
          <w:ilvl w:val="0"/>
          <w:numId w:val="40"/>
        </w:numPr>
      </w:pPr>
      <w:r>
        <w:br w:type="page"/>
      </w:r>
      <w:bookmarkStart w:id="1" w:name="_Toc387651196"/>
      <w:bookmarkStart w:id="2" w:name="_Toc392679160"/>
      <w:r w:rsidR="008C2DC7">
        <w:rPr>
          <w:rFonts w:hint="eastAsia"/>
        </w:rPr>
        <w:lastRenderedPageBreak/>
        <w:t>基础</w:t>
      </w:r>
      <w:r w:rsidR="00880486">
        <w:rPr>
          <w:rFonts w:hint="eastAsia"/>
        </w:rPr>
        <w:t>说明</w:t>
      </w:r>
      <w:bookmarkEnd w:id="1"/>
      <w:bookmarkEnd w:id="2"/>
    </w:p>
    <w:p w:rsidR="00880486" w:rsidRPr="00A942FC" w:rsidRDefault="00880486" w:rsidP="00880486">
      <w:r>
        <w:rPr>
          <w:rFonts w:hint="eastAsia"/>
        </w:rPr>
        <w:t>GM8804C-2_ARM</w:t>
      </w:r>
      <w:r w:rsidR="008C2DC7">
        <w:rPr>
          <w:rFonts w:hint="eastAsia"/>
        </w:rPr>
        <w:t>平台仪表功能完全兼容老版本</w:t>
      </w:r>
      <w:r w:rsidR="008C2DC7">
        <w:rPr>
          <w:rFonts w:hint="eastAsia"/>
        </w:rPr>
        <w:t>51</w:t>
      </w:r>
      <w:r w:rsidR="008C2DC7">
        <w:rPr>
          <w:rFonts w:hint="eastAsia"/>
        </w:rPr>
        <w:t>单片机平台的功能</w:t>
      </w:r>
      <w:r>
        <w:rPr>
          <w:rFonts w:hint="eastAsia"/>
        </w:rPr>
        <w:t>，并且软件构架从底层驱动开始全部重新编写，没有死循环，时刻保持整个数据的采集、转换和处理过程一直在进行，比如仪表处在参数设置等界面，也可以正常进行通讯和</w:t>
      </w:r>
      <w:r>
        <w:rPr>
          <w:rFonts w:hint="eastAsia"/>
        </w:rPr>
        <w:t>AD</w:t>
      </w:r>
      <w:r>
        <w:rPr>
          <w:rFonts w:hint="eastAsia"/>
        </w:rPr>
        <w:t>采样。</w:t>
      </w:r>
    </w:p>
    <w:p w:rsidR="00D94B90" w:rsidRDefault="00D94B90" w:rsidP="005B0B73">
      <w:pPr>
        <w:pStyle w:val="1"/>
        <w:numPr>
          <w:ilvl w:val="0"/>
          <w:numId w:val="40"/>
        </w:numPr>
      </w:pPr>
      <w:bookmarkStart w:id="3" w:name="_Toc392679161"/>
      <w:r>
        <w:rPr>
          <w:rFonts w:hint="eastAsia"/>
        </w:rPr>
        <w:t>标定部分</w:t>
      </w:r>
      <w:bookmarkEnd w:id="3"/>
    </w:p>
    <w:p w:rsidR="00D94B90" w:rsidRDefault="00690EA9" w:rsidP="00690EA9">
      <w:pPr>
        <w:pStyle w:val="ab"/>
        <w:numPr>
          <w:ilvl w:val="0"/>
          <w:numId w:val="2"/>
        </w:numPr>
        <w:rPr>
          <w:szCs w:val="21"/>
        </w:rPr>
      </w:pPr>
      <w:r w:rsidRPr="00312544">
        <w:rPr>
          <w:rFonts w:hint="eastAsia"/>
          <w:szCs w:val="21"/>
        </w:rPr>
        <w:t>标定过程中单片机版本程序副显示分别为</w:t>
      </w:r>
      <w:r w:rsidRPr="00312544">
        <w:rPr>
          <w:rFonts w:hint="eastAsia"/>
          <w:szCs w:val="21"/>
        </w:rPr>
        <w:t>UN</w:t>
      </w:r>
      <w:r w:rsidRPr="00312544">
        <w:rPr>
          <w:rFonts w:hint="eastAsia"/>
          <w:szCs w:val="21"/>
        </w:rPr>
        <w:t>、</w:t>
      </w:r>
      <w:r w:rsidRPr="00312544">
        <w:rPr>
          <w:rFonts w:hint="eastAsia"/>
          <w:szCs w:val="21"/>
        </w:rPr>
        <w:t>PT</w:t>
      </w:r>
      <w:r w:rsidRPr="00312544">
        <w:rPr>
          <w:rFonts w:hint="eastAsia"/>
          <w:szCs w:val="21"/>
        </w:rPr>
        <w:t>、</w:t>
      </w:r>
      <w:r w:rsidRPr="00312544">
        <w:rPr>
          <w:rFonts w:hint="eastAsia"/>
          <w:szCs w:val="21"/>
        </w:rPr>
        <w:t>LD</w:t>
      </w:r>
      <w:r w:rsidRPr="00312544">
        <w:rPr>
          <w:rFonts w:hint="eastAsia"/>
          <w:szCs w:val="21"/>
        </w:rPr>
        <w:t>、</w:t>
      </w:r>
      <w:r w:rsidRPr="00312544">
        <w:rPr>
          <w:rFonts w:hint="eastAsia"/>
          <w:szCs w:val="21"/>
        </w:rPr>
        <w:t>CP</w:t>
      </w:r>
      <w:r w:rsidRPr="00312544">
        <w:rPr>
          <w:rFonts w:hint="eastAsia"/>
          <w:szCs w:val="21"/>
        </w:rPr>
        <w:t>等英文提示，改为</w:t>
      </w:r>
      <w:r w:rsidRPr="00312544">
        <w:rPr>
          <w:rFonts w:hint="eastAsia"/>
          <w:szCs w:val="21"/>
        </w:rPr>
        <w:t>1</w:t>
      </w:r>
      <w:r w:rsidRPr="00312544">
        <w:rPr>
          <w:rFonts w:hint="eastAsia"/>
          <w:szCs w:val="21"/>
        </w:rPr>
        <w:t>、</w:t>
      </w:r>
      <w:r w:rsidRPr="00312544">
        <w:rPr>
          <w:rFonts w:hint="eastAsia"/>
          <w:szCs w:val="21"/>
        </w:rPr>
        <w:t>2</w:t>
      </w:r>
      <w:r w:rsidRPr="00312544">
        <w:rPr>
          <w:rFonts w:hint="eastAsia"/>
          <w:szCs w:val="21"/>
        </w:rPr>
        <w:t>、</w:t>
      </w:r>
      <w:r w:rsidRPr="00312544">
        <w:rPr>
          <w:rFonts w:hint="eastAsia"/>
          <w:szCs w:val="21"/>
        </w:rPr>
        <w:t>3</w:t>
      </w:r>
      <w:r w:rsidRPr="00312544">
        <w:rPr>
          <w:rFonts w:hint="eastAsia"/>
          <w:szCs w:val="21"/>
        </w:rPr>
        <w:t>、</w:t>
      </w:r>
      <w:r w:rsidRPr="00312544">
        <w:rPr>
          <w:rFonts w:hint="eastAsia"/>
          <w:szCs w:val="21"/>
        </w:rPr>
        <w:t>4</w:t>
      </w:r>
      <w:r w:rsidRPr="00312544">
        <w:rPr>
          <w:rFonts w:hint="eastAsia"/>
          <w:szCs w:val="21"/>
        </w:rPr>
        <w:t>等数字步骤提示</w:t>
      </w:r>
      <w:r w:rsidR="004A7EB0">
        <w:rPr>
          <w:rFonts w:hint="eastAsia"/>
          <w:szCs w:val="21"/>
        </w:rPr>
        <w:t>，便于客户使用，避免英文字母在使用中有些客户不认识以及沟通不便</w:t>
      </w:r>
      <w:r w:rsidR="008E7D1F">
        <w:rPr>
          <w:rFonts w:hint="eastAsia"/>
          <w:szCs w:val="21"/>
        </w:rPr>
        <w:t>的问题</w:t>
      </w:r>
      <w:r w:rsidRPr="00312544">
        <w:rPr>
          <w:rFonts w:hint="eastAsia"/>
          <w:szCs w:val="21"/>
        </w:rPr>
        <w:t>。</w:t>
      </w:r>
    </w:p>
    <w:p w:rsidR="004C697C" w:rsidRDefault="004C697C" w:rsidP="004C697C">
      <w:pPr>
        <w:pStyle w:val="ab"/>
        <w:ind w:left="780" w:firstLine="0"/>
        <w:rPr>
          <w:szCs w:val="21"/>
        </w:rPr>
      </w:pPr>
      <w:r>
        <w:rPr>
          <w:rFonts w:hint="eastAsia"/>
          <w:szCs w:val="21"/>
        </w:rPr>
        <w:t>共有如下几项</w:t>
      </w:r>
    </w:p>
    <w:p w:rsidR="004C697C" w:rsidRDefault="004C697C" w:rsidP="004C697C">
      <w:pPr>
        <w:pStyle w:val="ab"/>
        <w:ind w:leftChars="571" w:left="1199" w:firstLine="0"/>
        <w:rPr>
          <w:szCs w:val="21"/>
        </w:rPr>
      </w:pPr>
      <w:r>
        <w:rPr>
          <w:rFonts w:hint="eastAsia"/>
          <w:szCs w:val="21"/>
        </w:rPr>
        <w:t xml:space="preserve">-1- </w:t>
      </w:r>
      <w:r>
        <w:rPr>
          <w:rFonts w:hint="eastAsia"/>
          <w:szCs w:val="21"/>
        </w:rPr>
        <w:t>单位</w:t>
      </w:r>
    </w:p>
    <w:p w:rsidR="004C697C" w:rsidRDefault="004C697C" w:rsidP="004C697C">
      <w:pPr>
        <w:pStyle w:val="ab"/>
        <w:ind w:leftChars="571" w:left="1199" w:firstLine="0"/>
        <w:rPr>
          <w:szCs w:val="21"/>
        </w:rPr>
      </w:pPr>
      <w:r>
        <w:rPr>
          <w:rFonts w:hint="eastAsia"/>
          <w:szCs w:val="21"/>
        </w:rPr>
        <w:t xml:space="preserve">-2- </w:t>
      </w:r>
      <w:r>
        <w:rPr>
          <w:rFonts w:hint="eastAsia"/>
          <w:szCs w:val="21"/>
        </w:rPr>
        <w:t>小数点</w:t>
      </w:r>
    </w:p>
    <w:p w:rsidR="004C697C" w:rsidRDefault="004C697C" w:rsidP="004C697C">
      <w:pPr>
        <w:pStyle w:val="ab"/>
        <w:ind w:leftChars="571" w:left="1199" w:firstLine="0"/>
        <w:rPr>
          <w:szCs w:val="21"/>
        </w:rPr>
      </w:pPr>
      <w:r>
        <w:rPr>
          <w:rFonts w:hint="eastAsia"/>
          <w:szCs w:val="21"/>
        </w:rPr>
        <w:t xml:space="preserve">-3- </w:t>
      </w:r>
      <w:r>
        <w:rPr>
          <w:rFonts w:hint="eastAsia"/>
          <w:szCs w:val="21"/>
        </w:rPr>
        <w:t>分度值</w:t>
      </w:r>
    </w:p>
    <w:p w:rsidR="004C697C" w:rsidRDefault="004C697C" w:rsidP="004C697C">
      <w:pPr>
        <w:pStyle w:val="ab"/>
        <w:ind w:leftChars="571" w:left="1199" w:firstLine="0"/>
        <w:rPr>
          <w:szCs w:val="21"/>
        </w:rPr>
      </w:pPr>
      <w:r>
        <w:rPr>
          <w:rFonts w:hint="eastAsia"/>
          <w:szCs w:val="21"/>
        </w:rPr>
        <w:t xml:space="preserve">-4- </w:t>
      </w:r>
      <w:r>
        <w:rPr>
          <w:rFonts w:hint="eastAsia"/>
          <w:szCs w:val="21"/>
        </w:rPr>
        <w:t>最大量程</w:t>
      </w:r>
    </w:p>
    <w:p w:rsidR="004C697C" w:rsidRDefault="004C697C" w:rsidP="004C697C">
      <w:pPr>
        <w:pStyle w:val="ab"/>
        <w:ind w:leftChars="571" w:left="1199" w:firstLine="0"/>
        <w:rPr>
          <w:szCs w:val="21"/>
        </w:rPr>
      </w:pPr>
      <w:r>
        <w:rPr>
          <w:rFonts w:hint="eastAsia"/>
          <w:szCs w:val="21"/>
        </w:rPr>
        <w:t xml:space="preserve">-5- </w:t>
      </w:r>
      <w:r>
        <w:rPr>
          <w:rFonts w:hint="eastAsia"/>
          <w:szCs w:val="21"/>
        </w:rPr>
        <w:t>传感器灵敏度</w:t>
      </w:r>
    </w:p>
    <w:p w:rsidR="004C697C" w:rsidRDefault="004C697C" w:rsidP="004C697C">
      <w:pPr>
        <w:pStyle w:val="ab"/>
        <w:ind w:leftChars="571" w:left="1199" w:firstLine="0"/>
        <w:rPr>
          <w:szCs w:val="21"/>
        </w:rPr>
      </w:pPr>
      <w:r>
        <w:rPr>
          <w:rFonts w:hint="eastAsia"/>
          <w:szCs w:val="21"/>
        </w:rPr>
        <w:t xml:space="preserve">-6- </w:t>
      </w:r>
      <w:r>
        <w:rPr>
          <w:rFonts w:hint="eastAsia"/>
          <w:szCs w:val="21"/>
        </w:rPr>
        <w:t>传感器毫伏数显示</w:t>
      </w:r>
    </w:p>
    <w:p w:rsidR="004C697C" w:rsidRDefault="004C697C" w:rsidP="004C697C">
      <w:pPr>
        <w:pStyle w:val="ab"/>
        <w:ind w:leftChars="571" w:left="1199" w:firstLine="0"/>
        <w:rPr>
          <w:szCs w:val="21"/>
        </w:rPr>
      </w:pPr>
      <w:r>
        <w:rPr>
          <w:rFonts w:hint="eastAsia"/>
          <w:szCs w:val="21"/>
        </w:rPr>
        <w:t xml:space="preserve">-7- </w:t>
      </w:r>
      <w:r>
        <w:rPr>
          <w:rFonts w:hint="eastAsia"/>
          <w:szCs w:val="21"/>
        </w:rPr>
        <w:t>零点标定</w:t>
      </w:r>
    </w:p>
    <w:p w:rsidR="004C697C" w:rsidRDefault="004C697C" w:rsidP="004C697C">
      <w:pPr>
        <w:pStyle w:val="ab"/>
        <w:ind w:leftChars="571" w:left="1199" w:firstLine="0"/>
        <w:rPr>
          <w:szCs w:val="21"/>
        </w:rPr>
      </w:pPr>
      <w:r>
        <w:rPr>
          <w:rFonts w:hint="eastAsia"/>
          <w:szCs w:val="21"/>
        </w:rPr>
        <w:t xml:space="preserve">-8- </w:t>
      </w:r>
      <w:r>
        <w:rPr>
          <w:rFonts w:hint="eastAsia"/>
          <w:szCs w:val="21"/>
        </w:rPr>
        <w:t>增益标定（毫伏数显示，放砝码）</w:t>
      </w:r>
    </w:p>
    <w:p w:rsidR="004C697C" w:rsidRPr="004C697C" w:rsidRDefault="004C697C" w:rsidP="004C697C">
      <w:pPr>
        <w:pStyle w:val="ab"/>
        <w:ind w:leftChars="571" w:left="1199" w:firstLine="0"/>
        <w:rPr>
          <w:szCs w:val="21"/>
        </w:rPr>
      </w:pPr>
      <w:r>
        <w:rPr>
          <w:rFonts w:hint="eastAsia"/>
          <w:szCs w:val="21"/>
        </w:rPr>
        <w:t xml:space="preserve">-9- </w:t>
      </w:r>
      <w:r>
        <w:rPr>
          <w:rFonts w:hint="eastAsia"/>
          <w:szCs w:val="21"/>
        </w:rPr>
        <w:t>增益标定（输入砝码重量）</w:t>
      </w:r>
    </w:p>
    <w:p w:rsidR="00A54476" w:rsidRDefault="00A54476" w:rsidP="005F093A">
      <w:pPr>
        <w:pStyle w:val="ab"/>
        <w:numPr>
          <w:ilvl w:val="0"/>
          <w:numId w:val="2"/>
        </w:numPr>
      </w:pPr>
      <w:r w:rsidRPr="00312544">
        <w:rPr>
          <w:rFonts w:hint="eastAsia"/>
        </w:rPr>
        <w:t>最大量程和最小分度的关系改为</w:t>
      </w:r>
      <w:r w:rsidRPr="00312544">
        <w:rPr>
          <w:rFonts w:hint="eastAsia"/>
        </w:rPr>
        <w:t>100000</w:t>
      </w:r>
      <w:r w:rsidRPr="00312544">
        <w:rPr>
          <w:rFonts w:hint="eastAsia"/>
        </w:rPr>
        <w:t>倍。</w:t>
      </w:r>
    </w:p>
    <w:p w:rsidR="00F82382" w:rsidRDefault="00F82382" w:rsidP="005F093A">
      <w:pPr>
        <w:pStyle w:val="ab"/>
        <w:numPr>
          <w:ilvl w:val="0"/>
          <w:numId w:val="2"/>
        </w:numPr>
      </w:pPr>
      <w:r>
        <w:rPr>
          <w:rFonts w:hint="eastAsia"/>
        </w:rPr>
        <w:t>支持快速标定零点和增益。待机界面下长按【→】键两秒钟，输入标定密码后直接进入零点标定和增益标定界面。</w:t>
      </w:r>
    </w:p>
    <w:p w:rsidR="00F82382" w:rsidRPr="005F093A" w:rsidRDefault="00F82382" w:rsidP="00F82382">
      <w:pPr>
        <w:pStyle w:val="ab"/>
        <w:numPr>
          <w:ilvl w:val="0"/>
          <w:numId w:val="2"/>
        </w:numPr>
      </w:pPr>
      <w:r>
        <w:rPr>
          <w:rFonts w:hint="eastAsia"/>
        </w:rPr>
        <w:t>去掉标定零点时的</w:t>
      </w:r>
      <w:r>
        <w:rPr>
          <w:rFonts w:hint="eastAsia"/>
        </w:rPr>
        <w:t>0.2~20mV</w:t>
      </w:r>
      <w:r>
        <w:rPr>
          <w:rFonts w:hint="eastAsia"/>
        </w:rPr>
        <w:t>的标定限制，使零点标定的范围更宽。</w:t>
      </w:r>
    </w:p>
    <w:p w:rsidR="00280909" w:rsidRDefault="00280909" w:rsidP="005B0B73">
      <w:pPr>
        <w:pStyle w:val="1"/>
        <w:numPr>
          <w:ilvl w:val="0"/>
          <w:numId w:val="40"/>
        </w:numPr>
      </w:pPr>
      <w:bookmarkStart w:id="4" w:name="_Toc392679162"/>
      <w:r>
        <w:rPr>
          <w:rFonts w:hint="eastAsia"/>
        </w:rPr>
        <w:t>工作参数设置</w:t>
      </w:r>
      <w:bookmarkEnd w:id="4"/>
    </w:p>
    <w:p w:rsidR="009A2F82" w:rsidRDefault="009A2F82" w:rsidP="009A2F82">
      <w:r>
        <w:rPr>
          <w:rFonts w:hint="eastAsia"/>
        </w:rPr>
        <w:t>由于工作参数设置项比较多，所以不再沿用单片机平台的只有一层菜单界面的方式，会导致使用不便。</w:t>
      </w:r>
    </w:p>
    <w:p w:rsidR="009A2F82" w:rsidRDefault="009A2F82" w:rsidP="009A2F82">
      <w:r>
        <w:rPr>
          <w:rFonts w:hint="eastAsia"/>
        </w:rPr>
        <w:t>针对该问题，重新调整工作参数设置界面，采用同配方参数类似的两层菜单方式，将同一类型的参数归类到一个大菜单下面，方便查找和设置。</w:t>
      </w:r>
    </w:p>
    <w:p w:rsidR="009A2F82" w:rsidRPr="009A2F82" w:rsidRDefault="009A2F82" w:rsidP="009A2F82">
      <w:r>
        <w:rPr>
          <w:rFonts w:hint="eastAsia"/>
        </w:rPr>
        <w:t>具体工作参数布局见下表：</w:t>
      </w:r>
    </w:p>
    <w:p w:rsidR="00B55872" w:rsidRDefault="0074230B" w:rsidP="000446E0">
      <w:pPr>
        <w:ind w:firstLine="0"/>
      </w:pPr>
      <w:r>
        <w:rPr>
          <w:rFonts w:hint="eastAsia"/>
          <w:noProof/>
        </w:rPr>
        <w:lastRenderedPageBreak/>
        <w:drawing>
          <wp:inline distT="0" distB="0" distL="0" distR="0" wp14:anchorId="6E3979E5" wp14:editId="2E063576">
            <wp:extent cx="6600825" cy="6867525"/>
            <wp:effectExtent l="57150" t="57150" r="123825" b="10477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A4C2A" w:rsidRDefault="001A4C2A" w:rsidP="00B55872"/>
    <w:p w:rsidR="00D433AB" w:rsidRDefault="00D433AB" w:rsidP="00B55872"/>
    <w:tbl>
      <w:tblPr>
        <w:tblW w:w="9970" w:type="dxa"/>
        <w:jc w:val="center"/>
        <w:tblInd w:w="328" w:type="dxa"/>
        <w:tblBorders>
          <w:top w:val="thinThickLargeGap" w:sz="12" w:space="0" w:color="auto"/>
          <w:left w:val="thinThickLargeGap" w:sz="12" w:space="0" w:color="auto"/>
          <w:bottom w:val="thinThickLargeGap" w:sz="12" w:space="0" w:color="auto"/>
          <w:right w:val="thinThickLargeGap" w:sz="12" w:space="0" w:color="auto"/>
          <w:insideH w:val="thinThickLargeGap" w:sz="12" w:space="0" w:color="auto"/>
          <w:insideV w:val="thinThickLargeGap" w:sz="12" w:space="0" w:color="auto"/>
        </w:tblBorders>
        <w:tblLayout w:type="fixed"/>
        <w:tblLook w:val="01E0" w:firstRow="1" w:lastRow="1" w:firstColumn="1" w:lastColumn="1" w:noHBand="0" w:noVBand="0"/>
      </w:tblPr>
      <w:tblGrid>
        <w:gridCol w:w="631"/>
        <w:gridCol w:w="1181"/>
        <w:gridCol w:w="992"/>
        <w:gridCol w:w="7166"/>
      </w:tblGrid>
      <w:tr w:rsidR="001A4C2A" w:rsidRPr="00312544" w:rsidTr="001A4C2A">
        <w:trPr>
          <w:jc w:val="center"/>
        </w:trPr>
        <w:tc>
          <w:tcPr>
            <w:tcW w:w="631" w:type="dxa"/>
            <w:tcBorders>
              <w:bottom w:val="thinThickLargeGap" w:sz="12" w:space="0" w:color="auto"/>
            </w:tcBorders>
            <w:vAlign w:val="center"/>
          </w:tcPr>
          <w:p w:rsidR="001A4C2A" w:rsidRPr="00312544" w:rsidRDefault="001A4C2A" w:rsidP="00312544">
            <w:pPr>
              <w:widowControl w:val="0"/>
              <w:spacing w:line="0" w:lineRule="atLeast"/>
              <w:ind w:leftChars="-66" w:left="-1" w:hangingChars="55" w:hanging="138"/>
              <w:jc w:val="center"/>
              <w:rPr>
                <w:rFonts w:ascii="Times New Roman" w:eastAsia="黑体" w:hAnsi="Times New Roman" w:cs="Times New Roman"/>
                <w:b/>
                <w:spacing w:val="20"/>
                <w:kern w:val="2"/>
                <w:szCs w:val="21"/>
              </w:rPr>
            </w:pPr>
            <w:r w:rsidRPr="00312544">
              <w:rPr>
                <w:rFonts w:ascii="Times New Roman" w:eastAsia="黑体" w:hAnsi="Times New Roman" w:cs="Times New Roman"/>
                <w:b/>
                <w:spacing w:val="20"/>
                <w:kern w:val="2"/>
                <w:szCs w:val="21"/>
              </w:rPr>
              <w:t>编号</w:t>
            </w:r>
          </w:p>
        </w:tc>
        <w:tc>
          <w:tcPr>
            <w:tcW w:w="1181" w:type="dxa"/>
            <w:tcBorders>
              <w:bottom w:val="thinThickLargeGap" w:sz="12" w:space="0" w:color="auto"/>
            </w:tcBorders>
            <w:vAlign w:val="center"/>
          </w:tcPr>
          <w:p w:rsidR="001A4C2A" w:rsidRPr="00312544" w:rsidRDefault="001A4C2A" w:rsidP="001A4C2A">
            <w:pPr>
              <w:widowControl w:val="0"/>
              <w:spacing w:line="0" w:lineRule="atLeast"/>
              <w:ind w:firstLine="0"/>
              <w:jc w:val="center"/>
              <w:rPr>
                <w:rFonts w:ascii="Times New Roman" w:eastAsia="黑体" w:hAnsi="Times New Roman" w:cs="Times New Roman"/>
                <w:b/>
                <w:spacing w:val="20"/>
                <w:kern w:val="2"/>
                <w:szCs w:val="21"/>
              </w:rPr>
            </w:pPr>
            <w:r w:rsidRPr="00312544">
              <w:rPr>
                <w:rFonts w:ascii="Times New Roman" w:eastAsia="黑体" w:hAnsi="Times New Roman" w:cs="Times New Roman"/>
                <w:b/>
                <w:spacing w:val="20"/>
                <w:kern w:val="2"/>
                <w:szCs w:val="21"/>
              </w:rPr>
              <w:t>参数</w:t>
            </w:r>
          </w:p>
        </w:tc>
        <w:tc>
          <w:tcPr>
            <w:tcW w:w="992" w:type="dxa"/>
            <w:tcBorders>
              <w:bottom w:val="thinThickLargeGap" w:sz="12" w:space="0" w:color="auto"/>
            </w:tcBorders>
            <w:vAlign w:val="center"/>
          </w:tcPr>
          <w:p w:rsidR="001A4C2A" w:rsidRPr="00312544" w:rsidRDefault="001A4C2A" w:rsidP="001A4C2A">
            <w:pPr>
              <w:widowControl w:val="0"/>
              <w:spacing w:line="0" w:lineRule="atLeast"/>
              <w:ind w:firstLine="0"/>
              <w:jc w:val="center"/>
              <w:rPr>
                <w:rFonts w:ascii="Times New Roman" w:eastAsia="黑体" w:hAnsi="Times New Roman" w:cs="Times New Roman"/>
                <w:b/>
                <w:spacing w:val="20"/>
                <w:kern w:val="2"/>
                <w:szCs w:val="21"/>
              </w:rPr>
            </w:pPr>
            <w:r w:rsidRPr="00312544">
              <w:rPr>
                <w:rFonts w:ascii="Times New Roman" w:eastAsia="黑体" w:hAnsi="Times New Roman" w:cs="Times New Roman"/>
                <w:b/>
                <w:spacing w:val="20"/>
                <w:kern w:val="2"/>
                <w:szCs w:val="21"/>
              </w:rPr>
              <w:t>初值</w:t>
            </w:r>
          </w:p>
        </w:tc>
        <w:tc>
          <w:tcPr>
            <w:tcW w:w="7166" w:type="dxa"/>
            <w:tcBorders>
              <w:bottom w:val="thinThickLargeGap" w:sz="12" w:space="0" w:color="auto"/>
            </w:tcBorders>
          </w:tcPr>
          <w:p w:rsidR="001A4C2A" w:rsidRPr="00312544" w:rsidRDefault="001A4C2A" w:rsidP="001A4C2A">
            <w:pPr>
              <w:widowControl w:val="0"/>
              <w:spacing w:line="0" w:lineRule="atLeast"/>
              <w:ind w:firstLine="0"/>
              <w:jc w:val="center"/>
              <w:rPr>
                <w:rFonts w:ascii="Times New Roman" w:eastAsia="黑体" w:hAnsi="Times New Roman" w:cs="Times New Roman"/>
                <w:b/>
                <w:spacing w:val="20"/>
                <w:kern w:val="2"/>
                <w:szCs w:val="21"/>
              </w:rPr>
            </w:pPr>
            <w:r w:rsidRPr="00312544">
              <w:rPr>
                <w:rFonts w:ascii="Times New Roman" w:eastAsia="黑体" w:hAnsi="Times New Roman" w:cs="Times New Roman"/>
                <w:b/>
                <w:spacing w:val="20"/>
                <w:kern w:val="2"/>
                <w:szCs w:val="21"/>
              </w:rPr>
              <w:t>说明</w:t>
            </w:r>
          </w:p>
        </w:tc>
      </w:tr>
      <w:tr w:rsidR="001A4C2A" w:rsidRPr="00312544" w:rsidTr="001A4C2A">
        <w:trPr>
          <w:jc w:val="center"/>
        </w:trPr>
        <w:tc>
          <w:tcPr>
            <w:tcW w:w="631" w:type="dxa"/>
            <w:shd w:val="clear" w:color="auto" w:fill="DDD9C3" w:themeFill="background2" w:themeFillShade="E6"/>
            <w:vAlign w:val="center"/>
          </w:tcPr>
          <w:p w:rsidR="001A4C2A"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1A4C2A" w:rsidRPr="00312544">
              <w:rPr>
                <w:rFonts w:ascii="Times New Roman" w:eastAsia="宋体" w:hAnsi="Times New Roman" w:cs="Times New Roman"/>
                <w:b/>
                <w:kern w:val="2"/>
                <w:szCs w:val="21"/>
              </w:rPr>
              <w:t>1</w:t>
            </w:r>
          </w:p>
        </w:tc>
        <w:tc>
          <w:tcPr>
            <w:tcW w:w="1181" w:type="dxa"/>
            <w:shd w:val="clear" w:color="auto" w:fill="DDD9C3" w:themeFill="background2" w:themeFillShade="E6"/>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hint="eastAsia"/>
                <w:b/>
                <w:kern w:val="2"/>
                <w:szCs w:val="21"/>
              </w:rPr>
              <w:t>ModE</w:t>
            </w:r>
          </w:p>
        </w:tc>
        <w:tc>
          <w:tcPr>
            <w:tcW w:w="992" w:type="dxa"/>
            <w:shd w:val="clear" w:color="auto" w:fill="DDD9C3" w:themeFill="background2" w:themeFillShade="E6"/>
            <w:vAlign w:val="center"/>
          </w:tcPr>
          <w:p w:rsidR="001A4C2A" w:rsidRPr="00312544" w:rsidRDefault="005F3849"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hint="eastAsia"/>
                <w:b/>
                <w:kern w:val="2"/>
                <w:szCs w:val="21"/>
              </w:rPr>
              <w:t>无</w:t>
            </w:r>
          </w:p>
        </w:tc>
        <w:tc>
          <w:tcPr>
            <w:tcW w:w="7166" w:type="dxa"/>
            <w:shd w:val="clear" w:color="auto" w:fill="DDD9C3" w:themeFill="background2" w:themeFillShade="E6"/>
            <w:vAlign w:val="center"/>
          </w:tcPr>
          <w:p w:rsidR="001A4C2A" w:rsidRPr="00312544" w:rsidRDefault="001A4C2A" w:rsidP="005F3849">
            <w:pPr>
              <w:widowControl w:val="0"/>
              <w:spacing w:line="0" w:lineRule="atLeast"/>
              <w:ind w:firstLine="0"/>
              <w:jc w:val="both"/>
              <w:rPr>
                <w:rFonts w:ascii="Times New Roman" w:eastAsia="宋体" w:hAnsi="Times New Roman" w:cs="Times New Roman"/>
                <w:b/>
                <w:kern w:val="2"/>
                <w:szCs w:val="21"/>
              </w:rPr>
            </w:pPr>
            <w:r w:rsidRPr="00312544">
              <w:rPr>
                <w:rFonts w:ascii="Times New Roman" w:eastAsia="宋体" w:hAnsi="Times New Roman" w:cs="Times New Roman"/>
                <w:b/>
                <w:kern w:val="2"/>
                <w:szCs w:val="21"/>
              </w:rPr>
              <w:t>参数设置第一大项：</w:t>
            </w:r>
            <w:r w:rsidR="005F3849" w:rsidRPr="00312544">
              <w:rPr>
                <w:rFonts w:ascii="Times New Roman" w:eastAsia="宋体" w:hAnsi="Times New Roman" w:cs="Times New Roman" w:hint="eastAsia"/>
                <w:b/>
                <w:kern w:val="2"/>
                <w:szCs w:val="21"/>
              </w:rPr>
              <w:t>秤体</w:t>
            </w:r>
            <w:r w:rsidRPr="00312544">
              <w:rPr>
                <w:rFonts w:ascii="Times New Roman" w:eastAsia="宋体" w:hAnsi="Times New Roman" w:cs="Times New Roman"/>
                <w:b/>
                <w:kern w:val="2"/>
                <w:szCs w:val="21"/>
              </w:rPr>
              <w:t>工作模式相关参数设置。</w:t>
            </w:r>
          </w:p>
        </w:tc>
      </w:tr>
      <w:tr w:rsidR="001A4C2A" w:rsidRPr="00312544" w:rsidTr="001A4C2A">
        <w:trPr>
          <w:jc w:val="center"/>
        </w:trPr>
        <w:tc>
          <w:tcPr>
            <w:tcW w:w="631" w:type="dxa"/>
            <w:vAlign w:val="center"/>
          </w:tcPr>
          <w:p w:rsidR="001A4C2A"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1A4C2A" w:rsidRPr="00312544">
              <w:rPr>
                <w:rFonts w:ascii="Times New Roman" w:eastAsia="宋体" w:hAnsi="Times New Roman" w:cs="Times New Roman"/>
                <w:b/>
                <w:kern w:val="2"/>
                <w:szCs w:val="21"/>
              </w:rPr>
              <w:t>1.1</w:t>
            </w:r>
          </w:p>
        </w:tc>
        <w:tc>
          <w:tcPr>
            <w:tcW w:w="1181" w:type="dxa"/>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binyES</w:t>
            </w:r>
          </w:p>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bin no</w:t>
            </w:r>
          </w:p>
          <w:p w:rsidR="001A4C2A" w:rsidRDefault="00C132BC" w:rsidP="001A4C2A">
            <w:pPr>
              <w:widowControl w:val="0"/>
              <w:spacing w:line="0" w:lineRule="atLeast"/>
              <w:ind w:firstLine="0"/>
              <w:jc w:val="center"/>
              <w:rPr>
                <w:rFonts w:ascii="Times New Roman" w:eastAsia="宋体" w:hAnsi="Times New Roman" w:cs="Times New Roman"/>
                <w:b/>
                <w:kern w:val="2"/>
                <w:szCs w:val="21"/>
              </w:rPr>
            </w:pPr>
            <w:r>
              <w:rPr>
                <w:rFonts w:ascii="Times New Roman" w:eastAsia="宋体" w:hAnsi="Times New Roman" w:cs="Times New Roman" w:hint="eastAsia"/>
                <w:b/>
                <w:kern w:val="2"/>
                <w:szCs w:val="21"/>
              </w:rPr>
              <w:t>bin2-A</w:t>
            </w:r>
          </w:p>
          <w:p w:rsidR="00C132BC" w:rsidRPr="00312544" w:rsidRDefault="00C132BC" w:rsidP="001A4C2A">
            <w:pPr>
              <w:widowControl w:val="0"/>
              <w:spacing w:line="0" w:lineRule="atLeast"/>
              <w:ind w:firstLine="0"/>
              <w:jc w:val="center"/>
              <w:rPr>
                <w:rFonts w:ascii="Times New Roman" w:eastAsia="宋体" w:hAnsi="Times New Roman" w:cs="Times New Roman"/>
                <w:b/>
                <w:kern w:val="2"/>
                <w:szCs w:val="21"/>
              </w:rPr>
            </w:pPr>
            <w:r>
              <w:rPr>
                <w:rFonts w:ascii="Times New Roman" w:eastAsia="宋体" w:hAnsi="Times New Roman" w:cs="Times New Roman" w:hint="eastAsia"/>
                <w:b/>
                <w:kern w:val="2"/>
                <w:szCs w:val="21"/>
              </w:rPr>
              <w:t>bin2-b</w:t>
            </w:r>
          </w:p>
        </w:tc>
        <w:tc>
          <w:tcPr>
            <w:tcW w:w="992" w:type="dxa"/>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binyES</w:t>
            </w:r>
          </w:p>
        </w:tc>
        <w:tc>
          <w:tcPr>
            <w:tcW w:w="7166" w:type="dxa"/>
          </w:tcPr>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秤体模式选择</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binyES</w:t>
            </w:r>
            <w:r w:rsidRPr="00312544">
              <w:rPr>
                <w:rFonts w:ascii="Times New Roman" w:eastAsia="宋体" w:hAnsi="Times New Roman" w:cs="Times New Roman"/>
                <w:kern w:val="2"/>
                <w:szCs w:val="21"/>
              </w:rPr>
              <w:t>：有计量斗模式。</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bin no</w:t>
            </w:r>
            <w:r w:rsidRPr="00312544">
              <w:rPr>
                <w:rFonts w:ascii="Times New Roman" w:eastAsia="宋体" w:hAnsi="Times New Roman" w:cs="Times New Roman"/>
                <w:kern w:val="2"/>
                <w:szCs w:val="21"/>
              </w:rPr>
              <w:t>：无计量斗模式。</w:t>
            </w:r>
          </w:p>
          <w:p w:rsidR="00C132BC" w:rsidRPr="00C132BC" w:rsidRDefault="00C132BC" w:rsidP="00C132BC">
            <w:pPr>
              <w:widowControl w:val="0"/>
              <w:spacing w:line="0" w:lineRule="atLeast"/>
              <w:ind w:firstLine="0"/>
              <w:rPr>
                <w:rFonts w:ascii="Times New Roman" w:eastAsia="宋体" w:hAnsi="Times New Roman" w:cs="Times New Roman"/>
                <w:kern w:val="2"/>
                <w:szCs w:val="21"/>
              </w:rPr>
            </w:pPr>
            <w:r>
              <w:rPr>
                <w:rFonts w:ascii="Times New Roman" w:eastAsia="宋体" w:hAnsi="Times New Roman" w:cs="Times New Roman" w:hint="eastAsia"/>
                <w:b/>
                <w:kern w:val="2"/>
                <w:szCs w:val="21"/>
              </w:rPr>
              <w:t>bin2-A</w:t>
            </w:r>
            <w:r>
              <w:rPr>
                <w:rFonts w:ascii="Times New Roman" w:eastAsia="宋体" w:hAnsi="Times New Roman" w:cs="Times New Roman" w:hint="eastAsia"/>
                <w:b/>
                <w:kern w:val="2"/>
                <w:szCs w:val="21"/>
              </w:rPr>
              <w:t>：</w:t>
            </w:r>
            <w:r>
              <w:rPr>
                <w:rFonts w:ascii="Times New Roman" w:eastAsia="宋体" w:hAnsi="Times New Roman" w:cs="Times New Roman" w:hint="eastAsia"/>
                <w:kern w:val="2"/>
                <w:szCs w:val="21"/>
              </w:rPr>
              <w:t>双有斗秤</w:t>
            </w:r>
            <w:r w:rsidR="00873BA1">
              <w:rPr>
                <w:rFonts w:ascii="Times New Roman" w:eastAsia="宋体" w:hAnsi="Times New Roman" w:cs="Times New Roman" w:hint="eastAsia"/>
                <w:kern w:val="2"/>
                <w:szCs w:val="21"/>
              </w:rPr>
              <w:t>互锁</w:t>
            </w:r>
            <w:r>
              <w:rPr>
                <w:rFonts w:ascii="Times New Roman" w:eastAsia="宋体" w:hAnsi="Times New Roman" w:cs="Times New Roman" w:hint="eastAsia"/>
                <w:kern w:val="2"/>
                <w:szCs w:val="21"/>
              </w:rPr>
              <w:t>模式</w:t>
            </w:r>
            <w:r>
              <w:rPr>
                <w:rFonts w:ascii="Times New Roman" w:eastAsia="宋体" w:hAnsi="Times New Roman" w:cs="Times New Roman" w:hint="eastAsia"/>
                <w:kern w:val="2"/>
                <w:szCs w:val="21"/>
              </w:rPr>
              <w:t>A</w:t>
            </w:r>
            <w:r>
              <w:rPr>
                <w:rFonts w:ascii="Times New Roman" w:eastAsia="宋体" w:hAnsi="Times New Roman" w:cs="Times New Roman" w:hint="eastAsia"/>
                <w:kern w:val="2"/>
                <w:szCs w:val="21"/>
              </w:rPr>
              <w:t>秤。</w:t>
            </w:r>
          </w:p>
          <w:p w:rsidR="001A4C2A" w:rsidRPr="00312544" w:rsidRDefault="00C132BC" w:rsidP="00C132BC">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bin2-b</w:t>
            </w:r>
            <w:r>
              <w:rPr>
                <w:rFonts w:ascii="Times New Roman" w:eastAsia="宋体" w:hAnsi="Times New Roman" w:cs="Times New Roman" w:hint="eastAsia"/>
                <w:b/>
                <w:kern w:val="2"/>
                <w:szCs w:val="21"/>
              </w:rPr>
              <w:t>：</w:t>
            </w:r>
            <w:r w:rsidRPr="00C132BC">
              <w:rPr>
                <w:rFonts w:ascii="Times New Roman" w:eastAsia="宋体" w:hAnsi="Times New Roman" w:cs="Times New Roman" w:hint="eastAsia"/>
                <w:kern w:val="2"/>
                <w:szCs w:val="21"/>
              </w:rPr>
              <w:t>双有斗秤</w:t>
            </w:r>
            <w:r w:rsidR="00873BA1">
              <w:rPr>
                <w:rFonts w:ascii="Times New Roman" w:eastAsia="宋体" w:hAnsi="Times New Roman" w:cs="Times New Roman" w:hint="eastAsia"/>
                <w:kern w:val="2"/>
                <w:szCs w:val="21"/>
              </w:rPr>
              <w:t>互锁</w:t>
            </w:r>
            <w:r w:rsidRPr="00C132BC">
              <w:rPr>
                <w:rFonts w:ascii="Times New Roman" w:eastAsia="宋体" w:hAnsi="Times New Roman" w:cs="Times New Roman" w:hint="eastAsia"/>
                <w:kern w:val="2"/>
                <w:szCs w:val="21"/>
              </w:rPr>
              <w:t>模式</w:t>
            </w:r>
            <w:r w:rsidRPr="00C132BC">
              <w:rPr>
                <w:rFonts w:ascii="Times New Roman" w:eastAsia="宋体" w:hAnsi="Times New Roman" w:cs="Times New Roman" w:hint="eastAsia"/>
                <w:kern w:val="2"/>
                <w:szCs w:val="21"/>
              </w:rPr>
              <w:t>B</w:t>
            </w:r>
            <w:r w:rsidRPr="00C132BC">
              <w:rPr>
                <w:rFonts w:ascii="Times New Roman" w:eastAsia="宋体" w:hAnsi="Times New Roman" w:cs="Times New Roman" w:hint="eastAsia"/>
                <w:kern w:val="2"/>
                <w:szCs w:val="21"/>
              </w:rPr>
              <w:t>秤。</w:t>
            </w:r>
          </w:p>
        </w:tc>
      </w:tr>
      <w:tr w:rsidR="001A4C2A" w:rsidRPr="00312544" w:rsidTr="001A4C2A">
        <w:trPr>
          <w:jc w:val="center"/>
        </w:trPr>
        <w:tc>
          <w:tcPr>
            <w:tcW w:w="631" w:type="dxa"/>
            <w:vAlign w:val="center"/>
          </w:tcPr>
          <w:p w:rsidR="001A4C2A"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1A4C2A" w:rsidRPr="00312544">
              <w:rPr>
                <w:rFonts w:ascii="Times New Roman" w:eastAsia="宋体" w:hAnsi="Times New Roman" w:cs="Times New Roman"/>
                <w:b/>
                <w:kern w:val="2"/>
                <w:szCs w:val="21"/>
              </w:rPr>
              <w:t>1.2</w:t>
            </w:r>
          </w:p>
        </w:tc>
        <w:tc>
          <w:tcPr>
            <w:tcW w:w="1181" w:type="dxa"/>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nEt</w:t>
            </w:r>
          </w:p>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groSS</w:t>
            </w:r>
          </w:p>
        </w:tc>
        <w:tc>
          <w:tcPr>
            <w:tcW w:w="992" w:type="dxa"/>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nEt</w:t>
            </w:r>
          </w:p>
        </w:tc>
        <w:tc>
          <w:tcPr>
            <w:tcW w:w="7166" w:type="dxa"/>
          </w:tcPr>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bin no</w:t>
            </w:r>
            <w:r w:rsidRPr="00312544">
              <w:rPr>
                <w:rFonts w:ascii="Times New Roman" w:eastAsia="宋体" w:hAnsi="Times New Roman" w:cs="Times New Roman"/>
                <w:kern w:val="2"/>
                <w:szCs w:val="21"/>
              </w:rPr>
              <w:t>无计量斗模式下毛、净重包装模式选择：</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groSS</w:t>
            </w:r>
            <w:r w:rsidRPr="00312544">
              <w:rPr>
                <w:rFonts w:ascii="Times New Roman" w:eastAsia="宋体" w:hAnsi="Times New Roman" w:cs="Times New Roman"/>
                <w:kern w:val="2"/>
                <w:szCs w:val="21"/>
              </w:rPr>
              <w:t>：无斗秤毛重包装模式（夹袋后直接开始加料）</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nEt</w:t>
            </w:r>
            <w:r w:rsidRPr="00312544">
              <w:rPr>
                <w:rFonts w:ascii="Times New Roman" w:eastAsia="宋体" w:hAnsi="Times New Roman" w:cs="Times New Roman"/>
                <w:kern w:val="2"/>
                <w:szCs w:val="21"/>
              </w:rPr>
              <w:t>：无斗秤净重包装模式（夹袋后等待系统稳定去皮再开始加料）</w:t>
            </w:r>
          </w:p>
        </w:tc>
      </w:tr>
      <w:tr w:rsidR="001A4C2A" w:rsidRPr="00312544" w:rsidTr="001A4C2A">
        <w:trPr>
          <w:jc w:val="center"/>
        </w:trPr>
        <w:tc>
          <w:tcPr>
            <w:tcW w:w="631" w:type="dxa"/>
            <w:vAlign w:val="center"/>
          </w:tcPr>
          <w:p w:rsidR="001A4C2A"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lastRenderedPageBreak/>
              <w:t>b</w:t>
            </w:r>
            <w:r w:rsidR="001A4C2A" w:rsidRPr="00312544">
              <w:rPr>
                <w:rFonts w:ascii="Times New Roman" w:eastAsia="宋体" w:hAnsi="Times New Roman" w:cs="Times New Roman"/>
                <w:b/>
                <w:kern w:val="2"/>
                <w:szCs w:val="21"/>
              </w:rPr>
              <w:t>1.3</w:t>
            </w:r>
          </w:p>
        </w:tc>
        <w:tc>
          <w:tcPr>
            <w:tcW w:w="1181" w:type="dxa"/>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Co/</w:t>
            </w:r>
          </w:p>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Sin</w:t>
            </w:r>
          </w:p>
        </w:tc>
        <w:tc>
          <w:tcPr>
            <w:tcW w:w="992" w:type="dxa"/>
            <w:vAlign w:val="center"/>
          </w:tcPr>
          <w:p w:rsidR="001A4C2A" w:rsidRPr="00312544" w:rsidRDefault="001A4C2A"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Co</w:t>
            </w:r>
          </w:p>
        </w:tc>
        <w:tc>
          <w:tcPr>
            <w:tcW w:w="7166" w:type="dxa"/>
          </w:tcPr>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给料方式</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Co</w:t>
            </w:r>
            <w:r w:rsidRPr="00312544">
              <w:rPr>
                <w:rFonts w:ascii="Times New Roman" w:eastAsia="宋体" w:hAnsi="Times New Roman" w:cs="Times New Roman"/>
                <w:kern w:val="2"/>
                <w:szCs w:val="21"/>
              </w:rPr>
              <w:t>：组合方式给料。</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ab/>
            </w:r>
            <w:r w:rsidRPr="00312544">
              <w:rPr>
                <w:rFonts w:ascii="Times New Roman" w:eastAsia="宋体" w:hAnsi="Times New Roman" w:cs="Times New Roman"/>
                <w:kern w:val="2"/>
                <w:szCs w:val="21"/>
              </w:rPr>
              <w:t>快速给料时大、中、小投输出有效；中速给料时中、小投输出有效；慢速给料时小投输出有效。</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Sin</w:t>
            </w:r>
            <w:r w:rsidRPr="00312544">
              <w:rPr>
                <w:rFonts w:ascii="Times New Roman" w:eastAsia="宋体" w:hAnsi="Times New Roman" w:cs="Times New Roman"/>
                <w:kern w:val="2"/>
                <w:szCs w:val="21"/>
              </w:rPr>
              <w:t>：单独方式给料。</w:t>
            </w:r>
          </w:p>
          <w:p w:rsidR="001A4C2A" w:rsidRPr="00312544" w:rsidRDefault="001A4C2A"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ab/>
            </w:r>
            <w:r w:rsidRPr="00312544">
              <w:rPr>
                <w:rFonts w:ascii="Times New Roman" w:eastAsia="宋体" w:hAnsi="Times New Roman" w:cs="Times New Roman"/>
                <w:kern w:val="2"/>
                <w:szCs w:val="21"/>
              </w:rPr>
              <w:t>快速给料时大投输出有效；中速给料时中投输出有效；慢速给料时小投输出有效。</w:t>
            </w:r>
          </w:p>
        </w:tc>
      </w:tr>
      <w:tr w:rsidR="00A52BB8" w:rsidRPr="00312544" w:rsidTr="001A4C2A">
        <w:trPr>
          <w:jc w:val="center"/>
        </w:trPr>
        <w:tc>
          <w:tcPr>
            <w:tcW w:w="631" w:type="dxa"/>
            <w:vAlign w:val="center"/>
          </w:tcPr>
          <w:p w:rsidR="00A52BB8" w:rsidRPr="00312544" w:rsidRDefault="00532E4B" w:rsidP="002F5995">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Pr>
                <w:rFonts w:ascii="Times New Roman" w:eastAsia="宋体" w:hAnsi="Times New Roman" w:cs="Times New Roman"/>
                <w:b/>
                <w:kern w:val="2"/>
                <w:szCs w:val="21"/>
              </w:rPr>
              <w:t>1.</w:t>
            </w:r>
            <w:r w:rsidR="00A52BB8">
              <w:rPr>
                <w:rFonts w:ascii="Times New Roman" w:eastAsia="宋体" w:hAnsi="Times New Roman" w:cs="Times New Roman" w:hint="eastAsia"/>
                <w:b/>
                <w:kern w:val="2"/>
                <w:szCs w:val="21"/>
              </w:rPr>
              <w:t>4</w:t>
            </w:r>
          </w:p>
        </w:tc>
        <w:tc>
          <w:tcPr>
            <w:tcW w:w="1181"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00~99</w:t>
            </w:r>
          </w:p>
        </w:tc>
        <w:tc>
          <w:tcPr>
            <w:tcW w:w="992"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00</w:t>
            </w:r>
          </w:p>
        </w:tc>
        <w:tc>
          <w:tcPr>
            <w:tcW w:w="7166" w:type="dxa"/>
          </w:tcPr>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自动清零间隔。</w:t>
            </w:r>
          </w:p>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完成多少次定量过程后进行一次清零。进入运行状态第一次定量过程时，加料前仪表不清零。设定为</w:t>
            </w:r>
            <w:r w:rsidRPr="00312544">
              <w:rPr>
                <w:rFonts w:ascii="Times New Roman" w:eastAsia="宋体" w:hAnsi="Times New Roman" w:cs="Times New Roman"/>
                <w:b/>
                <w:kern w:val="2"/>
                <w:szCs w:val="21"/>
              </w:rPr>
              <w:t>0</w:t>
            </w:r>
            <w:r w:rsidRPr="00312544">
              <w:rPr>
                <w:rFonts w:ascii="Times New Roman" w:eastAsia="宋体" w:hAnsi="Times New Roman" w:cs="Times New Roman"/>
                <w:kern w:val="2"/>
                <w:szCs w:val="21"/>
              </w:rPr>
              <w:t>,</w:t>
            </w:r>
            <w:r w:rsidRPr="00312544">
              <w:rPr>
                <w:rFonts w:ascii="Times New Roman" w:eastAsia="宋体" w:hAnsi="Times New Roman" w:cs="Times New Roman"/>
                <w:kern w:val="2"/>
                <w:szCs w:val="21"/>
              </w:rPr>
              <w:t>则始终不清。</w:t>
            </w:r>
          </w:p>
        </w:tc>
      </w:tr>
      <w:tr w:rsidR="00A52BB8" w:rsidRPr="00312544" w:rsidTr="001A4C2A">
        <w:trPr>
          <w:jc w:val="center"/>
        </w:trPr>
        <w:tc>
          <w:tcPr>
            <w:tcW w:w="631" w:type="dxa"/>
            <w:vAlign w:val="center"/>
          </w:tcPr>
          <w:p w:rsidR="00A52BB8" w:rsidRPr="00A52BB8" w:rsidRDefault="00532E4B" w:rsidP="00A52BB8">
            <w:pPr>
              <w:widowControl w:val="0"/>
              <w:spacing w:line="0" w:lineRule="atLeast"/>
              <w:ind w:firstLine="0"/>
              <w:jc w:val="both"/>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b</w:t>
            </w:r>
            <w:r w:rsidR="00A52BB8" w:rsidRPr="00A52BB8">
              <w:rPr>
                <w:rFonts w:ascii="Times New Roman" w:eastAsia="宋体" w:hAnsi="Times New Roman" w:cs="Times New Roman"/>
                <w:b/>
                <w:kern w:val="2"/>
                <w:szCs w:val="21"/>
                <w:highlight w:val="yellow"/>
              </w:rPr>
              <w:t>1.</w:t>
            </w:r>
            <w:r w:rsidR="00A52BB8" w:rsidRPr="00A52BB8">
              <w:rPr>
                <w:rFonts w:ascii="Times New Roman" w:eastAsia="宋体" w:hAnsi="Times New Roman" w:cs="Times New Roman" w:hint="eastAsia"/>
                <w:b/>
                <w:kern w:val="2"/>
                <w:szCs w:val="21"/>
                <w:highlight w:val="yellow"/>
              </w:rPr>
              <w:t>5</w:t>
            </w:r>
          </w:p>
        </w:tc>
        <w:tc>
          <w:tcPr>
            <w:tcW w:w="1181" w:type="dxa"/>
            <w:vAlign w:val="center"/>
          </w:tcPr>
          <w:p w:rsidR="00A52BB8" w:rsidRPr="00A52BB8"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A52BB8">
              <w:rPr>
                <w:rFonts w:ascii="Times New Roman" w:eastAsia="宋体" w:hAnsi="Times New Roman" w:cs="Times New Roman"/>
                <w:b/>
                <w:kern w:val="2"/>
                <w:szCs w:val="21"/>
                <w:highlight w:val="yellow"/>
              </w:rPr>
              <w:t>0</w:t>
            </w:r>
            <w:r w:rsidRPr="00A52BB8">
              <w:rPr>
                <w:rFonts w:ascii="Times New Roman" w:eastAsia="宋体" w:hAnsi="Times New Roman" w:cs="Times New Roman" w:hint="eastAsia"/>
                <w:b/>
                <w:kern w:val="2"/>
                <w:szCs w:val="21"/>
                <w:highlight w:val="yellow"/>
              </w:rPr>
              <w:t>.</w:t>
            </w:r>
            <w:r w:rsidRPr="00A52BB8">
              <w:rPr>
                <w:rFonts w:ascii="Times New Roman" w:eastAsia="宋体" w:hAnsi="Times New Roman" w:cs="Times New Roman"/>
                <w:b/>
                <w:kern w:val="2"/>
                <w:szCs w:val="21"/>
                <w:highlight w:val="yellow"/>
              </w:rPr>
              <w:t>0~</w:t>
            </w:r>
            <w:r w:rsidR="00AF39E9">
              <w:rPr>
                <w:rFonts w:ascii="Times New Roman" w:eastAsia="宋体" w:hAnsi="Times New Roman" w:cs="Times New Roman" w:hint="eastAsia"/>
                <w:b/>
                <w:kern w:val="2"/>
                <w:szCs w:val="21"/>
                <w:highlight w:val="yellow"/>
              </w:rPr>
              <w:t>9</w:t>
            </w:r>
            <w:r w:rsidRPr="00A52BB8">
              <w:rPr>
                <w:rFonts w:ascii="Times New Roman" w:eastAsia="宋体" w:hAnsi="Times New Roman" w:cs="Times New Roman"/>
                <w:b/>
                <w:kern w:val="2"/>
                <w:szCs w:val="21"/>
                <w:highlight w:val="yellow"/>
              </w:rPr>
              <w:t>9</w:t>
            </w:r>
            <w:r w:rsidRPr="00A52BB8">
              <w:rPr>
                <w:rFonts w:ascii="Times New Roman" w:eastAsia="宋体" w:hAnsi="Times New Roman" w:cs="Times New Roman" w:hint="eastAsia"/>
                <w:b/>
                <w:kern w:val="2"/>
                <w:szCs w:val="21"/>
                <w:highlight w:val="yellow"/>
              </w:rPr>
              <w:t>.</w:t>
            </w:r>
            <w:r w:rsidRPr="00A52BB8">
              <w:rPr>
                <w:rFonts w:ascii="Times New Roman" w:eastAsia="宋体" w:hAnsi="Times New Roman" w:cs="Times New Roman"/>
                <w:b/>
                <w:kern w:val="2"/>
                <w:szCs w:val="21"/>
                <w:highlight w:val="yellow"/>
              </w:rPr>
              <w:t>9</w:t>
            </w:r>
          </w:p>
        </w:tc>
        <w:tc>
          <w:tcPr>
            <w:tcW w:w="992" w:type="dxa"/>
            <w:vAlign w:val="center"/>
          </w:tcPr>
          <w:p w:rsidR="00A52BB8" w:rsidRPr="00A52BB8"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A52BB8">
              <w:rPr>
                <w:rFonts w:ascii="Times New Roman" w:eastAsia="宋体" w:hAnsi="Times New Roman" w:cs="Times New Roman"/>
                <w:b/>
                <w:kern w:val="2"/>
                <w:szCs w:val="21"/>
                <w:highlight w:val="yellow"/>
              </w:rPr>
              <w:t>0</w:t>
            </w:r>
            <w:r w:rsidRPr="00A52BB8">
              <w:rPr>
                <w:rFonts w:ascii="Times New Roman" w:eastAsia="宋体" w:hAnsi="Times New Roman" w:cs="Times New Roman" w:hint="eastAsia"/>
                <w:b/>
                <w:kern w:val="2"/>
                <w:szCs w:val="21"/>
                <w:highlight w:val="yellow"/>
              </w:rPr>
              <w:t>.</w:t>
            </w:r>
            <w:r w:rsidRPr="00A52BB8">
              <w:rPr>
                <w:rFonts w:ascii="Times New Roman" w:eastAsia="宋体" w:hAnsi="Times New Roman" w:cs="Times New Roman"/>
                <w:b/>
                <w:kern w:val="2"/>
                <w:szCs w:val="21"/>
                <w:highlight w:val="yellow"/>
              </w:rPr>
              <w:t>0</w:t>
            </w:r>
          </w:p>
        </w:tc>
        <w:tc>
          <w:tcPr>
            <w:tcW w:w="7166" w:type="dxa"/>
          </w:tcPr>
          <w:p w:rsidR="00A52BB8" w:rsidRPr="00A52BB8"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A52BB8">
              <w:rPr>
                <w:rFonts w:ascii="Times New Roman" w:eastAsia="宋体" w:hAnsi="Times New Roman" w:cs="Times New Roman" w:hint="eastAsia"/>
                <w:kern w:val="2"/>
                <w:szCs w:val="21"/>
                <w:highlight w:val="yellow"/>
              </w:rPr>
              <w:t>运行状态判稳超时时间</w:t>
            </w:r>
          </w:p>
          <w:p w:rsidR="00A52BB8" w:rsidRDefault="00A52BB8" w:rsidP="00A52BB8">
            <w:pPr>
              <w:widowControl w:val="0"/>
              <w:spacing w:line="0" w:lineRule="atLeast"/>
              <w:ind w:firstLine="0"/>
              <w:jc w:val="both"/>
              <w:rPr>
                <w:b/>
                <w:highlight w:val="yellow"/>
              </w:rPr>
            </w:pPr>
            <w:r w:rsidRPr="00A52BB8">
              <w:rPr>
                <w:rFonts w:ascii="Times New Roman" w:eastAsia="宋体" w:hAnsi="Times New Roman" w:cs="Times New Roman" w:hint="eastAsia"/>
                <w:kern w:val="2"/>
                <w:szCs w:val="21"/>
                <w:highlight w:val="yellow"/>
              </w:rPr>
              <w:t>运行过程中要判断稳定的步骤（如清零间隔到，超欠差功能，落差修正功能，无斗净重去皮过程），最大允许等待稳定的时间，超过该时间还没有稳定，仪表将把当前重量认为是稳定后的重量，继续下面的步骤，并提示</w:t>
            </w:r>
            <w:r w:rsidRPr="00A52BB8">
              <w:rPr>
                <w:rFonts w:hint="eastAsia"/>
                <w:b/>
                <w:highlight w:val="yellow"/>
              </w:rPr>
              <w:t>ERROR7</w:t>
            </w:r>
            <w:r w:rsidRPr="00A52BB8">
              <w:rPr>
                <w:rFonts w:hint="eastAsia"/>
                <w:b/>
                <w:highlight w:val="yellow"/>
              </w:rPr>
              <w:t>。</w:t>
            </w:r>
          </w:p>
          <w:p w:rsidR="00136559" w:rsidRPr="00A52BB8" w:rsidRDefault="00136559" w:rsidP="00A52BB8">
            <w:pPr>
              <w:widowControl w:val="0"/>
              <w:spacing w:line="0" w:lineRule="atLeast"/>
              <w:ind w:firstLine="0"/>
              <w:jc w:val="both"/>
              <w:rPr>
                <w:rFonts w:ascii="Times New Roman" w:eastAsia="宋体" w:hAnsi="Times New Roman" w:cs="Times New Roman"/>
                <w:kern w:val="2"/>
                <w:szCs w:val="21"/>
                <w:highlight w:val="yellow"/>
              </w:rPr>
            </w:pPr>
            <w:r>
              <w:rPr>
                <w:rFonts w:hint="eastAsia"/>
                <w:b/>
                <w:highlight w:val="yellow"/>
              </w:rPr>
              <w:t>设置为</w:t>
            </w:r>
            <w:r>
              <w:rPr>
                <w:rFonts w:hint="eastAsia"/>
                <w:b/>
                <w:highlight w:val="yellow"/>
              </w:rPr>
              <w:t>0</w:t>
            </w:r>
            <w:r>
              <w:rPr>
                <w:rFonts w:hint="eastAsia"/>
                <w:b/>
                <w:highlight w:val="yellow"/>
              </w:rPr>
              <w:t>时不起作用。</w:t>
            </w:r>
          </w:p>
        </w:tc>
      </w:tr>
      <w:tr w:rsidR="00A52BB8" w:rsidRPr="00312544" w:rsidTr="001A4C2A">
        <w:trPr>
          <w:jc w:val="center"/>
        </w:trPr>
        <w:tc>
          <w:tcPr>
            <w:tcW w:w="631" w:type="dxa"/>
            <w:vAlign w:val="center"/>
          </w:tcPr>
          <w:p w:rsidR="00A52BB8" w:rsidRPr="00A52BB8" w:rsidRDefault="00532E4B" w:rsidP="00A52BB8">
            <w:pPr>
              <w:widowControl w:val="0"/>
              <w:spacing w:line="0" w:lineRule="atLeast"/>
              <w:ind w:firstLine="0"/>
              <w:jc w:val="both"/>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b</w:t>
            </w:r>
            <w:r w:rsidR="00A52BB8" w:rsidRPr="00A52BB8">
              <w:rPr>
                <w:rFonts w:ascii="Times New Roman" w:eastAsia="宋体" w:hAnsi="Times New Roman" w:cs="Times New Roman"/>
                <w:b/>
                <w:kern w:val="2"/>
                <w:szCs w:val="21"/>
                <w:highlight w:val="yellow"/>
              </w:rPr>
              <w:t>1.</w:t>
            </w:r>
            <w:r w:rsidR="00A52BB8" w:rsidRPr="00A52BB8">
              <w:rPr>
                <w:rFonts w:ascii="Times New Roman" w:eastAsia="宋体" w:hAnsi="Times New Roman" w:cs="Times New Roman" w:hint="eastAsia"/>
                <w:b/>
                <w:kern w:val="2"/>
                <w:szCs w:val="21"/>
                <w:highlight w:val="yellow"/>
              </w:rPr>
              <w:t>6</w:t>
            </w:r>
          </w:p>
        </w:tc>
        <w:tc>
          <w:tcPr>
            <w:tcW w:w="1181" w:type="dxa"/>
            <w:vAlign w:val="center"/>
          </w:tcPr>
          <w:p w:rsidR="00A52BB8" w:rsidRPr="00A52BB8"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A52BB8">
              <w:rPr>
                <w:rFonts w:ascii="Times New Roman" w:eastAsia="宋体" w:hAnsi="Times New Roman" w:cs="Times New Roman" w:hint="eastAsia"/>
                <w:b/>
                <w:kern w:val="2"/>
                <w:szCs w:val="21"/>
                <w:highlight w:val="yellow"/>
              </w:rPr>
              <w:t>0~2</w:t>
            </w:r>
          </w:p>
        </w:tc>
        <w:tc>
          <w:tcPr>
            <w:tcW w:w="992" w:type="dxa"/>
            <w:vAlign w:val="center"/>
          </w:tcPr>
          <w:p w:rsidR="00A52BB8" w:rsidRPr="00A52BB8" w:rsidRDefault="00A52BB8" w:rsidP="00A52BB8">
            <w:pPr>
              <w:widowControl w:val="0"/>
              <w:spacing w:line="0" w:lineRule="atLeast"/>
              <w:ind w:firstLine="0"/>
              <w:jc w:val="center"/>
              <w:rPr>
                <w:rFonts w:ascii="Times New Roman" w:eastAsia="宋体" w:hAnsi="Times New Roman" w:cs="Times New Roman"/>
                <w:b/>
                <w:kern w:val="2"/>
                <w:szCs w:val="21"/>
                <w:highlight w:val="yellow"/>
              </w:rPr>
            </w:pPr>
            <w:r w:rsidRPr="00A52BB8">
              <w:rPr>
                <w:rFonts w:ascii="Times New Roman" w:eastAsia="宋体" w:hAnsi="Times New Roman" w:cs="Times New Roman"/>
                <w:b/>
                <w:kern w:val="2"/>
                <w:szCs w:val="21"/>
                <w:highlight w:val="yellow"/>
              </w:rPr>
              <w:t>0</w:t>
            </w:r>
          </w:p>
        </w:tc>
        <w:tc>
          <w:tcPr>
            <w:tcW w:w="7166" w:type="dxa"/>
          </w:tcPr>
          <w:p w:rsidR="00A52BB8" w:rsidRPr="00A52BB8"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A52BB8">
              <w:rPr>
                <w:rFonts w:ascii="Times New Roman" w:eastAsia="宋体" w:hAnsi="Times New Roman" w:cs="Times New Roman" w:hint="eastAsia"/>
                <w:kern w:val="2"/>
                <w:szCs w:val="21"/>
                <w:highlight w:val="yellow"/>
              </w:rPr>
              <w:t>副显示内容</w:t>
            </w:r>
            <w:r w:rsidRPr="00A52BB8">
              <w:rPr>
                <w:rFonts w:ascii="Times New Roman" w:eastAsia="宋体" w:hAnsi="Times New Roman" w:cs="Times New Roman"/>
                <w:kern w:val="2"/>
                <w:szCs w:val="21"/>
                <w:highlight w:val="yellow"/>
              </w:rPr>
              <w:t>。</w:t>
            </w:r>
          </w:p>
          <w:p w:rsidR="00A52BB8" w:rsidRDefault="00A67851" w:rsidP="00A67851">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0</w:t>
            </w:r>
            <w:r>
              <w:rPr>
                <w:rFonts w:ascii="Times New Roman" w:eastAsia="宋体" w:hAnsi="Times New Roman" w:cs="Times New Roman" w:hint="eastAsia"/>
                <w:kern w:val="2"/>
                <w:szCs w:val="21"/>
                <w:highlight w:val="yellow"/>
              </w:rPr>
              <w:t>：副显示配方号。</w:t>
            </w:r>
          </w:p>
          <w:p w:rsidR="00A67851" w:rsidRDefault="00A67851" w:rsidP="00A67851">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1</w:t>
            </w:r>
            <w:r>
              <w:rPr>
                <w:rFonts w:ascii="Times New Roman" w:eastAsia="宋体" w:hAnsi="Times New Roman" w:cs="Times New Roman" w:hint="eastAsia"/>
                <w:kern w:val="2"/>
                <w:szCs w:val="21"/>
                <w:highlight w:val="yellow"/>
              </w:rPr>
              <w:t>：副显示总累计次数。</w:t>
            </w:r>
          </w:p>
          <w:p w:rsidR="00A67851" w:rsidRDefault="00A67851" w:rsidP="00A67851">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2</w:t>
            </w:r>
            <w:r>
              <w:rPr>
                <w:rFonts w:ascii="Times New Roman" w:eastAsia="宋体" w:hAnsi="Times New Roman" w:cs="Times New Roman" w:hint="eastAsia"/>
                <w:kern w:val="2"/>
                <w:szCs w:val="21"/>
                <w:highlight w:val="yellow"/>
              </w:rPr>
              <w:t>：副显示当前配方累计次数。</w:t>
            </w:r>
          </w:p>
          <w:p w:rsidR="00A67851" w:rsidRPr="00A67851" w:rsidRDefault="00A67851" w:rsidP="00A67851">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注意：仪表副显示只有</w:t>
            </w:r>
            <w:r>
              <w:rPr>
                <w:rFonts w:ascii="Times New Roman" w:eastAsia="宋体" w:hAnsi="Times New Roman" w:cs="Times New Roman" w:hint="eastAsia"/>
                <w:kern w:val="2"/>
                <w:szCs w:val="21"/>
                <w:highlight w:val="yellow"/>
              </w:rPr>
              <w:t>3</w:t>
            </w:r>
            <w:r>
              <w:rPr>
                <w:rFonts w:ascii="Times New Roman" w:eastAsia="宋体" w:hAnsi="Times New Roman" w:cs="Times New Roman" w:hint="eastAsia"/>
                <w:kern w:val="2"/>
                <w:szCs w:val="21"/>
                <w:highlight w:val="yellow"/>
              </w:rPr>
              <w:t>位，当累计次数超过</w:t>
            </w:r>
            <w:r>
              <w:rPr>
                <w:rFonts w:ascii="Times New Roman" w:eastAsia="宋体" w:hAnsi="Times New Roman" w:cs="Times New Roman" w:hint="eastAsia"/>
                <w:kern w:val="2"/>
                <w:szCs w:val="21"/>
                <w:highlight w:val="yellow"/>
              </w:rPr>
              <w:t>3</w:t>
            </w:r>
            <w:r>
              <w:rPr>
                <w:rFonts w:ascii="Times New Roman" w:eastAsia="宋体" w:hAnsi="Times New Roman" w:cs="Times New Roman" w:hint="eastAsia"/>
                <w:kern w:val="2"/>
                <w:szCs w:val="21"/>
                <w:highlight w:val="yellow"/>
              </w:rPr>
              <w:t>位数时，仪表将只显示低</w:t>
            </w:r>
            <w:r>
              <w:rPr>
                <w:rFonts w:ascii="Times New Roman" w:eastAsia="宋体" w:hAnsi="Times New Roman" w:cs="Times New Roman" w:hint="eastAsia"/>
                <w:kern w:val="2"/>
                <w:szCs w:val="21"/>
                <w:highlight w:val="yellow"/>
              </w:rPr>
              <w:t>3</w:t>
            </w:r>
            <w:r>
              <w:rPr>
                <w:rFonts w:ascii="Times New Roman" w:eastAsia="宋体" w:hAnsi="Times New Roman" w:cs="Times New Roman" w:hint="eastAsia"/>
                <w:kern w:val="2"/>
                <w:szCs w:val="21"/>
                <w:highlight w:val="yellow"/>
              </w:rPr>
              <w:t>位的累计次数。（如</w:t>
            </w:r>
            <w:r>
              <w:rPr>
                <w:rFonts w:ascii="Times New Roman" w:eastAsia="宋体" w:hAnsi="Times New Roman" w:cs="Times New Roman" w:hint="eastAsia"/>
                <w:kern w:val="2"/>
                <w:szCs w:val="21"/>
                <w:highlight w:val="yellow"/>
              </w:rPr>
              <w:t>52364</w:t>
            </w:r>
            <w:r>
              <w:rPr>
                <w:rFonts w:ascii="Times New Roman" w:eastAsia="宋体" w:hAnsi="Times New Roman" w:cs="Times New Roman" w:hint="eastAsia"/>
                <w:kern w:val="2"/>
                <w:szCs w:val="21"/>
                <w:highlight w:val="yellow"/>
              </w:rPr>
              <w:t>，只显示</w:t>
            </w:r>
            <w:r>
              <w:rPr>
                <w:rFonts w:ascii="Times New Roman" w:eastAsia="宋体" w:hAnsi="Times New Roman" w:cs="Times New Roman" w:hint="eastAsia"/>
                <w:kern w:val="2"/>
                <w:szCs w:val="21"/>
                <w:highlight w:val="yellow"/>
              </w:rPr>
              <w:t>364</w:t>
            </w:r>
            <w:r>
              <w:rPr>
                <w:rFonts w:ascii="Times New Roman" w:eastAsia="宋体" w:hAnsi="Times New Roman" w:cs="Times New Roman" w:hint="eastAsia"/>
                <w:kern w:val="2"/>
                <w:szCs w:val="21"/>
                <w:highlight w:val="yellow"/>
              </w:rPr>
              <w:t>）</w:t>
            </w:r>
          </w:p>
        </w:tc>
      </w:tr>
      <w:tr w:rsidR="00A52BB8" w:rsidRPr="00312544" w:rsidTr="001A4C2A">
        <w:trPr>
          <w:jc w:val="center"/>
        </w:trPr>
        <w:tc>
          <w:tcPr>
            <w:tcW w:w="631" w:type="dxa"/>
            <w:shd w:val="clear" w:color="auto" w:fill="DDD9C3" w:themeFill="background2" w:themeFillShade="E6"/>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2</w:t>
            </w:r>
          </w:p>
        </w:tc>
        <w:tc>
          <w:tcPr>
            <w:tcW w:w="1181" w:type="dxa"/>
            <w:shd w:val="clear" w:color="auto" w:fill="DDD9C3" w:themeFill="background2" w:themeFillShade="E6"/>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hint="eastAsia"/>
                <w:b/>
                <w:kern w:val="2"/>
                <w:szCs w:val="21"/>
              </w:rPr>
              <w:t>bASE</w:t>
            </w:r>
          </w:p>
        </w:tc>
        <w:tc>
          <w:tcPr>
            <w:tcW w:w="992" w:type="dxa"/>
            <w:shd w:val="clear" w:color="auto" w:fill="DDD9C3" w:themeFill="background2" w:themeFillShade="E6"/>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无</w:t>
            </w:r>
          </w:p>
        </w:tc>
        <w:tc>
          <w:tcPr>
            <w:tcW w:w="7166" w:type="dxa"/>
            <w:shd w:val="clear" w:color="auto" w:fill="DDD9C3" w:themeFill="background2" w:themeFillShade="E6"/>
          </w:tcPr>
          <w:p w:rsidR="00A52BB8" w:rsidRPr="00312544" w:rsidRDefault="00A52BB8" w:rsidP="005F3849">
            <w:pPr>
              <w:widowControl w:val="0"/>
              <w:spacing w:line="0" w:lineRule="atLeast"/>
              <w:ind w:firstLine="0"/>
              <w:jc w:val="both"/>
              <w:rPr>
                <w:rFonts w:ascii="Times New Roman" w:eastAsia="宋体" w:hAnsi="Times New Roman" w:cs="Times New Roman"/>
                <w:b/>
                <w:kern w:val="2"/>
                <w:szCs w:val="21"/>
              </w:rPr>
            </w:pPr>
            <w:r w:rsidRPr="00312544">
              <w:rPr>
                <w:rFonts w:ascii="Times New Roman" w:eastAsia="宋体" w:hAnsi="Times New Roman" w:cs="Times New Roman"/>
                <w:b/>
                <w:kern w:val="2"/>
                <w:szCs w:val="21"/>
              </w:rPr>
              <w:t>参数设置第二大项：</w:t>
            </w:r>
            <w:r w:rsidRPr="00312544">
              <w:rPr>
                <w:rFonts w:ascii="Times New Roman" w:eastAsia="宋体" w:hAnsi="Times New Roman" w:cs="Times New Roman" w:hint="eastAsia"/>
                <w:b/>
                <w:kern w:val="2"/>
                <w:szCs w:val="21"/>
              </w:rPr>
              <w:t>仪表</w:t>
            </w:r>
            <w:r w:rsidRPr="00312544">
              <w:rPr>
                <w:rFonts w:ascii="Times New Roman" w:eastAsia="宋体" w:hAnsi="Times New Roman" w:cs="Times New Roman"/>
                <w:b/>
                <w:kern w:val="2"/>
                <w:szCs w:val="21"/>
              </w:rPr>
              <w:t>基本参数设置。</w:t>
            </w:r>
          </w:p>
        </w:tc>
      </w:tr>
      <w:tr w:rsidR="00A52BB8" w:rsidRPr="00312544" w:rsidTr="00344D6A">
        <w:trPr>
          <w:jc w:val="center"/>
        </w:trPr>
        <w:tc>
          <w:tcPr>
            <w:tcW w:w="631" w:type="dxa"/>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2.1</w:t>
            </w:r>
          </w:p>
        </w:tc>
        <w:tc>
          <w:tcPr>
            <w:tcW w:w="1181"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01~9 9</w:t>
            </w:r>
          </w:p>
        </w:tc>
        <w:tc>
          <w:tcPr>
            <w:tcW w:w="992"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50</w:t>
            </w:r>
          </w:p>
        </w:tc>
        <w:tc>
          <w:tcPr>
            <w:tcW w:w="7166" w:type="dxa"/>
          </w:tcPr>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清零范围</w:t>
            </w:r>
            <w:r w:rsidRPr="00312544">
              <w:rPr>
                <w:rFonts w:ascii="Times New Roman" w:eastAsia="宋体" w:hAnsi="Times New Roman" w:cs="Times New Roman"/>
                <w:b/>
                <w:kern w:val="2"/>
                <w:szCs w:val="21"/>
              </w:rPr>
              <w:t>（</w:t>
            </w:r>
            <w:r w:rsidRPr="00312544">
              <w:rPr>
                <w:rFonts w:ascii="Times New Roman" w:eastAsia="宋体" w:hAnsi="Times New Roman" w:cs="Times New Roman"/>
                <w:kern w:val="2"/>
                <w:szCs w:val="21"/>
              </w:rPr>
              <w:t>满量程的</w:t>
            </w:r>
            <w:r w:rsidRPr="00312544">
              <w:rPr>
                <w:rFonts w:ascii="Times New Roman" w:eastAsia="宋体" w:hAnsi="Times New Roman" w:cs="Times New Roman"/>
                <w:b/>
                <w:kern w:val="2"/>
                <w:szCs w:val="21"/>
              </w:rPr>
              <w:t>1%~9 9%</w:t>
            </w:r>
            <w:r w:rsidRPr="00312544">
              <w:rPr>
                <w:rFonts w:ascii="Times New Roman" w:eastAsia="宋体" w:hAnsi="Times New Roman" w:cs="Times New Roman"/>
                <w:b/>
                <w:kern w:val="2"/>
                <w:szCs w:val="21"/>
              </w:rPr>
              <w:t>）</w:t>
            </w:r>
            <w:r w:rsidRPr="00312544">
              <w:rPr>
                <w:rFonts w:ascii="Times New Roman" w:eastAsia="宋体" w:hAnsi="Times New Roman" w:cs="Times New Roman"/>
                <w:kern w:val="2"/>
                <w:szCs w:val="21"/>
              </w:rPr>
              <w:t>。</w:t>
            </w:r>
          </w:p>
        </w:tc>
      </w:tr>
      <w:tr w:rsidR="00A52BB8" w:rsidRPr="00312544" w:rsidTr="001A4C2A">
        <w:trPr>
          <w:jc w:val="center"/>
        </w:trPr>
        <w:tc>
          <w:tcPr>
            <w:tcW w:w="631" w:type="dxa"/>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2.2</w:t>
            </w:r>
          </w:p>
        </w:tc>
        <w:tc>
          <w:tcPr>
            <w:tcW w:w="1181" w:type="dxa"/>
            <w:vAlign w:val="center"/>
          </w:tcPr>
          <w:p w:rsidR="00A52BB8" w:rsidRPr="00312544" w:rsidRDefault="00F15E12" w:rsidP="002F5995">
            <w:pPr>
              <w:widowControl w:val="0"/>
              <w:spacing w:line="0" w:lineRule="atLeast"/>
              <w:ind w:firstLine="0"/>
              <w:jc w:val="center"/>
              <w:rPr>
                <w:rFonts w:ascii="Times New Roman" w:eastAsia="宋体" w:hAnsi="Times New Roman" w:cs="Times New Roman"/>
                <w:b/>
                <w:kern w:val="2"/>
                <w:szCs w:val="21"/>
              </w:rPr>
            </w:pPr>
            <w:r w:rsidRPr="00F15E12">
              <w:rPr>
                <w:rFonts w:ascii="Times New Roman" w:eastAsia="宋体" w:hAnsi="Times New Roman" w:cs="Times New Roman" w:hint="eastAsia"/>
                <w:b/>
                <w:kern w:val="2"/>
                <w:szCs w:val="21"/>
                <w:highlight w:val="yellow"/>
              </w:rPr>
              <w:t>0</w:t>
            </w:r>
            <w:r w:rsidR="00A52BB8" w:rsidRPr="00312544">
              <w:rPr>
                <w:rFonts w:ascii="Times New Roman" w:eastAsia="宋体" w:hAnsi="Times New Roman" w:cs="Times New Roman"/>
                <w:b/>
                <w:kern w:val="2"/>
                <w:szCs w:val="21"/>
              </w:rPr>
              <w:t>~</w:t>
            </w:r>
            <w:r w:rsidR="00A52BB8" w:rsidRPr="00EB31DD">
              <w:rPr>
                <w:rFonts w:ascii="Times New Roman" w:eastAsia="宋体" w:hAnsi="Times New Roman" w:cs="Times New Roman"/>
                <w:b/>
                <w:kern w:val="2"/>
                <w:szCs w:val="21"/>
                <w:highlight w:val="yellow"/>
              </w:rPr>
              <w:t>9</w:t>
            </w:r>
            <w:r w:rsidR="00EB31DD" w:rsidRPr="00EB31DD">
              <w:rPr>
                <w:rFonts w:ascii="Times New Roman" w:eastAsia="宋体" w:hAnsi="Times New Roman" w:cs="Times New Roman" w:hint="eastAsia"/>
                <w:b/>
                <w:kern w:val="2"/>
                <w:szCs w:val="21"/>
                <w:highlight w:val="yellow"/>
              </w:rPr>
              <w:t>9</w:t>
            </w:r>
          </w:p>
        </w:tc>
        <w:tc>
          <w:tcPr>
            <w:tcW w:w="992"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1</w:t>
            </w:r>
          </w:p>
        </w:tc>
        <w:tc>
          <w:tcPr>
            <w:tcW w:w="7166" w:type="dxa"/>
          </w:tcPr>
          <w:p w:rsidR="00A52BB8" w:rsidRDefault="00A52BB8" w:rsidP="00A53C79">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判稳范围</w:t>
            </w:r>
            <w:r w:rsidRPr="00312544">
              <w:rPr>
                <w:rFonts w:ascii="Times New Roman" w:eastAsia="宋体" w:hAnsi="Times New Roman" w:cs="Times New Roman"/>
                <w:b/>
                <w:kern w:val="2"/>
                <w:szCs w:val="21"/>
              </w:rPr>
              <w:t>（</w:t>
            </w:r>
            <w:r w:rsidR="00A53C79" w:rsidRPr="00F15E12">
              <w:rPr>
                <w:rFonts w:ascii="Times New Roman" w:eastAsia="宋体" w:hAnsi="Times New Roman" w:cs="Times New Roman" w:hint="eastAsia"/>
                <w:b/>
                <w:kern w:val="2"/>
                <w:szCs w:val="21"/>
                <w:highlight w:val="yellow"/>
              </w:rPr>
              <w:t>0</w:t>
            </w:r>
            <w:r w:rsidRPr="00312544">
              <w:rPr>
                <w:rFonts w:ascii="Times New Roman" w:eastAsia="宋体" w:hAnsi="Times New Roman" w:cs="Times New Roman"/>
                <w:b/>
                <w:kern w:val="2"/>
                <w:szCs w:val="21"/>
              </w:rPr>
              <w:t>~</w:t>
            </w:r>
            <w:r w:rsidRPr="00EB31DD">
              <w:rPr>
                <w:rFonts w:ascii="Times New Roman" w:eastAsia="宋体" w:hAnsi="Times New Roman" w:cs="Times New Roman"/>
                <w:b/>
                <w:kern w:val="2"/>
                <w:szCs w:val="21"/>
                <w:highlight w:val="yellow"/>
              </w:rPr>
              <w:t>9</w:t>
            </w:r>
            <w:r w:rsidR="00EB31DD" w:rsidRPr="00EB31DD">
              <w:rPr>
                <w:rFonts w:ascii="Times New Roman" w:eastAsia="宋体" w:hAnsi="Times New Roman" w:cs="Times New Roman" w:hint="eastAsia"/>
                <w:b/>
                <w:kern w:val="2"/>
                <w:szCs w:val="21"/>
                <w:highlight w:val="yellow"/>
              </w:rPr>
              <w:t>9</w:t>
            </w:r>
            <w:r w:rsidRPr="00312544">
              <w:rPr>
                <w:rFonts w:ascii="Times New Roman" w:eastAsia="宋体" w:hAnsi="Times New Roman" w:cs="Times New Roman"/>
                <w:b/>
                <w:kern w:val="2"/>
                <w:szCs w:val="21"/>
              </w:rPr>
              <w:t>d</w:t>
            </w:r>
            <w:r w:rsidRPr="00312544">
              <w:rPr>
                <w:rFonts w:ascii="Times New Roman" w:eastAsia="宋体" w:hAnsi="Times New Roman" w:cs="Times New Roman"/>
                <w:kern w:val="2"/>
                <w:szCs w:val="21"/>
              </w:rPr>
              <w:t>可选</w:t>
            </w:r>
            <w:r w:rsidRPr="00312544">
              <w:rPr>
                <w:rFonts w:ascii="Times New Roman" w:eastAsia="宋体" w:hAnsi="Times New Roman" w:cs="Times New Roman"/>
                <w:b/>
                <w:kern w:val="2"/>
                <w:szCs w:val="21"/>
              </w:rPr>
              <w:t>）</w:t>
            </w:r>
            <w:r w:rsidRPr="00312544">
              <w:rPr>
                <w:rFonts w:ascii="Times New Roman" w:eastAsia="宋体" w:hAnsi="Times New Roman" w:cs="Times New Roman"/>
                <w:kern w:val="2"/>
                <w:szCs w:val="21"/>
              </w:rPr>
              <w:t>。</w:t>
            </w:r>
          </w:p>
          <w:p w:rsidR="001C0F26" w:rsidRPr="00312544" w:rsidRDefault="001C0F26" w:rsidP="00A53C79">
            <w:pPr>
              <w:widowControl w:val="0"/>
              <w:spacing w:line="0" w:lineRule="atLeast"/>
              <w:ind w:firstLine="0"/>
              <w:jc w:val="both"/>
              <w:rPr>
                <w:rFonts w:ascii="Times New Roman" w:eastAsia="宋体" w:hAnsi="Times New Roman" w:cs="Times New Roman"/>
                <w:kern w:val="2"/>
                <w:szCs w:val="21"/>
              </w:rPr>
            </w:pPr>
            <w:r w:rsidRPr="001C0F26">
              <w:rPr>
                <w:rFonts w:ascii="Times New Roman" w:eastAsia="宋体" w:hAnsi="Times New Roman" w:cs="Times New Roman" w:hint="eastAsia"/>
                <w:kern w:val="2"/>
                <w:szCs w:val="21"/>
                <w:highlight w:val="yellow"/>
              </w:rPr>
              <w:t>设置为</w:t>
            </w:r>
            <w:r w:rsidRPr="001C0F26">
              <w:rPr>
                <w:rFonts w:ascii="Times New Roman" w:eastAsia="宋体" w:hAnsi="Times New Roman" w:cs="Times New Roman" w:hint="eastAsia"/>
                <w:kern w:val="2"/>
                <w:szCs w:val="21"/>
                <w:highlight w:val="yellow"/>
              </w:rPr>
              <w:t>0</w:t>
            </w:r>
            <w:r w:rsidRPr="001C0F26">
              <w:rPr>
                <w:rFonts w:ascii="Times New Roman" w:eastAsia="宋体" w:hAnsi="Times New Roman" w:cs="Times New Roman" w:hint="eastAsia"/>
                <w:kern w:val="2"/>
                <w:szCs w:val="21"/>
                <w:highlight w:val="yellow"/>
              </w:rPr>
              <w:t>后稳定状态一直有效。</w:t>
            </w:r>
          </w:p>
        </w:tc>
      </w:tr>
      <w:tr w:rsidR="00A52BB8" w:rsidRPr="00312544" w:rsidTr="001A4C2A">
        <w:trPr>
          <w:jc w:val="center"/>
        </w:trPr>
        <w:tc>
          <w:tcPr>
            <w:tcW w:w="631" w:type="dxa"/>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2.3</w:t>
            </w:r>
          </w:p>
        </w:tc>
        <w:tc>
          <w:tcPr>
            <w:tcW w:w="1181"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0~9</w:t>
            </w:r>
          </w:p>
        </w:tc>
        <w:tc>
          <w:tcPr>
            <w:tcW w:w="992"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1</w:t>
            </w:r>
          </w:p>
        </w:tc>
        <w:tc>
          <w:tcPr>
            <w:tcW w:w="7166" w:type="dxa"/>
          </w:tcPr>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零点跟踪范围</w:t>
            </w:r>
            <w:r w:rsidRPr="00312544">
              <w:rPr>
                <w:rFonts w:ascii="Times New Roman" w:eastAsia="宋体" w:hAnsi="Times New Roman" w:cs="Times New Roman"/>
                <w:b/>
                <w:kern w:val="2"/>
                <w:szCs w:val="21"/>
              </w:rPr>
              <w:t>（</w:t>
            </w:r>
            <w:r w:rsidRPr="00312544">
              <w:rPr>
                <w:rFonts w:ascii="Times New Roman" w:eastAsia="宋体" w:hAnsi="Times New Roman" w:cs="Times New Roman"/>
                <w:b/>
                <w:kern w:val="2"/>
                <w:szCs w:val="21"/>
              </w:rPr>
              <w:t>0~9d</w:t>
            </w:r>
            <w:r w:rsidRPr="00312544">
              <w:rPr>
                <w:rFonts w:ascii="Times New Roman" w:eastAsia="宋体" w:hAnsi="Times New Roman" w:cs="Times New Roman"/>
                <w:kern w:val="2"/>
                <w:szCs w:val="21"/>
              </w:rPr>
              <w:t>可选</w:t>
            </w:r>
            <w:r w:rsidRPr="00312544">
              <w:rPr>
                <w:rFonts w:ascii="Times New Roman" w:eastAsia="宋体" w:hAnsi="Times New Roman" w:cs="Times New Roman"/>
                <w:b/>
                <w:kern w:val="2"/>
                <w:szCs w:val="21"/>
              </w:rPr>
              <w:t>）</w:t>
            </w:r>
            <w:r w:rsidRPr="00312544">
              <w:rPr>
                <w:rFonts w:ascii="Times New Roman" w:eastAsia="宋体" w:hAnsi="Times New Roman" w:cs="Times New Roman"/>
                <w:kern w:val="2"/>
                <w:szCs w:val="21"/>
              </w:rPr>
              <w:t>。为</w:t>
            </w:r>
            <w:r w:rsidRPr="00312544">
              <w:rPr>
                <w:rFonts w:ascii="Times New Roman" w:eastAsia="宋体" w:hAnsi="Times New Roman" w:cs="Times New Roman"/>
                <w:b/>
                <w:kern w:val="2"/>
                <w:szCs w:val="21"/>
              </w:rPr>
              <w:t>0</w:t>
            </w:r>
            <w:r w:rsidRPr="00312544">
              <w:rPr>
                <w:rFonts w:ascii="Times New Roman" w:eastAsia="宋体" w:hAnsi="Times New Roman" w:cs="Times New Roman"/>
                <w:kern w:val="2"/>
                <w:szCs w:val="21"/>
              </w:rPr>
              <w:t>时，则不进行零点跟踪。</w:t>
            </w:r>
          </w:p>
        </w:tc>
      </w:tr>
      <w:tr w:rsidR="00A52BB8" w:rsidRPr="00312544" w:rsidTr="001A4C2A">
        <w:trPr>
          <w:jc w:val="center"/>
        </w:trPr>
        <w:tc>
          <w:tcPr>
            <w:tcW w:w="631" w:type="dxa"/>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2.4</w:t>
            </w:r>
          </w:p>
        </w:tc>
        <w:tc>
          <w:tcPr>
            <w:tcW w:w="1181" w:type="dxa"/>
            <w:vAlign w:val="center"/>
          </w:tcPr>
          <w:p w:rsidR="00A52BB8" w:rsidRPr="00312544" w:rsidRDefault="00A52BB8" w:rsidP="002F5995">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0~9</w:t>
            </w:r>
          </w:p>
        </w:tc>
        <w:tc>
          <w:tcPr>
            <w:tcW w:w="992" w:type="dxa"/>
            <w:vAlign w:val="center"/>
          </w:tcPr>
          <w:p w:rsidR="00A52BB8" w:rsidRPr="00312544" w:rsidRDefault="005A4FA5" w:rsidP="002F5995">
            <w:pPr>
              <w:widowControl w:val="0"/>
              <w:spacing w:line="0" w:lineRule="atLeast"/>
              <w:ind w:firstLine="0"/>
              <w:jc w:val="center"/>
              <w:rPr>
                <w:rFonts w:ascii="Times New Roman" w:eastAsia="宋体" w:hAnsi="Times New Roman" w:cs="Times New Roman"/>
                <w:b/>
                <w:kern w:val="2"/>
                <w:szCs w:val="21"/>
              </w:rPr>
            </w:pPr>
            <w:r w:rsidRPr="005A4FA5">
              <w:rPr>
                <w:rFonts w:ascii="Times New Roman" w:eastAsia="宋体" w:hAnsi="Times New Roman" w:cs="Times New Roman" w:hint="eastAsia"/>
                <w:b/>
                <w:kern w:val="2"/>
                <w:szCs w:val="21"/>
                <w:highlight w:val="yellow"/>
              </w:rPr>
              <w:t>5</w:t>
            </w:r>
          </w:p>
        </w:tc>
        <w:tc>
          <w:tcPr>
            <w:tcW w:w="7166" w:type="dxa"/>
          </w:tcPr>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AD</w:t>
            </w:r>
            <w:r w:rsidRPr="00312544">
              <w:rPr>
                <w:rFonts w:ascii="Times New Roman" w:eastAsia="宋体" w:hAnsi="Times New Roman" w:cs="Times New Roman"/>
                <w:kern w:val="2"/>
                <w:szCs w:val="21"/>
              </w:rPr>
              <w:t>数字滤波级数：</w:t>
            </w:r>
            <w:r w:rsidRPr="00312544">
              <w:rPr>
                <w:rFonts w:ascii="Times New Roman" w:eastAsia="宋体" w:hAnsi="Times New Roman" w:cs="Times New Roman"/>
                <w:kern w:val="2"/>
                <w:szCs w:val="21"/>
              </w:rPr>
              <w:t xml:space="preserve"> </w:t>
            </w:r>
          </w:p>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0</w:t>
            </w:r>
            <w:r w:rsidRPr="00312544">
              <w:rPr>
                <w:rFonts w:ascii="Times New Roman" w:eastAsia="宋体" w:hAnsi="Times New Roman" w:cs="Times New Roman"/>
                <w:kern w:val="2"/>
                <w:szCs w:val="21"/>
              </w:rPr>
              <w:t>：滤波效果最弱</w:t>
            </w:r>
          </w:p>
          <w:p w:rsidR="00A52BB8" w:rsidRPr="00312544" w:rsidRDefault="00A52BB8" w:rsidP="002F5995">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9</w:t>
            </w:r>
            <w:r w:rsidRPr="00312544">
              <w:rPr>
                <w:rFonts w:ascii="Times New Roman" w:eastAsia="宋体" w:hAnsi="Times New Roman" w:cs="Times New Roman"/>
                <w:kern w:val="2"/>
                <w:szCs w:val="21"/>
              </w:rPr>
              <w:t>：滤波效果最强。</w:t>
            </w:r>
          </w:p>
        </w:tc>
      </w:tr>
      <w:tr w:rsidR="00A52BB8" w:rsidRPr="00312544" w:rsidTr="001A4C2A">
        <w:trPr>
          <w:jc w:val="center"/>
        </w:trPr>
        <w:tc>
          <w:tcPr>
            <w:tcW w:w="631" w:type="dxa"/>
            <w:vAlign w:val="center"/>
          </w:tcPr>
          <w:p w:rsidR="00A52BB8" w:rsidRPr="004A7EB0" w:rsidRDefault="00532E4B"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b/>
                <w:kern w:val="2"/>
                <w:szCs w:val="21"/>
                <w:highlight w:val="yellow"/>
              </w:rPr>
              <w:t>2.5</w:t>
            </w:r>
          </w:p>
        </w:tc>
        <w:tc>
          <w:tcPr>
            <w:tcW w:w="1181" w:type="dxa"/>
            <w:vAlign w:val="center"/>
          </w:tcPr>
          <w:p w:rsidR="00A52BB8" w:rsidRPr="004A7EB0"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0~9</w:t>
            </w:r>
          </w:p>
        </w:tc>
        <w:tc>
          <w:tcPr>
            <w:tcW w:w="992" w:type="dxa"/>
            <w:vAlign w:val="center"/>
          </w:tcPr>
          <w:p w:rsidR="00A52BB8" w:rsidRPr="004A7EB0" w:rsidRDefault="004C715D" w:rsidP="002F5995">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w:t>
            </w:r>
          </w:p>
        </w:tc>
        <w:tc>
          <w:tcPr>
            <w:tcW w:w="7166" w:type="dxa"/>
          </w:tcPr>
          <w:p w:rsidR="00A52BB8" w:rsidRPr="004A7EB0"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卸料滤波级数</w:t>
            </w:r>
            <w:r w:rsidRPr="004A7EB0">
              <w:rPr>
                <w:rFonts w:ascii="Times New Roman" w:eastAsia="宋体" w:hAnsi="Times New Roman" w:cs="Times New Roman"/>
                <w:kern w:val="2"/>
                <w:szCs w:val="21"/>
                <w:highlight w:val="yellow"/>
              </w:rPr>
              <w:t>：</w:t>
            </w:r>
            <w:r w:rsidRPr="004A7EB0">
              <w:rPr>
                <w:rFonts w:ascii="Times New Roman" w:eastAsia="宋体" w:hAnsi="Times New Roman" w:cs="Times New Roman" w:hint="eastAsia"/>
                <w:kern w:val="2"/>
                <w:szCs w:val="21"/>
                <w:highlight w:val="yellow"/>
              </w:rPr>
              <w:t>卸料过程中的滤波级数</w:t>
            </w:r>
          </w:p>
          <w:p w:rsidR="00A52BB8" w:rsidRPr="004A7EB0"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0</w:t>
            </w:r>
            <w:r w:rsidRPr="004A7EB0">
              <w:rPr>
                <w:rFonts w:ascii="Times New Roman" w:eastAsia="宋体" w:hAnsi="Times New Roman" w:cs="Times New Roman"/>
                <w:kern w:val="2"/>
                <w:szCs w:val="21"/>
                <w:highlight w:val="yellow"/>
              </w:rPr>
              <w:t>：滤波效果最弱</w:t>
            </w:r>
          </w:p>
          <w:p w:rsidR="00A52BB8" w:rsidRPr="004A7EB0"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9</w:t>
            </w:r>
            <w:r w:rsidRPr="004A7EB0">
              <w:rPr>
                <w:rFonts w:ascii="Times New Roman" w:eastAsia="宋体" w:hAnsi="Times New Roman" w:cs="Times New Roman"/>
                <w:kern w:val="2"/>
                <w:szCs w:val="21"/>
                <w:highlight w:val="yellow"/>
              </w:rPr>
              <w:t>：滤波效果最强。</w:t>
            </w:r>
          </w:p>
        </w:tc>
      </w:tr>
      <w:tr w:rsidR="00A52BB8" w:rsidRPr="00312544" w:rsidTr="001A4C2A">
        <w:trPr>
          <w:jc w:val="center"/>
        </w:trPr>
        <w:tc>
          <w:tcPr>
            <w:tcW w:w="631" w:type="dxa"/>
            <w:vAlign w:val="center"/>
          </w:tcPr>
          <w:p w:rsidR="00A52BB8" w:rsidRPr="004A7EB0" w:rsidRDefault="00532E4B"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b/>
                <w:kern w:val="2"/>
                <w:szCs w:val="21"/>
                <w:highlight w:val="yellow"/>
              </w:rPr>
              <w:t>2.6</w:t>
            </w:r>
          </w:p>
        </w:tc>
        <w:tc>
          <w:tcPr>
            <w:tcW w:w="1181" w:type="dxa"/>
            <w:vAlign w:val="center"/>
          </w:tcPr>
          <w:p w:rsidR="00A52BB8" w:rsidRPr="004A7EB0"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0~9</w:t>
            </w:r>
          </w:p>
        </w:tc>
        <w:tc>
          <w:tcPr>
            <w:tcW w:w="992" w:type="dxa"/>
            <w:vAlign w:val="center"/>
          </w:tcPr>
          <w:p w:rsidR="00A52BB8" w:rsidRPr="004A7EB0" w:rsidRDefault="004C715D" w:rsidP="002F5995">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w:t>
            </w:r>
          </w:p>
        </w:tc>
        <w:tc>
          <w:tcPr>
            <w:tcW w:w="7166" w:type="dxa"/>
          </w:tcPr>
          <w:p w:rsidR="00A52BB8" w:rsidRPr="004A7EB0"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定值滤波级数</w:t>
            </w:r>
            <w:r w:rsidRPr="004A7EB0">
              <w:rPr>
                <w:rFonts w:ascii="Times New Roman" w:eastAsia="宋体" w:hAnsi="Times New Roman" w:cs="Times New Roman"/>
                <w:kern w:val="2"/>
                <w:szCs w:val="21"/>
                <w:highlight w:val="yellow"/>
              </w:rPr>
              <w:t>：</w:t>
            </w:r>
            <w:r w:rsidRPr="004A7EB0">
              <w:rPr>
                <w:rFonts w:ascii="Times New Roman" w:eastAsia="宋体" w:hAnsi="Times New Roman" w:cs="Times New Roman" w:hint="eastAsia"/>
                <w:kern w:val="2"/>
                <w:szCs w:val="21"/>
                <w:highlight w:val="yellow"/>
              </w:rPr>
              <w:t>加料完成后定值过程中的滤波级数</w:t>
            </w:r>
          </w:p>
          <w:p w:rsidR="00A52BB8" w:rsidRPr="004A7EB0"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0</w:t>
            </w:r>
            <w:r w:rsidRPr="004A7EB0">
              <w:rPr>
                <w:rFonts w:ascii="Times New Roman" w:eastAsia="宋体" w:hAnsi="Times New Roman" w:cs="Times New Roman"/>
                <w:kern w:val="2"/>
                <w:szCs w:val="21"/>
                <w:highlight w:val="yellow"/>
              </w:rPr>
              <w:t>：滤波效果最弱</w:t>
            </w:r>
          </w:p>
          <w:p w:rsidR="00A52BB8" w:rsidRPr="004A7EB0" w:rsidRDefault="00A52BB8" w:rsidP="002F5995">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9</w:t>
            </w:r>
            <w:r w:rsidRPr="004A7EB0">
              <w:rPr>
                <w:rFonts w:ascii="Times New Roman" w:eastAsia="宋体" w:hAnsi="Times New Roman" w:cs="Times New Roman"/>
                <w:kern w:val="2"/>
                <w:szCs w:val="21"/>
                <w:highlight w:val="yellow"/>
              </w:rPr>
              <w:t>：滤波效果最强。</w:t>
            </w:r>
          </w:p>
        </w:tc>
      </w:tr>
      <w:tr w:rsidR="00A52BB8" w:rsidRPr="00312544" w:rsidTr="001A4C2A">
        <w:trPr>
          <w:jc w:val="center"/>
        </w:trPr>
        <w:tc>
          <w:tcPr>
            <w:tcW w:w="631" w:type="dxa"/>
            <w:vAlign w:val="center"/>
          </w:tcPr>
          <w:p w:rsidR="00A52BB8" w:rsidRPr="004A7EB0" w:rsidRDefault="00532E4B"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hint="eastAsia"/>
                <w:b/>
                <w:kern w:val="2"/>
                <w:szCs w:val="21"/>
                <w:highlight w:val="yellow"/>
              </w:rPr>
              <w:t>2.7</w:t>
            </w:r>
          </w:p>
        </w:tc>
        <w:tc>
          <w:tcPr>
            <w:tcW w:w="1181" w:type="dxa"/>
            <w:vAlign w:val="center"/>
          </w:tcPr>
          <w:p w:rsidR="00A52BB8" w:rsidRPr="004A7EB0"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120</w:t>
            </w:r>
          </w:p>
          <w:p w:rsidR="00A52BB8" w:rsidRPr="004A7EB0"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240</w:t>
            </w:r>
          </w:p>
          <w:p w:rsidR="00A52BB8" w:rsidRPr="004A7EB0" w:rsidRDefault="00A52BB8" w:rsidP="00A52BB8">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480</w:t>
            </w:r>
          </w:p>
          <w:p w:rsidR="00A52BB8" w:rsidRPr="004A7EB0" w:rsidRDefault="00A52BB8" w:rsidP="00A52BB8">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960</w:t>
            </w:r>
          </w:p>
        </w:tc>
        <w:tc>
          <w:tcPr>
            <w:tcW w:w="992" w:type="dxa"/>
            <w:vAlign w:val="center"/>
          </w:tcPr>
          <w:p w:rsidR="00A52BB8" w:rsidRPr="004A7EB0" w:rsidRDefault="00A52BB8" w:rsidP="002F5995">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120</w:t>
            </w:r>
          </w:p>
        </w:tc>
        <w:tc>
          <w:tcPr>
            <w:tcW w:w="7166" w:type="dxa"/>
          </w:tcPr>
          <w:p w:rsidR="00A52BB8" w:rsidRPr="004A7EB0" w:rsidRDefault="00A52BB8" w:rsidP="00D40E12">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AD</w:t>
            </w:r>
            <w:r w:rsidRPr="004A7EB0">
              <w:rPr>
                <w:rFonts w:ascii="Times New Roman" w:eastAsia="宋体" w:hAnsi="Times New Roman" w:cs="Times New Roman" w:hint="eastAsia"/>
                <w:kern w:val="2"/>
                <w:szCs w:val="21"/>
                <w:highlight w:val="yellow"/>
              </w:rPr>
              <w:t>采样速度</w:t>
            </w:r>
            <w:r w:rsidR="00D40E12" w:rsidRPr="004A7EB0">
              <w:rPr>
                <w:rFonts w:ascii="Times New Roman" w:eastAsia="宋体" w:hAnsi="Times New Roman" w:cs="Times New Roman" w:hint="eastAsia"/>
                <w:kern w:val="2"/>
                <w:szCs w:val="21"/>
                <w:highlight w:val="yellow"/>
              </w:rPr>
              <w:t>（次</w:t>
            </w:r>
            <w:r w:rsidR="00D40E12" w:rsidRPr="004A7EB0">
              <w:rPr>
                <w:rFonts w:ascii="Times New Roman" w:eastAsia="宋体" w:hAnsi="Times New Roman" w:cs="Times New Roman" w:hint="eastAsia"/>
                <w:kern w:val="2"/>
                <w:szCs w:val="21"/>
                <w:highlight w:val="yellow"/>
              </w:rPr>
              <w:t>/</w:t>
            </w:r>
            <w:r w:rsidR="00D40E12" w:rsidRPr="004A7EB0">
              <w:rPr>
                <w:rFonts w:ascii="Times New Roman" w:eastAsia="宋体" w:hAnsi="Times New Roman" w:cs="Times New Roman" w:hint="eastAsia"/>
                <w:kern w:val="2"/>
                <w:szCs w:val="21"/>
                <w:highlight w:val="yellow"/>
              </w:rPr>
              <w:t>秒）</w:t>
            </w:r>
          </w:p>
        </w:tc>
      </w:tr>
      <w:tr w:rsidR="00A52BB8" w:rsidRPr="00312544" w:rsidTr="001A4C2A">
        <w:trPr>
          <w:jc w:val="center"/>
        </w:trPr>
        <w:tc>
          <w:tcPr>
            <w:tcW w:w="631" w:type="dxa"/>
            <w:shd w:val="clear" w:color="auto" w:fill="DDD9C3" w:themeFill="background2" w:themeFillShade="E6"/>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3</w:t>
            </w:r>
          </w:p>
        </w:tc>
        <w:tc>
          <w:tcPr>
            <w:tcW w:w="1181" w:type="dxa"/>
            <w:shd w:val="clear" w:color="auto" w:fill="DDD9C3" w:themeFill="background2" w:themeFillShade="E6"/>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hint="eastAsia"/>
                <w:b/>
                <w:kern w:val="2"/>
                <w:szCs w:val="21"/>
              </w:rPr>
              <w:t>Switch</w:t>
            </w:r>
          </w:p>
        </w:tc>
        <w:tc>
          <w:tcPr>
            <w:tcW w:w="992" w:type="dxa"/>
            <w:shd w:val="clear" w:color="auto" w:fill="DDD9C3" w:themeFill="background2" w:themeFillShade="E6"/>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无</w:t>
            </w:r>
          </w:p>
        </w:tc>
        <w:tc>
          <w:tcPr>
            <w:tcW w:w="7166" w:type="dxa"/>
            <w:shd w:val="clear" w:color="auto" w:fill="DDD9C3" w:themeFill="background2" w:themeFillShade="E6"/>
          </w:tcPr>
          <w:p w:rsidR="00A52BB8" w:rsidRPr="00312544" w:rsidRDefault="00A52BB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参数设置第三大项：功能开关参数</w:t>
            </w:r>
          </w:p>
        </w:tc>
      </w:tr>
      <w:tr w:rsidR="00A52BB8" w:rsidRPr="00312544" w:rsidTr="001A4C2A">
        <w:trPr>
          <w:jc w:val="center"/>
        </w:trPr>
        <w:tc>
          <w:tcPr>
            <w:tcW w:w="631" w:type="dxa"/>
            <w:vAlign w:val="center"/>
          </w:tcPr>
          <w:p w:rsidR="00A52BB8" w:rsidRPr="00312544" w:rsidRDefault="00532E4B"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3.1</w:t>
            </w:r>
          </w:p>
        </w:tc>
        <w:tc>
          <w:tcPr>
            <w:tcW w:w="1181" w:type="dxa"/>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ON/OFF</w:t>
            </w:r>
          </w:p>
        </w:tc>
        <w:tc>
          <w:tcPr>
            <w:tcW w:w="992" w:type="dxa"/>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OFF</w:t>
            </w:r>
          </w:p>
        </w:tc>
        <w:tc>
          <w:tcPr>
            <w:tcW w:w="7166" w:type="dxa"/>
          </w:tcPr>
          <w:p w:rsidR="00A52BB8" w:rsidRPr="00312544" w:rsidRDefault="00A52BB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上电自动清零</w:t>
            </w:r>
            <w:r w:rsidRPr="00312544">
              <w:rPr>
                <w:rFonts w:ascii="Times New Roman" w:eastAsia="宋体" w:hAnsi="Times New Roman" w:cs="Times New Roman" w:hint="eastAsia"/>
                <w:kern w:val="2"/>
                <w:szCs w:val="21"/>
              </w:rPr>
              <w:t>。</w:t>
            </w:r>
          </w:p>
          <w:p w:rsidR="00A52BB8" w:rsidRPr="00312544" w:rsidRDefault="00A52BB8" w:rsidP="00B01574">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ON</w:t>
            </w:r>
            <w:r w:rsidRPr="00312544">
              <w:rPr>
                <w:rFonts w:ascii="Times New Roman" w:eastAsia="宋体" w:hAnsi="Times New Roman" w:cs="Times New Roman" w:hint="eastAsia"/>
                <w:b/>
                <w:kern w:val="2"/>
                <w:szCs w:val="21"/>
              </w:rPr>
              <w:t>：</w:t>
            </w:r>
            <w:r w:rsidRPr="00312544">
              <w:rPr>
                <w:rFonts w:ascii="Times New Roman" w:eastAsia="宋体" w:hAnsi="Times New Roman" w:cs="Times New Roman"/>
                <w:kern w:val="2"/>
                <w:szCs w:val="21"/>
              </w:rPr>
              <w:t>开。</w:t>
            </w:r>
          </w:p>
          <w:p w:rsidR="00A52BB8" w:rsidRPr="00312544" w:rsidRDefault="00A52BB8" w:rsidP="00B01574">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华文彩云" w:hAnsi="Times New Roman" w:cs="Times New Roman"/>
                <w:b/>
                <w:kern w:val="2"/>
                <w:szCs w:val="21"/>
              </w:rPr>
              <w:t>OFF</w:t>
            </w:r>
            <w:r w:rsidRPr="00312544">
              <w:rPr>
                <w:rFonts w:ascii="Times New Roman" w:eastAsia="宋体" w:hAnsi="Times New Roman" w:cs="Times New Roman" w:hint="eastAsia"/>
                <w:b/>
                <w:kern w:val="2"/>
                <w:szCs w:val="21"/>
              </w:rPr>
              <w:t>：</w:t>
            </w:r>
            <w:r w:rsidRPr="00312544">
              <w:rPr>
                <w:rFonts w:ascii="Times New Roman" w:eastAsia="宋体" w:hAnsi="Times New Roman" w:cs="Times New Roman"/>
                <w:kern w:val="2"/>
                <w:szCs w:val="21"/>
              </w:rPr>
              <w:t>关</w:t>
            </w:r>
            <w:r w:rsidRPr="00312544">
              <w:rPr>
                <w:rFonts w:ascii="Times New Roman" w:eastAsia="宋体" w:hAnsi="Times New Roman" w:cs="Times New Roman" w:hint="eastAsia"/>
                <w:kern w:val="2"/>
                <w:szCs w:val="21"/>
              </w:rPr>
              <w:t>。</w:t>
            </w:r>
          </w:p>
        </w:tc>
      </w:tr>
      <w:tr w:rsidR="00A52BB8" w:rsidRPr="00312544" w:rsidTr="001A4C2A">
        <w:trPr>
          <w:jc w:val="center"/>
        </w:trPr>
        <w:tc>
          <w:tcPr>
            <w:tcW w:w="631" w:type="dxa"/>
            <w:vAlign w:val="center"/>
          </w:tcPr>
          <w:p w:rsidR="00A52BB8" w:rsidRPr="004A7EB0" w:rsidRDefault="00532E4B"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b/>
                <w:kern w:val="2"/>
                <w:szCs w:val="21"/>
                <w:highlight w:val="yellow"/>
              </w:rPr>
              <w:t>3.2</w:t>
            </w:r>
          </w:p>
        </w:tc>
        <w:tc>
          <w:tcPr>
            <w:tcW w:w="1181" w:type="dxa"/>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ON/OFF</w:t>
            </w:r>
          </w:p>
        </w:tc>
        <w:tc>
          <w:tcPr>
            <w:tcW w:w="992" w:type="dxa"/>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OFF</w:t>
            </w:r>
          </w:p>
        </w:tc>
        <w:tc>
          <w:tcPr>
            <w:tcW w:w="7166" w:type="dxa"/>
          </w:tcPr>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kern w:val="2"/>
                <w:szCs w:val="21"/>
                <w:highlight w:val="yellow"/>
              </w:rPr>
              <w:t>手动卸料累计开关：</w:t>
            </w:r>
          </w:p>
          <w:p w:rsidR="00A52BB8" w:rsidRPr="004A7EB0" w:rsidRDefault="00A52BB8"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ON</w:t>
            </w:r>
            <w:r w:rsidRPr="004A7EB0">
              <w:rPr>
                <w:rFonts w:ascii="Times New Roman" w:eastAsia="宋体" w:hAnsi="Times New Roman" w:cs="Times New Roman"/>
                <w:kern w:val="2"/>
                <w:szCs w:val="21"/>
                <w:highlight w:val="yellow"/>
              </w:rPr>
              <w:t>：手动卸料重量计入累计；</w:t>
            </w:r>
          </w:p>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OFF</w:t>
            </w:r>
            <w:r w:rsidRPr="004A7EB0">
              <w:rPr>
                <w:rFonts w:ascii="Times New Roman" w:eastAsia="宋体" w:hAnsi="Times New Roman" w:cs="Times New Roman"/>
                <w:kern w:val="2"/>
                <w:szCs w:val="21"/>
                <w:highlight w:val="yellow"/>
              </w:rPr>
              <w:t>：手动卸料重量不计入累计。</w:t>
            </w:r>
          </w:p>
        </w:tc>
      </w:tr>
      <w:tr w:rsidR="00A52BB8" w:rsidRPr="00312544" w:rsidTr="001B3553">
        <w:trPr>
          <w:jc w:val="center"/>
        </w:trPr>
        <w:tc>
          <w:tcPr>
            <w:tcW w:w="631" w:type="dxa"/>
            <w:vAlign w:val="center"/>
          </w:tcPr>
          <w:p w:rsidR="00A52BB8" w:rsidRPr="004A7EB0" w:rsidRDefault="00532E4B" w:rsidP="001B3553">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b/>
                <w:kern w:val="2"/>
                <w:szCs w:val="21"/>
                <w:highlight w:val="yellow"/>
              </w:rPr>
              <w:t>3.3</w:t>
            </w:r>
          </w:p>
        </w:tc>
        <w:tc>
          <w:tcPr>
            <w:tcW w:w="1181" w:type="dxa"/>
            <w:vAlign w:val="center"/>
          </w:tcPr>
          <w:p w:rsidR="00A52BB8" w:rsidRPr="004A7EB0" w:rsidRDefault="00A52BB8" w:rsidP="00344D6A">
            <w:pPr>
              <w:widowControl w:val="0"/>
              <w:autoSpaceDE w:val="0"/>
              <w:autoSpaceDN w:val="0"/>
              <w:adjustRightInd w:val="0"/>
              <w:spacing w:line="0" w:lineRule="atLeast"/>
              <w:ind w:firstLine="0"/>
              <w:jc w:val="center"/>
              <w:rPr>
                <w:rFonts w:ascii="Times New Roman" w:eastAsia="黑体" w:hAnsi="Times New Roman" w:cs="Times New Roman"/>
                <w:szCs w:val="21"/>
                <w:highlight w:val="yellow"/>
              </w:rPr>
            </w:pPr>
            <w:r w:rsidRPr="004A7EB0">
              <w:rPr>
                <w:rFonts w:ascii="Times New Roman" w:eastAsia="黑体" w:hAnsi="Times New Roman" w:cs="Times New Roman"/>
                <w:b/>
                <w:bCs/>
                <w:szCs w:val="21"/>
                <w:highlight w:val="yellow"/>
              </w:rPr>
              <w:t>ON/OFF</w:t>
            </w:r>
          </w:p>
        </w:tc>
        <w:tc>
          <w:tcPr>
            <w:tcW w:w="992" w:type="dxa"/>
            <w:vAlign w:val="center"/>
          </w:tcPr>
          <w:p w:rsidR="00A52BB8" w:rsidRPr="004A7EB0" w:rsidRDefault="00A52BB8" w:rsidP="00344D6A">
            <w:pPr>
              <w:widowControl w:val="0"/>
              <w:autoSpaceDE w:val="0"/>
              <w:autoSpaceDN w:val="0"/>
              <w:adjustRightInd w:val="0"/>
              <w:spacing w:line="0" w:lineRule="atLeast"/>
              <w:ind w:firstLine="0"/>
              <w:jc w:val="center"/>
              <w:rPr>
                <w:rFonts w:ascii="Times New Roman" w:eastAsia="黑体" w:hAnsi="Times New Roman" w:cs="Times New Roman"/>
                <w:szCs w:val="21"/>
                <w:highlight w:val="yellow"/>
              </w:rPr>
            </w:pPr>
            <w:r w:rsidRPr="004A7EB0">
              <w:rPr>
                <w:rFonts w:ascii="Times New Roman" w:eastAsia="黑体" w:hAnsi="Times New Roman" w:cs="Times New Roman"/>
                <w:b/>
                <w:bCs/>
                <w:szCs w:val="21"/>
                <w:highlight w:val="yellow"/>
              </w:rPr>
              <w:t>OFF</w:t>
            </w:r>
          </w:p>
        </w:tc>
        <w:tc>
          <w:tcPr>
            <w:tcW w:w="7166" w:type="dxa"/>
            <w:vAlign w:val="center"/>
          </w:tcPr>
          <w:p w:rsidR="00A52BB8" w:rsidRPr="004A7EB0" w:rsidRDefault="00A52BB8" w:rsidP="00344D6A">
            <w:pPr>
              <w:widowControl w:val="0"/>
              <w:autoSpaceDE w:val="0"/>
              <w:autoSpaceDN w:val="0"/>
              <w:adjustRightInd w:val="0"/>
              <w:spacing w:line="0" w:lineRule="atLeast"/>
              <w:ind w:firstLine="0"/>
              <w:jc w:val="both"/>
              <w:rPr>
                <w:rFonts w:ascii="Times New Roman" w:eastAsia="宋体" w:hAnsi="Times New Roman" w:cs="Times New Roman"/>
                <w:szCs w:val="21"/>
                <w:highlight w:val="yellow"/>
              </w:rPr>
            </w:pPr>
            <w:r w:rsidRPr="004A7EB0">
              <w:rPr>
                <w:rFonts w:ascii="Times New Roman" w:eastAsia="宋体" w:hAnsi="Times New Roman" w:cs="Times New Roman"/>
                <w:szCs w:val="21"/>
                <w:highlight w:val="yellow"/>
              </w:rPr>
              <w:t>定值重量保持开关。（</w:t>
            </w:r>
            <w:r w:rsidRPr="004A7EB0">
              <w:rPr>
                <w:rFonts w:ascii="Times New Roman" w:eastAsia="宋体" w:hAnsi="Times New Roman" w:cs="Times New Roman"/>
                <w:b/>
                <w:szCs w:val="21"/>
                <w:highlight w:val="yellow"/>
              </w:rPr>
              <w:t>binyEs</w:t>
            </w:r>
            <w:r w:rsidRPr="004A7EB0">
              <w:rPr>
                <w:rFonts w:ascii="Times New Roman" w:eastAsia="宋体" w:hAnsi="Times New Roman" w:cs="Times New Roman"/>
                <w:szCs w:val="21"/>
                <w:highlight w:val="yellow"/>
              </w:rPr>
              <w:t>）</w:t>
            </w:r>
          </w:p>
          <w:p w:rsidR="00A52BB8" w:rsidRPr="004A7EB0" w:rsidRDefault="00A52BB8" w:rsidP="00344D6A">
            <w:pPr>
              <w:widowControl w:val="0"/>
              <w:autoSpaceDE w:val="0"/>
              <w:autoSpaceDN w:val="0"/>
              <w:adjustRightInd w:val="0"/>
              <w:spacing w:line="0" w:lineRule="atLeast"/>
              <w:ind w:firstLine="0"/>
              <w:jc w:val="both"/>
              <w:rPr>
                <w:rFonts w:ascii="Times New Roman" w:eastAsia="宋体" w:hAnsi="Times New Roman" w:cs="Times New Roman"/>
                <w:szCs w:val="21"/>
                <w:highlight w:val="yellow"/>
              </w:rPr>
            </w:pPr>
            <w:r w:rsidRPr="004A7EB0">
              <w:rPr>
                <w:rFonts w:ascii="Times New Roman" w:eastAsia="宋体" w:hAnsi="Times New Roman" w:cs="Times New Roman"/>
                <w:b/>
                <w:szCs w:val="21"/>
                <w:highlight w:val="yellow"/>
              </w:rPr>
              <w:t>ON</w:t>
            </w:r>
            <w:r w:rsidRPr="004A7EB0">
              <w:rPr>
                <w:rFonts w:ascii="Times New Roman" w:eastAsia="宋体" w:hAnsi="Times New Roman" w:cs="Times New Roman"/>
                <w:b/>
                <w:szCs w:val="21"/>
                <w:highlight w:val="yellow"/>
              </w:rPr>
              <w:t>：</w:t>
            </w:r>
            <w:r w:rsidRPr="004A7EB0">
              <w:rPr>
                <w:rFonts w:ascii="Times New Roman" w:eastAsia="宋体" w:hAnsi="Times New Roman" w:cs="Times New Roman"/>
                <w:szCs w:val="21"/>
                <w:highlight w:val="yellow"/>
              </w:rPr>
              <w:t>定值时间结束后重量显示保持不变，开始卸料后重量重新变化。</w:t>
            </w:r>
          </w:p>
          <w:p w:rsidR="00A52BB8" w:rsidRPr="004A7EB0" w:rsidRDefault="00A52BB8" w:rsidP="00344D6A">
            <w:pPr>
              <w:widowControl w:val="0"/>
              <w:autoSpaceDE w:val="0"/>
              <w:autoSpaceDN w:val="0"/>
              <w:adjustRightInd w:val="0"/>
              <w:spacing w:line="0" w:lineRule="atLeast"/>
              <w:ind w:firstLine="0"/>
              <w:jc w:val="both"/>
              <w:rPr>
                <w:rFonts w:ascii="Times New Roman" w:eastAsia="宋体" w:hAnsi="Times New Roman" w:cs="Times New Roman"/>
                <w:szCs w:val="21"/>
                <w:highlight w:val="yellow"/>
              </w:rPr>
            </w:pPr>
            <w:r w:rsidRPr="004A7EB0">
              <w:rPr>
                <w:rFonts w:ascii="Times New Roman" w:eastAsia="宋体" w:hAnsi="Times New Roman" w:cs="Times New Roman"/>
                <w:b/>
                <w:szCs w:val="21"/>
                <w:highlight w:val="yellow"/>
              </w:rPr>
              <w:t>OFF</w:t>
            </w:r>
            <w:r w:rsidRPr="004A7EB0">
              <w:rPr>
                <w:rFonts w:ascii="Times New Roman" w:eastAsia="宋体" w:hAnsi="Times New Roman" w:cs="Times New Roman"/>
                <w:b/>
                <w:szCs w:val="21"/>
                <w:highlight w:val="yellow"/>
              </w:rPr>
              <w:t>：</w:t>
            </w:r>
            <w:r w:rsidRPr="004A7EB0">
              <w:rPr>
                <w:rFonts w:ascii="Times New Roman" w:eastAsia="宋体" w:hAnsi="Times New Roman" w:cs="Times New Roman"/>
                <w:szCs w:val="21"/>
                <w:highlight w:val="yellow"/>
              </w:rPr>
              <w:t>关闭定值重量保持功能。</w:t>
            </w:r>
          </w:p>
        </w:tc>
      </w:tr>
      <w:tr w:rsidR="00A52BB8" w:rsidRPr="00312544" w:rsidTr="001B3553">
        <w:trPr>
          <w:jc w:val="center"/>
        </w:trPr>
        <w:tc>
          <w:tcPr>
            <w:tcW w:w="631" w:type="dxa"/>
            <w:vAlign w:val="center"/>
          </w:tcPr>
          <w:p w:rsidR="00A52BB8" w:rsidRPr="004A7EB0" w:rsidRDefault="00532E4B" w:rsidP="001B3553">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b/>
                <w:kern w:val="2"/>
                <w:szCs w:val="21"/>
                <w:highlight w:val="yellow"/>
              </w:rPr>
              <w:t>3.4</w:t>
            </w:r>
          </w:p>
        </w:tc>
        <w:tc>
          <w:tcPr>
            <w:tcW w:w="1181" w:type="dxa"/>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ON/OFF</w:t>
            </w:r>
          </w:p>
        </w:tc>
        <w:tc>
          <w:tcPr>
            <w:tcW w:w="992" w:type="dxa"/>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OFF</w:t>
            </w:r>
          </w:p>
        </w:tc>
        <w:tc>
          <w:tcPr>
            <w:tcW w:w="7166" w:type="dxa"/>
          </w:tcPr>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kern w:val="2"/>
                <w:szCs w:val="21"/>
                <w:highlight w:val="yellow"/>
              </w:rPr>
              <w:t>累计查询密码开关</w:t>
            </w:r>
          </w:p>
          <w:p w:rsidR="00A52BB8" w:rsidRPr="004A7EB0" w:rsidRDefault="00A52BB8"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lastRenderedPageBreak/>
              <w:t>ON</w:t>
            </w:r>
            <w:r w:rsidRPr="004A7EB0">
              <w:rPr>
                <w:rFonts w:ascii="Times New Roman" w:eastAsia="宋体" w:hAnsi="Times New Roman" w:cs="Times New Roman"/>
                <w:kern w:val="2"/>
                <w:szCs w:val="21"/>
                <w:highlight w:val="yellow"/>
              </w:rPr>
              <w:t>：查询累计值时需要密码；</w:t>
            </w:r>
          </w:p>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OFF</w:t>
            </w:r>
            <w:r w:rsidRPr="004A7EB0">
              <w:rPr>
                <w:rFonts w:ascii="Times New Roman" w:eastAsia="宋体" w:hAnsi="Times New Roman" w:cs="Times New Roman"/>
                <w:kern w:val="2"/>
                <w:szCs w:val="21"/>
                <w:highlight w:val="yellow"/>
              </w:rPr>
              <w:t>：查询累计值时不需要密码。</w:t>
            </w:r>
          </w:p>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kern w:val="2"/>
                <w:szCs w:val="21"/>
                <w:highlight w:val="yellow"/>
              </w:rPr>
              <w:t>密码同工作参数设置密码相同。</w:t>
            </w:r>
          </w:p>
        </w:tc>
      </w:tr>
      <w:tr w:rsidR="00A52BB8" w:rsidRPr="00312544" w:rsidTr="001B3553">
        <w:trPr>
          <w:jc w:val="center"/>
        </w:trPr>
        <w:tc>
          <w:tcPr>
            <w:tcW w:w="631" w:type="dxa"/>
            <w:tcBorders>
              <w:bottom w:val="thinThickLargeGap" w:sz="12" w:space="0" w:color="auto"/>
            </w:tcBorders>
            <w:vAlign w:val="center"/>
          </w:tcPr>
          <w:p w:rsidR="00A52BB8" w:rsidRPr="004A7EB0" w:rsidRDefault="00532E4B" w:rsidP="001B3553">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lastRenderedPageBreak/>
              <w:t>b</w:t>
            </w:r>
            <w:r w:rsidR="00A52BB8" w:rsidRPr="004A7EB0">
              <w:rPr>
                <w:rFonts w:ascii="Times New Roman" w:eastAsia="宋体" w:hAnsi="Times New Roman" w:cs="Times New Roman"/>
                <w:b/>
                <w:kern w:val="2"/>
                <w:szCs w:val="21"/>
                <w:highlight w:val="yellow"/>
              </w:rPr>
              <w:t>3.5</w:t>
            </w:r>
          </w:p>
        </w:tc>
        <w:tc>
          <w:tcPr>
            <w:tcW w:w="1181" w:type="dxa"/>
            <w:tcBorders>
              <w:bottom w:val="thinThickLargeGap" w:sz="12" w:space="0" w:color="auto"/>
            </w:tcBorders>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ON/OFF</w:t>
            </w:r>
          </w:p>
        </w:tc>
        <w:tc>
          <w:tcPr>
            <w:tcW w:w="992" w:type="dxa"/>
            <w:tcBorders>
              <w:bottom w:val="thinThickLargeGap" w:sz="12" w:space="0" w:color="auto"/>
            </w:tcBorders>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OFF</w:t>
            </w:r>
          </w:p>
        </w:tc>
        <w:tc>
          <w:tcPr>
            <w:tcW w:w="7166" w:type="dxa"/>
            <w:tcBorders>
              <w:bottom w:val="thinThickLargeGap" w:sz="12" w:space="0" w:color="auto"/>
            </w:tcBorders>
          </w:tcPr>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kern w:val="2"/>
                <w:szCs w:val="21"/>
                <w:highlight w:val="yellow"/>
              </w:rPr>
              <w:t>累计清除密码开关</w:t>
            </w:r>
          </w:p>
          <w:p w:rsidR="00A52BB8" w:rsidRPr="004A7EB0" w:rsidRDefault="00A52BB8" w:rsidP="001A4C2A">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b/>
                <w:kern w:val="2"/>
                <w:szCs w:val="21"/>
                <w:highlight w:val="yellow"/>
              </w:rPr>
              <w:t>ON</w:t>
            </w:r>
            <w:r w:rsidRPr="004A7EB0">
              <w:rPr>
                <w:rFonts w:ascii="Times New Roman" w:eastAsia="宋体" w:hAnsi="Times New Roman" w:cs="Times New Roman"/>
                <w:kern w:val="2"/>
                <w:szCs w:val="21"/>
                <w:highlight w:val="yellow"/>
              </w:rPr>
              <w:t>：清除累计值时需要密码；</w:t>
            </w:r>
          </w:p>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b/>
                <w:kern w:val="2"/>
                <w:szCs w:val="21"/>
                <w:highlight w:val="yellow"/>
              </w:rPr>
              <w:t>OFF</w:t>
            </w:r>
            <w:r w:rsidRPr="004A7EB0">
              <w:rPr>
                <w:rFonts w:ascii="Times New Roman" w:eastAsia="宋体" w:hAnsi="Times New Roman" w:cs="Times New Roman"/>
                <w:kern w:val="2"/>
                <w:szCs w:val="21"/>
                <w:highlight w:val="yellow"/>
              </w:rPr>
              <w:t>：清除累计值时不需要密码。</w:t>
            </w:r>
          </w:p>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kern w:val="2"/>
                <w:szCs w:val="21"/>
                <w:highlight w:val="yellow"/>
              </w:rPr>
              <w:t>密码同工作参数设置密码相同。</w:t>
            </w:r>
          </w:p>
        </w:tc>
      </w:tr>
      <w:tr w:rsidR="00A52BB8" w:rsidRPr="00312544" w:rsidTr="001B3553">
        <w:trPr>
          <w:jc w:val="center"/>
        </w:trPr>
        <w:tc>
          <w:tcPr>
            <w:tcW w:w="631" w:type="dxa"/>
            <w:tcBorders>
              <w:bottom w:val="thinThickLargeGap" w:sz="12" w:space="0" w:color="auto"/>
            </w:tcBorders>
            <w:vAlign w:val="center"/>
          </w:tcPr>
          <w:p w:rsidR="00A52BB8" w:rsidRPr="004A7EB0" w:rsidRDefault="00532E4B" w:rsidP="001B3553">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A52BB8" w:rsidRPr="004A7EB0">
              <w:rPr>
                <w:rFonts w:ascii="Times New Roman" w:eastAsia="宋体" w:hAnsi="Times New Roman" w:cs="Times New Roman" w:hint="eastAsia"/>
                <w:b/>
                <w:kern w:val="2"/>
                <w:szCs w:val="21"/>
                <w:highlight w:val="yellow"/>
              </w:rPr>
              <w:t>3.6</w:t>
            </w:r>
          </w:p>
        </w:tc>
        <w:tc>
          <w:tcPr>
            <w:tcW w:w="1181" w:type="dxa"/>
            <w:tcBorders>
              <w:bottom w:val="thinThickLargeGap" w:sz="12" w:space="0" w:color="auto"/>
            </w:tcBorders>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ON/OFF</w:t>
            </w:r>
          </w:p>
        </w:tc>
        <w:tc>
          <w:tcPr>
            <w:tcW w:w="992" w:type="dxa"/>
            <w:tcBorders>
              <w:bottom w:val="thinThickLargeGap" w:sz="12" w:space="0" w:color="auto"/>
            </w:tcBorders>
            <w:vAlign w:val="center"/>
          </w:tcPr>
          <w:p w:rsidR="00A52BB8" w:rsidRPr="004A7EB0" w:rsidRDefault="00A52BB8"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ON</w:t>
            </w:r>
          </w:p>
        </w:tc>
        <w:tc>
          <w:tcPr>
            <w:tcW w:w="7166" w:type="dxa"/>
            <w:tcBorders>
              <w:bottom w:val="thinThickLargeGap" w:sz="12" w:space="0" w:color="auto"/>
            </w:tcBorders>
          </w:tcPr>
          <w:p w:rsidR="00A52BB8" w:rsidRPr="004A7EB0" w:rsidRDefault="00A52BB8"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累计范围扩展开关</w:t>
            </w:r>
          </w:p>
          <w:p w:rsidR="00A52BB8" w:rsidRPr="004A7EB0" w:rsidRDefault="00697EC0" w:rsidP="00697EC0">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b/>
                <w:kern w:val="2"/>
                <w:szCs w:val="21"/>
                <w:highlight w:val="yellow"/>
              </w:rPr>
              <w:t>ON</w:t>
            </w:r>
            <w:r w:rsidRPr="004A7EB0">
              <w:rPr>
                <w:rFonts w:ascii="Times New Roman" w:eastAsia="宋体" w:hAnsi="Times New Roman" w:cs="Times New Roman" w:hint="eastAsia"/>
                <w:kern w:val="2"/>
                <w:szCs w:val="21"/>
                <w:highlight w:val="yellow"/>
              </w:rPr>
              <w:t>：总累计次数为</w:t>
            </w:r>
            <w:r w:rsidRPr="004A7EB0">
              <w:rPr>
                <w:rFonts w:ascii="Times New Roman" w:eastAsia="宋体" w:hAnsi="Times New Roman" w:cs="Times New Roman" w:hint="eastAsia"/>
                <w:kern w:val="2"/>
                <w:szCs w:val="21"/>
                <w:highlight w:val="yellow"/>
              </w:rPr>
              <w:t>9</w:t>
            </w:r>
            <w:r w:rsidRPr="004A7EB0">
              <w:rPr>
                <w:rFonts w:ascii="Times New Roman" w:eastAsia="宋体" w:hAnsi="Times New Roman" w:cs="Times New Roman" w:hint="eastAsia"/>
                <w:kern w:val="2"/>
                <w:szCs w:val="21"/>
                <w:highlight w:val="yellow"/>
              </w:rPr>
              <w:t>位，总累计重量最大位数扩展到</w:t>
            </w:r>
            <w:r w:rsidRPr="004A7EB0">
              <w:rPr>
                <w:rFonts w:ascii="Times New Roman" w:eastAsia="宋体" w:hAnsi="Times New Roman" w:cs="Times New Roman" w:hint="eastAsia"/>
                <w:kern w:val="2"/>
                <w:szCs w:val="21"/>
                <w:highlight w:val="yellow"/>
              </w:rPr>
              <w:t>15</w:t>
            </w:r>
            <w:r w:rsidRPr="004A7EB0">
              <w:rPr>
                <w:rFonts w:ascii="Times New Roman" w:eastAsia="宋体" w:hAnsi="Times New Roman" w:cs="Times New Roman" w:hint="eastAsia"/>
                <w:kern w:val="2"/>
                <w:szCs w:val="21"/>
                <w:highlight w:val="yellow"/>
              </w:rPr>
              <w:t>位，</w:t>
            </w:r>
            <w:r w:rsidR="00C6275F" w:rsidRPr="004A7EB0">
              <w:rPr>
                <w:rFonts w:ascii="Times New Roman" w:eastAsia="宋体" w:hAnsi="Times New Roman" w:cs="Times New Roman" w:hint="eastAsia"/>
                <w:kern w:val="2"/>
                <w:szCs w:val="21"/>
                <w:highlight w:val="yellow"/>
              </w:rPr>
              <w:t>因为显示</w:t>
            </w:r>
            <w:r w:rsidRPr="004A7EB0">
              <w:rPr>
                <w:rFonts w:ascii="Times New Roman" w:eastAsia="宋体" w:hAnsi="Times New Roman" w:cs="Times New Roman" w:hint="eastAsia"/>
                <w:kern w:val="2"/>
                <w:szCs w:val="21"/>
                <w:highlight w:val="yellow"/>
              </w:rPr>
              <w:t>只有</w:t>
            </w:r>
            <w:r w:rsidRPr="004A7EB0">
              <w:rPr>
                <w:rFonts w:ascii="Times New Roman" w:eastAsia="宋体" w:hAnsi="Times New Roman" w:cs="Times New Roman" w:hint="eastAsia"/>
                <w:kern w:val="2"/>
                <w:szCs w:val="21"/>
                <w:highlight w:val="yellow"/>
              </w:rPr>
              <w:t>9</w:t>
            </w:r>
            <w:r w:rsidRPr="004A7EB0">
              <w:rPr>
                <w:rFonts w:ascii="Times New Roman" w:eastAsia="宋体" w:hAnsi="Times New Roman" w:cs="Times New Roman" w:hint="eastAsia"/>
                <w:kern w:val="2"/>
                <w:szCs w:val="21"/>
                <w:highlight w:val="yellow"/>
              </w:rPr>
              <w:t>位，仪表内部会自动进行重量单位和小数点的转换，达到</w:t>
            </w:r>
            <w:r w:rsidRPr="004A7EB0">
              <w:rPr>
                <w:rFonts w:ascii="Times New Roman" w:eastAsia="宋体" w:hAnsi="Times New Roman" w:cs="Times New Roman" w:hint="eastAsia"/>
                <w:kern w:val="2"/>
                <w:szCs w:val="21"/>
                <w:highlight w:val="yellow"/>
              </w:rPr>
              <w:t>9</w:t>
            </w:r>
            <w:r w:rsidRPr="004A7EB0">
              <w:rPr>
                <w:rFonts w:ascii="Times New Roman" w:eastAsia="宋体" w:hAnsi="Times New Roman" w:cs="Times New Roman" w:hint="eastAsia"/>
                <w:kern w:val="2"/>
                <w:szCs w:val="21"/>
                <w:highlight w:val="yellow"/>
              </w:rPr>
              <w:t>位显示。</w:t>
            </w:r>
          </w:p>
          <w:p w:rsidR="00697EC0" w:rsidRPr="004A7EB0" w:rsidRDefault="00697EC0" w:rsidP="00697EC0">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b/>
                <w:kern w:val="2"/>
                <w:szCs w:val="21"/>
                <w:highlight w:val="yellow"/>
              </w:rPr>
              <w:t>OFF</w:t>
            </w:r>
            <w:r w:rsidRPr="004A7EB0">
              <w:rPr>
                <w:rFonts w:ascii="Times New Roman" w:eastAsia="宋体" w:hAnsi="Times New Roman" w:cs="Times New Roman" w:hint="eastAsia"/>
                <w:kern w:val="2"/>
                <w:szCs w:val="21"/>
                <w:highlight w:val="yellow"/>
              </w:rPr>
              <w:t>：总累计次数和总累计重量最大位数都为</w:t>
            </w:r>
            <w:r w:rsidRPr="004A7EB0">
              <w:rPr>
                <w:rFonts w:ascii="Times New Roman" w:eastAsia="宋体" w:hAnsi="Times New Roman" w:cs="Times New Roman" w:hint="eastAsia"/>
                <w:kern w:val="2"/>
                <w:szCs w:val="21"/>
                <w:highlight w:val="yellow"/>
              </w:rPr>
              <w:t>9</w:t>
            </w:r>
            <w:r w:rsidRPr="004A7EB0">
              <w:rPr>
                <w:rFonts w:ascii="Times New Roman" w:eastAsia="宋体" w:hAnsi="Times New Roman" w:cs="Times New Roman" w:hint="eastAsia"/>
                <w:kern w:val="2"/>
                <w:szCs w:val="21"/>
                <w:highlight w:val="yellow"/>
              </w:rPr>
              <w:t>位。</w:t>
            </w:r>
          </w:p>
        </w:tc>
      </w:tr>
      <w:tr w:rsidR="00A52BB8" w:rsidRPr="00312544" w:rsidTr="001B3553">
        <w:trPr>
          <w:jc w:val="center"/>
        </w:trPr>
        <w:tc>
          <w:tcPr>
            <w:tcW w:w="631" w:type="dxa"/>
            <w:shd w:val="clear" w:color="auto" w:fill="DDD9C3" w:themeFill="background2" w:themeFillShade="E6"/>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w:t>
            </w:r>
          </w:p>
        </w:tc>
        <w:tc>
          <w:tcPr>
            <w:tcW w:w="1181" w:type="dxa"/>
            <w:shd w:val="clear" w:color="auto" w:fill="DDD9C3" w:themeFill="background2" w:themeFillShade="E6"/>
            <w:vAlign w:val="center"/>
          </w:tcPr>
          <w:p w:rsidR="00A52BB8" w:rsidRPr="00312544" w:rsidRDefault="004F4B18" w:rsidP="004F4B18">
            <w:pPr>
              <w:widowControl w:val="0"/>
              <w:spacing w:line="0" w:lineRule="atLeast"/>
              <w:ind w:firstLine="0"/>
              <w:jc w:val="center"/>
              <w:rPr>
                <w:rFonts w:ascii="Times New Roman" w:eastAsia="宋体" w:hAnsi="Times New Roman" w:cs="Times New Roman"/>
                <w:b/>
                <w:kern w:val="2"/>
                <w:szCs w:val="21"/>
              </w:rPr>
            </w:pPr>
            <w:r>
              <w:rPr>
                <w:rFonts w:ascii="Times New Roman" w:eastAsia="宋体" w:hAnsi="Times New Roman" w:cs="Times New Roman" w:hint="eastAsia"/>
                <w:b/>
                <w:kern w:val="2"/>
                <w:szCs w:val="21"/>
              </w:rPr>
              <w:t>EXt</w:t>
            </w:r>
            <w:r w:rsidR="00A52BB8" w:rsidRPr="00312544">
              <w:rPr>
                <w:rFonts w:ascii="Times New Roman" w:eastAsia="宋体" w:hAnsi="Times New Roman" w:cs="Times New Roman" w:hint="eastAsia"/>
                <w:b/>
                <w:kern w:val="2"/>
                <w:szCs w:val="21"/>
              </w:rPr>
              <w:t>1</w:t>
            </w:r>
          </w:p>
        </w:tc>
        <w:tc>
          <w:tcPr>
            <w:tcW w:w="992" w:type="dxa"/>
            <w:shd w:val="clear" w:color="auto" w:fill="DDD9C3" w:themeFill="background2" w:themeFillShade="E6"/>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无</w:t>
            </w:r>
          </w:p>
        </w:tc>
        <w:tc>
          <w:tcPr>
            <w:tcW w:w="7166" w:type="dxa"/>
            <w:shd w:val="clear" w:color="auto" w:fill="DDD9C3" w:themeFill="background2" w:themeFillShade="E6"/>
          </w:tcPr>
          <w:p w:rsidR="00A52BB8" w:rsidRPr="00312544" w:rsidRDefault="00A52BB8" w:rsidP="0060079E">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参数设置第四大项：</w:t>
            </w:r>
            <w:r w:rsidRPr="00312544">
              <w:rPr>
                <w:rFonts w:ascii="Times New Roman" w:eastAsia="宋体" w:hAnsi="Times New Roman" w:cs="Times New Roman" w:hint="eastAsia"/>
                <w:kern w:val="2"/>
                <w:szCs w:val="21"/>
              </w:rPr>
              <w:t>扩展口</w:t>
            </w:r>
            <w:r w:rsidRPr="00312544">
              <w:rPr>
                <w:rFonts w:ascii="Times New Roman" w:eastAsia="宋体" w:hAnsi="Times New Roman" w:cs="Times New Roman"/>
                <w:kern w:val="2"/>
                <w:szCs w:val="21"/>
              </w:rPr>
              <w:t>1</w:t>
            </w:r>
            <w:r w:rsidRPr="00312544">
              <w:rPr>
                <w:rFonts w:ascii="Times New Roman" w:eastAsia="宋体" w:hAnsi="Times New Roman" w:cs="Times New Roman"/>
                <w:kern w:val="2"/>
                <w:szCs w:val="21"/>
              </w:rPr>
              <w:t>相关参数设置。</w:t>
            </w:r>
          </w:p>
        </w:tc>
      </w:tr>
      <w:tr w:rsidR="00A52BB8" w:rsidRPr="00312544" w:rsidTr="001B3553">
        <w:trPr>
          <w:jc w:val="center"/>
        </w:trPr>
        <w:tc>
          <w:tcPr>
            <w:tcW w:w="631" w:type="dxa"/>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4.1</w:t>
            </w:r>
          </w:p>
        </w:tc>
        <w:tc>
          <w:tcPr>
            <w:tcW w:w="1181" w:type="dxa"/>
            <w:vAlign w:val="center"/>
          </w:tcPr>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szCs w:val="21"/>
              </w:rPr>
            </w:pPr>
            <w:r w:rsidRPr="00312544">
              <w:rPr>
                <w:rFonts w:ascii="Times New Roman" w:eastAsia="黑体" w:hAnsi="Times New Roman" w:cs="Times New Roman"/>
                <w:b/>
                <w:szCs w:val="21"/>
              </w:rPr>
              <w:t>Print</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Cont</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rEAd</w:t>
            </w:r>
          </w:p>
          <w:p w:rsidR="00981DBA" w:rsidRDefault="00A52BB8" w:rsidP="00981DBA">
            <w:pPr>
              <w:widowControl w:val="0"/>
              <w:autoSpaceDE w:val="0"/>
              <w:autoSpaceDN w:val="0"/>
              <w:adjustRightInd w:val="0"/>
              <w:spacing w:line="0" w:lineRule="atLeast"/>
              <w:ind w:firstLineChars="9" w:firstLine="19"/>
              <w:jc w:val="center"/>
              <w:rPr>
                <w:rFonts w:ascii="Times New Roman" w:eastAsia="黑体" w:hAnsi="Times New Roman" w:cs="Times New Roman"/>
                <w:b/>
                <w:szCs w:val="21"/>
              </w:rPr>
            </w:pPr>
            <w:r w:rsidRPr="00312544">
              <w:rPr>
                <w:rFonts w:ascii="Times New Roman" w:eastAsia="黑体" w:hAnsi="Times New Roman" w:cs="Times New Roman" w:hint="eastAsia"/>
                <w:b/>
                <w:szCs w:val="21"/>
              </w:rPr>
              <w:t>bUS-r</w:t>
            </w:r>
            <w:r w:rsidR="00981DBA">
              <w:rPr>
                <w:rFonts w:ascii="Times New Roman" w:eastAsia="黑体" w:hAnsi="Times New Roman" w:cs="Times New Roman" w:hint="eastAsia"/>
                <w:b/>
                <w:szCs w:val="21"/>
              </w:rPr>
              <w:t xml:space="preserve"> </w:t>
            </w:r>
          </w:p>
          <w:p w:rsidR="00A52BB8" w:rsidRPr="00312544" w:rsidRDefault="00981DBA" w:rsidP="00981DBA">
            <w:pPr>
              <w:widowControl w:val="0"/>
              <w:autoSpaceDE w:val="0"/>
              <w:autoSpaceDN w:val="0"/>
              <w:adjustRightInd w:val="0"/>
              <w:spacing w:line="0" w:lineRule="atLeast"/>
              <w:ind w:firstLineChars="9" w:firstLine="19"/>
              <w:jc w:val="center"/>
              <w:rPr>
                <w:rFonts w:ascii="Times New Roman" w:eastAsia="黑体" w:hAnsi="Times New Roman" w:cs="Times New Roman"/>
                <w:b/>
                <w:szCs w:val="21"/>
              </w:rPr>
            </w:pPr>
            <w:r>
              <w:rPr>
                <w:rFonts w:ascii="Times New Roman" w:eastAsia="黑体" w:hAnsi="Times New Roman" w:cs="Times New Roman" w:hint="eastAsia"/>
                <w:b/>
                <w:szCs w:val="21"/>
              </w:rPr>
              <w:t>bUS-A</w:t>
            </w:r>
          </w:p>
        </w:tc>
        <w:tc>
          <w:tcPr>
            <w:tcW w:w="992" w:type="dxa"/>
            <w:vAlign w:val="center"/>
          </w:tcPr>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szCs w:val="21"/>
              </w:rPr>
              <w:t>Print</w:t>
            </w:r>
          </w:p>
        </w:tc>
        <w:tc>
          <w:tcPr>
            <w:tcW w:w="7166" w:type="dxa"/>
            <w:vAlign w:val="center"/>
          </w:tcPr>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szCs w:val="21"/>
              </w:rPr>
              <w:t>串行口</w:t>
            </w:r>
            <w:r w:rsidRPr="00312544">
              <w:rPr>
                <w:rFonts w:ascii="Times New Roman" w:eastAsia="宋体" w:hAnsi="Times New Roman" w:cs="Times New Roman"/>
                <w:b/>
                <w:bCs/>
                <w:szCs w:val="21"/>
              </w:rPr>
              <w:t>1</w:t>
            </w:r>
            <w:r w:rsidRPr="00312544">
              <w:rPr>
                <w:rFonts w:ascii="Times New Roman" w:eastAsia="宋体" w:hAnsi="Times New Roman" w:cs="Times New Roman"/>
                <w:szCs w:val="21"/>
              </w:rPr>
              <w:t>通讯方式</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Print</w:t>
            </w:r>
            <w:r w:rsidRPr="00312544">
              <w:rPr>
                <w:rFonts w:ascii="Times New Roman" w:eastAsia="宋体" w:hAnsi="Times New Roman" w:cs="Times New Roman"/>
                <w:szCs w:val="21"/>
              </w:rPr>
              <w:t>：打印功能（</w:t>
            </w:r>
            <w:r w:rsidRPr="00312544">
              <w:rPr>
                <w:rFonts w:ascii="Times New Roman" w:eastAsia="宋体" w:hAnsi="Times New Roman" w:cs="Times New Roman"/>
                <w:b/>
                <w:szCs w:val="21"/>
              </w:rPr>
              <w:t>P</w:t>
            </w:r>
            <w:r w:rsidRPr="00312544">
              <w:rPr>
                <w:rFonts w:ascii="Times New Roman" w:eastAsia="宋体" w:hAnsi="Times New Roman" w:cs="Times New Roman"/>
                <w:szCs w:val="21"/>
              </w:rPr>
              <w:t>）</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黑体" w:hAnsi="Times New Roman" w:cs="Times New Roman"/>
                <w:b/>
                <w:bCs/>
                <w:szCs w:val="21"/>
              </w:rPr>
              <w:t>Cont</w:t>
            </w:r>
            <w:r w:rsidRPr="00312544">
              <w:rPr>
                <w:rFonts w:ascii="Times New Roman" w:eastAsia="宋体" w:hAnsi="Times New Roman" w:cs="Times New Roman"/>
                <w:szCs w:val="21"/>
              </w:rPr>
              <w:t>：连续方式（</w:t>
            </w:r>
            <w:r w:rsidRPr="00312544">
              <w:rPr>
                <w:rFonts w:ascii="Times New Roman" w:eastAsia="宋体" w:hAnsi="Times New Roman" w:cs="Times New Roman"/>
                <w:b/>
                <w:szCs w:val="21"/>
              </w:rPr>
              <w:t>C</w:t>
            </w:r>
            <w:r w:rsidRPr="00312544">
              <w:rPr>
                <w:rFonts w:ascii="Times New Roman" w:eastAsia="宋体" w:hAnsi="Times New Roman" w:cs="Times New Roman"/>
                <w:szCs w:val="21"/>
              </w:rPr>
              <w:t>）</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黑体" w:hAnsi="Times New Roman" w:cs="Times New Roman"/>
                <w:b/>
                <w:bCs/>
                <w:szCs w:val="21"/>
              </w:rPr>
              <w:t>rEAd</w:t>
            </w:r>
            <w:r w:rsidRPr="00312544">
              <w:rPr>
                <w:rFonts w:ascii="Times New Roman" w:eastAsia="宋体" w:hAnsi="Times New Roman" w:cs="Times New Roman"/>
                <w:szCs w:val="21"/>
              </w:rPr>
              <w:t>：命令方式（</w:t>
            </w:r>
            <w:r w:rsidRPr="00312544">
              <w:rPr>
                <w:rFonts w:ascii="Times New Roman" w:eastAsia="宋体" w:hAnsi="Times New Roman" w:cs="Times New Roman"/>
                <w:b/>
                <w:szCs w:val="21"/>
              </w:rPr>
              <w:t>R</w:t>
            </w:r>
            <w:r w:rsidRPr="00312544">
              <w:rPr>
                <w:rFonts w:ascii="Times New Roman" w:eastAsia="宋体" w:hAnsi="Times New Roman" w:cs="Times New Roman"/>
                <w:szCs w:val="21"/>
              </w:rPr>
              <w:t>）</w:t>
            </w:r>
          </w:p>
          <w:p w:rsidR="00981DBA" w:rsidRPr="00312544" w:rsidRDefault="00A52BB8" w:rsidP="00981DBA">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黑体" w:hAnsi="Times New Roman" w:cs="Times New Roman"/>
                <w:b/>
                <w:szCs w:val="21"/>
              </w:rPr>
              <w:t>b</w:t>
            </w:r>
            <w:r w:rsidRPr="00312544">
              <w:rPr>
                <w:rFonts w:ascii="Times New Roman" w:eastAsia="黑体" w:hAnsi="Times New Roman" w:cs="Times New Roman" w:hint="eastAsia"/>
                <w:b/>
                <w:szCs w:val="21"/>
              </w:rPr>
              <w:t>U</w:t>
            </w:r>
            <w:r w:rsidRPr="00312544">
              <w:rPr>
                <w:rFonts w:ascii="Times New Roman" w:eastAsia="黑体" w:hAnsi="Times New Roman" w:cs="Times New Roman"/>
                <w:b/>
                <w:szCs w:val="21"/>
              </w:rPr>
              <w:t>S</w:t>
            </w:r>
            <w:r w:rsidRPr="00312544">
              <w:rPr>
                <w:rFonts w:ascii="Times New Roman" w:eastAsia="黑体" w:hAnsi="Times New Roman" w:cs="Times New Roman" w:hint="eastAsia"/>
                <w:b/>
                <w:szCs w:val="21"/>
              </w:rPr>
              <w:t>-r</w:t>
            </w:r>
            <w:r w:rsidRPr="00312544">
              <w:rPr>
                <w:rFonts w:ascii="Times New Roman" w:eastAsia="宋体" w:hAnsi="Times New Roman" w:cs="Times New Roman"/>
                <w:szCs w:val="21"/>
              </w:rPr>
              <w:t>：</w:t>
            </w:r>
            <w:r w:rsidRPr="00312544">
              <w:rPr>
                <w:rFonts w:ascii="Times New Roman" w:eastAsia="宋体" w:hAnsi="Times New Roman" w:cs="Times New Roman"/>
                <w:b/>
                <w:szCs w:val="21"/>
              </w:rPr>
              <w:t>MODBUS</w:t>
            </w:r>
            <w:r w:rsidRPr="00312544">
              <w:rPr>
                <w:rFonts w:ascii="Times New Roman" w:eastAsia="宋体" w:hAnsi="Times New Roman" w:cs="Times New Roman"/>
                <w:szCs w:val="21"/>
              </w:rPr>
              <w:t>通讯</w:t>
            </w:r>
            <w:r w:rsidRPr="00312544">
              <w:rPr>
                <w:rFonts w:ascii="Times New Roman" w:eastAsia="宋体" w:hAnsi="Times New Roman" w:cs="Times New Roman"/>
                <w:b/>
                <w:szCs w:val="21"/>
              </w:rPr>
              <w:t>RTU</w:t>
            </w:r>
            <w:r w:rsidRPr="00312544">
              <w:rPr>
                <w:rFonts w:ascii="Times New Roman" w:eastAsia="宋体" w:hAnsi="Times New Roman" w:cs="Times New Roman"/>
                <w:szCs w:val="21"/>
              </w:rPr>
              <w:t>传输方式（</w:t>
            </w:r>
            <w:r w:rsidRPr="00312544">
              <w:rPr>
                <w:rFonts w:ascii="Times New Roman" w:eastAsia="宋体" w:hAnsi="Times New Roman" w:cs="Times New Roman"/>
                <w:b/>
                <w:szCs w:val="21"/>
              </w:rPr>
              <w:t>B</w:t>
            </w:r>
            <w:r w:rsidRPr="00312544">
              <w:rPr>
                <w:rFonts w:ascii="Times New Roman" w:eastAsia="宋体" w:hAnsi="Times New Roman" w:cs="Times New Roman"/>
                <w:szCs w:val="21"/>
              </w:rPr>
              <w:t>）</w:t>
            </w:r>
          </w:p>
          <w:p w:rsidR="00A52BB8" w:rsidRPr="00312544" w:rsidRDefault="00981DBA" w:rsidP="00981DBA">
            <w:pPr>
              <w:widowControl w:val="0"/>
              <w:autoSpaceDE w:val="0"/>
              <w:autoSpaceDN w:val="0"/>
              <w:adjustRightInd w:val="0"/>
              <w:spacing w:line="0" w:lineRule="atLeast"/>
              <w:ind w:firstLineChars="9" w:firstLine="19"/>
              <w:jc w:val="both"/>
              <w:rPr>
                <w:rFonts w:ascii="Times New Roman" w:eastAsia="宋体" w:hAnsi="Times New Roman" w:cs="Times New Roman"/>
                <w:kern w:val="2"/>
                <w:szCs w:val="21"/>
                <w:vertAlign w:val="superscript"/>
              </w:rPr>
            </w:pPr>
            <w:r w:rsidRPr="00312544">
              <w:rPr>
                <w:rFonts w:ascii="Times New Roman" w:eastAsia="黑体" w:hAnsi="Times New Roman" w:cs="Times New Roman"/>
                <w:b/>
                <w:szCs w:val="21"/>
              </w:rPr>
              <w:t>b</w:t>
            </w:r>
            <w:r w:rsidRPr="00312544">
              <w:rPr>
                <w:rFonts w:ascii="Times New Roman" w:eastAsia="黑体" w:hAnsi="Times New Roman" w:cs="Times New Roman" w:hint="eastAsia"/>
                <w:b/>
                <w:szCs w:val="21"/>
              </w:rPr>
              <w:t>U</w:t>
            </w:r>
            <w:r w:rsidRPr="00312544">
              <w:rPr>
                <w:rFonts w:ascii="Times New Roman" w:eastAsia="黑体" w:hAnsi="Times New Roman" w:cs="Times New Roman"/>
                <w:b/>
                <w:szCs w:val="21"/>
              </w:rPr>
              <w:t>S</w:t>
            </w:r>
            <w:r w:rsidRPr="00312544">
              <w:rPr>
                <w:rFonts w:ascii="Times New Roman" w:eastAsia="黑体" w:hAnsi="Times New Roman" w:cs="Times New Roman" w:hint="eastAsia"/>
                <w:b/>
                <w:szCs w:val="21"/>
              </w:rPr>
              <w:t>-</w:t>
            </w:r>
            <w:r>
              <w:rPr>
                <w:rFonts w:ascii="Times New Roman" w:eastAsia="黑体" w:hAnsi="Times New Roman" w:cs="Times New Roman" w:hint="eastAsia"/>
                <w:b/>
                <w:szCs w:val="21"/>
              </w:rPr>
              <w:t>A</w:t>
            </w:r>
            <w:r w:rsidRPr="00312544">
              <w:rPr>
                <w:rFonts w:ascii="Times New Roman" w:eastAsia="宋体" w:hAnsi="Times New Roman" w:cs="Times New Roman"/>
                <w:szCs w:val="21"/>
              </w:rPr>
              <w:t>：</w:t>
            </w:r>
            <w:r w:rsidRPr="00312544">
              <w:rPr>
                <w:rFonts w:ascii="Times New Roman" w:eastAsia="宋体" w:hAnsi="Times New Roman" w:cs="Times New Roman"/>
                <w:b/>
                <w:szCs w:val="21"/>
              </w:rPr>
              <w:t>MODBUS</w:t>
            </w:r>
            <w:r w:rsidRPr="00312544">
              <w:rPr>
                <w:rFonts w:ascii="Times New Roman" w:eastAsia="宋体" w:hAnsi="Times New Roman" w:cs="Times New Roman"/>
                <w:szCs w:val="21"/>
              </w:rPr>
              <w:t>通讯</w:t>
            </w:r>
            <w:r>
              <w:rPr>
                <w:rFonts w:ascii="Times New Roman" w:eastAsia="宋体" w:hAnsi="Times New Roman" w:cs="Times New Roman" w:hint="eastAsia"/>
                <w:b/>
                <w:szCs w:val="21"/>
              </w:rPr>
              <w:t>ASCII</w:t>
            </w:r>
            <w:r w:rsidRPr="00312544">
              <w:rPr>
                <w:rFonts w:ascii="Times New Roman" w:eastAsia="宋体" w:hAnsi="Times New Roman" w:cs="Times New Roman"/>
                <w:szCs w:val="21"/>
              </w:rPr>
              <w:t>传输方式（</w:t>
            </w:r>
            <w:r w:rsidRPr="00312544">
              <w:rPr>
                <w:rFonts w:ascii="Times New Roman" w:eastAsia="宋体" w:hAnsi="Times New Roman" w:cs="Times New Roman"/>
                <w:b/>
                <w:szCs w:val="21"/>
              </w:rPr>
              <w:t>B</w:t>
            </w:r>
            <w:r w:rsidRPr="00312544">
              <w:rPr>
                <w:rFonts w:ascii="Times New Roman" w:eastAsia="宋体" w:hAnsi="Times New Roman" w:cs="Times New Roman"/>
                <w:szCs w:val="21"/>
              </w:rPr>
              <w:t>）</w:t>
            </w:r>
          </w:p>
        </w:tc>
      </w:tr>
      <w:tr w:rsidR="00A52BB8" w:rsidRPr="00312544" w:rsidTr="001B3553">
        <w:trPr>
          <w:jc w:val="center"/>
        </w:trPr>
        <w:tc>
          <w:tcPr>
            <w:tcW w:w="631" w:type="dxa"/>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4.2</w:t>
            </w:r>
          </w:p>
        </w:tc>
        <w:tc>
          <w:tcPr>
            <w:tcW w:w="1181" w:type="dxa"/>
            <w:vAlign w:val="center"/>
          </w:tcPr>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01</w:t>
            </w:r>
            <w:r w:rsidRPr="00312544">
              <w:rPr>
                <w:rFonts w:ascii="Times New Roman" w:eastAsia="宋体" w:hAnsi="Times New Roman" w:cs="Times New Roman"/>
                <w:b/>
                <w:kern w:val="2"/>
                <w:szCs w:val="21"/>
              </w:rPr>
              <w:t>～</w:t>
            </w:r>
            <w:r w:rsidRPr="00312544">
              <w:rPr>
                <w:rFonts w:ascii="Times New Roman" w:eastAsia="宋体" w:hAnsi="Times New Roman" w:cs="Times New Roman"/>
                <w:b/>
                <w:kern w:val="2"/>
                <w:szCs w:val="21"/>
              </w:rPr>
              <w:t>99</w:t>
            </w:r>
          </w:p>
        </w:tc>
        <w:tc>
          <w:tcPr>
            <w:tcW w:w="992" w:type="dxa"/>
            <w:vAlign w:val="center"/>
          </w:tcPr>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01</w:t>
            </w:r>
          </w:p>
        </w:tc>
        <w:tc>
          <w:tcPr>
            <w:tcW w:w="7166" w:type="dxa"/>
          </w:tcPr>
          <w:p w:rsidR="00A52BB8" w:rsidRPr="00312544" w:rsidRDefault="00A52BB8" w:rsidP="00344D6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串行口</w:t>
            </w:r>
            <w:r w:rsidRPr="00312544">
              <w:rPr>
                <w:rFonts w:ascii="Times New Roman" w:eastAsia="宋体" w:hAnsi="Times New Roman" w:cs="Times New Roman"/>
                <w:b/>
                <w:kern w:val="2"/>
                <w:szCs w:val="21"/>
              </w:rPr>
              <w:t>1</w:t>
            </w:r>
            <w:r w:rsidRPr="00312544">
              <w:rPr>
                <w:rFonts w:ascii="Times New Roman" w:eastAsia="宋体" w:hAnsi="Times New Roman" w:cs="Times New Roman"/>
                <w:kern w:val="2"/>
                <w:szCs w:val="21"/>
              </w:rPr>
              <w:t>设备号，通讯地址。</w:t>
            </w:r>
          </w:p>
        </w:tc>
      </w:tr>
      <w:tr w:rsidR="00A52BB8" w:rsidRPr="00312544" w:rsidTr="001B3553">
        <w:trPr>
          <w:jc w:val="center"/>
        </w:trPr>
        <w:tc>
          <w:tcPr>
            <w:tcW w:w="631" w:type="dxa"/>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4.3</w:t>
            </w:r>
          </w:p>
        </w:tc>
        <w:tc>
          <w:tcPr>
            <w:tcW w:w="1181" w:type="dxa"/>
            <w:vAlign w:val="center"/>
          </w:tcPr>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2400</w:t>
            </w:r>
          </w:p>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4800</w:t>
            </w:r>
          </w:p>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9600</w:t>
            </w:r>
          </w:p>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19200</w:t>
            </w:r>
          </w:p>
          <w:p w:rsidR="00A52BB8" w:rsidRPr="00A9021F" w:rsidRDefault="00A52BB8" w:rsidP="00344D6A">
            <w:pPr>
              <w:widowControl w:val="0"/>
              <w:spacing w:line="0" w:lineRule="atLeast"/>
              <w:ind w:firstLine="0"/>
              <w:jc w:val="center"/>
              <w:rPr>
                <w:rFonts w:ascii="Times New Roman" w:eastAsia="宋体" w:hAnsi="Times New Roman" w:cs="Times New Roman"/>
                <w:b/>
                <w:kern w:val="2"/>
                <w:szCs w:val="21"/>
                <w:highlight w:val="yellow"/>
              </w:rPr>
            </w:pPr>
            <w:r w:rsidRPr="00A9021F">
              <w:rPr>
                <w:rFonts w:ascii="Times New Roman" w:eastAsia="宋体" w:hAnsi="Times New Roman" w:cs="Times New Roman"/>
                <w:b/>
                <w:kern w:val="2"/>
                <w:szCs w:val="21"/>
                <w:highlight w:val="yellow"/>
              </w:rPr>
              <w:t>38400</w:t>
            </w:r>
          </w:p>
          <w:p w:rsidR="00A52BB8" w:rsidRDefault="00A52BB8" w:rsidP="00344D6A">
            <w:pPr>
              <w:widowControl w:val="0"/>
              <w:spacing w:line="0" w:lineRule="atLeast"/>
              <w:ind w:firstLine="0"/>
              <w:jc w:val="center"/>
              <w:rPr>
                <w:rFonts w:ascii="Times New Roman" w:eastAsia="宋体" w:hAnsi="Times New Roman" w:cs="Times New Roman"/>
                <w:b/>
                <w:kern w:val="2"/>
                <w:szCs w:val="21"/>
              </w:rPr>
            </w:pPr>
            <w:r w:rsidRPr="00A9021F">
              <w:rPr>
                <w:rFonts w:ascii="Times New Roman" w:eastAsia="宋体" w:hAnsi="Times New Roman" w:cs="Times New Roman"/>
                <w:b/>
                <w:kern w:val="2"/>
                <w:szCs w:val="21"/>
                <w:highlight w:val="yellow"/>
              </w:rPr>
              <w:t>57600</w:t>
            </w:r>
          </w:p>
          <w:p w:rsidR="00B91CF2" w:rsidRPr="00312544" w:rsidRDefault="00B91CF2" w:rsidP="00344D6A">
            <w:pPr>
              <w:widowControl w:val="0"/>
              <w:spacing w:line="0" w:lineRule="atLeast"/>
              <w:ind w:firstLine="0"/>
              <w:jc w:val="center"/>
              <w:rPr>
                <w:rFonts w:ascii="Times New Roman" w:eastAsia="宋体" w:hAnsi="Times New Roman" w:cs="Times New Roman"/>
                <w:b/>
                <w:kern w:val="2"/>
                <w:szCs w:val="21"/>
              </w:rPr>
            </w:pPr>
            <w:r w:rsidRPr="002A4EA9">
              <w:rPr>
                <w:rFonts w:ascii="Times New Roman" w:eastAsia="宋体" w:hAnsi="Times New Roman" w:cs="Times New Roman" w:hint="eastAsia"/>
                <w:b/>
                <w:kern w:val="2"/>
                <w:szCs w:val="21"/>
                <w:highlight w:val="yellow"/>
              </w:rPr>
              <w:t>115200</w:t>
            </w:r>
          </w:p>
        </w:tc>
        <w:tc>
          <w:tcPr>
            <w:tcW w:w="992" w:type="dxa"/>
            <w:vAlign w:val="center"/>
          </w:tcPr>
          <w:p w:rsidR="00A52BB8" w:rsidRPr="00312544" w:rsidRDefault="00A52BB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9600</w:t>
            </w:r>
          </w:p>
        </w:tc>
        <w:tc>
          <w:tcPr>
            <w:tcW w:w="7166" w:type="dxa"/>
            <w:vAlign w:val="center"/>
          </w:tcPr>
          <w:p w:rsidR="00A52BB8" w:rsidRPr="00312544" w:rsidRDefault="00A52BB8" w:rsidP="00344D6A">
            <w:pPr>
              <w:widowControl w:val="0"/>
              <w:spacing w:line="0" w:lineRule="atLeast"/>
              <w:ind w:firstLine="0"/>
              <w:jc w:val="both"/>
              <w:rPr>
                <w:rFonts w:ascii="Times New Roman" w:eastAsia="隶书" w:hAnsi="Times New Roman" w:cs="Times New Roman"/>
                <w:kern w:val="2"/>
                <w:szCs w:val="21"/>
              </w:rPr>
            </w:pPr>
            <w:r w:rsidRPr="00312544">
              <w:rPr>
                <w:rFonts w:ascii="Times New Roman" w:eastAsia="宋体" w:hAnsi="Times New Roman" w:cs="Times New Roman"/>
                <w:kern w:val="2"/>
                <w:szCs w:val="21"/>
              </w:rPr>
              <w:t>串行口</w:t>
            </w:r>
            <w:r w:rsidRPr="00312544">
              <w:rPr>
                <w:rFonts w:ascii="Times New Roman" w:eastAsia="宋体" w:hAnsi="Times New Roman" w:cs="Times New Roman"/>
                <w:b/>
                <w:kern w:val="2"/>
                <w:szCs w:val="21"/>
              </w:rPr>
              <w:t>1</w:t>
            </w:r>
            <w:r w:rsidRPr="00312544">
              <w:rPr>
                <w:rFonts w:ascii="Times New Roman" w:eastAsia="宋体" w:hAnsi="Times New Roman" w:cs="Times New Roman"/>
                <w:kern w:val="2"/>
                <w:szCs w:val="21"/>
              </w:rPr>
              <w:t>波特率。</w:t>
            </w:r>
          </w:p>
        </w:tc>
      </w:tr>
      <w:tr w:rsidR="00A52BB8" w:rsidRPr="00312544" w:rsidTr="001B3553">
        <w:trPr>
          <w:jc w:val="center"/>
        </w:trPr>
        <w:tc>
          <w:tcPr>
            <w:tcW w:w="631" w:type="dxa"/>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4.4</w:t>
            </w:r>
          </w:p>
        </w:tc>
        <w:tc>
          <w:tcPr>
            <w:tcW w:w="1181" w:type="dxa"/>
            <w:vAlign w:val="center"/>
          </w:tcPr>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18n2</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18E1</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18o1</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18n1</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17n2</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17E1</w:t>
            </w:r>
          </w:p>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szCs w:val="21"/>
              </w:rPr>
            </w:pPr>
            <w:r w:rsidRPr="00312544">
              <w:rPr>
                <w:rFonts w:ascii="Times New Roman" w:eastAsia="黑体" w:hAnsi="Times New Roman" w:cs="Times New Roman"/>
                <w:b/>
                <w:bCs/>
                <w:szCs w:val="21"/>
              </w:rPr>
              <w:t>17o1</w:t>
            </w:r>
          </w:p>
        </w:tc>
        <w:tc>
          <w:tcPr>
            <w:tcW w:w="992" w:type="dxa"/>
            <w:vAlign w:val="center"/>
          </w:tcPr>
          <w:p w:rsidR="00A52BB8" w:rsidRPr="00312544" w:rsidRDefault="00A52BB8" w:rsidP="00312544">
            <w:pPr>
              <w:widowControl w:val="0"/>
              <w:autoSpaceDE w:val="0"/>
              <w:autoSpaceDN w:val="0"/>
              <w:adjustRightInd w:val="0"/>
              <w:spacing w:line="0" w:lineRule="atLeast"/>
              <w:ind w:firstLineChars="9" w:firstLine="19"/>
              <w:jc w:val="center"/>
              <w:rPr>
                <w:rFonts w:ascii="Times New Roman" w:eastAsia="黑体" w:hAnsi="Times New Roman" w:cs="Times New Roman"/>
                <w:szCs w:val="21"/>
              </w:rPr>
            </w:pPr>
            <w:r w:rsidRPr="00312544">
              <w:rPr>
                <w:rFonts w:ascii="Times New Roman" w:eastAsia="黑体" w:hAnsi="Times New Roman" w:cs="Times New Roman"/>
                <w:b/>
                <w:bCs/>
                <w:szCs w:val="21"/>
              </w:rPr>
              <w:t>18n1</w:t>
            </w:r>
          </w:p>
        </w:tc>
        <w:tc>
          <w:tcPr>
            <w:tcW w:w="7166" w:type="dxa"/>
            <w:vAlign w:val="center"/>
          </w:tcPr>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szCs w:val="21"/>
              </w:rPr>
              <w:t>串行口</w:t>
            </w:r>
            <w:r w:rsidRPr="00312544">
              <w:rPr>
                <w:rFonts w:ascii="Times New Roman" w:eastAsia="宋体" w:hAnsi="Times New Roman" w:cs="Times New Roman"/>
                <w:b/>
                <w:bCs/>
                <w:szCs w:val="21"/>
              </w:rPr>
              <w:t>1</w:t>
            </w:r>
            <w:r w:rsidRPr="00312544">
              <w:rPr>
                <w:rFonts w:ascii="Times New Roman" w:eastAsia="宋体" w:hAnsi="Times New Roman" w:cs="Times New Roman"/>
                <w:szCs w:val="21"/>
              </w:rPr>
              <w:t>通讯数据格式选择（起始位、数据位、校验位、停止位，</w:t>
            </w:r>
            <w:r w:rsidRPr="00312544">
              <w:rPr>
                <w:rFonts w:ascii="Times New Roman" w:eastAsia="宋体" w:hAnsi="Times New Roman" w:cs="Times New Roman"/>
                <w:b/>
                <w:szCs w:val="21"/>
              </w:rPr>
              <w:t>E</w:t>
            </w:r>
            <w:r w:rsidRPr="00312544">
              <w:rPr>
                <w:rFonts w:ascii="Times New Roman" w:eastAsia="宋体" w:hAnsi="Times New Roman" w:cs="Times New Roman"/>
                <w:szCs w:val="21"/>
              </w:rPr>
              <w:t>：偶校验；</w:t>
            </w:r>
            <w:r w:rsidRPr="00312544">
              <w:rPr>
                <w:rFonts w:ascii="Times New Roman" w:eastAsia="宋体" w:hAnsi="Times New Roman" w:cs="Times New Roman"/>
                <w:b/>
                <w:szCs w:val="21"/>
              </w:rPr>
              <w:t>O</w:t>
            </w:r>
            <w:r w:rsidRPr="00312544">
              <w:rPr>
                <w:rFonts w:ascii="Times New Roman" w:eastAsia="宋体" w:hAnsi="Times New Roman" w:cs="Times New Roman"/>
                <w:szCs w:val="21"/>
              </w:rPr>
              <w:t>：奇校验；</w:t>
            </w:r>
            <w:r w:rsidRPr="00312544">
              <w:rPr>
                <w:rFonts w:ascii="Times New Roman" w:eastAsia="宋体" w:hAnsi="Times New Roman" w:cs="Times New Roman"/>
                <w:b/>
                <w:szCs w:val="21"/>
              </w:rPr>
              <w:t>N</w:t>
            </w:r>
            <w:r w:rsidRPr="00312544">
              <w:rPr>
                <w:rFonts w:ascii="Times New Roman" w:eastAsia="宋体" w:hAnsi="Times New Roman" w:cs="Times New Roman"/>
                <w:szCs w:val="21"/>
              </w:rPr>
              <w:t>：无校验。</w:t>
            </w:r>
            <w:r w:rsidRPr="00312544">
              <w:rPr>
                <w:rFonts w:ascii="Times New Roman" w:eastAsia="黑体" w:hAnsi="Times New Roman" w:cs="Times New Roman"/>
                <w:b/>
                <w:szCs w:val="21"/>
              </w:rPr>
              <w:t>buS</w:t>
            </w:r>
            <w:r w:rsidRPr="00312544">
              <w:rPr>
                <w:rFonts w:ascii="Times New Roman" w:eastAsia="宋体" w:hAnsi="Times New Roman" w:cs="Times New Roman"/>
                <w:szCs w:val="21"/>
              </w:rPr>
              <w:t>方式只可以选前四项。）</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18n2</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B / P </w:t>
            </w:r>
            <w:r w:rsidRPr="00312544">
              <w:rPr>
                <w:rFonts w:ascii="Times New Roman" w:eastAsia="宋体" w:hAnsi="Times New Roman" w:cs="Times New Roman"/>
                <w:szCs w:val="21"/>
              </w:rPr>
              <w:t>可选）</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18E1</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B / P </w:t>
            </w:r>
            <w:r w:rsidRPr="00312544">
              <w:rPr>
                <w:rFonts w:ascii="Times New Roman" w:eastAsia="宋体" w:hAnsi="Times New Roman" w:cs="Times New Roman"/>
                <w:szCs w:val="21"/>
              </w:rPr>
              <w:t>可选）</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18o1</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B / P </w:t>
            </w:r>
            <w:r w:rsidRPr="00312544">
              <w:rPr>
                <w:rFonts w:ascii="Times New Roman" w:eastAsia="宋体" w:hAnsi="Times New Roman" w:cs="Times New Roman"/>
                <w:szCs w:val="21"/>
              </w:rPr>
              <w:t>可选）</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18n1</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B / P </w:t>
            </w:r>
            <w:r w:rsidRPr="00312544">
              <w:rPr>
                <w:rFonts w:ascii="Times New Roman" w:eastAsia="宋体" w:hAnsi="Times New Roman" w:cs="Times New Roman"/>
                <w:szCs w:val="21"/>
              </w:rPr>
              <w:t>可选）</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17n2</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P </w:t>
            </w:r>
            <w:r w:rsidRPr="00312544">
              <w:rPr>
                <w:rFonts w:ascii="Times New Roman" w:eastAsia="宋体" w:hAnsi="Times New Roman" w:cs="Times New Roman"/>
                <w:szCs w:val="21"/>
              </w:rPr>
              <w:t>可选）</w:t>
            </w:r>
          </w:p>
          <w:p w:rsidR="00A52BB8" w:rsidRPr="00312544"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17E1</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P </w:t>
            </w:r>
            <w:r w:rsidRPr="00312544">
              <w:rPr>
                <w:rFonts w:ascii="Times New Roman" w:eastAsia="宋体" w:hAnsi="Times New Roman" w:cs="Times New Roman"/>
                <w:szCs w:val="21"/>
              </w:rPr>
              <w:t>可选）</w:t>
            </w:r>
          </w:p>
          <w:p w:rsidR="00A52BB8" w:rsidRDefault="00A52BB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17o1</w:t>
            </w:r>
            <w:r w:rsidRPr="00312544">
              <w:rPr>
                <w:rFonts w:ascii="Times New Roman" w:eastAsia="宋体" w:hAnsi="Times New Roman" w:cs="Times New Roman"/>
                <w:szCs w:val="21"/>
              </w:rPr>
              <w:t>：（</w:t>
            </w:r>
            <w:r w:rsidRPr="00312544">
              <w:rPr>
                <w:rFonts w:ascii="Times New Roman" w:eastAsia="宋体" w:hAnsi="Times New Roman" w:cs="Times New Roman"/>
                <w:szCs w:val="21"/>
              </w:rPr>
              <w:t xml:space="preserve">R / C / P </w:t>
            </w:r>
            <w:r w:rsidRPr="00312544">
              <w:rPr>
                <w:rFonts w:ascii="Times New Roman" w:eastAsia="宋体" w:hAnsi="Times New Roman" w:cs="Times New Roman"/>
                <w:szCs w:val="21"/>
              </w:rPr>
              <w:t>可选）</w:t>
            </w:r>
          </w:p>
          <w:p w:rsidR="00B12D73" w:rsidRPr="00312544" w:rsidRDefault="00B12D73"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B12D73">
              <w:rPr>
                <w:rFonts w:ascii="Times New Roman" w:eastAsia="宋体" w:hAnsi="Times New Roman" w:cs="Times New Roman" w:hint="eastAsia"/>
                <w:b/>
                <w:szCs w:val="21"/>
              </w:rPr>
              <w:t>注意：打印语言选择为中文时，不能使用数据位为</w:t>
            </w:r>
            <w:r w:rsidRPr="00B12D73">
              <w:rPr>
                <w:rFonts w:ascii="Times New Roman" w:eastAsia="宋体" w:hAnsi="Times New Roman" w:cs="Times New Roman" w:hint="eastAsia"/>
                <w:b/>
                <w:szCs w:val="21"/>
              </w:rPr>
              <w:t>7</w:t>
            </w:r>
            <w:r w:rsidRPr="00B12D73">
              <w:rPr>
                <w:rFonts w:ascii="Times New Roman" w:eastAsia="宋体" w:hAnsi="Times New Roman" w:cs="Times New Roman" w:hint="eastAsia"/>
                <w:b/>
                <w:szCs w:val="21"/>
              </w:rPr>
              <w:t>位的格式，打印会有错误。</w:t>
            </w:r>
          </w:p>
        </w:tc>
      </w:tr>
      <w:tr w:rsidR="00A52BB8" w:rsidRPr="00312544" w:rsidTr="001B3553">
        <w:trPr>
          <w:jc w:val="center"/>
        </w:trPr>
        <w:tc>
          <w:tcPr>
            <w:tcW w:w="631" w:type="dxa"/>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4.5</w:t>
            </w:r>
          </w:p>
        </w:tc>
        <w:tc>
          <w:tcPr>
            <w:tcW w:w="1181" w:type="dxa"/>
            <w:vAlign w:val="center"/>
          </w:tcPr>
          <w:p w:rsidR="00A52BB8" w:rsidRPr="00312544" w:rsidRDefault="00A52BB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Hi Lo</w:t>
            </w:r>
          </w:p>
          <w:p w:rsidR="00A52BB8" w:rsidRPr="00312544" w:rsidRDefault="00A52BB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Lo Hi</w:t>
            </w:r>
          </w:p>
        </w:tc>
        <w:tc>
          <w:tcPr>
            <w:tcW w:w="992" w:type="dxa"/>
            <w:vAlign w:val="center"/>
          </w:tcPr>
          <w:p w:rsidR="00A52BB8" w:rsidRPr="00312544" w:rsidRDefault="00A52BB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Hi Lo</w:t>
            </w:r>
          </w:p>
        </w:tc>
        <w:tc>
          <w:tcPr>
            <w:tcW w:w="7166" w:type="dxa"/>
            <w:vAlign w:val="center"/>
          </w:tcPr>
          <w:p w:rsidR="00A52BB8" w:rsidRPr="00312544" w:rsidRDefault="00A52BB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szCs w:val="21"/>
              </w:rPr>
              <w:t>串行口</w:t>
            </w:r>
            <w:r w:rsidRPr="00312544">
              <w:rPr>
                <w:rFonts w:ascii="Times New Roman" w:eastAsia="宋体" w:hAnsi="Times New Roman" w:cs="Times New Roman"/>
                <w:b/>
                <w:szCs w:val="21"/>
              </w:rPr>
              <w:t>1</w:t>
            </w:r>
            <w:r w:rsidRPr="00312544">
              <w:rPr>
                <w:rFonts w:ascii="Times New Roman" w:eastAsia="宋体" w:hAnsi="Times New Roman" w:cs="Times New Roman"/>
                <w:szCs w:val="21"/>
              </w:rPr>
              <w:t>，</w:t>
            </w:r>
            <w:r w:rsidRPr="00312544">
              <w:rPr>
                <w:rFonts w:ascii="Times New Roman" w:eastAsia="宋体" w:hAnsi="Times New Roman" w:cs="Times New Roman"/>
                <w:b/>
                <w:szCs w:val="21"/>
              </w:rPr>
              <w:t>MODBUS</w:t>
            </w:r>
            <w:r w:rsidRPr="00312544">
              <w:rPr>
                <w:rFonts w:ascii="Times New Roman" w:eastAsia="宋体" w:hAnsi="Times New Roman" w:cs="Times New Roman"/>
                <w:szCs w:val="21"/>
              </w:rPr>
              <w:t>双字寄存器存储顺序选择。</w:t>
            </w:r>
          </w:p>
          <w:p w:rsidR="00A52BB8" w:rsidRPr="00312544" w:rsidRDefault="00A52BB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Hi Lo</w:t>
            </w:r>
            <w:r w:rsidRPr="00312544">
              <w:rPr>
                <w:rFonts w:ascii="Times New Roman" w:eastAsia="宋体" w:hAnsi="Times New Roman" w:cs="Times New Roman"/>
                <w:szCs w:val="21"/>
              </w:rPr>
              <w:t>：高字在前低字在后</w:t>
            </w:r>
          </w:p>
          <w:p w:rsidR="00A52BB8" w:rsidRDefault="00A52BB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Lo Hi</w:t>
            </w:r>
            <w:r w:rsidRPr="00312544">
              <w:rPr>
                <w:rFonts w:ascii="Times New Roman" w:eastAsia="宋体" w:hAnsi="Times New Roman" w:cs="Times New Roman"/>
                <w:szCs w:val="21"/>
              </w:rPr>
              <w:t>：低字在前高字在后</w:t>
            </w:r>
          </w:p>
          <w:p w:rsidR="00D67F07" w:rsidRPr="0031631D" w:rsidRDefault="00D67F07" w:rsidP="00D67F07">
            <w:pPr>
              <w:widowControl w:val="0"/>
              <w:autoSpaceDE w:val="0"/>
              <w:autoSpaceDN w:val="0"/>
              <w:adjustRightInd w:val="0"/>
              <w:spacing w:line="0" w:lineRule="atLeast"/>
              <w:ind w:firstLine="0"/>
              <w:jc w:val="both"/>
              <w:rPr>
                <w:rFonts w:ascii="Times New Roman" w:eastAsia="宋体" w:hAnsi="Times New Roman" w:cs="Times New Roman"/>
                <w:b/>
                <w:szCs w:val="21"/>
              </w:rPr>
            </w:pPr>
            <w:r w:rsidRPr="0031631D">
              <w:rPr>
                <w:rFonts w:ascii="Times New Roman" w:eastAsia="宋体" w:hAnsi="Times New Roman" w:cs="Times New Roman" w:hint="eastAsia"/>
                <w:b/>
                <w:szCs w:val="21"/>
              </w:rPr>
              <w:t>注意：通讯方式为</w:t>
            </w:r>
            <w:r w:rsidRPr="0031631D">
              <w:rPr>
                <w:rFonts w:ascii="Times New Roman" w:eastAsia="宋体" w:hAnsi="Times New Roman" w:cs="Times New Roman" w:hint="eastAsia"/>
                <w:b/>
                <w:szCs w:val="21"/>
              </w:rPr>
              <w:t>bUS-r</w:t>
            </w:r>
            <w:r w:rsidRPr="0031631D">
              <w:rPr>
                <w:rFonts w:ascii="Times New Roman" w:eastAsia="宋体" w:hAnsi="Times New Roman" w:cs="Times New Roman" w:hint="eastAsia"/>
                <w:b/>
                <w:szCs w:val="21"/>
              </w:rPr>
              <w:t>或</w:t>
            </w:r>
            <w:r w:rsidRPr="0031631D">
              <w:rPr>
                <w:rFonts w:ascii="Times New Roman" w:eastAsia="宋体" w:hAnsi="Times New Roman" w:cs="Times New Roman" w:hint="eastAsia"/>
                <w:b/>
                <w:szCs w:val="21"/>
              </w:rPr>
              <w:t>bUS-A</w:t>
            </w:r>
            <w:r w:rsidRPr="0031631D">
              <w:rPr>
                <w:rFonts w:ascii="Times New Roman" w:eastAsia="宋体" w:hAnsi="Times New Roman" w:cs="Times New Roman" w:hint="eastAsia"/>
                <w:b/>
                <w:szCs w:val="21"/>
              </w:rPr>
              <w:t>时才有此参数。</w:t>
            </w:r>
          </w:p>
        </w:tc>
      </w:tr>
      <w:tr w:rsidR="00A52BB8" w:rsidRPr="00312544" w:rsidTr="001B3553">
        <w:trPr>
          <w:jc w:val="center"/>
        </w:trPr>
        <w:tc>
          <w:tcPr>
            <w:tcW w:w="631" w:type="dxa"/>
            <w:tcBorders>
              <w:bottom w:val="thinThickLargeGap" w:sz="12" w:space="0" w:color="auto"/>
            </w:tcBorders>
            <w:vAlign w:val="center"/>
          </w:tcPr>
          <w:p w:rsidR="00A52BB8" w:rsidRPr="00312544" w:rsidRDefault="00532E4B"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00A52BB8" w:rsidRPr="00312544">
              <w:rPr>
                <w:rFonts w:ascii="Times New Roman" w:eastAsia="宋体" w:hAnsi="Times New Roman" w:cs="Times New Roman"/>
                <w:b/>
                <w:kern w:val="2"/>
                <w:szCs w:val="21"/>
              </w:rPr>
              <w:t>4.6</w:t>
            </w:r>
          </w:p>
        </w:tc>
        <w:tc>
          <w:tcPr>
            <w:tcW w:w="1181" w:type="dxa"/>
            <w:tcBorders>
              <w:bottom w:val="thinThickLargeGap" w:sz="12" w:space="0" w:color="auto"/>
            </w:tcBorders>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ON/OFF</w:t>
            </w:r>
          </w:p>
        </w:tc>
        <w:tc>
          <w:tcPr>
            <w:tcW w:w="992" w:type="dxa"/>
            <w:tcBorders>
              <w:bottom w:val="thinThickLargeGap" w:sz="12" w:space="0" w:color="auto"/>
            </w:tcBorders>
            <w:vAlign w:val="center"/>
          </w:tcPr>
          <w:p w:rsidR="00A52BB8" w:rsidRPr="00312544" w:rsidRDefault="00A52BB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OFF</w:t>
            </w:r>
          </w:p>
        </w:tc>
        <w:tc>
          <w:tcPr>
            <w:tcW w:w="7166" w:type="dxa"/>
            <w:tcBorders>
              <w:bottom w:val="thinThickLargeGap" w:sz="12" w:space="0" w:color="auto"/>
            </w:tcBorders>
          </w:tcPr>
          <w:p w:rsidR="00A52BB8" w:rsidRPr="00312544" w:rsidRDefault="00A52BB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串行口</w:t>
            </w:r>
            <w:r w:rsidRPr="00312544">
              <w:rPr>
                <w:rFonts w:ascii="Times New Roman" w:eastAsia="宋体" w:hAnsi="Times New Roman" w:cs="Times New Roman"/>
                <w:b/>
                <w:kern w:val="2"/>
                <w:szCs w:val="21"/>
              </w:rPr>
              <w:t>1</w:t>
            </w:r>
            <w:r w:rsidRPr="00312544">
              <w:rPr>
                <w:rFonts w:ascii="Times New Roman" w:eastAsia="宋体" w:hAnsi="Times New Roman" w:cs="Times New Roman"/>
                <w:kern w:val="2"/>
                <w:szCs w:val="21"/>
              </w:rPr>
              <w:t>自动打印开关。（需将通讯方式设置为</w:t>
            </w:r>
            <w:r w:rsidRPr="00312544">
              <w:rPr>
                <w:rFonts w:ascii="Times New Roman" w:eastAsia="宋体" w:hAnsi="Times New Roman" w:cs="Times New Roman"/>
                <w:b/>
                <w:kern w:val="2"/>
                <w:szCs w:val="21"/>
              </w:rPr>
              <w:t>Print</w:t>
            </w:r>
            <w:r w:rsidRPr="00312544">
              <w:rPr>
                <w:rFonts w:ascii="Times New Roman" w:eastAsia="宋体" w:hAnsi="Times New Roman" w:cs="Times New Roman"/>
                <w:kern w:val="2"/>
                <w:szCs w:val="21"/>
              </w:rPr>
              <w:t>）</w:t>
            </w:r>
          </w:p>
          <w:p w:rsidR="00A52BB8" w:rsidRPr="00312544" w:rsidRDefault="00A52BB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ON</w:t>
            </w:r>
            <w:r w:rsidRPr="00312544">
              <w:rPr>
                <w:rFonts w:ascii="Times New Roman" w:eastAsia="宋体" w:hAnsi="Times New Roman" w:cs="Times New Roman"/>
                <w:kern w:val="2"/>
                <w:szCs w:val="21"/>
              </w:rPr>
              <w:t>，每次定量完成通过</w:t>
            </w:r>
            <w:bookmarkStart w:id="5" w:name="OLE_LINK1"/>
            <w:bookmarkStart w:id="6" w:name="OLE_LINK2"/>
            <w:r w:rsidRPr="00312544">
              <w:rPr>
                <w:rFonts w:ascii="Times New Roman" w:eastAsia="宋体" w:hAnsi="Times New Roman" w:cs="Times New Roman"/>
                <w:kern w:val="2"/>
                <w:szCs w:val="21"/>
              </w:rPr>
              <w:t>串行口</w:t>
            </w:r>
            <w:r w:rsidRPr="00312544">
              <w:rPr>
                <w:rFonts w:ascii="Times New Roman" w:eastAsia="宋体" w:hAnsi="Times New Roman" w:cs="Times New Roman"/>
                <w:b/>
                <w:kern w:val="2"/>
                <w:szCs w:val="21"/>
              </w:rPr>
              <w:t>1</w:t>
            </w:r>
            <w:bookmarkEnd w:id="5"/>
            <w:bookmarkEnd w:id="6"/>
            <w:r w:rsidRPr="00312544">
              <w:rPr>
                <w:rFonts w:ascii="Times New Roman" w:eastAsia="宋体" w:hAnsi="Times New Roman" w:cs="Times New Roman"/>
                <w:kern w:val="2"/>
                <w:szCs w:val="21"/>
              </w:rPr>
              <w:t>输出定量数据；</w:t>
            </w:r>
          </w:p>
          <w:p w:rsidR="00406A82" w:rsidRDefault="00A52BB8" w:rsidP="00406A82">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OFF</w:t>
            </w:r>
            <w:r w:rsidRPr="00312544">
              <w:rPr>
                <w:rFonts w:ascii="Times New Roman" w:eastAsia="宋体" w:hAnsi="Times New Roman" w:cs="Times New Roman"/>
                <w:kern w:val="2"/>
                <w:szCs w:val="21"/>
              </w:rPr>
              <w:t>，则不输出。</w:t>
            </w:r>
          </w:p>
          <w:p w:rsidR="00A52BB8" w:rsidRPr="00312544" w:rsidRDefault="00406A82" w:rsidP="00406A82">
            <w:pPr>
              <w:widowControl w:val="0"/>
              <w:spacing w:line="0" w:lineRule="atLeast"/>
              <w:ind w:firstLine="0"/>
              <w:jc w:val="both"/>
              <w:rPr>
                <w:rFonts w:ascii="Times New Roman" w:eastAsia="宋体" w:hAnsi="Times New Roman" w:cs="Times New Roman"/>
                <w:kern w:val="2"/>
                <w:szCs w:val="21"/>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5F093A" w:rsidRPr="00312544" w:rsidTr="001B3553">
        <w:trPr>
          <w:jc w:val="center"/>
        </w:trPr>
        <w:tc>
          <w:tcPr>
            <w:tcW w:w="631" w:type="dxa"/>
            <w:tcBorders>
              <w:bottom w:val="thinThickLargeGap" w:sz="12" w:space="0" w:color="auto"/>
            </w:tcBorders>
            <w:vAlign w:val="center"/>
          </w:tcPr>
          <w:p w:rsidR="005F093A" w:rsidRPr="004A7EB0" w:rsidRDefault="00532E4B" w:rsidP="001B3553">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sidR="005F093A" w:rsidRPr="004A7EB0">
              <w:rPr>
                <w:rFonts w:ascii="Times New Roman" w:eastAsia="宋体" w:hAnsi="Times New Roman" w:cs="Times New Roman" w:hint="eastAsia"/>
                <w:b/>
                <w:kern w:val="2"/>
                <w:szCs w:val="21"/>
                <w:highlight w:val="yellow"/>
              </w:rPr>
              <w:t>4.7</w:t>
            </w:r>
          </w:p>
        </w:tc>
        <w:tc>
          <w:tcPr>
            <w:tcW w:w="1181" w:type="dxa"/>
            <w:tcBorders>
              <w:bottom w:val="thinThickLargeGap" w:sz="12" w:space="0" w:color="auto"/>
            </w:tcBorders>
            <w:vAlign w:val="center"/>
          </w:tcPr>
          <w:p w:rsidR="00550AFE" w:rsidRDefault="00550AFE" w:rsidP="005F093A">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16</w:t>
            </w:r>
          </w:p>
          <w:p w:rsidR="005F093A" w:rsidRDefault="00550AFE" w:rsidP="005F093A">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32</w:t>
            </w:r>
          </w:p>
          <w:p w:rsidR="00550AFE" w:rsidRPr="004A7EB0" w:rsidRDefault="00550AFE" w:rsidP="005F093A">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80</w:t>
            </w:r>
          </w:p>
        </w:tc>
        <w:tc>
          <w:tcPr>
            <w:tcW w:w="992" w:type="dxa"/>
            <w:tcBorders>
              <w:bottom w:val="thinThickLargeGap" w:sz="12" w:space="0" w:color="auto"/>
            </w:tcBorders>
            <w:vAlign w:val="center"/>
          </w:tcPr>
          <w:p w:rsidR="005F093A" w:rsidRPr="004A7EB0" w:rsidRDefault="00D12780" w:rsidP="001A4C2A">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32</w:t>
            </w:r>
          </w:p>
        </w:tc>
        <w:tc>
          <w:tcPr>
            <w:tcW w:w="7166" w:type="dxa"/>
            <w:tcBorders>
              <w:bottom w:val="thinThickLargeGap" w:sz="12" w:space="0" w:color="auto"/>
            </w:tcBorders>
          </w:tcPr>
          <w:p w:rsidR="007C48AA" w:rsidRDefault="007C48AA" w:rsidP="007C48A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1</w:t>
            </w:r>
            <w:r w:rsidRPr="004A7EB0">
              <w:rPr>
                <w:rFonts w:ascii="Times New Roman" w:eastAsia="宋体" w:hAnsi="Times New Roman" w:cs="Times New Roman" w:hint="eastAsia"/>
                <w:kern w:val="2"/>
                <w:szCs w:val="21"/>
                <w:highlight w:val="yellow"/>
              </w:rPr>
              <w:t>打印</w:t>
            </w:r>
            <w:r>
              <w:rPr>
                <w:rFonts w:ascii="Times New Roman" w:eastAsia="宋体" w:hAnsi="Times New Roman" w:cs="Times New Roman" w:hint="eastAsia"/>
                <w:kern w:val="2"/>
                <w:szCs w:val="21"/>
                <w:highlight w:val="yellow"/>
              </w:rPr>
              <w:t>格式</w:t>
            </w:r>
          </w:p>
          <w:p w:rsidR="007C48AA" w:rsidRDefault="007C48AA" w:rsidP="007C48AA">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16</w:t>
            </w:r>
            <w:r>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16</w:t>
            </w:r>
            <w:r>
              <w:rPr>
                <w:rFonts w:ascii="Times New Roman" w:eastAsia="宋体" w:hAnsi="Times New Roman" w:cs="Times New Roman" w:hint="eastAsia"/>
                <w:kern w:val="2"/>
                <w:szCs w:val="21"/>
                <w:highlight w:val="yellow"/>
              </w:rPr>
              <w:t>列</w:t>
            </w:r>
          </w:p>
          <w:p w:rsidR="007C48AA" w:rsidRDefault="007C48AA" w:rsidP="007C48AA">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32</w:t>
            </w:r>
            <w:r>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32</w:t>
            </w:r>
            <w:r>
              <w:rPr>
                <w:rFonts w:ascii="Times New Roman" w:eastAsia="宋体" w:hAnsi="Times New Roman" w:cs="Times New Roman" w:hint="eastAsia"/>
                <w:kern w:val="2"/>
                <w:szCs w:val="21"/>
                <w:highlight w:val="yellow"/>
              </w:rPr>
              <w:t>列</w:t>
            </w:r>
          </w:p>
          <w:p w:rsidR="00032B5F" w:rsidRDefault="00032B5F" w:rsidP="00032B5F">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kern w:val="2"/>
                <w:szCs w:val="21"/>
                <w:highlight w:val="yellow"/>
              </w:rPr>
              <w:t>80</w:t>
            </w:r>
            <w:r w:rsidR="007C48AA">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80</w:t>
            </w:r>
            <w:r w:rsidR="007C48AA">
              <w:rPr>
                <w:rFonts w:ascii="Times New Roman" w:eastAsia="宋体" w:hAnsi="Times New Roman" w:cs="Times New Roman" w:hint="eastAsia"/>
                <w:kern w:val="2"/>
                <w:szCs w:val="21"/>
                <w:highlight w:val="yellow"/>
              </w:rPr>
              <w:t>列</w:t>
            </w:r>
          </w:p>
          <w:p w:rsidR="005F093A" w:rsidRPr="004A7EB0" w:rsidRDefault="00406A82" w:rsidP="00032B5F">
            <w:pPr>
              <w:widowControl w:val="0"/>
              <w:spacing w:line="0" w:lineRule="atLeast"/>
              <w:ind w:firstLine="0"/>
              <w:jc w:val="both"/>
              <w:rPr>
                <w:rFonts w:ascii="Times New Roman" w:eastAsia="宋体" w:hAnsi="Times New Roman" w:cs="Times New Roman"/>
                <w:kern w:val="2"/>
                <w:szCs w:val="21"/>
                <w:highlight w:val="yellow"/>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5F093A" w:rsidRPr="00312544" w:rsidTr="004A7EB0">
        <w:trPr>
          <w:trHeight w:val="698"/>
          <w:jc w:val="center"/>
        </w:trPr>
        <w:tc>
          <w:tcPr>
            <w:tcW w:w="631" w:type="dxa"/>
            <w:tcBorders>
              <w:bottom w:val="thinThickLargeGap" w:sz="12" w:space="0" w:color="auto"/>
            </w:tcBorders>
            <w:vAlign w:val="center"/>
          </w:tcPr>
          <w:p w:rsidR="005F093A" w:rsidRPr="004A7EB0" w:rsidRDefault="00532E4B" w:rsidP="001B3553">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lastRenderedPageBreak/>
              <w:t>b</w:t>
            </w:r>
            <w:r w:rsidR="005F093A" w:rsidRPr="004A7EB0">
              <w:rPr>
                <w:rFonts w:ascii="Times New Roman" w:eastAsia="宋体" w:hAnsi="Times New Roman" w:cs="Times New Roman" w:hint="eastAsia"/>
                <w:b/>
                <w:kern w:val="2"/>
                <w:szCs w:val="21"/>
                <w:highlight w:val="yellow"/>
              </w:rPr>
              <w:t>4.8</w:t>
            </w:r>
          </w:p>
        </w:tc>
        <w:tc>
          <w:tcPr>
            <w:tcW w:w="1181" w:type="dxa"/>
            <w:tcBorders>
              <w:bottom w:val="thinThickLargeGap" w:sz="12" w:space="0" w:color="auto"/>
            </w:tcBorders>
            <w:vAlign w:val="center"/>
          </w:tcPr>
          <w:p w:rsidR="005F093A" w:rsidRPr="004A7EB0" w:rsidRDefault="005F093A"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C</w:t>
            </w:r>
            <w:r w:rsidR="0012006E" w:rsidRPr="004A7EB0">
              <w:rPr>
                <w:rFonts w:ascii="Times New Roman" w:eastAsia="宋体" w:hAnsi="Times New Roman" w:cs="Times New Roman" w:hint="eastAsia"/>
                <w:b/>
                <w:kern w:val="2"/>
                <w:szCs w:val="21"/>
                <w:highlight w:val="yellow"/>
              </w:rPr>
              <w:t>H</w:t>
            </w:r>
            <w:r w:rsidRPr="004A7EB0">
              <w:rPr>
                <w:rFonts w:ascii="Times New Roman" w:eastAsia="宋体" w:hAnsi="Times New Roman" w:cs="Times New Roman" w:hint="eastAsia"/>
                <w:b/>
                <w:kern w:val="2"/>
                <w:szCs w:val="21"/>
                <w:highlight w:val="yellow"/>
              </w:rPr>
              <w:t>n/</w:t>
            </w:r>
          </w:p>
          <w:p w:rsidR="005F093A" w:rsidRPr="004A7EB0" w:rsidRDefault="005C29E9"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EnG</w:t>
            </w:r>
          </w:p>
        </w:tc>
        <w:tc>
          <w:tcPr>
            <w:tcW w:w="992" w:type="dxa"/>
            <w:tcBorders>
              <w:bottom w:val="thinThickLargeGap" w:sz="12" w:space="0" w:color="auto"/>
            </w:tcBorders>
            <w:vAlign w:val="center"/>
          </w:tcPr>
          <w:p w:rsidR="005F093A" w:rsidRPr="004A7EB0" w:rsidRDefault="005C29E9" w:rsidP="001A4C2A">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EnG</w:t>
            </w:r>
          </w:p>
        </w:tc>
        <w:tc>
          <w:tcPr>
            <w:tcW w:w="7166" w:type="dxa"/>
            <w:tcBorders>
              <w:bottom w:val="thinThickLargeGap" w:sz="12" w:space="0" w:color="auto"/>
            </w:tcBorders>
          </w:tcPr>
          <w:p w:rsidR="005F093A" w:rsidRPr="004A7EB0" w:rsidRDefault="005F093A"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串行口</w:t>
            </w:r>
            <w:r w:rsidRPr="004A7EB0">
              <w:rPr>
                <w:rFonts w:ascii="Times New Roman" w:eastAsia="宋体" w:hAnsi="Times New Roman" w:cs="Times New Roman" w:hint="eastAsia"/>
                <w:kern w:val="2"/>
                <w:szCs w:val="21"/>
                <w:highlight w:val="yellow"/>
              </w:rPr>
              <w:t>1</w:t>
            </w:r>
            <w:r w:rsidRPr="004A7EB0">
              <w:rPr>
                <w:rFonts w:ascii="Times New Roman" w:eastAsia="宋体" w:hAnsi="Times New Roman" w:cs="Times New Roman" w:hint="eastAsia"/>
                <w:kern w:val="2"/>
                <w:szCs w:val="21"/>
                <w:highlight w:val="yellow"/>
              </w:rPr>
              <w:t>打印语言</w:t>
            </w:r>
          </w:p>
          <w:p w:rsidR="005F093A" w:rsidRPr="004A7EB0" w:rsidRDefault="0012006E" w:rsidP="001A4C2A">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CH</w:t>
            </w:r>
            <w:r w:rsidR="005F093A" w:rsidRPr="004A7EB0">
              <w:rPr>
                <w:rFonts w:ascii="Times New Roman" w:eastAsia="宋体" w:hAnsi="Times New Roman" w:cs="Times New Roman" w:hint="eastAsia"/>
                <w:kern w:val="2"/>
                <w:szCs w:val="21"/>
                <w:highlight w:val="yellow"/>
              </w:rPr>
              <w:t>n</w:t>
            </w:r>
            <w:r w:rsidR="005F093A" w:rsidRPr="004A7EB0">
              <w:rPr>
                <w:rFonts w:ascii="Times New Roman" w:eastAsia="宋体" w:hAnsi="Times New Roman" w:cs="Times New Roman" w:hint="eastAsia"/>
                <w:kern w:val="2"/>
                <w:szCs w:val="21"/>
                <w:highlight w:val="yellow"/>
              </w:rPr>
              <w:t>：中文打印。</w:t>
            </w:r>
          </w:p>
          <w:p w:rsidR="00406A82" w:rsidRDefault="005C29E9" w:rsidP="00406A82">
            <w:pPr>
              <w:widowControl w:val="0"/>
              <w:spacing w:line="0" w:lineRule="atLeast"/>
              <w:ind w:firstLine="0"/>
              <w:jc w:val="both"/>
              <w:rPr>
                <w:rFonts w:ascii="Times New Roman" w:eastAsia="宋体" w:hAnsi="Times New Roman" w:cs="Times New Roman"/>
                <w:kern w:val="2"/>
                <w:szCs w:val="21"/>
              </w:rPr>
            </w:pPr>
            <w:r w:rsidRPr="004A7EB0">
              <w:rPr>
                <w:rFonts w:ascii="Times New Roman" w:eastAsia="宋体" w:hAnsi="Times New Roman" w:cs="Times New Roman" w:hint="eastAsia"/>
                <w:kern w:val="2"/>
                <w:szCs w:val="21"/>
                <w:highlight w:val="yellow"/>
              </w:rPr>
              <w:t>EnG</w:t>
            </w:r>
            <w:r w:rsidR="005F093A" w:rsidRPr="004A7EB0">
              <w:rPr>
                <w:rFonts w:ascii="Times New Roman" w:eastAsia="宋体" w:hAnsi="Times New Roman" w:cs="Times New Roman" w:hint="eastAsia"/>
                <w:kern w:val="2"/>
                <w:szCs w:val="21"/>
                <w:highlight w:val="yellow"/>
              </w:rPr>
              <w:t>：英文打印。</w:t>
            </w:r>
          </w:p>
          <w:p w:rsidR="005F093A" w:rsidRPr="004A7EB0" w:rsidRDefault="00406A82" w:rsidP="00406A82">
            <w:pPr>
              <w:widowControl w:val="0"/>
              <w:spacing w:line="0" w:lineRule="atLeast"/>
              <w:ind w:firstLine="0"/>
              <w:jc w:val="both"/>
              <w:rPr>
                <w:rFonts w:ascii="Times New Roman" w:eastAsia="宋体" w:hAnsi="Times New Roman" w:cs="Times New Roman"/>
                <w:kern w:val="2"/>
                <w:szCs w:val="21"/>
                <w:highlight w:val="yellow"/>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1C40C8" w:rsidRPr="00312544" w:rsidTr="001C40C8">
        <w:trPr>
          <w:trHeight w:val="612"/>
          <w:jc w:val="center"/>
        </w:trPr>
        <w:tc>
          <w:tcPr>
            <w:tcW w:w="631" w:type="dxa"/>
            <w:tcBorders>
              <w:bottom w:val="thinThickLargeGap" w:sz="12" w:space="0" w:color="auto"/>
            </w:tcBorders>
            <w:vAlign w:val="center"/>
          </w:tcPr>
          <w:p w:rsidR="001C40C8" w:rsidRPr="004A7EB0" w:rsidRDefault="001C40C8" w:rsidP="001C40C8">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b4.</w:t>
            </w:r>
            <w:r>
              <w:rPr>
                <w:rFonts w:ascii="Times New Roman" w:eastAsia="宋体" w:hAnsi="Times New Roman" w:cs="Times New Roman" w:hint="eastAsia"/>
                <w:b/>
                <w:kern w:val="2"/>
                <w:szCs w:val="21"/>
                <w:highlight w:val="yellow"/>
              </w:rPr>
              <w:t>9</w:t>
            </w:r>
          </w:p>
        </w:tc>
        <w:tc>
          <w:tcPr>
            <w:tcW w:w="1181" w:type="dxa"/>
            <w:tcBorders>
              <w:bottom w:val="thinThickLargeGap" w:sz="12" w:space="0" w:color="auto"/>
            </w:tcBorders>
            <w:vAlign w:val="center"/>
          </w:tcPr>
          <w:p w:rsidR="001C40C8" w:rsidRPr="004A7EB0" w:rsidRDefault="00750939" w:rsidP="00F456A4">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0~9</w:t>
            </w:r>
          </w:p>
        </w:tc>
        <w:tc>
          <w:tcPr>
            <w:tcW w:w="992" w:type="dxa"/>
            <w:tcBorders>
              <w:bottom w:val="thinThickLargeGap" w:sz="12" w:space="0" w:color="auto"/>
            </w:tcBorders>
            <w:vAlign w:val="center"/>
          </w:tcPr>
          <w:p w:rsidR="001C40C8" w:rsidRPr="004A7EB0" w:rsidRDefault="001C40C8" w:rsidP="00F456A4">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w:t>
            </w:r>
          </w:p>
        </w:tc>
        <w:tc>
          <w:tcPr>
            <w:tcW w:w="7166" w:type="dxa"/>
            <w:tcBorders>
              <w:bottom w:val="thinThickLargeGap" w:sz="12" w:space="0" w:color="auto"/>
            </w:tcBorders>
          </w:tcPr>
          <w:p w:rsidR="001C40C8" w:rsidRPr="004A7EB0" w:rsidRDefault="001C40C8" w:rsidP="00F456A4">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串行口</w:t>
            </w:r>
            <w:r w:rsidRPr="004A7EB0">
              <w:rPr>
                <w:rFonts w:ascii="Times New Roman" w:eastAsia="宋体" w:hAnsi="Times New Roman" w:cs="Times New Roman" w:hint="eastAsia"/>
                <w:kern w:val="2"/>
                <w:szCs w:val="21"/>
                <w:highlight w:val="yellow"/>
              </w:rPr>
              <w:t>1</w:t>
            </w:r>
            <w:r>
              <w:rPr>
                <w:rFonts w:ascii="Times New Roman" w:eastAsia="宋体" w:hAnsi="Times New Roman" w:cs="Times New Roman" w:hint="eastAsia"/>
                <w:kern w:val="2"/>
                <w:szCs w:val="21"/>
                <w:highlight w:val="yellow"/>
              </w:rPr>
              <w:t>打印走纸行数</w:t>
            </w:r>
          </w:p>
          <w:p w:rsidR="00406A82" w:rsidRDefault="001C40C8" w:rsidP="00406A82">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kern w:val="2"/>
                <w:szCs w:val="21"/>
                <w:highlight w:val="yellow"/>
              </w:rPr>
              <w:t>一组数据打印结束后的走纸行数。</w:t>
            </w:r>
          </w:p>
          <w:p w:rsidR="001C40C8" w:rsidRPr="004A7EB0" w:rsidRDefault="00406A82" w:rsidP="00406A82">
            <w:pPr>
              <w:widowControl w:val="0"/>
              <w:spacing w:line="0" w:lineRule="atLeast"/>
              <w:ind w:firstLine="0"/>
              <w:jc w:val="both"/>
              <w:rPr>
                <w:rFonts w:ascii="Times New Roman" w:eastAsia="宋体" w:hAnsi="Times New Roman" w:cs="Times New Roman"/>
                <w:kern w:val="2"/>
                <w:szCs w:val="21"/>
                <w:highlight w:val="yellow"/>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1C40C8" w:rsidRPr="00312544" w:rsidTr="001B3553">
        <w:trPr>
          <w:jc w:val="center"/>
        </w:trPr>
        <w:tc>
          <w:tcPr>
            <w:tcW w:w="631" w:type="dxa"/>
            <w:shd w:val="clear" w:color="auto" w:fill="DDD9C3" w:themeFill="background2" w:themeFillShade="E6"/>
            <w:vAlign w:val="center"/>
          </w:tcPr>
          <w:p w:rsidR="001C40C8" w:rsidRPr="00312544" w:rsidRDefault="001C40C8" w:rsidP="001B3553">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w:t>
            </w:r>
          </w:p>
        </w:tc>
        <w:tc>
          <w:tcPr>
            <w:tcW w:w="1181" w:type="dxa"/>
            <w:shd w:val="clear" w:color="auto" w:fill="DDD9C3" w:themeFill="background2" w:themeFillShade="E6"/>
            <w:vAlign w:val="center"/>
          </w:tcPr>
          <w:p w:rsidR="001C40C8" w:rsidRPr="00312544" w:rsidRDefault="001C40C8" w:rsidP="001A4C2A">
            <w:pPr>
              <w:widowControl w:val="0"/>
              <w:spacing w:line="0" w:lineRule="atLeast"/>
              <w:ind w:firstLine="0"/>
              <w:jc w:val="center"/>
              <w:rPr>
                <w:rFonts w:ascii="Times New Roman" w:eastAsia="宋体" w:hAnsi="Times New Roman" w:cs="Times New Roman"/>
                <w:b/>
                <w:kern w:val="2"/>
                <w:szCs w:val="21"/>
              </w:rPr>
            </w:pPr>
            <w:r>
              <w:rPr>
                <w:rFonts w:ascii="Times New Roman" w:eastAsia="宋体" w:hAnsi="Times New Roman" w:cs="Times New Roman" w:hint="eastAsia"/>
                <w:b/>
                <w:kern w:val="2"/>
                <w:szCs w:val="21"/>
              </w:rPr>
              <w:t>EXt</w:t>
            </w:r>
            <w:r w:rsidRPr="00312544">
              <w:rPr>
                <w:rFonts w:ascii="Times New Roman" w:eastAsia="宋体" w:hAnsi="Times New Roman" w:cs="Times New Roman" w:hint="eastAsia"/>
                <w:b/>
                <w:kern w:val="2"/>
                <w:szCs w:val="21"/>
              </w:rPr>
              <w:t>2</w:t>
            </w:r>
          </w:p>
        </w:tc>
        <w:tc>
          <w:tcPr>
            <w:tcW w:w="992" w:type="dxa"/>
            <w:shd w:val="clear" w:color="auto" w:fill="DDD9C3" w:themeFill="background2" w:themeFillShade="E6"/>
            <w:vAlign w:val="center"/>
          </w:tcPr>
          <w:p w:rsidR="001C40C8" w:rsidRPr="00312544" w:rsidRDefault="001C40C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无</w:t>
            </w:r>
          </w:p>
        </w:tc>
        <w:tc>
          <w:tcPr>
            <w:tcW w:w="7166" w:type="dxa"/>
            <w:shd w:val="clear" w:color="auto" w:fill="DDD9C3" w:themeFill="background2" w:themeFillShade="E6"/>
          </w:tcPr>
          <w:p w:rsidR="001C40C8" w:rsidRPr="00312544" w:rsidRDefault="001C40C8" w:rsidP="0060079E">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参数设置第五大项：</w:t>
            </w:r>
            <w:r w:rsidRPr="00312544">
              <w:rPr>
                <w:rFonts w:ascii="Times New Roman" w:eastAsia="宋体" w:hAnsi="Times New Roman" w:cs="Times New Roman" w:hint="eastAsia"/>
                <w:kern w:val="2"/>
                <w:szCs w:val="21"/>
              </w:rPr>
              <w:t>扩展口</w:t>
            </w:r>
            <w:r w:rsidRPr="00312544">
              <w:rPr>
                <w:rFonts w:ascii="Times New Roman" w:eastAsia="宋体" w:hAnsi="Times New Roman" w:cs="Times New Roman"/>
                <w:kern w:val="2"/>
                <w:szCs w:val="21"/>
              </w:rPr>
              <w:t>2</w:t>
            </w:r>
            <w:r w:rsidRPr="00312544">
              <w:rPr>
                <w:rFonts w:ascii="Times New Roman" w:eastAsia="宋体" w:hAnsi="Times New Roman" w:cs="Times New Roman"/>
                <w:kern w:val="2"/>
                <w:szCs w:val="21"/>
              </w:rPr>
              <w:t>相关参数设置。</w:t>
            </w:r>
          </w:p>
        </w:tc>
      </w:tr>
      <w:tr w:rsidR="001C40C8" w:rsidRPr="00312544" w:rsidTr="001B3553">
        <w:trPr>
          <w:jc w:val="center"/>
        </w:trPr>
        <w:tc>
          <w:tcPr>
            <w:tcW w:w="631" w:type="dxa"/>
            <w:vAlign w:val="center"/>
          </w:tcPr>
          <w:p w:rsidR="001C40C8" w:rsidRPr="00312544" w:rsidRDefault="001C40C8" w:rsidP="001B3553">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5.1</w:t>
            </w:r>
          </w:p>
        </w:tc>
        <w:tc>
          <w:tcPr>
            <w:tcW w:w="1181" w:type="dxa"/>
            <w:vAlign w:val="center"/>
          </w:tcPr>
          <w:p w:rsidR="001C40C8" w:rsidRPr="00312544" w:rsidRDefault="001C40C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szCs w:val="21"/>
              </w:rPr>
            </w:pPr>
            <w:r w:rsidRPr="00312544">
              <w:rPr>
                <w:rFonts w:ascii="Times New Roman" w:eastAsia="黑体" w:hAnsi="Times New Roman" w:cs="Times New Roman"/>
                <w:b/>
                <w:szCs w:val="21"/>
              </w:rPr>
              <w:t>Print</w:t>
            </w:r>
          </w:p>
          <w:p w:rsidR="001C40C8" w:rsidRPr="00312544" w:rsidRDefault="001C40C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Cont</w:t>
            </w:r>
          </w:p>
          <w:p w:rsidR="001C40C8" w:rsidRPr="00312544" w:rsidRDefault="001C40C8"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sidRPr="00312544">
              <w:rPr>
                <w:rFonts w:ascii="Times New Roman" w:eastAsia="黑体" w:hAnsi="Times New Roman" w:cs="Times New Roman"/>
                <w:b/>
                <w:bCs/>
                <w:szCs w:val="21"/>
              </w:rPr>
              <w:t>rEAd</w:t>
            </w:r>
          </w:p>
          <w:p w:rsidR="001C40C8" w:rsidRDefault="001C40C8" w:rsidP="00104543">
            <w:pPr>
              <w:widowControl w:val="0"/>
              <w:autoSpaceDE w:val="0"/>
              <w:autoSpaceDN w:val="0"/>
              <w:adjustRightInd w:val="0"/>
              <w:spacing w:line="0" w:lineRule="atLeast"/>
              <w:ind w:firstLineChars="9" w:firstLine="19"/>
              <w:jc w:val="center"/>
              <w:rPr>
                <w:rFonts w:ascii="Times New Roman" w:eastAsia="黑体" w:hAnsi="Times New Roman" w:cs="Times New Roman"/>
                <w:b/>
                <w:szCs w:val="21"/>
              </w:rPr>
            </w:pPr>
            <w:r w:rsidRPr="00312544">
              <w:rPr>
                <w:rFonts w:ascii="Times New Roman" w:eastAsia="黑体" w:hAnsi="Times New Roman" w:cs="Times New Roman" w:hint="eastAsia"/>
                <w:b/>
                <w:szCs w:val="21"/>
              </w:rPr>
              <w:t>bUS-r</w:t>
            </w:r>
          </w:p>
          <w:p w:rsidR="001732AB" w:rsidRPr="00312544" w:rsidRDefault="001732AB" w:rsidP="001732AB">
            <w:pPr>
              <w:widowControl w:val="0"/>
              <w:autoSpaceDE w:val="0"/>
              <w:autoSpaceDN w:val="0"/>
              <w:adjustRightInd w:val="0"/>
              <w:spacing w:line="0" w:lineRule="atLeast"/>
              <w:ind w:firstLineChars="9" w:firstLine="19"/>
              <w:jc w:val="center"/>
              <w:rPr>
                <w:rFonts w:ascii="Times New Roman" w:eastAsia="黑体" w:hAnsi="Times New Roman" w:cs="Times New Roman"/>
                <w:b/>
                <w:szCs w:val="21"/>
              </w:rPr>
            </w:pPr>
            <w:r>
              <w:rPr>
                <w:rFonts w:ascii="Times New Roman" w:eastAsia="黑体" w:hAnsi="Times New Roman" w:cs="Times New Roman" w:hint="eastAsia"/>
                <w:b/>
                <w:szCs w:val="21"/>
              </w:rPr>
              <w:t>bUS-A</w:t>
            </w:r>
          </w:p>
        </w:tc>
        <w:tc>
          <w:tcPr>
            <w:tcW w:w="992" w:type="dxa"/>
            <w:vAlign w:val="center"/>
          </w:tcPr>
          <w:p w:rsidR="001C40C8" w:rsidRPr="00312544" w:rsidRDefault="00324104" w:rsidP="00312544">
            <w:pPr>
              <w:widowControl w:val="0"/>
              <w:autoSpaceDE w:val="0"/>
              <w:autoSpaceDN w:val="0"/>
              <w:adjustRightInd w:val="0"/>
              <w:spacing w:line="0" w:lineRule="atLeast"/>
              <w:ind w:firstLineChars="9" w:firstLine="19"/>
              <w:jc w:val="center"/>
              <w:rPr>
                <w:rFonts w:ascii="Times New Roman" w:eastAsia="黑体" w:hAnsi="Times New Roman" w:cs="Times New Roman"/>
                <w:b/>
                <w:bCs/>
                <w:szCs w:val="21"/>
              </w:rPr>
            </w:pPr>
            <w:r>
              <w:rPr>
                <w:rFonts w:ascii="Times New Roman" w:eastAsia="黑体" w:hAnsi="Times New Roman" w:cs="Times New Roman" w:hint="eastAsia"/>
                <w:b/>
                <w:szCs w:val="21"/>
              </w:rPr>
              <w:t>Cont</w:t>
            </w:r>
          </w:p>
        </w:tc>
        <w:tc>
          <w:tcPr>
            <w:tcW w:w="7166" w:type="dxa"/>
            <w:vAlign w:val="center"/>
          </w:tcPr>
          <w:p w:rsidR="001C40C8" w:rsidRPr="00312544" w:rsidRDefault="001C40C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szCs w:val="21"/>
              </w:rPr>
              <w:t>串行口</w:t>
            </w:r>
            <w:r w:rsidRPr="00312544">
              <w:rPr>
                <w:rFonts w:ascii="Times New Roman" w:eastAsia="宋体" w:hAnsi="Times New Roman" w:cs="Times New Roman" w:hint="eastAsia"/>
                <w:b/>
                <w:bCs/>
                <w:szCs w:val="21"/>
              </w:rPr>
              <w:t>2</w:t>
            </w:r>
            <w:r w:rsidRPr="00312544">
              <w:rPr>
                <w:rFonts w:ascii="Times New Roman" w:eastAsia="宋体" w:hAnsi="Times New Roman" w:cs="Times New Roman"/>
                <w:szCs w:val="21"/>
              </w:rPr>
              <w:t>通讯方式</w:t>
            </w:r>
          </w:p>
          <w:p w:rsidR="001C40C8" w:rsidRPr="00312544" w:rsidRDefault="001C40C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宋体" w:hAnsi="Times New Roman" w:cs="Times New Roman"/>
                <w:b/>
                <w:szCs w:val="21"/>
              </w:rPr>
              <w:t>Print</w:t>
            </w:r>
            <w:r w:rsidRPr="00312544">
              <w:rPr>
                <w:rFonts w:ascii="Times New Roman" w:eastAsia="宋体" w:hAnsi="Times New Roman" w:cs="Times New Roman"/>
                <w:szCs w:val="21"/>
              </w:rPr>
              <w:t>：打印功能（</w:t>
            </w:r>
            <w:r w:rsidRPr="00312544">
              <w:rPr>
                <w:rFonts w:ascii="Times New Roman" w:eastAsia="宋体" w:hAnsi="Times New Roman" w:cs="Times New Roman"/>
                <w:b/>
                <w:szCs w:val="21"/>
              </w:rPr>
              <w:t>P</w:t>
            </w:r>
            <w:r w:rsidRPr="00312544">
              <w:rPr>
                <w:rFonts w:ascii="Times New Roman" w:eastAsia="宋体" w:hAnsi="Times New Roman" w:cs="Times New Roman"/>
                <w:szCs w:val="21"/>
              </w:rPr>
              <w:t>）</w:t>
            </w:r>
          </w:p>
          <w:p w:rsidR="001C40C8" w:rsidRPr="00312544" w:rsidRDefault="001C40C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黑体" w:hAnsi="Times New Roman" w:cs="Times New Roman"/>
                <w:b/>
                <w:bCs/>
                <w:szCs w:val="21"/>
              </w:rPr>
              <w:t>Cont</w:t>
            </w:r>
            <w:r w:rsidRPr="00312544">
              <w:rPr>
                <w:rFonts w:ascii="Times New Roman" w:eastAsia="宋体" w:hAnsi="Times New Roman" w:cs="Times New Roman"/>
                <w:szCs w:val="21"/>
              </w:rPr>
              <w:t>：连续方式（</w:t>
            </w:r>
            <w:r w:rsidRPr="00312544">
              <w:rPr>
                <w:rFonts w:ascii="Times New Roman" w:eastAsia="宋体" w:hAnsi="Times New Roman" w:cs="Times New Roman"/>
                <w:b/>
                <w:szCs w:val="21"/>
              </w:rPr>
              <w:t>C</w:t>
            </w:r>
            <w:r w:rsidRPr="00312544">
              <w:rPr>
                <w:rFonts w:ascii="Times New Roman" w:eastAsia="宋体" w:hAnsi="Times New Roman" w:cs="Times New Roman"/>
                <w:szCs w:val="21"/>
              </w:rPr>
              <w:t>）</w:t>
            </w:r>
          </w:p>
          <w:p w:rsidR="001C40C8" w:rsidRPr="00312544" w:rsidRDefault="001C40C8" w:rsidP="00312544">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黑体" w:hAnsi="Times New Roman" w:cs="Times New Roman"/>
                <w:b/>
                <w:bCs/>
                <w:szCs w:val="21"/>
              </w:rPr>
              <w:t>rEAd</w:t>
            </w:r>
            <w:r w:rsidRPr="00312544">
              <w:rPr>
                <w:rFonts w:ascii="Times New Roman" w:eastAsia="宋体" w:hAnsi="Times New Roman" w:cs="Times New Roman"/>
                <w:szCs w:val="21"/>
              </w:rPr>
              <w:t>：命令方式（</w:t>
            </w:r>
            <w:r w:rsidRPr="00312544">
              <w:rPr>
                <w:rFonts w:ascii="Times New Roman" w:eastAsia="宋体" w:hAnsi="Times New Roman" w:cs="Times New Roman"/>
                <w:b/>
                <w:szCs w:val="21"/>
              </w:rPr>
              <w:t>R</w:t>
            </w:r>
            <w:r w:rsidRPr="00312544">
              <w:rPr>
                <w:rFonts w:ascii="Times New Roman" w:eastAsia="宋体" w:hAnsi="Times New Roman" w:cs="Times New Roman"/>
                <w:szCs w:val="21"/>
              </w:rPr>
              <w:t>）</w:t>
            </w:r>
          </w:p>
          <w:p w:rsidR="0078548F" w:rsidRPr="00312544" w:rsidRDefault="001C40C8" w:rsidP="0078548F">
            <w:pPr>
              <w:widowControl w:val="0"/>
              <w:autoSpaceDE w:val="0"/>
              <w:autoSpaceDN w:val="0"/>
              <w:adjustRightInd w:val="0"/>
              <w:spacing w:line="0" w:lineRule="atLeast"/>
              <w:ind w:firstLineChars="9" w:firstLine="19"/>
              <w:jc w:val="both"/>
              <w:rPr>
                <w:rFonts w:ascii="Times New Roman" w:eastAsia="宋体" w:hAnsi="Times New Roman" w:cs="Times New Roman"/>
                <w:szCs w:val="21"/>
              </w:rPr>
            </w:pPr>
            <w:r w:rsidRPr="00312544">
              <w:rPr>
                <w:rFonts w:ascii="Times New Roman" w:eastAsia="黑体" w:hAnsi="Times New Roman" w:cs="Times New Roman"/>
                <w:b/>
                <w:szCs w:val="21"/>
              </w:rPr>
              <w:t>b</w:t>
            </w:r>
            <w:r w:rsidRPr="00312544">
              <w:rPr>
                <w:rFonts w:ascii="Times New Roman" w:eastAsia="黑体" w:hAnsi="Times New Roman" w:cs="Times New Roman" w:hint="eastAsia"/>
                <w:b/>
                <w:szCs w:val="21"/>
              </w:rPr>
              <w:t>U</w:t>
            </w:r>
            <w:r w:rsidRPr="00312544">
              <w:rPr>
                <w:rFonts w:ascii="Times New Roman" w:eastAsia="黑体" w:hAnsi="Times New Roman" w:cs="Times New Roman"/>
                <w:b/>
                <w:szCs w:val="21"/>
              </w:rPr>
              <w:t>S</w:t>
            </w:r>
            <w:r w:rsidRPr="00312544">
              <w:rPr>
                <w:rFonts w:ascii="Times New Roman" w:eastAsia="黑体" w:hAnsi="Times New Roman" w:cs="Times New Roman" w:hint="eastAsia"/>
                <w:b/>
                <w:szCs w:val="21"/>
              </w:rPr>
              <w:t>-r</w:t>
            </w:r>
            <w:r w:rsidRPr="00312544">
              <w:rPr>
                <w:rFonts w:ascii="Times New Roman" w:eastAsia="宋体" w:hAnsi="Times New Roman" w:cs="Times New Roman"/>
                <w:szCs w:val="21"/>
              </w:rPr>
              <w:t>：</w:t>
            </w:r>
            <w:r w:rsidRPr="00312544">
              <w:rPr>
                <w:rFonts w:ascii="Times New Roman" w:eastAsia="宋体" w:hAnsi="Times New Roman" w:cs="Times New Roman"/>
                <w:b/>
                <w:szCs w:val="21"/>
              </w:rPr>
              <w:t>MODBUS</w:t>
            </w:r>
            <w:r w:rsidRPr="00312544">
              <w:rPr>
                <w:rFonts w:ascii="Times New Roman" w:eastAsia="宋体" w:hAnsi="Times New Roman" w:cs="Times New Roman"/>
                <w:szCs w:val="21"/>
              </w:rPr>
              <w:t>通讯</w:t>
            </w:r>
            <w:r w:rsidRPr="00312544">
              <w:rPr>
                <w:rFonts w:ascii="Times New Roman" w:eastAsia="宋体" w:hAnsi="Times New Roman" w:cs="Times New Roman"/>
                <w:b/>
                <w:szCs w:val="21"/>
              </w:rPr>
              <w:t>RTU</w:t>
            </w:r>
            <w:r w:rsidRPr="00312544">
              <w:rPr>
                <w:rFonts w:ascii="Times New Roman" w:eastAsia="宋体" w:hAnsi="Times New Roman" w:cs="Times New Roman"/>
                <w:szCs w:val="21"/>
              </w:rPr>
              <w:t>传输方式（</w:t>
            </w:r>
            <w:r w:rsidRPr="00312544">
              <w:rPr>
                <w:rFonts w:ascii="Times New Roman" w:eastAsia="宋体" w:hAnsi="Times New Roman" w:cs="Times New Roman"/>
                <w:b/>
                <w:szCs w:val="21"/>
              </w:rPr>
              <w:t>B</w:t>
            </w:r>
            <w:r w:rsidRPr="00312544">
              <w:rPr>
                <w:rFonts w:ascii="Times New Roman" w:eastAsia="宋体" w:hAnsi="Times New Roman" w:cs="Times New Roman"/>
                <w:szCs w:val="21"/>
              </w:rPr>
              <w:t>）</w:t>
            </w:r>
          </w:p>
          <w:p w:rsidR="001C40C8" w:rsidRPr="00312544" w:rsidRDefault="0078548F" w:rsidP="0078548F">
            <w:pPr>
              <w:widowControl w:val="0"/>
              <w:autoSpaceDE w:val="0"/>
              <w:autoSpaceDN w:val="0"/>
              <w:adjustRightInd w:val="0"/>
              <w:spacing w:line="0" w:lineRule="atLeast"/>
              <w:ind w:firstLineChars="9" w:firstLine="19"/>
              <w:jc w:val="both"/>
              <w:rPr>
                <w:rFonts w:ascii="Times New Roman" w:eastAsia="宋体" w:hAnsi="Times New Roman" w:cs="Times New Roman"/>
                <w:kern w:val="2"/>
                <w:szCs w:val="21"/>
                <w:vertAlign w:val="superscript"/>
              </w:rPr>
            </w:pPr>
            <w:r w:rsidRPr="00312544">
              <w:rPr>
                <w:rFonts w:ascii="Times New Roman" w:eastAsia="黑体" w:hAnsi="Times New Roman" w:cs="Times New Roman"/>
                <w:b/>
                <w:szCs w:val="21"/>
              </w:rPr>
              <w:t>b</w:t>
            </w:r>
            <w:r w:rsidRPr="00312544">
              <w:rPr>
                <w:rFonts w:ascii="Times New Roman" w:eastAsia="黑体" w:hAnsi="Times New Roman" w:cs="Times New Roman" w:hint="eastAsia"/>
                <w:b/>
                <w:szCs w:val="21"/>
              </w:rPr>
              <w:t>U</w:t>
            </w:r>
            <w:r w:rsidRPr="00312544">
              <w:rPr>
                <w:rFonts w:ascii="Times New Roman" w:eastAsia="黑体" w:hAnsi="Times New Roman" w:cs="Times New Roman"/>
                <w:b/>
                <w:szCs w:val="21"/>
              </w:rPr>
              <w:t>S</w:t>
            </w:r>
            <w:r w:rsidRPr="00312544">
              <w:rPr>
                <w:rFonts w:ascii="Times New Roman" w:eastAsia="黑体" w:hAnsi="Times New Roman" w:cs="Times New Roman" w:hint="eastAsia"/>
                <w:b/>
                <w:szCs w:val="21"/>
              </w:rPr>
              <w:t>-</w:t>
            </w:r>
            <w:r>
              <w:rPr>
                <w:rFonts w:ascii="Times New Roman" w:eastAsia="黑体" w:hAnsi="Times New Roman" w:cs="Times New Roman" w:hint="eastAsia"/>
                <w:b/>
                <w:szCs w:val="21"/>
              </w:rPr>
              <w:t>A</w:t>
            </w:r>
            <w:r w:rsidRPr="00312544">
              <w:rPr>
                <w:rFonts w:ascii="Times New Roman" w:eastAsia="宋体" w:hAnsi="Times New Roman" w:cs="Times New Roman"/>
                <w:szCs w:val="21"/>
              </w:rPr>
              <w:t>：</w:t>
            </w:r>
            <w:r w:rsidRPr="00312544">
              <w:rPr>
                <w:rFonts w:ascii="Times New Roman" w:eastAsia="宋体" w:hAnsi="Times New Roman" w:cs="Times New Roman"/>
                <w:b/>
                <w:szCs w:val="21"/>
              </w:rPr>
              <w:t>MODBUS</w:t>
            </w:r>
            <w:r w:rsidRPr="00312544">
              <w:rPr>
                <w:rFonts w:ascii="Times New Roman" w:eastAsia="宋体" w:hAnsi="Times New Roman" w:cs="Times New Roman"/>
                <w:szCs w:val="21"/>
              </w:rPr>
              <w:t>通讯</w:t>
            </w:r>
            <w:r>
              <w:rPr>
                <w:rFonts w:ascii="Times New Roman" w:eastAsia="宋体" w:hAnsi="Times New Roman" w:cs="Times New Roman" w:hint="eastAsia"/>
                <w:b/>
                <w:szCs w:val="21"/>
              </w:rPr>
              <w:t>ASCII</w:t>
            </w:r>
            <w:r w:rsidRPr="00312544">
              <w:rPr>
                <w:rFonts w:ascii="Times New Roman" w:eastAsia="宋体" w:hAnsi="Times New Roman" w:cs="Times New Roman"/>
                <w:szCs w:val="21"/>
              </w:rPr>
              <w:t>传输方式（</w:t>
            </w:r>
            <w:r w:rsidRPr="00312544">
              <w:rPr>
                <w:rFonts w:ascii="Times New Roman" w:eastAsia="宋体" w:hAnsi="Times New Roman" w:cs="Times New Roman"/>
                <w:b/>
                <w:szCs w:val="21"/>
              </w:rPr>
              <w:t>B</w:t>
            </w:r>
            <w:r w:rsidRPr="00312544">
              <w:rPr>
                <w:rFonts w:ascii="Times New Roman" w:eastAsia="宋体" w:hAnsi="Times New Roman" w:cs="Times New Roman"/>
                <w:szCs w:val="21"/>
              </w:rPr>
              <w:t>）</w:t>
            </w:r>
          </w:p>
        </w:tc>
      </w:tr>
      <w:tr w:rsidR="001C40C8" w:rsidRPr="00312544" w:rsidTr="001B3553">
        <w:trPr>
          <w:jc w:val="center"/>
        </w:trPr>
        <w:tc>
          <w:tcPr>
            <w:tcW w:w="631" w:type="dxa"/>
            <w:vAlign w:val="center"/>
          </w:tcPr>
          <w:p w:rsidR="001C40C8" w:rsidRPr="00312544" w:rsidRDefault="001C40C8" w:rsidP="001B3553">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5.2</w:t>
            </w:r>
          </w:p>
        </w:tc>
        <w:tc>
          <w:tcPr>
            <w:tcW w:w="1181" w:type="dxa"/>
            <w:vAlign w:val="center"/>
          </w:tcPr>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01</w:t>
            </w:r>
            <w:r w:rsidRPr="00312544">
              <w:rPr>
                <w:rFonts w:ascii="Times New Roman" w:eastAsia="宋体" w:hAnsi="Times New Roman" w:cs="Times New Roman"/>
                <w:b/>
                <w:kern w:val="2"/>
                <w:szCs w:val="21"/>
              </w:rPr>
              <w:t>～</w:t>
            </w:r>
            <w:r w:rsidRPr="00312544">
              <w:rPr>
                <w:rFonts w:ascii="Times New Roman" w:eastAsia="宋体" w:hAnsi="Times New Roman" w:cs="Times New Roman"/>
                <w:b/>
                <w:kern w:val="2"/>
                <w:szCs w:val="21"/>
              </w:rPr>
              <w:t>99</w:t>
            </w:r>
          </w:p>
        </w:tc>
        <w:tc>
          <w:tcPr>
            <w:tcW w:w="992" w:type="dxa"/>
            <w:vAlign w:val="center"/>
          </w:tcPr>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01</w:t>
            </w:r>
          </w:p>
        </w:tc>
        <w:tc>
          <w:tcPr>
            <w:tcW w:w="7166" w:type="dxa"/>
          </w:tcPr>
          <w:p w:rsidR="001C40C8" w:rsidRPr="00312544" w:rsidRDefault="001C40C8" w:rsidP="00344D6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串口</w:t>
            </w:r>
            <w:r w:rsidRPr="00312544">
              <w:rPr>
                <w:rFonts w:ascii="Times New Roman" w:eastAsia="宋体" w:hAnsi="Times New Roman" w:cs="Times New Roman"/>
                <w:b/>
                <w:kern w:val="2"/>
                <w:szCs w:val="21"/>
              </w:rPr>
              <w:t>2</w:t>
            </w:r>
            <w:r w:rsidRPr="00312544">
              <w:rPr>
                <w:rFonts w:ascii="Times New Roman" w:eastAsia="宋体" w:hAnsi="Times New Roman" w:cs="Times New Roman"/>
                <w:kern w:val="2"/>
                <w:szCs w:val="21"/>
              </w:rPr>
              <w:t>设备号，通讯地址。</w:t>
            </w:r>
          </w:p>
        </w:tc>
      </w:tr>
      <w:tr w:rsidR="001C40C8" w:rsidRPr="00312544" w:rsidTr="001B3553">
        <w:trPr>
          <w:jc w:val="center"/>
        </w:trPr>
        <w:tc>
          <w:tcPr>
            <w:tcW w:w="631" w:type="dxa"/>
            <w:vAlign w:val="center"/>
          </w:tcPr>
          <w:p w:rsidR="001C40C8" w:rsidRPr="00312544" w:rsidRDefault="001C40C8" w:rsidP="001B3553">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5.3</w:t>
            </w:r>
          </w:p>
        </w:tc>
        <w:tc>
          <w:tcPr>
            <w:tcW w:w="1181" w:type="dxa"/>
            <w:vAlign w:val="center"/>
          </w:tcPr>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2400</w:t>
            </w:r>
          </w:p>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4800</w:t>
            </w:r>
          </w:p>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9600</w:t>
            </w:r>
          </w:p>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19200</w:t>
            </w:r>
          </w:p>
          <w:p w:rsidR="001C40C8" w:rsidRPr="00A9021F" w:rsidRDefault="001C40C8" w:rsidP="00344D6A">
            <w:pPr>
              <w:widowControl w:val="0"/>
              <w:spacing w:line="0" w:lineRule="atLeast"/>
              <w:ind w:firstLine="0"/>
              <w:jc w:val="center"/>
              <w:rPr>
                <w:rFonts w:ascii="Times New Roman" w:eastAsia="宋体" w:hAnsi="Times New Roman" w:cs="Times New Roman"/>
                <w:b/>
                <w:kern w:val="2"/>
                <w:szCs w:val="21"/>
                <w:highlight w:val="yellow"/>
              </w:rPr>
            </w:pPr>
            <w:r w:rsidRPr="00A9021F">
              <w:rPr>
                <w:rFonts w:ascii="Times New Roman" w:eastAsia="宋体" w:hAnsi="Times New Roman" w:cs="Times New Roman"/>
                <w:b/>
                <w:kern w:val="2"/>
                <w:szCs w:val="21"/>
                <w:highlight w:val="yellow"/>
              </w:rPr>
              <w:t>38400</w:t>
            </w:r>
          </w:p>
          <w:p w:rsidR="001C40C8" w:rsidRDefault="001C40C8" w:rsidP="00344D6A">
            <w:pPr>
              <w:widowControl w:val="0"/>
              <w:spacing w:line="0" w:lineRule="atLeast"/>
              <w:ind w:firstLine="0"/>
              <w:jc w:val="center"/>
              <w:rPr>
                <w:rFonts w:ascii="Times New Roman" w:eastAsia="宋体" w:hAnsi="Times New Roman" w:cs="Times New Roman"/>
                <w:b/>
                <w:kern w:val="2"/>
                <w:szCs w:val="21"/>
              </w:rPr>
            </w:pPr>
            <w:r w:rsidRPr="00A9021F">
              <w:rPr>
                <w:rFonts w:ascii="Times New Roman" w:eastAsia="宋体" w:hAnsi="Times New Roman" w:cs="Times New Roman"/>
                <w:b/>
                <w:kern w:val="2"/>
                <w:szCs w:val="21"/>
                <w:highlight w:val="yellow"/>
              </w:rPr>
              <w:t>57600</w:t>
            </w:r>
          </w:p>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2A4EA9">
              <w:rPr>
                <w:rFonts w:ascii="Times New Roman" w:eastAsia="宋体" w:hAnsi="Times New Roman" w:cs="Times New Roman" w:hint="eastAsia"/>
                <w:b/>
                <w:kern w:val="2"/>
                <w:szCs w:val="21"/>
                <w:highlight w:val="yellow"/>
              </w:rPr>
              <w:t>115200</w:t>
            </w:r>
          </w:p>
        </w:tc>
        <w:tc>
          <w:tcPr>
            <w:tcW w:w="992" w:type="dxa"/>
            <w:vAlign w:val="center"/>
          </w:tcPr>
          <w:p w:rsidR="001C40C8" w:rsidRPr="00312544" w:rsidRDefault="001C40C8" w:rsidP="00344D6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9600</w:t>
            </w:r>
          </w:p>
        </w:tc>
        <w:tc>
          <w:tcPr>
            <w:tcW w:w="7166" w:type="dxa"/>
            <w:vAlign w:val="center"/>
          </w:tcPr>
          <w:p w:rsidR="001C40C8" w:rsidRPr="00312544" w:rsidRDefault="001C40C8" w:rsidP="00344D6A">
            <w:pPr>
              <w:widowControl w:val="0"/>
              <w:spacing w:line="0" w:lineRule="atLeast"/>
              <w:ind w:firstLine="0"/>
              <w:jc w:val="both"/>
              <w:rPr>
                <w:rFonts w:ascii="Times New Roman" w:eastAsia="隶书" w:hAnsi="Times New Roman" w:cs="Times New Roman"/>
                <w:kern w:val="2"/>
                <w:szCs w:val="21"/>
              </w:rPr>
            </w:pPr>
            <w:r w:rsidRPr="00312544">
              <w:rPr>
                <w:rFonts w:ascii="Times New Roman" w:eastAsia="宋体" w:hAnsi="Times New Roman" w:cs="Times New Roman"/>
                <w:kern w:val="2"/>
                <w:szCs w:val="21"/>
              </w:rPr>
              <w:t>串行口</w:t>
            </w:r>
            <w:r w:rsidRPr="00312544">
              <w:rPr>
                <w:rFonts w:ascii="Times New Roman" w:eastAsia="宋体" w:hAnsi="Times New Roman" w:cs="Times New Roman"/>
                <w:b/>
                <w:kern w:val="2"/>
                <w:szCs w:val="21"/>
              </w:rPr>
              <w:t>2</w:t>
            </w:r>
            <w:r w:rsidRPr="00312544">
              <w:rPr>
                <w:rFonts w:ascii="Times New Roman" w:eastAsia="宋体" w:hAnsi="Times New Roman" w:cs="Times New Roman"/>
                <w:kern w:val="2"/>
                <w:szCs w:val="21"/>
              </w:rPr>
              <w:t>波特率。</w:t>
            </w:r>
          </w:p>
        </w:tc>
      </w:tr>
      <w:tr w:rsidR="001C40C8" w:rsidRPr="00312544" w:rsidTr="001B3553">
        <w:trPr>
          <w:jc w:val="center"/>
        </w:trPr>
        <w:tc>
          <w:tcPr>
            <w:tcW w:w="631" w:type="dxa"/>
            <w:vAlign w:val="center"/>
          </w:tcPr>
          <w:p w:rsidR="001C40C8" w:rsidRPr="00312544" w:rsidRDefault="001C40C8" w:rsidP="001B3553">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5.4</w:t>
            </w:r>
          </w:p>
        </w:tc>
        <w:tc>
          <w:tcPr>
            <w:tcW w:w="1181" w:type="dxa"/>
            <w:vAlign w:val="center"/>
          </w:tcPr>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18n2</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18E1</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18o1</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18n1</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17n2</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17E1</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szCs w:val="21"/>
              </w:rPr>
            </w:pPr>
            <w:r w:rsidRPr="00312544">
              <w:rPr>
                <w:rFonts w:ascii="Times New Roman" w:eastAsia="黑体" w:hAnsi="Times New Roman" w:cs="Times New Roman"/>
                <w:b/>
                <w:bCs/>
                <w:szCs w:val="21"/>
              </w:rPr>
              <w:t>17o1</w:t>
            </w:r>
          </w:p>
        </w:tc>
        <w:tc>
          <w:tcPr>
            <w:tcW w:w="992" w:type="dxa"/>
            <w:vAlign w:val="center"/>
          </w:tcPr>
          <w:p w:rsidR="001C40C8" w:rsidRPr="00312544" w:rsidRDefault="00324104" w:rsidP="001A4C2A">
            <w:pPr>
              <w:widowControl w:val="0"/>
              <w:autoSpaceDE w:val="0"/>
              <w:autoSpaceDN w:val="0"/>
              <w:adjustRightInd w:val="0"/>
              <w:spacing w:line="0" w:lineRule="atLeast"/>
              <w:ind w:firstLine="0"/>
              <w:jc w:val="center"/>
              <w:rPr>
                <w:rFonts w:ascii="Times New Roman" w:eastAsia="黑体" w:hAnsi="Times New Roman" w:cs="Times New Roman"/>
                <w:szCs w:val="21"/>
              </w:rPr>
            </w:pPr>
            <w:r>
              <w:rPr>
                <w:rFonts w:ascii="Times New Roman" w:eastAsia="黑体" w:hAnsi="Times New Roman" w:cs="Times New Roman"/>
                <w:b/>
                <w:bCs/>
                <w:szCs w:val="21"/>
              </w:rPr>
              <w:t>1</w:t>
            </w:r>
            <w:r>
              <w:rPr>
                <w:rFonts w:ascii="Times New Roman" w:eastAsia="黑体" w:hAnsi="Times New Roman" w:cs="Times New Roman" w:hint="eastAsia"/>
                <w:b/>
                <w:bCs/>
                <w:szCs w:val="21"/>
              </w:rPr>
              <w:t>7</w:t>
            </w:r>
            <w:r w:rsidR="001C40C8" w:rsidRPr="00312544">
              <w:rPr>
                <w:rFonts w:ascii="Times New Roman" w:eastAsia="黑体" w:hAnsi="Times New Roman" w:cs="Times New Roman"/>
                <w:b/>
                <w:bCs/>
                <w:szCs w:val="21"/>
              </w:rPr>
              <w:t>E1</w:t>
            </w:r>
          </w:p>
        </w:tc>
        <w:tc>
          <w:tcPr>
            <w:tcW w:w="7166" w:type="dxa"/>
            <w:vAlign w:val="center"/>
          </w:tcPr>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szCs w:val="21"/>
              </w:rPr>
              <w:t>串行口</w:t>
            </w:r>
            <w:r w:rsidRPr="00312544">
              <w:rPr>
                <w:rFonts w:ascii="Times New Roman" w:eastAsia="宋体" w:hAnsi="Times New Roman" w:cs="Times New Roman"/>
                <w:b/>
                <w:bCs/>
                <w:szCs w:val="21"/>
              </w:rPr>
              <w:t>2</w:t>
            </w:r>
            <w:r w:rsidRPr="00312544">
              <w:rPr>
                <w:rFonts w:ascii="Times New Roman" w:eastAsia="宋体" w:hAnsi="Times New Roman" w:cs="Times New Roman"/>
                <w:szCs w:val="21"/>
              </w:rPr>
              <w:t>通讯数据格式选择（起始位、数据位、校验位、停止位，</w:t>
            </w:r>
            <w:r w:rsidRPr="00312544">
              <w:rPr>
                <w:rFonts w:ascii="Times New Roman" w:eastAsia="宋体" w:hAnsi="Times New Roman" w:cs="Times New Roman"/>
                <w:b/>
                <w:szCs w:val="21"/>
              </w:rPr>
              <w:t>E</w:t>
            </w:r>
            <w:r w:rsidRPr="00312544">
              <w:rPr>
                <w:rFonts w:ascii="Times New Roman" w:eastAsia="宋体" w:hAnsi="Times New Roman" w:cs="Times New Roman"/>
                <w:szCs w:val="21"/>
              </w:rPr>
              <w:t>：偶校验；</w:t>
            </w:r>
            <w:r w:rsidRPr="00312544">
              <w:rPr>
                <w:rFonts w:ascii="Times New Roman" w:eastAsia="宋体" w:hAnsi="Times New Roman" w:cs="Times New Roman"/>
                <w:b/>
                <w:szCs w:val="21"/>
              </w:rPr>
              <w:t>O</w:t>
            </w:r>
            <w:r w:rsidRPr="00312544">
              <w:rPr>
                <w:rFonts w:ascii="Times New Roman" w:eastAsia="宋体" w:hAnsi="Times New Roman" w:cs="Times New Roman"/>
                <w:szCs w:val="21"/>
              </w:rPr>
              <w:t>：奇校验；</w:t>
            </w:r>
            <w:r w:rsidRPr="00312544">
              <w:rPr>
                <w:rFonts w:ascii="Times New Roman" w:eastAsia="宋体" w:hAnsi="Times New Roman" w:cs="Times New Roman"/>
                <w:b/>
                <w:szCs w:val="21"/>
              </w:rPr>
              <w:t>N</w:t>
            </w:r>
            <w:r w:rsidRPr="00312544">
              <w:rPr>
                <w:rFonts w:ascii="Times New Roman" w:eastAsia="宋体" w:hAnsi="Times New Roman" w:cs="Times New Roman"/>
                <w:szCs w:val="21"/>
              </w:rPr>
              <w:t>：无校验。</w:t>
            </w:r>
            <w:r w:rsidRPr="00312544">
              <w:rPr>
                <w:rFonts w:ascii="Times New Roman" w:eastAsia="黑体" w:hAnsi="Times New Roman" w:cs="Times New Roman"/>
                <w:b/>
                <w:szCs w:val="21"/>
              </w:rPr>
              <w:t>buS</w:t>
            </w:r>
            <w:r w:rsidRPr="00312544">
              <w:rPr>
                <w:rFonts w:ascii="Times New Roman" w:eastAsia="宋体" w:hAnsi="Times New Roman" w:cs="Times New Roman"/>
                <w:szCs w:val="21"/>
              </w:rPr>
              <w:t>方式只可以选前四项。）</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18n2</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B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18E1</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B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18o1</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B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18n1</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B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17n2</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17E1</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1C40C8"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17o1</w:t>
            </w:r>
            <w:r w:rsidRPr="00312544">
              <w:rPr>
                <w:rFonts w:ascii="Times New Roman" w:eastAsia="宋体" w:hAnsi="Times New Roman" w:cs="Times New Roman"/>
                <w:szCs w:val="21"/>
              </w:rPr>
              <w:t>：（</w:t>
            </w:r>
            <w:r w:rsidRPr="00312544">
              <w:rPr>
                <w:rFonts w:ascii="Times New Roman" w:eastAsia="宋体" w:hAnsi="Times New Roman" w:cs="Times New Roman"/>
                <w:b/>
                <w:szCs w:val="21"/>
              </w:rPr>
              <w:t>R / C / P</w:t>
            </w:r>
            <w:r w:rsidRPr="00312544">
              <w:rPr>
                <w:rFonts w:ascii="Times New Roman" w:eastAsia="宋体" w:hAnsi="Times New Roman" w:cs="Times New Roman"/>
                <w:szCs w:val="21"/>
              </w:rPr>
              <w:t xml:space="preserve"> </w:t>
            </w:r>
            <w:r w:rsidRPr="00312544">
              <w:rPr>
                <w:rFonts w:ascii="Times New Roman" w:eastAsia="宋体" w:hAnsi="Times New Roman" w:cs="Times New Roman"/>
                <w:szCs w:val="21"/>
              </w:rPr>
              <w:t>可选）</w:t>
            </w:r>
          </w:p>
          <w:p w:rsidR="00B12D73" w:rsidRPr="00B12D73" w:rsidRDefault="00B12D73" w:rsidP="00B12D73">
            <w:pPr>
              <w:widowControl w:val="0"/>
              <w:autoSpaceDE w:val="0"/>
              <w:autoSpaceDN w:val="0"/>
              <w:adjustRightInd w:val="0"/>
              <w:spacing w:line="0" w:lineRule="atLeast"/>
              <w:ind w:firstLine="0"/>
              <w:jc w:val="both"/>
              <w:rPr>
                <w:rFonts w:ascii="Times New Roman" w:eastAsia="宋体" w:hAnsi="Times New Roman" w:cs="Times New Roman"/>
                <w:b/>
                <w:szCs w:val="21"/>
              </w:rPr>
            </w:pPr>
            <w:r w:rsidRPr="00B12D73">
              <w:rPr>
                <w:rFonts w:ascii="Times New Roman" w:eastAsia="宋体" w:hAnsi="Times New Roman" w:cs="Times New Roman" w:hint="eastAsia"/>
                <w:b/>
                <w:szCs w:val="21"/>
              </w:rPr>
              <w:t>注意：打印语言选择为中文时，不能使用数据位为</w:t>
            </w:r>
            <w:r w:rsidRPr="00B12D73">
              <w:rPr>
                <w:rFonts w:ascii="Times New Roman" w:eastAsia="宋体" w:hAnsi="Times New Roman" w:cs="Times New Roman" w:hint="eastAsia"/>
                <w:b/>
                <w:szCs w:val="21"/>
              </w:rPr>
              <w:t>7</w:t>
            </w:r>
            <w:r w:rsidRPr="00B12D73">
              <w:rPr>
                <w:rFonts w:ascii="Times New Roman" w:eastAsia="宋体" w:hAnsi="Times New Roman" w:cs="Times New Roman" w:hint="eastAsia"/>
                <w:b/>
                <w:szCs w:val="21"/>
              </w:rPr>
              <w:t>位的格式，打印会有错误。</w:t>
            </w:r>
          </w:p>
        </w:tc>
      </w:tr>
      <w:tr w:rsidR="001C40C8" w:rsidRPr="00312544" w:rsidTr="001B3553">
        <w:trPr>
          <w:jc w:val="center"/>
        </w:trPr>
        <w:tc>
          <w:tcPr>
            <w:tcW w:w="631" w:type="dxa"/>
            <w:vAlign w:val="center"/>
          </w:tcPr>
          <w:p w:rsidR="001C40C8" w:rsidRPr="00312544" w:rsidRDefault="001C40C8" w:rsidP="001B3553">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5.5</w:t>
            </w:r>
          </w:p>
        </w:tc>
        <w:tc>
          <w:tcPr>
            <w:tcW w:w="1181" w:type="dxa"/>
            <w:vAlign w:val="center"/>
          </w:tcPr>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Hi Lo</w:t>
            </w:r>
          </w:p>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Lo Hi</w:t>
            </w:r>
          </w:p>
        </w:tc>
        <w:tc>
          <w:tcPr>
            <w:tcW w:w="992" w:type="dxa"/>
            <w:vAlign w:val="center"/>
          </w:tcPr>
          <w:p w:rsidR="001C40C8" w:rsidRPr="00312544" w:rsidRDefault="001C40C8" w:rsidP="001A4C2A">
            <w:pPr>
              <w:widowControl w:val="0"/>
              <w:autoSpaceDE w:val="0"/>
              <w:autoSpaceDN w:val="0"/>
              <w:adjustRightInd w:val="0"/>
              <w:spacing w:line="0" w:lineRule="atLeast"/>
              <w:ind w:firstLine="0"/>
              <w:jc w:val="center"/>
              <w:rPr>
                <w:rFonts w:ascii="Times New Roman" w:eastAsia="黑体" w:hAnsi="Times New Roman" w:cs="Times New Roman"/>
                <w:b/>
                <w:bCs/>
                <w:szCs w:val="21"/>
              </w:rPr>
            </w:pPr>
            <w:r w:rsidRPr="00312544">
              <w:rPr>
                <w:rFonts w:ascii="Times New Roman" w:eastAsia="黑体" w:hAnsi="Times New Roman" w:cs="Times New Roman"/>
                <w:b/>
                <w:bCs/>
                <w:szCs w:val="21"/>
              </w:rPr>
              <w:t>Hi Lo</w:t>
            </w:r>
          </w:p>
        </w:tc>
        <w:tc>
          <w:tcPr>
            <w:tcW w:w="7166" w:type="dxa"/>
            <w:vAlign w:val="center"/>
          </w:tcPr>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szCs w:val="21"/>
              </w:rPr>
              <w:t>串行口</w:t>
            </w:r>
            <w:r w:rsidRPr="00312544">
              <w:rPr>
                <w:rFonts w:ascii="Times New Roman" w:eastAsia="宋体" w:hAnsi="Times New Roman" w:cs="Times New Roman"/>
                <w:b/>
                <w:szCs w:val="21"/>
              </w:rPr>
              <w:t>2</w:t>
            </w:r>
            <w:r w:rsidRPr="00312544">
              <w:rPr>
                <w:rFonts w:ascii="Times New Roman" w:eastAsia="宋体" w:hAnsi="Times New Roman" w:cs="Times New Roman"/>
                <w:szCs w:val="21"/>
              </w:rPr>
              <w:t>，</w:t>
            </w:r>
            <w:r w:rsidRPr="00312544">
              <w:rPr>
                <w:rFonts w:ascii="Times New Roman" w:eastAsia="宋体" w:hAnsi="Times New Roman" w:cs="Times New Roman"/>
                <w:b/>
                <w:szCs w:val="21"/>
              </w:rPr>
              <w:t>MODBUS</w:t>
            </w:r>
            <w:r w:rsidRPr="00312544">
              <w:rPr>
                <w:rFonts w:ascii="Times New Roman" w:eastAsia="宋体" w:hAnsi="Times New Roman" w:cs="Times New Roman"/>
                <w:szCs w:val="21"/>
              </w:rPr>
              <w:t>双字寄存器存储顺序选择。</w:t>
            </w:r>
          </w:p>
          <w:p w:rsidR="001C40C8" w:rsidRPr="00312544"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Hi Lo</w:t>
            </w:r>
            <w:r w:rsidRPr="00312544">
              <w:rPr>
                <w:rFonts w:ascii="Times New Roman" w:eastAsia="宋体" w:hAnsi="Times New Roman" w:cs="Times New Roman"/>
                <w:szCs w:val="21"/>
              </w:rPr>
              <w:t>：高字在前低字在后</w:t>
            </w:r>
          </w:p>
          <w:p w:rsidR="001C40C8" w:rsidRDefault="001C40C8"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Times New Roman" w:eastAsia="宋体" w:hAnsi="Times New Roman" w:cs="Times New Roman"/>
                <w:b/>
                <w:szCs w:val="21"/>
              </w:rPr>
              <w:t>Lo Hi</w:t>
            </w:r>
            <w:r w:rsidRPr="00312544">
              <w:rPr>
                <w:rFonts w:ascii="Times New Roman" w:eastAsia="宋体" w:hAnsi="Times New Roman" w:cs="Times New Roman"/>
                <w:szCs w:val="21"/>
              </w:rPr>
              <w:t>：低字在前高字在后</w:t>
            </w:r>
          </w:p>
          <w:p w:rsidR="0031631D" w:rsidRPr="00312544" w:rsidRDefault="0031631D" w:rsidP="001A4C2A">
            <w:pPr>
              <w:widowControl w:val="0"/>
              <w:autoSpaceDE w:val="0"/>
              <w:autoSpaceDN w:val="0"/>
              <w:adjustRightInd w:val="0"/>
              <w:spacing w:line="0" w:lineRule="atLeast"/>
              <w:ind w:firstLine="0"/>
              <w:jc w:val="both"/>
              <w:rPr>
                <w:rFonts w:ascii="Times New Roman" w:eastAsia="宋体" w:hAnsi="Times New Roman" w:cs="Times New Roman"/>
                <w:szCs w:val="21"/>
              </w:rPr>
            </w:pPr>
            <w:r w:rsidRPr="0031631D">
              <w:rPr>
                <w:rFonts w:ascii="Times New Roman" w:eastAsia="宋体" w:hAnsi="Times New Roman" w:cs="Times New Roman" w:hint="eastAsia"/>
                <w:b/>
                <w:szCs w:val="21"/>
              </w:rPr>
              <w:t>注意：通讯方式为</w:t>
            </w:r>
            <w:r w:rsidRPr="0031631D">
              <w:rPr>
                <w:rFonts w:ascii="Times New Roman" w:eastAsia="宋体" w:hAnsi="Times New Roman" w:cs="Times New Roman" w:hint="eastAsia"/>
                <w:b/>
                <w:szCs w:val="21"/>
              </w:rPr>
              <w:t>bUS-r</w:t>
            </w:r>
            <w:r w:rsidRPr="0031631D">
              <w:rPr>
                <w:rFonts w:ascii="Times New Roman" w:eastAsia="宋体" w:hAnsi="Times New Roman" w:cs="Times New Roman" w:hint="eastAsia"/>
                <w:b/>
                <w:szCs w:val="21"/>
              </w:rPr>
              <w:t>或</w:t>
            </w:r>
            <w:r w:rsidRPr="0031631D">
              <w:rPr>
                <w:rFonts w:ascii="Times New Roman" w:eastAsia="宋体" w:hAnsi="Times New Roman" w:cs="Times New Roman" w:hint="eastAsia"/>
                <w:b/>
                <w:szCs w:val="21"/>
              </w:rPr>
              <w:t>bUS-A</w:t>
            </w:r>
            <w:r w:rsidRPr="0031631D">
              <w:rPr>
                <w:rFonts w:ascii="Times New Roman" w:eastAsia="宋体" w:hAnsi="Times New Roman" w:cs="Times New Roman" w:hint="eastAsia"/>
                <w:b/>
                <w:szCs w:val="21"/>
              </w:rPr>
              <w:t>时才有此参数。</w:t>
            </w:r>
          </w:p>
        </w:tc>
      </w:tr>
      <w:tr w:rsidR="001C40C8" w:rsidRPr="00312544" w:rsidTr="001B3553">
        <w:trPr>
          <w:jc w:val="center"/>
        </w:trPr>
        <w:tc>
          <w:tcPr>
            <w:tcW w:w="631" w:type="dxa"/>
            <w:vAlign w:val="center"/>
          </w:tcPr>
          <w:p w:rsidR="001C40C8" w:rsidRPr="00312544" w:rsidRDefault="001C40C8" w:rsidP="001B3553">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5.6</w:t>
            </w:r>
          </w:p>
        </w:tc>
        <w:tc>
          <w:tcPr>
            <w:tcW w:w="1181" w:type="dxa"/>
            <w:vAlign w:val="center"/>
          </w:tcPr>
          <w:p w:rsidR="001C40C8" w:rsidRPr="00312544" w:rsidRDefault="001C40C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ON/OFF</w:t>
            </w:r>
          </w:p>
        </w:tc>
        <w:tc>
          <w:tcPr>
            <w:tcW w:w="992" w:type="dxa"/>
            <w:vAlign w:val="center"/>
          </w:tcPr>
          <w:p w:rsidR="001C40C8" w:rsidRPr="00312544" w:rsidRDefault="001C40C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OFF</w:t>
            </w:r>
          </w:p>
        </w:tc>
        <w:tc>
          <w:tcPr>
            <w:tcW w:w="7166" w:type="dxa"/>
          </w:tcPr>
          <w:p w:rsidR="001C40C8" w:rsidRPr="00312544"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串行口</w:t>
            </w:r>
            <w:r w:rsidRPr="00312544">
              <w:rPr>
                <w:rFonts w:ascii="Times New Roman" w:eastAsia="宋体" w:hAnsi="Times New Roman" w:cs="Times New Roman"/>
                <w:b/>
                <w:kern w:val="2"/>
                <w:szCs w:val="21"/>
              </w:rPr>
              <w:t>2</w:t>
            </w:r>
            <w:r w:rsidRPr="00312544">
              <w:rPr>
                <w:rFonts w:ascii="Times New Roman" w:eastAsia="宋体" w:hAnsi="Times New Roman" w:cs="Times New Roman"/>
                <w:kern w:val="2"/>
                <w:szCs w:val="21"/>
              </w:rPr>
              <w:t>自动打印开关。（需将通讯方式设置为</w:t>
            </w:r>
            <w:r w:rsidRPr="00312544">
              <w:rPr>
                <w:rFonts w:ascii="Times New Roman" w:eastAsia="宋体" w:hAnsi="Times New Roman" w:cs="Times New Roman"/>
                <w:b/>
                <w:kern w:val="2"/>
                <w:szCs w:val="21"/>
              </w:rPr>
              <w:t>Print</w:t>
            </w:r>
            <w:r w:rsidRPr="00312544">
              <w:rPr>
                <w:rFonts w:ascii="Times New Roman" w:eastAsia="宋体" w:hAnsi="Times New Roman" w:cs="Times New Roman"/>
                <w:kern w:val="2"/>
                <w:szCs w:val="21"/>
              </w:rPr>
              <w:t>）</w:t>
            </w:r>
          </w:p>
          <w:p w:rsidR="001C40C8" w:rsidRPr="00312544"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ON</w:t>
            </w:r>
            <w:r w:rsidRPr="00312544">
              <w:rPr>
                <w:rFonts w:ascii="Times New Roman" w:eastAsia="宋体" w:hAnsi="Times New Roman" w:cs="Times New Roman"/>
                <w:kern w:val="2"/>
                <w:szCs w:val="21"/>
              </w:rPr>
              <w:t>，每次定量完成通过串行口</w:t>
            </w:r>
            <w:r w:rsidRPr="00312544">
              <w:rPr>
                <w:rFonts w:ascii="Times New Roman" w:eastAsia="宋体" w:hAnsi="Times New Roman" w:cs="Times New Roman"/>
                <w:b/>
                <w:kern w:val="2"/>
                <w:szCs w:val="21"/>
              </w:rPr>
              <w:t>1</w:t>
            </w:r>
            <w:r w:rsidRPr="00312544">
              <w:rPr>
                <w:rFonts w:ascii="Times New Roman" w:eastAsia="宋体" w:hAnsi="Times New Roman" w:cs="Times New Roman"/>
                <w:kern w:val="2"/>
                <w:szCs w:val="21"/>
              </w:rPr>
              <w:t>输出定量数据；</w:t>
            </w:r>
          </w:p>
          <w:p w:rsidR="001C40C8"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OFF</w:t>
            </w:r>
            <w:r w:rsidRPr="00312544">
              <w:rPr>
                <w:rFonts w:ascii="Times New Roman" w:eastAsia="宋体" w:hAnsi="Times New Roman" w:cs="Times New Roman"/>
                <w:kern w:val="2"/>
                <w:szCs w:val="21"/>
              </w:rPr>
              <w:t>，则不输出。</w:t>
            </w:r>
          </w:p>
          <w:p w:rsidR="008007C5" w:rsidRPr="00312544" w:rsidRDefault="008007C5" w:rsidP="008007C5">
            <w:pPr>
              <w:widowControl w:val="0"/>
              <w:spacing w:line="0" w:lineRule="atLeast"/>
              <w:ind w:firstLine="0"/>
              <w:jc w:val="both"/>
              <w:rPr>
                <w:rFonts w:ascii="Times New Roman" w:eastAsia="宋体" w:hAnsi="Times New Roman" w:cs="Times New Roman"/>
                <w:kern w:val="2"/>
                <w:szCs w:val="21"/>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550AFE" w:rsidRPr="00312544" w:rsidTr="001B3553">
        <w:trPr>
          <w:jc w:val="center"/>
        </w:trPr>
        <w:tc>
          <w:tcPr>
            <w:tcW w:w="631" w:type="dxa"/>
            <w:vAlign w:val="center"/>
          </w:tcPr>
          <w:p w:rsidR="00550AFE" w:rsidRPr="004A7EB0" w:rsidRDefault="00550AFE" w:rsidP="006E298C">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b5.7</w:t>
            </w:r>
          </w:p>
        </w:tc>
        <w:tc>
          <w:tcPr>
            <w:tcW w:w="1181" w:type="dxa"/>
            <w:vAlign w:val="center"/>
          </w:tcPr>
          <w:p w:rsidR="00550AFE" w:rsidRDefault="00550AFE" w:rsidP="00785C79">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16</w:t>
            </w:r>
          </w:p>
          <w:p w:rsidR="00550AFE" w:rsidRDefault="00550AFE" w:rsidP="00785C79">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32</w:t>
            </w:r>
          </w:p>
          <w:p w:rsidR="00550AFE" w:rsidRPr="004A7EB0" w:rsidRDefault="00550AFE" w:rsidP="00785C79">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80</w:t>
            </w:r>
          </w:p>
        </w:tc>
        <w:tc>
          <w:tcPr>
            <w:tcW w:w="992" w:type="dxa"/>
            <w:vAlign w:val="center"/>
          </w:tcPr>
          <w:p w:rsidR="00550AFE" w:rsidRPr="004A7EB0" w:rsidRDefault="00D12780" w:rsidP="00785C79">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32</w:t>
            </w:r>
          </w:p>
        </w:tc>
        <w:tc>
          <w:tcPr>
            <w:tcW w:w="7166" w:type="dxa"/>
          </w:tcPr>
          <w:p w:rsidR="00550AFE" w:rsidRDefault="00550AFE" w:rsidP="006E298C">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串行口</w:t>
            </w:r>
            <w:r w:rsidRPr="004A7EB0">
              <w:rPr>
                <w:rFonts w:ascii="Times New Roman" w:eastAsia="宋体" w:hAnsi="Times New Roman" w:cs="Times New Roman" w:hint="eastAsia"/>
                <w:kern w:val="2"/>
                <w:szCs w:val="21"/>
                <w:highlight w:val="yellow"/>
              </w:rPr>
              <w:t>2</w:t>
            </w:r>
            <w:r w:rsidRPr="004A7EB0">
              <w:rPr>
                <w:rFonts w:ascii="Times New Roman" w:eastAsia="宋体" w:hAnsi="Times New Roman" w:cs="Times New Roman" w:hint="eastAsia"/>
                <w:kern w:val="2"/>
                <w:szCs w:val="21"/>
                <w:highlight w:val="yellow"/>
              </w:rPr>
              <w:t>打印</w:t>
            </w:r>
            <w:r>
              <w:rPr>
                <w:rFonts w:ascii="Times New Roman" w:eastAsia="宋体" w:hAnsi="Times New Roman" w:cs="Times New Roman" w:hint="eastAsia"/>
                <w:kern w:val="2"/>
                <w:szCs w:val="21"/>
                <w:highlight w:val="yellow"/>
              </w:rPr>
              <w:t>格式</w:t>
            </w:r>
          </w:p>
          <w:p w:rsidR="00550AFE" w:rsidRDefault="00550AFE" w:rsidP="006E298C">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16</w:t>
            </w:r>
            <w:r>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16</w:t>
            </w:r>
            <w:r>
              <w:rPr>
                <w:rFonts w:ascii="Times New Roman" w:eastAsia="宋体" w:hAnsi="Times New Roman" w:cs="Times New Roman" w:hint="eastAsia"/>
                <w:kern w:val="2"/>
                <w:szCs w:val="21"/>
                <w:highlight w:val="yellow"/>
              </w:rPr>
              <w:t>列</w:t>
            </w:r>
          </w:p>
          <w:p w:rsidR="00550AFE" w:rsidRDefault="00550AFE" w:rsidP="00550AFE">
            <w:pPr>
              <w:widowControl w:val="0"/>
              <w:spacing w:line="0" w:lineRule="atLeast"/>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32</w:t>
            </w:r>
            <w:r>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32</w:t>
            </w:r>
            <w:r>
              <w:rPr>
                <w:rFonts w:ascii="Times New Roman" w:eastAsia="宋体" w:hAnsi="Times New Roman" w:cs="Times New Roman" w:hint="eastAsia"/>
                <w:kern w:val="2"/>
                <w:szCs w:val="21"/>
                <w:highlight w:val="yellow"/>
              </w:rPr>
              <w:t>列</w:t>
            </w:r>
          </w:p>
          <w:p w:rsidR="00ED5C2E" w:rsidRDefault="0064682F" w:rsidP="00ED5C2E">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kern w:val="2"/>
                <w:szCs w:val="21"/>
                <w:highlight w:val="yellow"/>
              </w:rPr>
              <w:t>80</w:t>
            </w:r>
            <w:r w:rsidR="00550AFE">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80</w:t>
            </w:r>
            <w:r w:rsidR="00550AFE">
              <w:rPr>
                <w:rFonts w:ascii="Times New Roman" w:eastAsia="宋体" w:hAnsi="Times New Roman" w:cs="Times New Roman" w:hint="eastAsia"/>
                <w:kern w:val="2"/>
                <w:szCs w:val="21"/>
                <w:highlight w:val="yellow"/>
              </w:rPr>
              <w:t>列</w:t>
            </w:r>
          </w:p>
          <w:p w:rsidR="00550AFE" w:rsidRPr="004A7EB0" w:rsidRDefault="00550AFE" w:rsidP="00ED5C2E">
            <w:pPr>
              <w:widowControl w:val="0"/>
              <w:spacing w:line="0" w:lineRule="atLeast"/>
              <w:ind w:firstLine="0"/>
              <w:jc w:val="both"/>
              <w:rPr>
                <w:rFonts w:ascii="Times New Roman" w:eastAsia="宋体" w:hAnsi="Times New Roman" w:cs="Times New Roman"/>
                <w:kern w:val="2"/>
                <w:szCs w:val="21"/>
                <w:highlight w:val="yellow"/>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1C40C8" w:rsidRPr="00312544" w:rsidTr="001B3553">
        <w:trPr>
          <w:jc w:val="center"/>
        </w:trPr>
        <w:tc>
          <w:tcPr>
            <w:tcW w:w="631" w:type="dxa"/>
            <w:vAlign w:val="center"/>
          </w:tcPr>
          <w:p w:rsidR="001C40C8" w:rsidRPr="004A7EB0" w:rsidRDefault="001C40C8" w:rsidP="006E298C">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b5.8</w:t>
            </w:r>
          </w:p>
        </w:tc>
        <w:tc>
          <w:tcPr>
            <w:tcW w:w="1181" w:type="dxa"/>
            <w:vAlign w:val="center"/>
          </w:tcPr>
          <w:p w:rsidR="001C40C8" w:rsidRPr="004A7EB0" w:rsidRDefault="001C40C8" w:rsidP="006E298C">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CHn/</w:t>
            </w:r>
          </w:p>
          <w:p w:rsidR="001C40C8" w:rsidRPr="004A7EB0" w:rsidRDefault="001C40C8" w:rsidP="006E298C">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EnG</w:t>
            </w:r>
          </w:p>
        </w:tc>
        <w:tc>
          <w:tcPr>
            <w:tcW w:w="992" w:type="dxa"/>
            <w:vAlign w:val="center"/>
          </w:tcPr>
          <w:p w:rsidR="001C40C8" w:rsidRPr="004A7EB0" w:rsidRDefault="001C40C8" w:rsidP="006E298C">
            <w:pPr>
              <w:widowControl w:val="0"/>
              <w:spacing w:line="0" w:lineRule="atLeast"/>
              <w:ind w:firstLine="0"/>
              <w:jc w:val="center"/>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EnG</w:t>
            </w:r>
          </w:p>
        </w:tc>
        <w:tc>
          <w:tcPr>
            <w:tcW w:w="7166" w:type="dxa"/>
          </w:tcPr>
          <w:p w:rsidR="001C40C8" w:rsidRPr="004A7EB0" w:rsidRDefault="001C40C8" w:rsidP="006E298C">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串行口</w:t>
            </w:r>
            <w:r w:rsidRPr="004A7EB0">
              <w:rPr>
                <w:rFonts w:ascii="Times New Roman" w:eastAsia="宋体" w:hAnsi="Times New Roman" w:cs="Times New Roman" w:hint="eastAsia"/>
                <w:kern w:val="2"/>
                <w:szCs w:val="21"/>
                <w:highlight w:val="yellow"/>
              </w:rPr>
              <w:t>2</w:t>
            </w:r>
            <w:r w:rsidRPr="004A7EB0">
              <w:rPr>
                <w:rFonts w:ascii="Times New Roman" w:eastAsia="宋体" w:hAnsi="Times New Roman" w:cs="Times New Roman" w:hint="eastAsia"/>
                <w:kern w:val="2"/>
                <w:szCs w:val="21"/>
                <w:highlight w:val="yellow"/>
              </w:rPr>
              <w:t>打印语言</w:t>
            </w:r>
          </w:p>
          <w:p w:rsidR="001C40C8" w:rsidRPr="004A7EB0" w:rsidRDefault="001C40C8" w:rsidP="006E298C">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CHn</w:t>
            </w:r>
            <w:r w:rsidRPr="004A7EB0">
              <w:rPr>
                <w:rFonts w:ascii="Times New Roman" w:eastAsia="宋体" w:hAnsi="Times New Roman" w:cs="Times New Roman" w:hint="eastAsia"/>
                <w:kern w:val="2"/>
                <w:szCs w:val="21"/>
                <w:highlight w:val="yellow"/>
              </w:rPr>
              <w:t>：中文打印。</w:t>
            </w:r>
          </w:p>
          <w:p w:rsidR="008007C5" w:rsidRDefault="001C40C8" w:rsidP="008007C5">
            <w:pPr>
              <w:widowControl w:val="0"/>
              <w:spacing w:line="0" w:lineRule="atLeast"/>
              <w:ind w:firstLine="0"/>
              <w:jc w:val="both"/>
              <w:rPr>
                <w:rFonts w:ascii="Times New Roman" w:eastAsia="宋体" w:hAnsi="Times New Roman" w:cs="Times New Roman"/>
                <w:kern w:val="2"/>
                <w:szCs w:val="21"/>
              </w:rPr>
            </w:pPr>
            <w:r w:rsidRPr="004A7EB0">
              <w:rPr>
                <w:rFonts w:ascii="Times New Roman" w:eastAsia="宋体" w:hAnsi="Times New Roman" w:cs="Times New Roman" w:hint="eastAsia"/>
                <w:kern w:val="2"/>
                <w:szCs w:val="21"/>
                <w:highlight w:val="yellow"/>
              </w:rPr>
              <w:t>EnG</w:t>
            </w:r>
            <w:r w:rsidRPr="004A7EB0">
              <w:rPr>
                <w:rFonts w:ascii="Times New Roman" w:eastAsia="宋体" w:hAnsi="Times New Roman" w:cs="Times New Roman" w:hint="eastAsia"/>
                <w:kern w:val="2"/>
                <w:szCs w:val="21"/>
                <w:highlight w:val="yellow"/>
              </w:rPr>
              <w:t>：英文打印。</w:t>
            </w:r>
          </w:p>
          <w:p w:rsidR="001C40C8" w:rsidRPr="004A7EB0" w:rsidRDefault="008007C5" w:rsidP="008007C5">
            <w:pPr>
              <w:widowControl w:val="0"/>
              <w:spacing w:line="0" w:lineRule="atLeast"/>
              <w:ind w:firstLine="0"/>
              <w:jc w:val="both"/>
              <w:rPr>
                <w:rFonts w:ascii="Times New Roman" w:eastAsia="宋体" w:hAnsi="Times New Roman" w:cs="Times New Roman"/>
                <w:kern w:val="2"/>
                <w:szCs w:val="21"/>
                <w:highlight w:val="yellow"/>
              </w:rPr>
            </w:pPr>
            <w:r w:rsidRPr="0031631D">
              <w:rPr>
                <w:rFonts w:ascii="Times New Roman" w:eastAsia="宋体" w:hAnsi="Times New Roman" w:cs="Times New Roman" w:hint="eastAsia"/>
                <w:b/>
                <w:szCs w:val="21"/>
              </w:rPr>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1C40C8" w:rsidRPr="00312544" w:rsidTr="001B3553">
        <w:trPr>
          <w:jc w:val="center"/>
        </w:trPr>
        <w:tc>
          <w:tcPr>
            <w:tcW w:w="631" w:type="dxa"/>
            <w:vAlign w:val="center"/>
          </w:tcPr>
          <w:p w:rsidR="001C40C8" w:rsidRPr="004A7EB0" w:rsidRDefault="001C40C8" w:rsidP="00F456A4">
            <w:pPr>
              <w:widowControl w:val="0"/>
              <w:spacing w:line="0" w:lineRule="atLeast"/>
              <w:ind w:firstLine="0"/>
              <w:jc w:val="both"/>
              <w:rPr>
                <w:rFonts w:ascii="Times New Roman" w:eastAsia="宋体" w:hAnsi="Times New Roman" w:cs="Times New Roman"/>
                <w:b/>
                <w:kern w:val="2"/>
                <w:szCs w:val="21"/>
                <w:highlight w:val="yellow"/>
              </w:rPr>
            </w:pPr>
            <w:r w:rsidRPr="004A7EB0">
              <w:rPr>
                <w:rFonts w:ascii="Times New Roman" w:eastAsia="宋体" w:hAnsi="Times New Roman" w:cs="Times New Roman" w:hint="eastAsia"/>
                <w:b/>
                <w:kern w:val="2"/>
                <w:szCs w:val="21"/>
                <w:highlight w:val="yellow"/>
              </w:rPr>
              <w:t>b</w:t>
            </w:r>
            <w:r>
              <w:rPr>
                <w:rFonts w:ascii="Times New Roman" w:eastAsia="宋体" w:hAnsi="Times New Roman" w:cs="Times New Roman" w:hint="eastAsia"/>
                <w:b/>
                <w:kern w:val="2"/>
                <w:szCs w:val="21"/>
                <w:highlight w:val="yellow"/>
              </w:rPr>
              <w:t>5</w:t>
            </w:r>
            <w:r w:rsidRPr="004A7EB0">
              <w:rPr>
                <w:rFonts w:ascii="Times New Roman" w:eastAsia="宋体" w:hAnsi="Times New Roman" w:cs="Times New Roman" w:hint="eastAsia"/>
                <w:b/>
                <w:kern w:val="2"/>
                <w:szCs w:val="21"/>
                <w:highlight w:val="yellow"/>
              </w:rPr>
              <w:t>.</w:t>
            </w:r>
            <w:r>
              <w:rPr>
                <w:rFonts w:ascii="Times New Roman" w:eastAsia="宋体" w:hAnsi="Times New Roman" w:cs="Times New Roman" w:hint="eastAsia"/>
                <w:b/>
                <w:kern w:val="2"/>
                <w:szCs w:val="21"/>
                <w:highlight w:val="yellow"/>
              </w:rPr>
              <w:t>9</w:t>
            </w:r>
          </w:p>
        </w:tc>
        <w:tc>
          <w:tcPr>
            <w:tcW w:w="1181" w:type="dxa"/>
            <w:vAlign w:val="center"/>
          </w:tcPr>
          <w:p w:rsidR="001C40C8" w:rsidRPr="004A7EB0" w:rsidRDefault="00750939" w:rsidP="00F456A4">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0~9</w:t>
            </w:r>
          </w:p>
        </w:tc>
        <w:tc>
          <w:tcPr>
            <w:tcW w:w="992" w:type="dxa"/>
            <w:vAlign w:val="center"/>
          </w:tcPr>
          <w:p w:rsidR="001C40C8" w:rsidRPr="004A7EB0" w:rsidRDefault="001C40C8" w:rsidP="00F456A4">
            <w:pPr>
              <w:widowControl w:val="0"/>
              <w:spacing w:line="0" w:lineRule="atLeast"/>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3</w:t>
            </w:r>
          </w:p>
        </w:tc>
        <w:tc>
          <w:tcPr>
            <w:tcW w:w="7166" w:type="dxa"/>
          </w:tcPr>
          <w:p w:rsidR="001C40C8" w:rsidRPr="004A7EB0" w:rsidRDefault="001C40C8" w:rsidP="00F456A4">
            <w:pPr>
              <w:widowControl w:val="0"/>
              <w:spacing w:line="0" w:lineRule="atLeast"/>
              <w:ind w:firstLine="0"/>
              <w:jc w:val="both"/>
              <w:rPr>
                <w:rFonts w:ascii="Times New Roman" w:eastAsia="宋体" w:hAnsi="Times New Roman" w:cs="Times New Roman"/>
                <w:kern w:val="2"/>
                <w:szCs w:val="21"/>
                <w:highlight w:val="yellow"/>
              </w:rPr>
            </w:pPr>
            <w:r w:rsidRPr="004A7EB0">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2</w:t>
            </w:r>
            <w:r>
              <w:rPr>
                <w:rFonts w:ascii="Times New Roman" w:eastAsia="宋体" w:hAnsi="Times New Roman" w:cs="Times New Roman" w:hint="eastAsia"/>
                <w:kern w:val="2"/>
                <w:szCs w:val="21"/>
                <w:highlight w:val="yellow"/>
              </w:rPr>
              <w:t>打印走纸行数</w:t>
            </w:r>
          </w:p>
          <w:p w:rsidR="008007C5" w:rsidRDefault="001C40C8" w:rsidP="008007C5">
            <w:pPr>
              <w:widowControl w:val="0"/>
              <w:spacing w:line="0" w:lineRule="atLeast"/>
              <w:ind w:firstLine="0"/>
              <w:jc w:val="both"/>
              <w:rPr>
                <w:rFonts w:ascii="Times New Roman" w:eastAsia="宋体" w:hAnsi="Times New Roman" w:cs="Times New Roman"/>
                <w:kern w:val="2"/>
                <w:szCs w:val="21"/>
              </w:rPr>
            </w:pPr>
            <w:r>
              <w:rPr>
                <w:rFonts w:ascii="Times New Roman" w:eastAsia="宋体" w:hAnsi="Times New Roman" w:cs="Times New Roman" w:hint="eastAsia"/>
                <w:kern w:val="2"/>
                <w:szCs w:val="21"/>
                <w:highlight w:val="yellow"/>
              </w:rPr>
              <w:t>一组数据打印结束后的走纸行数。</w:t>
            </w:r>
          </w:p>
          <w:p w:rsidR="001C40C8" w:rsidRPr="004A7EB0" w:rsidRDefault="008007C5" w:rsidP="008007C5">
            <w:pPr>
              <w:widowControl w:val="0"/>
              <w:spacing w:line="0" w:lineRule="atLeast"/>
              <w:ind w:firstLine="0"/>
              <w:jc w:val="both"/>
              <w:rPr>
                <w:rFonts w:ascii="Times New Roman" w:eastAsia="宋体" w:hAnsi="Times New Roman" w:cs="Times New Roman"/>
                <w:kern w:val="2"/>
                <w:szCs w:val="21"/>
                <w:highlight w:val="yellow"/>
              </w:rPr>
            </w:pPr>
            <w:r w:rsidRPr="0031631D">
              <w:rPr>
                <w:rFonts w:ascii="Times New Roman" w:eastAsia="宋体" w:hAnsi="Times New Roman" w:cs="Times New Roman" w:hint="eastAsia"/>
                <w:b/>
                <w:szCs w:val="21"/>
              </w:rPr>
              <w:lastRenderedPageBreak/>
              <w:t>注意：通讯方式为</w:t>
            </w:r>
            <w:r>
              <w:rPr>
                <w:rFonts w:ascii="Times New Roman" w:eastAsia="宋体" w:hAnsi="Times New Roman" w:cs="Times New Roman" w:hint="eastAsia"/>
                <w:b/>
                <w:szCs w:val="21"/>
              </w:rPr>
              <w:t>Print</w:t>
            </w:r>
            <w:r w:rsidRPr="0031631D">
              <w:rPr>
                <w:rFonts w:ascii="Times New Roman" w:eastAsia="宋体" w:hAnsi="Times New Roman" w:cs="Times New Roman" w:hint="eastAsia"/>
                <w:b/>
                <w:szCs w:val="21"/>
              </w:rPr>
              <w:t>时才有此参数。</w:t>
            </w:r>
          </w:p>
        </w:tc>
      </w:tr>
      <w:tr w:rsidR="001C40C8" w:rsidRPr="00312544" w:rsidTr="001A4C2A">
        <w:trPr>
          <w:jc w:val="center"/>
        </w:trPr>
        <w:tc>
          <w:tcPr>
            <w:tcW w:w="631" w:type="dxa"/>
            <w:vAlign w:val="center"/>
          </w:tcPr>
          <w:p w:rsidR="001C40C8" w:rsidRPr="00312544" w:rsidRDefault="001C40C8"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lastRenderedPageBreak/>
              <w:t>b</w:t>
            </w:r>
            <w:r w:rsidRPr="00312544">
              <w:rPr>
                <w:rFonts w:ascii="Times New Roman" w:eastAsia="宋体" w:hAnsi="Times New Roman" w:cs="Times New Roman"/>
                <w:b/>
                <w:kern w:val="2"/>
                <w:szCs w:val="21"/>
              </w:rPr>
              <w:t>6</w:t>
            </w:r>
          </w:p>
        </w:tc>
        <w:tc>
          <w:tcPr>
            <w:tcW w:w="1181" w:type="dxa"/>
            <w:vAlign w:val="center"/>
          </w:tcPr>
          <w:p w:rsidR="001C40C8" w:rsidRPr="00312544" w:rsidRDefault="001C40C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ON/OFF</w:t>
            </w:r>
          </w:p>
        </w:tc>
        <w:tc>
          <w:tcPr>
            <w:tcW w:w="992" w:type="dxa"/>
            <w:vAlign w:val="center"/>
          </w:tcPr>
          <w:p w:rsidR="001C40C8" w:rsidRPr="00312544" w:rsidRDefault="001C40C8" w:rsidP="001A4C2A">
            <w:pPr>
              <w:widowControl w:val="0"/>
              <w:spacing w:line="0" w:lineRule="atLeast"/>
              <w:ind w:firstLine="0"/>
              <w:jc w:val="center"/>
              <w:rPr>
                <w:rFonts w:ascii="Times New Roman" w:eastAsia="宋体" w:hAnsi="Times New Roman" w:cs="Times New Roman"/>
                <w:b/>
                <w:kern w:val="2"/>
                <w:szCs w:val="21"/>
              </w:rPr>
            </w:pPr>
            <w:r w:rsidRPr="00312544">
              <w:rPr>
                <w:rFonts w:ascii="Times New Roman" w:eastAsia="宋体" w:hAnsi="Times New Roman" w:cs="Times New Roman"/>
                <w:b/>
                <w:kern w:val="2"/>
                <w:szCs w:val="21"/>
              </w:rPr>
              <w:t>OFF</w:t>
            </w:r>
          </w:p>
        </w:tc>
        <w:tc>
          <w:tcPr>
            <w:tcW w:w="7166" w:type="dxa"/>
          </w:tcPr>
          <w:p w:rsidR="001C40C8" w:rsidRPr="00312544"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工作参数密码保护开关：</w:t>
            </w:r>
          </w:p>
          <w:p w:rsidR="001C40C8" w:rsidRPr="00312544" w:rsidRDefault="001C40C8" w:rsidP="001A4C2A">
            <w:pPr>
              <w:widowControl w:val="0"/>
              <w:spacing w:line="0" w:lineRule="atLeast"/>
              <w:ind w:firstLine="0"/>
              <w:jc w:val="both"/>
              <w:rPr>
                <w:rFonts w:ascii="Times New Roman" w:eastAsia="宋体" w:hAnsi="Times New Roman" w:cs="Times New Roman"/>
                <w:b/>
                <w:kern w:val="2"/>
                <w:szCs w:val="21"/>
              </w:rPr>
            </w:pPr>
            <w:r w:rsidRPr="00312544">
              <w:rPr>
                <w:rFonts w:ascii="Times New Roman" w:eastAsia="宋体" w:hAnsi="Times New Roman" w:cs="Times New Roman"/>
                <w:b/>
                <w:kern w:val="2"/>
                <w:szCs w:val="21"/>
              </w:rPr>
              <w:t>ON</w:t>
            </w:r>
            <w:r w:rsidRPr="00312544">
              <w:rPr>
                <w:rFonts w:ascii="Times New Roman" w:eastAsia="宋体" w:hAnsi="Times New Roman" w:cs="Times New Roman"/>
                <w:kern w:val="2"/>
                <w:szCs w:val="21"/>
              </w:rPr>
              <w:t>：密码保护功能有效；</w:t>
            </w:r>
          </w:p>
          <w:p w:rsidR="001C40C8" w:rsidRPr="00312544"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b/>
                <w:kern w:val="2"/>
                <w:szCs w:val="21"/>
              </w:rPr>
              <w:t>OFF</w:t>
            </w:r>
            <w:r w:rsidRPr="00312544">
              <w:rPr>
                <w:rFonts w:ascii="Times New Roman" w:eastAsia="宋体" w:hAnsi="Times New Roman" w:cs="Times New Roman"/>
                <w:kern w:val="2"/>
                <w:szCs w:val="21"/>
              </w:rPr>
              <w:t>：密码保护功能无效。</w:t>
            </w:r>
          </w:p>
          <w:p w:rsidR="001C40C8" w:rsidRPr="00312544"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本项必须为</w:t>
            </w:r>
            <w:r w:rsidRPr="00312544">
              <w:rPr>
                <w:rFonts w:ascii="Times New Roman" w:eastAsia="宋体" w:hAnsi="Times New Roman" w:cs="Times New Roman"/>
                <w:b/>
                <w:kern w:val="2"/>
                <w:szCs w:val="21"/>
              </w:rPr>
              <w:t>ON</w:t>
            </w:r>
            <w:r w:rsidRPr="00312544">
              <w:rPr>
                <w:rFonts w:ascii="Times New Roman" w:eastAsia="宋体" w:hAnsi="Times New Roman" w:cs="Times New Roman"/>
                <w:kern w:val="2"/>
                <w:szCs w:val="21"/>
              </w:rPr>
              <w:t>才能进入下一项。</w:t>
            </w:r>
          </w:p>
        </w:tc>
      </w:tr>
      <w:tr w:rsidR="001C40C8" w:rsidRPr="00312544" w:rsidTr="001A4C2A">
        <w:trPr>
          <w:jc w:val="center"/>
        </w:trPr>
        <w:tc>
          <w:tcPr>
            <w:tcW w:w="631" w:type="dxa"/>
            <w:vAlign w:val="center"/>
          </w:tcPr>
          <w:p w:rsidR="001C40C8" w:rsidRPr="00312544" w:rsidRDefault="001C40C8" w:rsidP="001A4C2A">
            <w:pPr>
              <w:widowControl w:val="0"/>
              <w:spacing w:line="0" w:lineRule="atLeast"/>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b</w:t>
            </w:r>
            <w:r w:rsidRPr="00312544">
              <w:rPr>
                <w:rFonts w:ascii="Times New Roman" w:eastAsia="宋体" w:hAnsi="Times New Roman" w:cs="Times New Roman"/>
                <w:b/>
                <w:kern w:val="2"/>
                <w:szCs w:val="21"/>
              </w:rPr>
              <w:t>6.1</w:t>
            </w:r>
          </w:p>
        </w:tc>
        <w:tc>
          <w:tcPr>
            <w:tcW w:w="1181" w:type="dxa"/>
            <w:vAlign w:val="center"/>
          </w:tcPr>
          <w:p w:rsidR="001C40C8" w:rsidRPr="00312544" w:rsidRDefault="001C40C8" w:rsidP="001A4C2A">
            <w:pPr>
              <w:widowControl w:val="0"/>
              <w:autoSpaceDE w:val="0"/>
              <w:autoSpaceDN w:val="0"/>
              <w:adjustRightInd w:val="0"/>
              <w:spacing w:line="0" w:lineRule="atLeast"/>
              <w:ind w:firstLine="0"/>
              <w:rPr>
                <w:rFonts w:ascii="Times New Roman" w:eastAsia="黑体" w:hAnsi="Times New Roman" w:cs="Times New Roman"/>
                <w:szCs w:val="21"/>
              </w:rPr>
            </w:pPr>
            <w:r>
              <w:rPr>
                <w:rFonts w:ascii="Times New Roman" w:eastAsia="黑体" w:hAnsi="Times New Roman" w:cs="Times New Roman"/>
                <w:b/>
                <w:bCs/>
                <w:szCs w:val="21"/>
              </w:rPr>
              <w:t xml:space="preserve">      </w:t>
            </w:r>
          </w:p>
        </w:tc>
        <w:tc>
          <w:tcPr>
            <w:tcW w:w="992" w:type="dxa"/>
            <w:vAlign w:val="center"/>
          </w:tcPr>
          <w:p w:rsidR="001C40C8" w:rsidRPr="00312544" w:rsidRDefault="001C40C8" w:rsidP="001A4C2A">
            <w:pPr>
              <w:widowControl w:val="0"/>
              <w:autoSpaceDE w:val="0"/>
              <w:autoSpaceDN w:val="0"/>
              <w:adjustRightInd w:val="0"/>
              <w:spacing w:line="0" w:lineRule="atLeast"/>
              <w:ind w:firstLine="0"/>
              <w:jc w:val="center"/>
              <w:rPr>
                <w:rFonts w:ascii="Times New Roman" w:eastAsia="宋体" w:hAnsi="Times New Roman" w:cs="Times New Roman"/>
                <w:szCs w:val="21"/>
              </w:rPr>
            </w:pPr>
          </w:p>
        </w:tc>
        <w:tc>
          <w:tcPr>
            <w:tcW w:w="7166" w:type="dxa"/>
            <w:vAlign w:val="center"/>
          </w:tcPr>
          <w:p w:rsidR="001C40C8" w:rsidRPr="00312544" w:rsidRDefault="001C40C8" w:rsidP="001A4C2A">
            <w:pPr>
              <w:widowControl w:val="0"/>
              <w:spacing w:line="0" w:lineRule="atLeast"/>
              <w:ind w:firstLine="0"/>
              <w:jc w:val="both"/>
              <w:rPr>
                <w:rFonts w:ascii="Times New Roman" w:eastAsia="宋体" w:hAnsi="Times New Roman" w:cs="Times New Roman"/>
                <w:kern w:val="2"/>
                <w:szCs w:val="21"/>
              </w:rPr>
            </w:pPr>
            <w:r w:rsidRPr="00312544">
              <w:rPr>
                <w:rFonts w:ascii="Times New Roman" w:eastAsia="宋体" w:hAnsi="Times New Roman" w:cs="Times New Roman"/>
                <w:kern w:val="2"/>
                <w:szCs w:val="21"/>
              </w:rPr>
              <w:t>密码修改。</w:t>
            </w:r>
          </w:p>
          <w:p w:rsidR="001C40C8" w:rsidRPr="00312544" w:rsidRDefault="001C40C8" w:rsidP="003B0781">
            <w:pPr>
              <w:widowControl w:val="0"/>
              <w:adjustRightInd w:val="0"/>
              <w:snapToGrid w:val="0"/>
              <w:jc w:val="both"/>
              <w:rPr>
                <w:rFonts w:ascii="宋体" w:eastAsia="宋体" w:hAnsi="宋体" w:cs="Times New Roman"/>
                <w:kern w:val="2"/>
                <w:szCs w:val="21"/>
              </w:rPr>
            </w:pPr>
            <w:r w:rsidRPr="00312544">
              <w:rPr>
                <w:rFonts w:ascii="宋体" w:eastAsia="宋体" w:hAnsi="宋体" w:cs="Times New Roman" w:hint="eastAsia"/>
                <w:kern w:val="2"/>
                <w:szCs w:val="21"/>
              </w:rPr>
              <w:t>进入该项，按</w:t>
            </w:r>
            <w:r w:rsidRPr="00312544">
              <w:rPr>
                <w:rFonts w:ascii="宋体" w:eastAsia="宋体" w:hAnsi="宋体" w:cs="Times New Roman" w:hint="eastAsia"/>
                <w:noProof/>
                <w:spacing w:val="20"/>
                <w:kern w:val="2"/>
                <w:szCs w:val="21"/>
              </w:rPr>
              <w:drawing>
                <wp:inline distT="0" distB="0" distL="0" distR="0" wp14:anchorId="3F3DBFAB" wp14:editId="3EEEC7C1">
                  <wp:extent cx="204533" cy="212400"/>
                  <wp:effectExtent l="19050" t="0" r="5017" b="0"/>
                  <wp:docPr id="30" name="图片 55" desc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jpg"/>
                          <pic:cNvPicPr/>
                        </pic:nvPicPr>
                        <pic:blipFill>
                          <a:blip r:embed="rId14" cstate="print"/>
                          <a:stretch>
                            <a:fillRect/>
                          </a:stretch>
                        </pic:blipFill>
                        <pic:spPr>
                          <a:xfrm>
                            <a:off x="0" y="0"/>
                            <a:ext cx="204533" cy="212400"/>
                          </a:xfrm>
                          <a:prstGeom prst="rect">
                            <a:avLst/>
                          </a:prstGeom>
                        </pic:spPr>
                      </pic:pic>
                    </a:graphicData>
                  </a:graphic>
                </wp:inline>
              </w:drawing>
            </w:r>
            <w:r w:rsidRPr="00312544">
              <w:rPr>
                <w:rFonts w:ascii="宋体" w:eastAsia="宋体" w:hAnsi="宋体" w:cs="Times New Roman" w:hint="eastAsia"/>
                <w:spacing w:val="20"/>
                <w:kern w:val="2"/>
                <w:szCs w:val="21"/>
              </w:rPr>
              <w:t>键</w:t>
            </w:r>
            <w:r w:rsidRPr="00312544">
              <w:rPr>
                <w:rFonts w:ascii="宋体" w:eastAsia="宋体" w:hAnsi="宋体" w:cs="Times New Roman" w:hint="eastAsia"/>
                <w:kern w:val="2"/>
                <w:szCs w:val="21"/>
              </w:rPr>
              <w:t>可修改原始密码，密码应为</w:t>
            </w:r>
            <w:r w:rsidRPr="00312544">
              <w:rPr>
                <w:rFonts w:ascii="Times New Roman" w:eastAsia="宋体" w:hAnsi="Times New Roman" w:cs="Times New Roman"/>
                <w:b/>
                <w:kern w:val="2"/>
                <w:szCs w:val="21"/>
              </w:rPr>
              <w:t>6</w:t>
            </w:r>
            <w:r w:rsidRPr="00312544">
              <w:rPr>
                <w:rFonts w:ascii="宋体" w:eastAsia="宋体" w:hAnsi="宋体" w:cs="Times New Roman" w:hint="eastAsia"/>
                <w:kern w:val="2"/>
                <w:szCs w:val="21"/>
              </w:rPr>
              <w:t>位数字，输入完成后按</w:t>
            </w:r>
            <w:r w:rsidRPr="00312544">
              <w:rPr>
                <w:rFonts w:ascii="黑体" w:eastAsia="黑体" w:hAnsi="Times New Roman" w:cs="Times New Roman" w:hint="eastAsia"/>
                <w:noProof/>
                <w:spacing w:val="20"/>
                <w:kern w:val="2"/>
                <w:szCs w:val="21"/>
              </w:rPr>
              <w:drawing>
                <wp:inline distT="0" distB="0" distL="0" distR="0" wp14:anchorId="69721FA3" wp14:editId="5A3498F7">
                  <wp:extent cx="243867" cy="212400"/>
                  <wp:effectExtent l="19050" t="0" r="3783" b="0"/>
                  <wp:docPr id="31"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ascii="宋体" w:eastAsia="宋体" w:hAnsi="宋体" w:cs="Times New Roman" w:hint="eastAsia"/>
                <w:kern w:val="2"/>
                <w:szCs w:val="21"/>
              </w:rPr>
              <w:t>键确认，新密码需输入两次方可修改成功。两次不同则不修改，主显示</w:t>
            </w:r>
            <w:r w:rsidRPr="00312544">
              <w:rPr>
                <w:rFonts w:ascii="Times New Roman" w:eastAsia="宋体" w:hAnsi="Times New Roman" w:cs="Times New Roman"/>
                <w:b/>
                <w:kern w:val="2"/>
                <w:szCs w:val="21"/>
              </w:rPr>
              <w:t>ERROR</w:t>
            </w:r>
            <w:r w:rsidRPr="00312544">
              <w:rPr>
                <w:rFonts w:ascii="宋体" w:eastAsia="宋体" w:hAnsi="宋体" w:cs="Times New Roman" w:hint="eastAsia"/>
                <w:kern w:val="2"/>
                <w:szCs w:val="21"/>
              </w:rPr>
              <w:t>；修改成功主显示</w:t>
            </w:r>
            <w:r w:rsidRPr="00312544">
              <w:rPr>
                <w:rFonts w:ascii="Times New Roman" w:eastAsia="宋体" w:hAnsi="Times New Roman" w:cs="Times New Roman" w:hint="eastAsia"/>
                <w:b/>
                <w:kern w:val="2"/>
                <w:szCs w:val="21"/>
              </w:rPr>
              <w:t>PASS</w:t>
            </w:r>
            <w:r w:rsidRPr="00312544">
              <w:rPr>
                <w:rFonts w:ascii="Times New Roman" w:eastAsia="宋体" w:hAnsi="Times New Roman" w:cs="Times New Roman" w:hint="eastAsia"/>
                <w:b/>
                <w:kern w:val="2"/>
                <w:szCs w:val="21"/>
              </w:rPr>
              <w:t>。</w:t>
            </w:r>
          </w:p>
          <w:p w:rsidR="001C40C8" w:rsidRPr="00312544" w:rsidRDefault="001C40C8" w:rsidP="003B0781">
            <w:pPr>
              <w:widowControl w:val="0"/>
              <w:autoSpaceDE w:val="0"/>
              <w:autoSpaceDN w:val="0"/>
              <w:adjustRightInd w:val="0"/>
              <w:spacing w:line="0" w:lineRule="atLeast"/>
              <w:ind w:firstLine="0"/>
              <w:jc w:val="both"/>
              <w:rPr>
                <w:rFonts w:ascii="Times New Roman" w:eastAsia="宋体" w:hAnsi="Times New Roman" w:cs="Times New Roman"/>
                <w:szCs w:val="21"/>
              </w:rPr>
            </w:pPr>
            <w:r w:rsidRPr="00312544">
              <w:rPr>
                <w:rFonts w:ascii="宋体" w:eastAsia="宋体" w:hAnsi="宋体" w:cs="Times New Roman" w:hint="eastAsia"/>
                <w:kern w:val="2"/>
                <w:szCs w:val="21"/>
              </w:rPr>
              <w:t>不修改密码，则直接按</w:t>
            </w:r>
            <w:r w:rsidRPr="00312544">
              <w:rPr>
                <w:rFonts w:ascii="宋体" w:eastAsia="宋体" w:hAnsi="宋体" w:cs="Times New Roman" w:hint="eastAsia"/>
                <w:noProof/>
                <w:spacing w:val="20"/>
                <w:kern w:val="2"/>
                <w:szCs w:val="21"/>
              </w:rPr>
              <w:drawing>
                <wp:inline distT="0" distB="0" distL="0" distR="0" wp14:anchorId="2EDD1306" wp14:editId="722F981B">
                  <wp:extent cx="212400" cy="212400"/>
                  <wp:effectExtent l="19050" t="0" r="0" b="0"/>
                  <wp:docPr id="32" name="图片 56" descr="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16" cstate="print"/>
                          <a:stretch>
                            <a:fillRect/>
                          </a:stretch>
                        </pic:blipFill>
                        <pic:spPr>
                          <a:xfrm>
                            <a:off x="0" y="0"/>
                            <a:ext cx="212400" cy="212400"/>
                          </a:xfrm>
                          <a:prstGeom prst="rect">
                            <a:avLst/>
                          </a:prstGeom>
                        </pic:spPr>
                      </pic:pic>
                    </a:graphicData>
                  </a:graphic>
                </wp:inline>
              </w:drawing>
            </w:r>
            <w:r w:rsidRPr="00312544">
              <w:rPr>
                <w:rFonts w:ascii="宋体" w:eastAsia="宋体" w:hAnsi="宋体" w:cs="Times New Roman" w:hint="eastAsia"/>
                <w:spacing w:val="20"/>
                <w:kern w:val="2"/>
                <w:szCs w:val="21"/>
              </w:rPr>
              <w:t>键。</w:t>
            </w:r>
          </w:p>
        </w:tc>
      </w:tr>
    </w:tbl>
    <w:p w:rsidR="00B55872" w:rsidRDefault="00157B13" w:rsidP="005B0B73">
      <w:pPr>
        <w:pStyle w:val="1"/>
        <w:numPr>
          <w:ilvl w:val="0"/>
          <w:numId w:val="40"/>
        </w:numPr>
      </w:pPr>
      <w:bookmarkStart w:id="7" w:name="_Toc392679163"/>
      <w:r>
        <w:rPr>
          <w:rFonts w:hint="eastAsia"/>
        </w:rPr>
        <w:t>配方参数</w:t>
      </w:r>
      <w:bookmarkEnd w:id="7"/>
    </w:p>
    <w:p w:rsidR="007C1728" w:rsidRDefault="007C1728" w:rsidP="007C1728">
      <w:pPr>
        <w:pStyle w:val="ab"/>
        <w:numPr>
          <w:ilvl w:val="0"/>
          <w:numId w:val="39"/>
        </w:numPr>
      </w:pPr>
      <w:r w:rsidRPr="007C1728">
        <w:rPr>
          <w:rFonts w:hint="eastAsia"/>
          <w:highlight w:val="yellow"/>
        </w:rPr>
        <w:t>配方参数中所有时间相关的参数全部由原来的</w:t>
      </w:r>
      <w:r w:rsidRPr="007C1728">
        <w:rPr>
          <w:rFonts w:hint="eastAsia"/>
          <w:highlight w:val="yellow"/>
        </w:rPr>
        <w:t>0.0~9.9s</w:t>
      </w:r>
      <w:r w:rsidRPr="007C1728">
        <w:rPr>
          <w:rFonts w:hint="eastAsia"/>
          <w:highlight w:val="yellow"/>
        </w:rPr>
        <w:t>扩展到</w:t>
      </w:r>
      <w:r w:rsidRPr="007C1728">
        <w:rPr>
          <w:rFonts w:hint="eastAsia"/>
          <w:highlight w:val="yellow"/>
        </w:rPr>
        <w:t>0.0~99.9s</w:t>
      </w:r>
      <w:r w:rsidRPr="007C1728">
        <w:rPr>
          <w:rFonts w:hint="eastAsia"/>
          <w:highlight w:val="yellow"/>
        </w:rPr>
        <w:t>。</w:t>
      </w:r>
    </w:p>
    <w:p w:rsidR="00A63836" w:rsidRDefault="00A63836" w:rsidP="007C1728">
      <w:pPr>
        <w:pStyle w:val="ab"/>
        <w:numPr>
          <w:ilvl w:val="0"/>
          <w:numId w:val="39"/>
        </w:numPr>
        <w:rPr>
          <w:highlight w:val="yellow"/>
        </w:rPr>
      </w:pPr>
      <w:r>
        <w:rPr>
          <w:rFonts w:hint="eastAsia"/>
          <w:highlight w:val="yellow"/>
        </w:rPr>
        <w:t>小投禁止比较时间和中投禁止比较时间分开设置。</w:t>
      </w:r>
    </w:p>
    <w:p w:rsidR="007C1728" w:rsidRPr="007C1728" w:rsidRDefault="007C1728" w:rsidP="007C1728">
      <w:pPr>
        <w:pStyle w:val="ab"/>
        <w:numPr>
          <w:ilvl w:val="0"/>
          <w:numId w:val="39"/>
        </w:numPr>
        <w:rPr>
          <w:highlight w:val="yellow"/>
        </w:rPr>
      </w:pPr>
      <w:r w:rsidRPr="007C1728">
        <w:rPr>
          <w:rFonts w:hint="eastAsia"/>
          <w:highlight w:val="yellow"/>
        </w:rPr>
        <w:t>增加阀口秤使用的提袋、推袋等功能设置。</w:t>
      </w:r>
    </w:p>
    <w:p w:rsidR="007C1728" w:rsidRPr="007C1728" w:rsidRDefault="007C1728" w:rsidP="007C1728">
      <w:pPr>
        <w:pStyle w:val="ab"/>
        <w:numPr>
          <w:ilvl w:val="0"/>
          <w:numId w:val="39"/>
        </w:numPr>
        <w:rPr>
          <w:highlight w:val="yellow"/>
        </w:rPr>
      </w:pPr>
      <w:r w:rsidRPr="007C1728">
        <w:rPr>
          <w:rFonts w:hint="eastAsia"/>
          <w:highlight w:val="yellow"/>
        </w:rPr>
        <w:t>增加卸料震打、打码等功能设置。</w:t>
      </w:r>
    </w:p>
    <w:tbl>
      <w:tblPr>
        <w:tblStyle w:val="af4"/>
        <w:tblW w:w="10065" w:type="dxa"/>
        <w:jc w:val="center"/>
        <w:tblInd w:w="108" w:type="dxa"/>
        <w:tblBorders>
          <w:top w:val="thinThickLargeGap" w:sz="8" w:space="0" w:color="auto"/>
          <w:left w:val="thinThickLargeGap" w:sz="8" w:space="0" w:color="auto"/>
          <w:bottom w:val="thinThickLargeGap" w:sz="8" w:space="0" w:color="auto"/>
          <w:right w:val="thinThickLargeGap" w:sz="8" w:space="0" w:color="auto"/>
          <w:insideH w:val="thinThickLargeGap" w:sz="8" w:space="0" w:color="auto"/>
          <w:insideV w:val="thinThickLargeGap" w:sz="8" w:space="0" w:color="auto"/>
        </w:tblBorders>
        <w:tblLook w:val="01E0" w:firstRow="1" w:lastRow="1" w:firstColumn="1" w:lastColumn="1" w:noHBand="0" w:noVBand="0"/>
      </w:tblPr>
      <w:tblGrid>
        <w:gridCol w:w="712"/>
        <w:gridCol w:w="1529"/>
        <w:gridCol w:w="966"/>
        <w:gridCol w:w="6858"/>
      </w:tblGrid>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snapToGrid w:val="0"/>
                <w:szCs w:val="21"/>
              </w:rPr>
            </w:pPr>
            <w:r w:rsidRPr="00312544">
              <w:rPr>
                <w:rFonts w:eastAsia="黑体" w:hint="eastAsia"/>
                <w:snapToGrid w:val="0"/>
                <w:szCs w:val="21"/>
              </w:rPr>
              <w:t>编号</w:t>
            </w:r>
          </w:p>
        </w:tc>
        <w:tc>
          <w:tcPr>
            <w:tcW w:w="1529" w:type="dxa"/>
            <w:vAlign w:val="center"/>
          </w:tcPr>
          <w:p w:rsidR="003B0781" w:rsidRPr="00312544" w:rsidRDefault="003B0781" w:rsidP="003B0781">
            <w:pPr>
              <w:adjustRightInd w:val="0"/>
              <w:snapToGrid w:val="0"/>
              <w:rPr>
                <w:rFonts w:eastAsia="黑体"/>
                <w:spacing w:val="20"/>
                <w:kern w:val="2"/>
                <w:szCs w:val="21"/>
              </w:rPr>
            </w:pPr>
            <w:r w:rsidRPr="00312544">
              <w:rPr>
                <w:rFonts w:eastAsia="黑体" w:hint="eastAsia"/>
                <w:spacing w:val="20"/>
                <w:kern w:val="2"/>
                <w:szCs w:val="21"/>
              </w:rPr>
              <w:t>参数</w:t>
            </w:r>
          </w:p>
        </w:tc>
        <w:tc>
          <w:tcPr>
            <w:tcW w:w="966" w:type="dxa"/>
            <w:vAlign w:val="center"/>
          </w:tcPr>
          <w:p w:rsidR="003B0781" w:rsidRPr="00312544" w:rsidRDefault="003B0781" w:rsidP="003B0781">
            <w:pPr>
              <w:adjustRightInd w:val="0"/>
              <w:snapToGrid w:val="0"/>
              <w:rPr>
                <w:rFonts w:eastAsia="黑体"/>
                <w:spacing w:val="20"/>
                <w:kern w:val="2"/>
                <w:szCs w:val="21"/>
              </w:rPr>
            </w:pPr>
            <w:r w:rsidRPr="00312544">
              <w:rPr>
                <w:rFonts w:eastAsia="黑体" w:hint="eastAsia"/>
                <w:spacing w:val="20"/>
                <w:kern w:val="2"/>
                <w:szCs w:val="21"/>
              </w:rPr>
              <w:t>初值</w:t>
            </w:r>
          </w:p>
        </w:tc>
        <w:tc>
          <w:tcPr>
            <w:tcW w:w="6858" w:type="dxa"/>
            <w:vAlign w:val="center"/>
          </w:tcPr>
          <w:p w:rsidR="003B0781" w:rsidRPr="00312544" w:rsidRDefault="003B0781" w:rsidP="003B0781">
            <w:pPr>
              <w:adjustRightInd w:val="0"/>
              <w:snapToGrid w:val="0"/>
              <w:rPr>
                <w:rFonts w:eastAsia="黑体"/>
                <w:spacing w:val="20"/>
                <w:kern w:val="2"/>
                <w:szCs w:val="21"/>
              </w:rPr>
            </w:pPr>
            <w:r w:rsidRPr="00312544">
              <w:rPr>
                <w:rFonts w:eastAsia="黑体" w:hint="eastAsia"/>
                <w:spacing w:val="20"/>
                <w:kern w:val="2"/>
                <w:szCs w:val="21"/>
              </w:rPr>
              <w:t>说明</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F1</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U_LSet</w:t>
            </w:r>
          </w:p>
        </w:tc>
        <w:tc>
          <w:tcPr>
            <w:tcW w:w="966" w:type="dxa"/>
            <w:vAlign w:val="center"/>
          </w:tcPr>
          <w:p w:rsidR="003B0781" w:rsidRPr="00312544" w:rsidRDefault="003B0781" w:rsidP="003B0781">
            <w:pPr>
              <w:adjustRightInd w:val="0"/>
              <w:snapToGrid w:val="0"/>
              <w:rPr>
                <w:rFonts w:eastAsia="黑体"/>
                <w:spacing w:val="20"/>
                <w:kern w:val="2"/>
                <w:szCs w:val="21"/>
              </w:rPr>
            </w:pPr>
            <w:r w:rsidRPr="00312544">
              <w:rPr>
                <w:rFonts w:eastAsia="黑体" w:hint="eastAsia"/>
                <w:spacing w:val="20"/>
                <w:kern w:val="2"/>
                <w:szCs w:val="21"/>
              </w:rPr>
              <w:t>无</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spacing w:val="20"/>
                <w:kern w:val="2"/>
                <w:szCs w:val="21"/>
              </w:rPr>
              <w:t>控制设定值，无参数。如选择该项下小项按</w:t>
            </w:r>
            <w:r w:rsidRPr="00312544">
              <w:rPr>
                <w:rFonts w:ascii="黑体" w:eastAsia="黑体" w:hint="eastAsia"/>
                <w:noProof/>
                <w:spacing w:val="20"/>
                <w:kern w:val="2"/>
                <w:szCs w:val="21"/>
              </w:rPr>
              <w:drawing>
                <wp:inline distT="0" distB="0" distL="0" distR="0" wp14:anchorId="77DC5533" wp14:editId="5ABD6BE1">
                  <wp:extent cx="243867" cy="212400"/>
                  <wp:effectExtent l="19050" t="0" r="3783" b="0"/>
                  <wp:docPr id="1"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ascii="宋体" w:hAnsi="宋体" w:hint="eastAsia"/>
                <w:spacing w:val="20"/>
                <w:kern w:val="2"/>
                <w:szCs w:val="21"/>
              </w:rPr>
              <w:t>键，按</w:t>
            </w:r>
            <w:r w:rsidRPr="00312544">
              <w:rPr>
                <w:rFonts w:ascii="宋体" w:hAnsi="宋体" w:hint="eastAsia"/>
                <w:noProof/>
                <w:spacing w:val="20"/>
                <w:kern w:val="2"/>
                <w:szCs w:val="21"/>
              </w:rPr>
              <w:drawing>
                <wp:inline distT="0" distB="0" distL="0" distR="0" wp14:anchorId="2FE07539" wp14:editId="50FDE76B">
                  <wp:extent cx="259600" cy="212400"/>
                  <wp:effectExtent l="19050" t="0" r="7100" b="0"/>
                  <wp:docPr id="2"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ascii="宋体" w:hAnsi="宋体" w:hint="eastAsia"/>
                <w:spacing w:val="20"/>
                <w:kern w:val="2"/>
                <w:szCs w:val="21"/>
              </w:rPr>
              <w:t>键则直接进入</w:t>
            </w:r>
            <w:r w:rsidRPr="00312544">
              <w:rPr>
                <w:b/>
                <w:spacing w:val="20"/>
                <w:kern w:val="2"/>
                <w:szCs w:val="21"/>
              </w:rPr>
              <w:t>F2</w:t>
            </w:r>
            <w:r w:rsidRPr="00312544">
              <w:rPr>
                <w:rFonts w:ascii="宋体" w:hAnsi="宋体" w:hint="eastAsia"/>
                <w:spacing w:val="20"/>
                <w:kern w:val="2"/>
                <w:szCs w:val="21"/>
              </w:rPr>
              <w:t>大项。</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F1.1</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spacing w:val="20"/>
                <w:kern w:val="2"/>
                <w:szCs w:val="21"/>
              </w:rPr>
              <w:t>目标值。</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F1.2</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kern w:val="2"/>
                <w:szCs w:val="21"/>
              </w:rPr>
              <w:t>大投提前量。定量过程中，若称重值≥目标值-大投提前量，则关闭大投。</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F1.3</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kern w:val="2"/>
                <w:szCs w:val="21"/>
              </w:rPr>
              <w:t>中投提前量。定量过程中，若称重值≥目标值-中投提前量，则关闭中投。</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F1.4</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kern w:val="2"/>
                <w:szCs w:val="21"/>
              </w:rPr>
              <w:t>落差值。定量过程中，若称重值≥目标值-落差值，则关闭小投。</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F1.5</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kern w:val="2"/>
                <w:szCs w:val="21"/>
              </w:rPr>
              <w:t>零区值。定量过程中，若称重值≤零区值，则启动</w:t>
            </w:r>
            <w:r w:rsidRPr="00312544">
              <w:rPr>
                <w:rFonts w:hint="eastAsia"/>
                <w:b/>
                <w:spacing w:val="20"/>
                <w:kern w:val="2"/>
                <w:szCs w:val="21"/>
              </w:rPr>
              <w:t>t5</w:t>
            </w:r>
            <w:r w:rsidRPr="00312544">
              <w:rPr>
                <w:rFonts w:ascii="宋体" w:hAnsi="宋体" w:hint="eastAsia"/>
                <w:kern w:val="2"/>
                <w:szCs w:val="21"/>
              </w:rPr>
              <w:t>卸料延时定时器。</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t>F1.6</w:t>
            </w:r>
          </w:p>
        </w:tc>
        <w:tc>
          <w:tcPr>
            <w:tcW w:w="1529" w:type="dxa"/>
            <w:vAlign w:val="center"/>
          </w:tcPr>
          <w:p w:rsidR="003B0781" w:rsidRPr="00312544" w:rsidRDefault="003B0781" w:rsidP="003B0781">
            <w:pPr>
              <w:rPr>
                <w:b/>
                <w:kern w:val="2"/>
                <w:szCs w:val="21"/>
              </w:rPr>
            </w:pPr>
            <w:r w:rsidRPr="00312544">
              <w:rPr>
                <w:rFonts w:hint="eastAsia"/>
                <w:b/>
                <w:kern w:val="2"/>
                <w:szCs w:val="21"/>
              </w:rPr>
              <w:t>xxxxxx</w:t>
            </w:r>
          </w:p>
        </w:tc>
        <w:tc>
          <w:tcPr>
            <w:tcW w:w="966" w:type="dxa"/>
            <w:vAlign w:val="center"/>
          </w:tcPr>
          <w:p w:rsidR="003B0781" w:rsidRPr="00312544" w:rsidRDefault="003B0781" w:rsidP="003B0781">
            <w:pPr>
              <w:rPr>
                <w:b/>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kern w:val="2"/>
                <w:szCs w:val="21"/>
              </w:rPr>
            </w:pPr>
            <w:r w:rsidRPr="00312544">
              <w:rPr>
                <w:rFonts w:ascii="宋体" w:hAnsi="宋体" w:hint="eastAsia"/>
                <w:kern w:val="2"/>
                <w:szCs w:val="21"/>
              </w:rPr>
              <w:t>拍袋起始重量。</w:t>
            </w:r>
          </w:p>
          <w:p w:rsidR="003B0781" w:rsidRPr="00312544" w:rsidRDefault="003B0781" w:rsidP="003B0781">
            <w:pPr>
              <w:adjustRightInd w:val="0"/>
              <w:snapToGrid w:val="0"/>
              <w:rPr>
                <w:kern w:val="2"/>
                <w:szCs w:val="21"/>
              </w:rPr>
            </w:pPr>
            <w:r w:rsidRPr="00312544">
              <w:rPr>
                <w:rFonts w:ascii="宋体" w:hAnsi="宋体"/>
                <w:kern w:val="2"/>
                <w:szCs w:val="21"/>
              </w:rPr>
              <w:t>在无斗秤模式下，加料中拍袋时，当前重量必须大于等于</w:t>
            </w:r>
            <w:r w:rsidRPr="00312544">
              <w:rPr>
                <w:rFonts w:ascii="宋体" w:hAnsi="宋体" w:hint="eastAsia"/>
                <w:kern w:val="2"/>
                <w:szCs w:val="21"/>
              </w:rPr>
              <w:t>拍袋起始重量</w:t>
            </w:r>
            <w:r w:rsidRPr="00312544">
              <w:rPr>
                <w:rFonts w:ascii="宋体" w:hAnsi="宋体"/>
                <w:kern w:val="2"/>
                <w:szCs w:val="21"/>
              </w:rPr>
              <w:t>，才开始拍袋。</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F2</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ON/OFF</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b/>
                <w:spacing w:val="20"/>
                <w:kern w:val="2"/>
                <w:szCs w:val="21"/>
              </w:rPr>
              <w:t>OFF</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spacing w:val="20"/>
                <w:kern w:val="2"/>
                <w:szCs w:val="21"/>
              </w:rPr>
              <w:t>超欠差报警开关：</w:t>
            </w:r>
          </w:p>
          <w:p w:rsidR="003B0781" w:rsidRPr="00312544" w:rsidRDefault="003B0781" w:rsidP="003B0781">
            <w:pPr>
              <w:adjustRightInd w:val="0"/>
              <w:snapToGrid w:val="0"/>
              <w:rPr>
                <w:rFonts w:ascii="宋体" w:hAnsi="宋体"/>
                <w:spacing w:val="20"/>
                <w:kern w:val="2"/>
                <w:szCs w:val="21"/>
              </w:rPr>
            </w:pPr>
            <w:r w:rsidRPr="00312544">
              <w:rPr>
                <w:rFonts w:eastAsia="黑体" w:hint="eastAsia"/>
                <w:b/>
                <w:spacing w:val="20"/>
                <w:kern w:val="2"/>
                <w:szCs w:val="21"/>
              </w:rPr>
              <w:t>ON</w:t>
            </w:r>
            <w:r w:rsidRPr="00312544">
              <w:rPr>
                <w:rFonts w:ascii="宋体" w:hAnsi="宋体" w:hint="eastAsia"/>
                <w:spacing w:val="20"/>
                <w:kern w:val="2"/>
                <w:szCs w:val="21"/>
              </w:rPr>
              <w:t>：开。按</w:t>
            </w:r>
            <w:r w:rsidRPr="00312544">
              <w:rPr>
                <w:rFonts w:ascii="黑体" w:eastAsia="黑体" w:hint="eastAsia"/>
                <w:noProof/>
                <w:spacing w:val="20"/>
                <w:kern w:val="2"/>
                <w:szCs w:val="21"/>
              </w:rPr>
              <w:drawing>
                <wp:inline distT="0" distB="0" distL="0" distR="0" wp14:anchorId="37A3DA4D" wp14:editId="23FA7B10">
                  <wp:extent cx="243867" cy="212400"/>
                  <wp:effectExtent l="19050" t="0" r="3783" b="0"/>
                  <wp:docPr id="3"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ascii="宋体" w:hAnsi="宋体" w:hint="eastAsia"/>
                <w:spacing w:val="20"/>
                <w:kern w:val="2"/>
                <w:szCs w:val="21"/>
              </w:rPr>
              <w:t>键进入</w:t>
            </w:r>
            <w:r w:rsidRPr="00312544">
              <w:rPr>
                <w:rFonts w:eastAsia="黑体" w:hint="eastAsia"/>
                <w:b/>
                <w:snapToGrid w:val="0"/>
                <w:szCs w:val="21"/>
              </w:rPr>
              <w:t>F2.1</w:t>
            </w:r>
            <w:r w:rsidRPr="00312544">
              <w:rPr>
                <w:rFonts w:ascii="宋体" w:hAnsi="宋体" w:hint="eastAsia"/>
                <w:snapToGrid w:val="0"/>
                <w:szCs w:val="21"/>
              </w:rPr>
              <w:t>；</w:t>
            </w:r>
            <w:r w:rsidRPr="00312544">
              <w:rPr>
                <w:rFonts w:ascii="宋体" w:hAnsi="宋体" w:hint="eastAsia"/>
                <w:spacing w:val="20"/>
                <w:kern w:val="2"/>
                <w:szCs w:val="21"/>
              </w:rPr>
              <w:t>按</w:t>
            </w:r>
            <w:r w:rsidRPr="00312544">
              <w:rPr>
                <w:rFonts w:ascii="宋体" w:hAnsi="宋体" w:hint="eastAsia"/>
                <w:noProof/>
                <w:spacing w:val="20"/>
                <w:kern w:val="2"/>
                <w:szCs w:val="21"/>
              </w:rPr>
              <w:drawing>
                <wp:inline distT="0" distB="0" distL="0" distR="0" wp14:anchorId="5B4FEC67" wp14:editId="242D1239">
                  <wp:extent cx="259600" cy="212400"/>
                  <wp:effectExtent l="19050" t="0" r="7100" b="0"/>
                  <wp:docPr id="4"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ascii="宋体" w:hAnsi="宋体" w:hint="eastAsia"/>
                <w:spacing w:val="20"/>
                <w:kern w:val="2"/>
                <w:szCs w:val="21"/>
              </w:rPr>
              <w:t>键则直接进入</w:t>
            </w:r>
            <w:r w:rsidRPr="00312544">
              <w:rPr>
                <w:b/>
                <w:spacing w:val="20"/>
                <w:kern w:val="2"/>
                <w:szCs w:val="21"/>
              </w:rPr>
              <w:t>F</w:t>
            </w:r>
            <w:r w:rsidRPr="00312544">
              <w:rPr>
                <w:rFonts w:hint="eastAsia"/>
                <w:b/>
                <w:spacing w:val="20"/>
                <w:kern w:val="2"/>
                <w:szCs w:val="21"/>
              </w:rPr>
              <w:t>3</w:t>
            </w:r>
            <w:r w:rsidRPr="00312544">
              <w:rPr>
                <w:rFonts w:ascii="宋体" w:hAnsi="宋体" w:hint="eastAsia"/>
                <w:spacing w:val="20"/>
                <w:kern w:val="2"/>
                <w:szCs w:val="21"/>
              </w:rPr>
              <w:t>大项。</w:t>
            </w:r>
          </w:p>
          <w:p w:rsidR="003B0781" w:rsidRPr="00312544" w:rsidRDefault="003B0781" w:rsidP="003B0781">
            <w:pPr>
              <w:adjustRightInd w:val="0"/>
              <w:snapToGrid w:val="0"/>
              <w:rPr>
                <w:rFonts w:ascii="宋体" w:hAnsi="宋体"/>
                <w:spacing w:val="20"/>
                <w:kern w:val="2"/>
                <w:szCs w:val="21"/>
              </w:rPr>
            </w:pPr>
            <w:r w:rsidRPr="00312544">
              <w:rPr>
                <w:rFonts w:eastAsia="黑体" w:hint="eastAsia"/>
                <w:b/>
                <w:spacing w:val="20"/>
                <w:kern w:val="2"/>
                <w:szCs w:val="21"/>
              </w:rPr>
              <w:t>OFF</w:t>
            </w:r>
            <w:r w:rsidRPr="00312544">
              <w:rPr>
                <w:rFonts w:ascii="宋体" w:hAnsi="宋体" w:hint="eastAsia"/>
                <w:spacing w:val="20"/>
                <w:kern w:val="2"/>
                <w:szCs w:val="21"/>
              </w:rPr>
              <w:t>：关。按</w:t>
            </w:r>
            <w:r w:rsidRPr="00312544">
              <w:rPr>
                <w:rFonts w:ascii="黑体" w:eastAsia="黑体" w:hint="eastAsia"/>
                <w:noProof/>
                <w:spacing w:val="20"/>
                <w:kern w:val="2"/>
                <w:szCs w:val="21"/>
              </w:rPr>
              <w:drawing>
                <wp:inline distT="0" distB="0" distL="0" distR="0" wp14:anchorId="7020D046" wp14:editId="35E2F6C8">
                  <wp:extent cx="243867" cy="212400"/>
                  <wp:effectExtent l="19050" t="0" r="3783" b="0"/>
                  <wp:docPr id="6"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ascii="宋体" w:hAnsi="宋体" w:hint="eastAsia"/>
                <w:spacing w:val="20"/>
                <w:kern w:val="2"/>
                <w:szCs w:val="21"/>
              </w:rPr>
              <w:t>键及</w:t>
            </w:r>
            <w:r w:rsidRPr="00312544">
              <w:rPr>
                <w:rFonts w:ascii="宋体" w:hAnsi="宋体" w:hint="eastAsia"/>
                <w:noProof/>
                <w:spacing w:val="20"/>
                <w:kern w:val="2"/>
                <w:szCs w:val="21"/>
              </w:rPr>
              <w:drawing>
                <wp:inline distT="0" distB="0" distL="0" distR="0" wp14:anchorId="5F2218F7" wp14:editId="3A24B26B">
                  <wp:extent cx="259600" cy="212400"/>
                  <wp:effectExtent l="19050" t="0" r="7100" b="0"/>
                  <wp:docPr id="7"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ascii="宋体" w:hAnsi="宋体" w:hint="eastAsia"/>
                <w:spacing w:val="20"/>
                <w:kern w:val="2"/>
                <w:szCs w:val="21"/>
              </w:rPr>
              <w:t>键都直接进入</w:t>
            </w:r>
            <w:r w:rsidRPr="00312544">
              <w:rPr>
                <w:b/>
                <w:spacing w:val="20"/>
                <w:kern w:val="2"/>
                <w:szCs w:val="21"/>
              </w:rPr>
              <w:t>F</w:t>
            </w:r>
            <w:r w:rsidRPr="00312544">
              <w:rPr>
                <w:rFonts w:hint="eastAsia"/>
                <w:b/>
                <w:spacing w:val="20"/>
                <w:kern w:val="2"/>
                <w:szCs w:val="21"/>
              </w:rPr>
              <w:t>3</w:t>
            </w:r>
            <w:r w:rsidRPr="00312544">
              <w:rPr>
                <w:rFonts w:ascii="宋体" w:hAnsi="宋体" w:hint="eastAsia"/>
                <w:spacing w:val="20"/>
                <w:kern w:val="2"/>
                <w:szCs w:val="21"/>
              </w:rPr>
              <w:t>大项。</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F2.1</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spacing w:val="20"/>
                <w:kern w:val="2"/>
                <w:szCs w:val="21"/>
              </w:rPr>
              <w:t>超量值。定量过程中，若称重值≥目标值+超量值，则判为超差。</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F2.2</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xxxxxx</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000000</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spacing w:val="20"/>
                <w:kern w:val="2"/>
                <w:szCs w:val="21"/>
              </w:rPr>
              <w:t>欠量值。定量过程中，若称重值≤目标值-欠量值，则判为欠差。</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F2.3</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ON/OFF</w:t>
            </w:r>
          </w:p>
        </w:tc>
        <w:tc>
          <w:tcPr>
            <w:tcW w:w="966"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b/>
                <w:spacing w:val="20"/>
                <w:kern w:val="2"/>
                <w:szCs w:val="21"/>
              </w:rPr>
              <w:t>OFF</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ascii="宋体" w:hAnsi="宋体" w:hint="eastAsia"/>
                <w:spacing w:val="20"/>
                <w:kern w:val="2"/>
                <w:szCs w:val="21"/>
              </w:rPr>
              <w:t>超欠差时暂停开关：</w:t>
            </w:r>
          </w:p>
          <w:p w:rsidR="003B0781" w:rsidRPr="00312544" w:rsidRDefault="003B0781" w:rsidP="003B0781">
            <w:pPr>
              <w:adjustRightInd w:val="0"/>
              <w:snapToGrid w:val="0"/>
              <w:rPr>
                <w:rFonts w:ascii="宋体" w:hAnsi="宋体"/>
                <w:spacing w:val="20"/>
                <w:kern w:val="2"/>
                <w:szCs w:val="21"/>
              </w:rPr>
            </w:pPr>
            <w:r w:rsidRPr="00312544">
              <w:rPr>
                <w:rFonts w:eastAsia="黑体" w:hint="eastAsia"/>
                <w:b/>
                <w:spacing w:val="20"/>
                <w:kern w:val="2"/>
                <w:szCs w:val="21"/>
              </w:rPr>
              <w:t>ON</w:t>
            </w:r>
            <w:r w:rsidRPr="00312544">
              <w:rPr>
                <w:rFonts w:ascii="宋体" w:hAnsi="宋体" w:hint="eastAsia"/>
                <w:spacing w:val="20"/>
                <w:kern w:val="2"/>
                <w:szCs w:val="21"/>
              </w:rPr>
              <w:t>：</w:t>
            </w:r>
            <w:r w:rsidRPr="00312544">
              <w:rPr>
                <w:rFonts w:hAnsi="宋体" w:hint="eastAsia"/>
                <w:kern w:val="2"/>
                <w:szCs w:val="21"/>
              </w:rPr>
              <w:t>开。超、欠差时，仪表暂停等待用户处理，仪表主显示</w:t>
            </w:r>
            <w:r w:rsidRPr="00312544">
              <w:rPr>
                <w:rFonts w:ascii="宋体" w:hAnsi="宋体" w:hint="eastAsia"/>
                <w:spacing w:val="20"/>
                <w:kern w:val="2"/>
                <w:szCs w:val="21"/>
              </w:rPr>
              <w:t>为</w:t>
            </w:r>
            <w:r w:rsidRPr="00312544">
              <w:rPr>
                <w:rFonts w:hAnsi="宋体" w:hint="eastAsia"/>
                <w:kern w:val="2"/>
                <w:szCs w:val="21"/>
              </w:rPr>
              <w:t>当前净重，此时可按</w:t>
            </w:r>
            <w:r w:rsidRPr="00312544">
              <w:rPr>
                <w:rFonts w:hAnsi="宋体" w:hint="eastAsia"/>
                <w:noProof/>
                <w:kern w:val="2"/>
                <w:szCs w:val="21"/>
              </w:rPr>
              <w:drawing>
                <wp:inline distT="0" distB="0" distL="0" distR="0" wp14:anchorId="2CDD81EC" wp14:editId="48CE0669">
                  <wp:extent cx="204533" cy="212400"/>
                  <wp:effectExtent l="19050" t="0" r="5017" b="0"/>
                  <wp:docPr id="8" name="图片 28" descr="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18" cstate="print"/>
                          <a:stretch>
                            <a:fillRect/>
                          </a:stretch>
                        </pic:blipFill>
                        <pic:spPr>
                          <a:xfrm>
                            <a:off x="0" y="0"/>
                            <a:ext cx="204533" cy="212400"/>
                          </a:xfrm>
                          <a:prstGeom prst="rect">
                            <a:avLst/>
                          </a:prstGeom>
                        </pic:spPr>
                      </pic:pic>
                    </a:graphicData>
                  </a:graphic>
                </wp:inline>
              </w:drawing>
            </w:r>
            <w:r w:rsidRPr="00312544">
              <w:rPr>
                <w:rFonts w:hAnsi="宋体" w:hint="eastAsia"/>
                <w:kern w:val="2"/>
                <w:szCs w:val="21"/>
              </w:rPr>
              <w:t>键或使“清报警”输入信号有效，仪表将清除报警，继续运行；也可使“停止”输入信号有效，回到停止状态。</w:t>
            </w:r>
          </w:p>
          <w:p w:rsidR="003B0781" w:rsidRPr="00312544" w:rsidRDefault="003B0781" w:rsidP="003B0781">
            <w:pPr>
              <w:adjustRightInd w:val="0"/>
              <w:snapToGrid w:val="0"/>
              <w:rPr>
                <w:rFonts w:ascii="宋体" w:hAnsi="宋体"/>
                <w:spacing w:val="20"/>
                <w:kern w:val="2"/>
                <w:szCs w:val="21"/>
              </w:rPr>
            </w:pPr>
            <w:r w:rsidRPr="00312544">
              <w:rPr>
                <w:rFonts w:eastAsia="黑体" w:hint="eastAsia"/>
                <w:b/>
                <w:spacing w:val="20"/>
                <w:kern w:val="2"/>
                <w:szCs w:val="21"/>
              </w:rPr>
              <w:t>OFF</w:t>
            </w:r>
            <w:r w:rsidRPr="00312544">
              <w:rPr>
                <w:rFonts w:ascii="宋体" w:hAnsi="宋体" w:hint="eastAsia"/>
                <w:spacing w:val="20"/>
                <w:kern w:val="2"/>
                <w:szCs w:val="21"/>
              </w:rPr>
              <w:t>：</w:t>
            </w:r>
            <w:r w:rsidRPr="00312544">
              <w:rPr>
                <w:rFonts w:hAnsi="宋体" w:hint="eastAsia"/>
                <w:kern w:val="2"/>
                <w:szCs w:val="21"/>
              </w:rPr>
              <w:t>关。超、欠差时，仪表只是输出报警信号</w:t>
            </w:r>
            <w:r w:rsidRPr="00312544">
              <w:rPr>
                <w:b/>
                <w:spacing w:val="20"/>
                <w:kern w:val="2"/>
                <w:szCs w:val="21"/>
              </w:rPr>
              <w:t>2</w:t>
            </w:r>
            <w:r w:rsidRPr="00312544">
              <w:rPr>
                <w:rFonts w:hAnsi="宋体" w:hint="eastAsia"/>
                <w:kern w:val="2"/>
                <w:szCs w:val="21"/>
              </w:rPr>
              <w:t>秒钟。自动定量过程不停</w:t>
            </w:r>
            <w:r w:rsidRPr="00312544">
              <w:rPr>
                <w:rFonts w:ascii="宋体" w:hAnsi="宋体" w:hint="eastAsia"/>
                <w:spacing w:val="20"/>
                <w:kern w:val="2"/>
                <w:szCs w:val="21"/>
              </w:rPr>
              <w:t>。</w:t>
            </w:r>
          </w:p>
        </w:tc>
      </w:tr>
      <w:tr w:rsidR="003B0781" w:rsidRPr="00312544" w:rsidTr="000534EB">
        <w:trPr>
          <w:jc w:val="center"/>
        </w:trPr>
        <w:tc>
          <w:tcPr>
            <w:tcW w:w="712" w:type="dxa"/>
            <w:vAlign w:val="center"/>
          </w:tcPr>
          <w:p w:rsidR="003B0781" w:rsidRPr="00312544" w:rsidRDefault="003B0781" w:rsidP="003B0781">
            <w:pPr>
              <w:adjustRightInd w:val="0"/>
              <w:snapToGrid w:val="0"/>
              <w:rPr>
                <w:rFonts w:eastAsia="黑体"/>
                <w:b/>
                <w:snapToGrid w:val="0"/>
                <w:szCs w:val="21"/>
              </w:rPr>
            </w:pPr>
            <w:r w:rsidRPr="00312544">
              <w:rPr>
                <w:rFonts w:eastAsia="黑体" w:hint="eastAsia"/>
                <w:b/>
                <w:snapToGrid w:val="0"/>
                <w:szCs w:val="21"/>
              </w:rPr>
              <w:t>F3</w:t>
            </w:r>
          </w:p>
        </w:tc>
        <w:tc>
          <w:tcPr>
            <w:tcW w:w="1529" w:type="dxa"/>
            <w:vAlign w:val="center"/>
          </w:tcPr>
          <w:p w:rsidR="003B0781" w:rsidRPr="00312544" w:rsidRDefault="003B0781" w:rsidP="003B0781">
            <w:pPr>
              <w:adjustRightInd w:val="0"/>
              <w:snapToGrid w:val="0"/>
              <w:rPr>
                <w:rFonts w:eastAsia="黑体"/>
                <w:b/>
                <w:spacing w:val="20"/>
                <w:kern w:val="2"/>
                <w:szCs w:val="21"/>
              </w:rPr>
            </w:pPr>
            <w:r w:rsidRPr="00312544">
              <w:rPr>
                <w:rFonts w:eastAsia="黑体" w:hint="eastAsia"/>
                <w:b/>
                <w:spacing w:val="20"/>
                <w:kern w:val="2"/>
                <w:szCs w:val="21"/>
              </w:rPr>
              <w:t>ti  set</w:t>
            </w:r>
          </w:p>
        </w:tc>
        <w:tc>
          <w:tcPr>
            <w:tcW w:w="966" w:type="dxa"/>
            <w:vAlign w:val="center"/>
          </w:tcPr>
          <w:p w:rsidR="003B0781" w:rsidRPr="00312544" w:rsidRDefault="003B0781" w:rsidP="003B0781">
            <w:pPr>
              <w:adjustRightInd w:val="0"/>
              <w:snapToGrid w:val="0"/>
              <w:rPr>
                <w:rFonts w:eastAsia="黑体"/>
                <w:spacing w:val="20"/>
                <w:kern w:val="2"/>
                <w:szCs w:val="21"/>
              </w:rPr>
            </w:pPr>
            <w:r w:rsidRPr="00312544">
              <w:rPr>
                <w:rFonts w:eastAsia="黑体" w:hint="eastAsia"/>
                <w:spacing w:val="20"/>
                <w:kern w:val="2"/>
                <w:szCs w:val="21"/>
              </w:rPr>
              <w:t>无</w:t>
            </w:r>
          </w:p>
        </w:tc>
        <w:tc>
          <w:tcPr>
            <w:tcW w:w="6858" w:type="dxa"/>
            <w:vAlign w:val="center"/>
          </w:tcPr>
          <w:p w:rsidR="003B0781" w:rsidRPr="00312544" w:rsidRDefault="003B0781" w:rsidP="003B0781">
            <w:pPr>
              <w:adjustRightInd w:val="0"/>
              <w:snapToGrid w:val="0"/>
              <w:rPr>
                <w:rFonts w:ascii="宋体" w:hAnsi="宋体"/>
                <w:spacing w:val="20"/>
                <w:kern w:val="2"/>
                <w:szCs w:val="21"/>
              </w:rPr>
            </w:pPr>
            <w:r w:rsidRPr="00312544">
              <w:rPr>
                <w:rFonts w:hAnsi="宋体" w:hint="eastAsia"/>
                <w:kern w:val="2"/>
                <w:szCs w:val="21"/>
              </w:rPr>
              <w:t>定时器设置。无参数。如选择该项下小项按</w:t>
            </w:r>
            <w:r w:rsidRPr="00312544">
              <w:rPr>
                <w:rFonts w:hAnsi="宋体" w:hint="eastAsia"/>
                <w:noProof/>
                <w:kern w:val="2"/>
                <w:szCs w:val="21"/>
              </w:rPr>
              <w:drawing>
                <wp:inline distT="0" distB="0" distL="0" distR="0" wp14:anchorId="22D8D585" wp14:editId="73840DF4">
                  <wp:extent cx="243867" cy="212400"/>
                  <wp:effectExtent l="19050" t="0" r="3783" b="0"/>
                  <wp:docPr id="13"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Ansi="宋体" w:hint="eastAsia"/>
                <w:kern w:val="2"/>
                <w:szCs w:val="21"/>
              </w:rPr>
              <w:t>键，按</w:t>
            </w:r>
            <w:r w:rsidRPr="00312544">
              <w:rPr>
                <w:rFonts w:ascii="宋体" w:hAnsi="宋体" w:hint="eastAsia"/>
                <w:noProof/>
                <w:spacing w:val="20"/>
                <w:kern w:val="2"/>
                <w:szCs w:val="21"/>
              </w:rPr>
              <w:drawing>
                <wp:inline distT="0" distB="0" distL="0" distR="0" wp14:anchorId="2C184426" wp14:editId="39FB3F0C">
                  <wp:extent cx="259600" cy="212400"/>
                  <wp:effectExtent l="19050" t="0" r="7100" b="0"/>
                  <wp:docPr id="14"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hAnsi="宋体" w:hint="eastAsia"/>
                <w:kern w:val="2"/>
                <w:szCs w:val="21"/>
              </w:rPr>
              <w:t>键则直接进入</w:t>
            </w:r>
            <w:r w:rsidRPr="00312544">
              <w:rPr>
                <w:rFonts w:eastAsia="黑体" w:hint="eastAsia"/>
                <w:b/>
                <w:spacing w:val="20"/>
                <w:kern w:val="2"/>
                <w:szCs w:val="21"/>
              </w:rPr>
              <w:t>F4</w:t>
            </w:r>
            <w:r w:rsidRPr="00312544">
              <w:rPr>
                <w:rFonts w:hAnsi="宋体" w:hint="eastAsia"/>
                <w:kern w:val="2"/>
                <w:szCs w:val="21"/>
              </w:rPr>
              <w:t>大项</w:t>
            </w:r>
            <w:r w:rsidRPr="00312544">
              <w:rPr>
                <w:rFonts w:ascii="宋体" w:hAnsi="宋体" w:hint="eastAsia"/>
                <w:spacing w:val="20"/>
                <w:kern w:val="2"/>
                <w:szCs w:val="21"/>
              </w:rPr>
              <w:t>。</w:t>
            </w:r>
          </w:p>
        </w:tc>
      </w:tr>
      <w:tr w:rsidR="003B0781" w:rsidRPr="00312544" w:rsidTr="000534EB">
        <w:trPr>
          <w:jc w:val="center"/>
        </w:trPr>
        <w:tc>
          <w:tcPr>
            <w:tcW w:w="712" w:type="dxa"/>
            <w:vAlign w:val="center"/>
          </w:tcPr>
          <w:p w:rsidR="003B0781" w:rsidRPr="00312544" w:rsidRDefault="003B0781" w:rsidP="003B0781">
            <w:pPr>
              <w:ind w:firstLineChars="49" w:firstLine="103"/>
              <w:rPr>
                <w:b/>
                <w:kern w:val="2"/>
                <w:szCs w:val="21"/>
              </w:rPr>
            </w:pPr>
            <w:r w:rsidRPr="00312544">
              <w:rPr>
                <w:b/>
                <w:kern w:val="2"/>
                <w:szCs w:val="21"/>
              </w:rPr>
              <w:t>F</w:t>
            </w:r>
            <w:r w:rsidRPr="00312544">
              <w:rPr>
                <w:rFonts w:hint="eastAsia"/>
                <w:b/>
                <w:kern w:val="2"/>
                <w:szCs w:val="21"/>
              </w:rPr>
              <w:t>3</w:t>
            </w:r>
            <w:r w:rsidRPr="00312544">
              <w:rPr>
                <w:b/>
                <w:kern w:val="2"/>
                <w:szCs w:val="21"/>
              </w:rPr>
              <w:t>.1</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00E7638B" w:rsidRPr="00E7638B">
              <w:rPr>
                <w:rFonts w:hint="eastAsia"/>
                <w:b/>
                <w:kern w:val="2"/>
                <w:szCs w:val="21"/>
                <w:highlight w:val="yellow"/>
              </w:rPr>
              <w:t>9</w:t>
            </w:r>
            <w:r w:rsidRPr="00E7638B">
              <w:rPr>
                <w:b/>
                <w:kern w:val="2"/>
                <w:szCs w:val="21"/>
                <w:highlight w:val="yellow"/>
              </w:rPr>
              <w:t>9.9</w:t>
            </w:r>
            <w:r w:rsidRPr="00312544">
              <w:rPr>
                <w:b/>
                <w:kern w:val="2"/>
                <w:szCs w:val="21"/>
              </w:rPr>
              <w:t>秒</w:t>
            </w:r>
          </w:p>
        </w:tc>
        <w:tc>
          <w:tcPr>
            <w:tcW w:w="966" w:type="dxa"/>
            <w:vAlign w:val="center"/>
          </w:tcPr>
          <w:p w:rsidR="003B0781" w:rsidRPr="00312544" w:rsidRDefault="003B0781" w:rsidP="003B0781">
            <w:pPr>
              <w:rPr>
                <w:b/>
                <w:kern w:val="2"/>
                <w:szCs w:val="21"/>
              </w:rPr>
            </w:pPr>
            <w:r w:rsidRPr="00312544">
              <w:rPr>
                <w:b/>
                <w:kern w:val="2"/>
                <w:szCs w:val="21"/>
              </w:rPr>
              <w:t>0.5</w:t>
            </w:r>
          </w:p>
        </w:tc>
        <w:tc>
          <w:tcPr>
            <w:tcW w:w="6858" w:type="dxa"/>
            <w:vAlign w:val="center"/>
          </w:tcPr>
          <w:p w:rsidR="003B0781" w:rsidRPr="00312544" w:rsidRDefault="003B0781" w:rsidP="003B0781">
            <w:pPr>
              <w:rPr>
                <w:rFonts w:ascii="宋体" w:hAnsi="宋体"/>
                <w:kern w:val="2"/>
                <w:szCs w:val="21"/>
              </w:rPr>
            </w:pPr>
            <w:r w:rsidRPr="00312544">
              <w:rPr>
                <w:rFonts w:ascii="宋体" w:hAnsi="宋体" w:hint="eastAsia"/>
                <w:kern w:val="2"/>
                <w:szCs w:val="21"/>
              </w:rPr>
              <w:t>加料延时时间</w:t>
            </w:r>
            <w:r w:rsidRPr="00312544">
              <w:rPr>
                <w:rFonts w:hint="eastAsia"/>
                <w:b/>
                <w:kern w:val="2"/>
                <w:szCs w:val="21"/>
              </w:rPr>
              <w:t>t</w:t>
            </w:r>
            <w:r w:rsidRPr="00312544">
              <w:rPr>
                <w:b/>
                <w:kern w:val="2"/>
                <w:szCs w:val="21"/>
              </w:rPr>
              <w:t>1</w:t>
            </w:r>
            <w:r w:rsidRPr="00312544">
              <w:rPr>
                <w:rFonts w:hint="eastAsia"/>
                <w:kern w:val="2"/>
                <w:szCs w:val="21"/>
              </w:rPr>
              <w:t>，</w:t>
            </w:r>
            <w:r w:rsidRPr="00312544">
              <w:rPr>
                <w:rFonts w:ascii="宋体" w:hAnsi="宋体" w:hint="eastAsia"/>
                <w:kern w:val="2"/>
                <w:szCs w:val="21"/>
              </w:rPr>
              <w:t>有计量斗模式下，定量过程开始时，延时</w:t>
            </w:r>
            <w:r w:rsidRPr="00312544">
              <w:rPr>
                <w:rFonts w:hint="eastAsia"/>
                <w:b/>
                <w:kern w:val="2"/>
                <w:szCs w:val="21"/>
              </w:rPr>
              <w:t>t</w:t>
            </w:r>
            <w:r w:rsidRPr="00312544">
              <w:rPr>
                <w:b/>
                <w:kern w:val="2"/>
                <w:szCs w:val="21"/>
              </w:rPr>
              <w:t>1</w:t>
            </w:r>
            <w:r w:rsidRPr="00312544">
              <w:rPr>
                <w:rFonts w:ascii="宋体" w:hAnsi="宋体" w:hint="eastAsia"/>
                <w:kern w:val="2"/>
                <w:szCs w:val="21"/>
              </w:rPr>
              <w:t>时间后，如果符合清零间隔条件，仪表进行判稳清零（如果不符合清零间隔条件，</w:t>
            </w:r>
            <w:r w:rsidRPr="00312544">
              <w:rPr>
                <w:rFonts w:ascii="宋体" w:hAnsi="宋体" w:hint="eastAsia"/>
                <w:kern w:val="2"/>
                <w:szCs w:val="21"/>
              </w:rPr>
              <w:lastRenderedPageBreak/>
              <w:t>则不判稳、不清零），然后开始加料过程；</w:t>
            </w:r>
          </w:p>
          <w:p w:rsidR="003B0781" w:rsidRPr="00312544" w:rsidRDefault="003B0781" w:rsidP="003B0781">
            <w:pPr>
              <w:rPr>
                <w:rFonts w:ascii="宋体" w:hAnsi="宋体"/>
                <w:kern w:val="2"/>
                <w:szCs w:val="21"/>
              </w:rPr>
            </w:pPr>
            <w:r w:rsidRPr="00312544">
              <w:rPr>
                <w:rFonts w:ascii="宋体" w:hAnsi="宋体" w:hint="eastAsia"/>
                <w:kern w:val="2"/>
                <w:szCs w:val="21"/>
              </w:rPr>
              <w:t>无计量斗模式下，夹袋完成后，延时</w:t>
            </w:r>
            <w:r w:rsidRPr="00312544">
              <w:rPr>
                <w:rFonts w:hint="eastAsia"/>
                <w:b/>
                <w:kern w:val="2"/>
                <w:szCs w:val="21"/>
              </w:rPr>
              <w:t>t</w:t>
            </w:r>
            <w:r w:rsidRPr="00312544">
              <w:rPr>
                <w:b/>
                <w:kern w:val="2"/>
                <w:szCs w:val="21"/>
              </w:rPr>
              <w:t>1</w:t>
            </w:r>
            <w:r w:rsidRPr="00312544">
              <w:rPr>
                <w:rFonts w:ascii="宋体" w:hAnsi="宋体" w:hint="eastAsia"/>
                <w:kern w:val="2"/>
                <w:szCs w:val="21"/>
              </w:rPr>
              <w:t>时间，仪表进行判稳去皮。</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lastRenderedPageBreak/>
              <w:t>F</w:t>
            </w:r>
            <w:r w:rsidRPr="00312544">
              <w:rPr>
                <w:rFonts w:hint="eastAsia"/>
                <w:b/>
                <w:kern w:val="2"/>
                <w:szCs w:val="21"/>
              </w:rPr>
              <w:t>3</w:t>
            </w:r>
            <w:r w:rsidRPr="00312544">
              <w:rPr>
                <w:b/>
                <w:kern w:val="2"/>
                <w:szCs w:val="21"/>
              </w:rPr>
              <w:t>.2</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00E7638B" w:rsidRPr="00E7638B">
              <w:rPr>
                <w:rFonts w:hint="eastAsia"/>
                <w:b/>
                <w:kern w:val="2"/>
                <w:szCs w:val="21"/>
                <w:highlight w:val="yellow"/>
              </w:rPr>
              <w:t>9</w:t>
            </w:r>
            <w:r w:rsidRPr="00E7638B">
              <w:rPr>
                <w:b/>
                <w:kern w:val="2"/>
                <w:szCs w:val="21"/>
                <w:highlight w:val="yellow"/>
              </w:rPr>
              <w:t>9.9</w:t>
            </w:r>
            <w:r w:rsidRPr="00312544">
              <w:rPr>
                <w:b/>
                <w:kern w:val="2"/>
                <w:szCs w:val="21"/>
              </w:rPr>
              <w:t>秒</w:t>
            </w:r>
          </w:p>
        </w:tc>
        <w:tc>
          <w:tcPr>
            <w:tcW w:w="966" w:type="dxa"/>
            <w:vAlign w:val="center"/>
          </w:tcPr>
          <w:p w:rsidR="003B0781" w:rsidRPr="00312544" w:rsidRDefault="00E7638B" w:rsidP="003B0781">
            <w:pPr>
              <w:rPr>
                <w:b/>
                <w:kern w:val="2"/>
                <w:szCs w:val="21"/>
              </w:rPr>
            </w:pPr>
            <w:r w:rsidRPr="00E7638B">
              <w:rPr>
                <w:b/>
                <w:kern w:val="2"/>
                <w:szCs w:val="21"/>
                <w:highlight w:val="yellow"/>
              </w:rPr>
              <w:t>0.</w:t>
            </w:r>
            <w:r w:rsidRPr="00E7638B">
              <w:rPr>
                <w:rFonts w:hint="eastAsia"/>
                <w:b/>
                <w:kern w:val="2"/>
                <w:szCs w:val="21"/>
                <w:highlight w:val="yellow"/>
              </w:rPr>
              <w:t>9</w:t>
            </w:r>
          </w:p>
        </w:tc>
        <w:tc>
          <w:tcPr>
            <w:tcW w:w="6858" w:type="dxa"/>
            <w:vAlign w:val="center"/>
          </w:tcPr>
          <w:p w:rsidR="00EA22DC" w:rsidRPr="00312544" w:rsidRDefault="00EA22DC" w:rsidP="003B0781">
            <w:pPr>
              <w:rPr>
                <w:rFonts w:ascii="宋体" w:hAnsi="宋体"/>
                <w:kern w:val="2"/>
                <w:szCs w:val="21"/>
              </w:rPr>
            </w:pPr>
            <w:r w:rsidRPr="00312544">
              <w:rPr>
                <w:rFonts w:ascii="宋体" w:hAnsi="宋体" w:hint="eastAsia"/>
                <w:kern w:val="2"/>
                <w:szCs w:val="21"/>
                <w:highlight w:val="yellow"/>
              </w:rPr>
              <w:t>小投</w:t>
            </w:r>
            <w:r w:rsidR="003B0781" w:rsidRPr="00312544">
              <w:rPr>
                <w:rFonts w:ascii="宋体" w:hAnsi="宋体" w:hint="eastAsia"/>
                <w:kern w:val="2"/>
                <w:szCs w:val="21"/>
                <w:highlight w:val="yellow"/>
              </w:rPr>
              <w:t>禁止比较时间</w:t>
            </w:r>
            <w:r w:rsidR="003B0781" w:rsidRPr="00312544">
              <w:rPr>
                <w:rFonts w:hint="eastAsia"/>
                <w:b/>
                <w:kern w:val="2"/>
                <w:szCs w:val="21"/>
                <w:highlight w:val="yellow"/>
              </w:rPr>
              <w:t>t</w:t>
            </w:r>
            <w:r w:rsidR="003B0781" w:rsidRPr="00312544">
              <w:rPr>
                <w:b/>
                <w:kern w:val="2"/>
                <w:szCs w:val="21"/>
                <w:highlight w:val="yellow"/>
              </w:rPr>
              <w:t>2</w:t>
            </w:r>
            <w:r w:rsidRPr="007D1E3F">
              <w:rPr>
                <w:rFonts w:hint="eastAsia"/>
                <w:b/>
                <w:kern w:val="2"/>
                <w:szCs w:val="21"/>
                <w:highlight w:val="yellow"/>
              </w:rPr>
              <w:t>_</w:t>
            </w:r>
            <w:r w:rsidR="00C52183" w:rsidRPr="007D1E3F">
              <w:rPr>
                <w:rFonts w:hint="eastAsia"/>
                <w:b/>
                <w:kern w:val="2"/>
                <w:szCs w:val="21"/>
                <w:highlight w:val="yellow"/>
              </w:rPr>
              <w:t>b</w:t>
            </w:r>
            <w:r w:rsidR="003B0781" w:rsidRPr="00312544">
              <w:rPr>
                <w:rFonts w:ascii="宋体" w:hAnsi="宋体" w:hint="eastAsia"/>
                <w:kern w:val="2"/>
                <w:szCs w:val="21"/>
              </w:rPr>
              <w:t>，大投结束后，在</w:t>
            </w:r>
            <w:r w:rsidR="003B0781" w:rsidRPr="00312544">
              <w:rPr>
                <w:rFonts w:hint="eastAsia"/>
                <w:b/>
                <w:kern w:val="2"/>
                <w:szCs w:val="21"/>
              </w:rPr>
              <w:t>t</w:t>
            </w:r>
            <w:r w:rsidR="003B0781" w:rsidRPr="00312544">
              <w:rPr>
                <w:b/>
                <w:kern w:val="2"/>
                <w:szCs w:val="21"/>
              </w:rPr>
              <w:t>2</w:t>
            </w:r>
            <w:r w:rsidR="003B0781" w:rsidRPr="00312544">
              <w:rPr>
                <w:rFonts w:hint="eastAsia"/>
                <w:kern w:val="2"/>
                <w:szCs w:val="21"/>
              </w:rPr>
              <w:t>时</w:t>
            </w:r>
            <w:r w:rsidR="003B0781" w:rsidRPr="00312544">
              <w:rPr>
                <w:rFonts w:ascii="宋体" w:hAnsi="宋体" w:hint="eastAsia"/>
                <w:kern w:val="2"/>
                <w:szCs w:val="21"/>
              </w:rPr>
              <w:t>间内，中投一直有效；</w:t>
            </w:r>
          </w:p>
          <w:p w:rsidR="003B0781" w:rsidRPr="00312544" w:rsidRDefault="003B0781" w:rsidP="003B0781">
            <w:pPr>
              <w:rPr>
                <w:rFonts w:ascii="宋体" w:hAnsi="宋体"/>
                <w:kern w:val="2"/>
                <w:szCs w:val="21"/>
              </w:rPr>
            </w:pPr>
            <w:r w:rsidRPr="00312544">
              <w:rPr>
                <w:rFonts w:ascii="宋体" w:hAnsi="宋体" w:hint="eastAsia"/>
                <w:kern w:val="2"/>
                <w:szCs w:val="21"/>
              </w:rPr>
              <w:t>中投结束后，在</w:t>
            </w:r>
            <w:r w:rsidRPr="00312544">
              <w:rPr>
                <w:rFonts w:hint="eastAsia"/>
                <w:b/>
                <w:kern w:val="2"/>
                <w:szCs w:val="21"/>
              </w:rPr>
              <w:t>t</w:t>
            </w:r>
            <w:r w:rsidRPr="00312544">
              <w:rPr>
                <w:b/>
                <w:kern w:val="2"/>
                <w:szCs w:val="21"/>
              </w:rPr>
              <w:t>2</w:t>
            </w:r>
            <w:r w:rsidRPr="00312544">
              <w:rPr>
                <w:rFonts w:hint="eastAsia"/>
                <w:kern w:val="2"/>
                <w:szCs w:val="21"/>
              </w:rPr>
              <w:t>时</w:t>
            </w:r>
            <w:r w:rsidRPr="00312544">
              <w:rPr>
                <w:rFonts w:ascii="宋体" w:hAnsi="宋体" w:hint="eastAsia"/>
                <w:kern w:val="2"/>
                <w:szCs w:val="21"/>
              </w:rPr>
              <w:t>间内，小投一直有效。</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t>F</w:t>
            </w:r>
            <w:r w:rsidRPr="00312544">
              <w:rPr>
                <w:rFonts w:hint="eastAsia"/>
                <w:b/>
                <w:kern w:val="2"/>
                <w:szCs w:val="21"/>
              </w:rPr>
              <w:t>3</w:t>
            </w:r>
            <w:r w:rsidRPr="00312544">
              <w:rPr>
                <w:b/>
                <w:kern w:val="2"/>
                <w:szCs w:val="21"/>
              </w:rPr>
              <w:t>.3</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00E7638B" w:rsidRPr="00E7638B">
              <w:rPr>
                <w:rFonts w:hint="eastAsia"/>
                <w:b/>
                <w:kern w:val="2"/>
                <w:szCs w:val="21"/>
                <w:highlight w:val="yellow"/>
              </w:rPr>
              <w:t>9</w:t>
            </w:r>
            <w:r w:rsidRPr="00E7638B">
              <w:rPr>
                <w:b/>
                <w:kern w:val="2"/>
                <w:szCs w:val="21"/>
                <w:highlight w:val="yellow"/>
              </w:rPr>
              <w:t>9.9</w:t>
            </w:r>
            <w:r w:rsidRPr="00312544">
              <w:rPr>
                <w:b/>
                <w:kern w:val="2"/>
                <w:szCs w:val="21"/>
              </w:rPr>
              <w:t>秒</w:t>
            </w:r>
          </w:p>
        </w:tc>
        <w:tc>
          <w:tcPr>
            <w:tcW w:w="966" w:type="dxa"/>
            <w:vAlign w:val="center"/>
          </w:tcPr>
          <w:p w:rsidR="003B0781" w:rsidRPr="00312544" w:rsidRDefault="003B0781" w:rsidP="003B0781">
            <w:pPr>
              <w:rPr>
                <w:b/>
                <w:kern w:val="2"/>
                <w:szCs w:val="21"/>
              </w:rPr>
            </w:pPr>
            <w:r w:rsidRPr="00312544">
              <w:rPr>
                <w:b/>
                <w:kern w:val="2"/>
                <w:szCs w:val="21"/>
              </w:rPr>
              <w:t>0.5</w:t>
            </w:r>
          </w:p>
        </w:tc>
        <w:tc>
          <w:tcPr>
            <w:tcW w:w="6858" w:type="dxa"/>
            <w:vAlign w:val="center"/>
          </w:tcPr>
          <w:p w:rsidR="003B0781" w:rsidRPr="00312544" w:rsidRDefault="003B0781" w:rsidP="003B0781">
            <w:pPr>
              <w:rPr>
                <w:rFonts w:ascii="宋体" w:hAnsi="宋体"/>
                <w:kern w:val="2"/>
                <w:szCs w:val="21"/>
              </w:rPr>
            </w:pPr>
            <w:r w:rsidRPr="00312544">
              <w:rPr>
                <w:rFonts w:ascii="宋体" w:hAnsi="宋体" w:hint="eastAsia"/>
                <w:kern w:val="2"/>
                <w:szCs w:val="21"/>
              </w:rPr>
              <w:t>超差检测时间</w:t>
            </w:r>
            <w:r w:rsidRPr="00312544">
              <w:rPr>
                <w:rFonts w:hint="eastAsia"/>
                <w:b/>
                <w:kern w:val="2"/>
                <w:szCs w:val="21"/>
              </w:rPr>
              <w:t>t3</w:t>
            </w:r>
            <w:r w:rsidRPr="00312544">
              <w:rPr>
                <w:rFonts w:ascii="宋体" w:hAnsi="宋体" w:hint="eastAsia"/>
                <w:kern w:val="2"/>
                <w:szCs w:val="21"/>
              </w:rPr>
              <w:t>，物料加料结束后，启动</w:t>
            </w:r>
            <w:r w:rsidRPr="00312544">
              <w:rPr>
                <w:rFonts w:hint="eastAsia"/>
                <w:b/>
                <w:kern w:val="2"/>
                <w:szCs w:val="21"/>
              </w:rPr>
              <w:t>t3</w:t>
            </w:r>
            <w:r w:rsidRPr="00312544">
              <w:rPr>
                <w:rFonts w:ascii="宋体" w:hAnsi="宋体" w:hint="eastAsia"/>
                <w:kern w:val="2"/>
                <w:szCs w:val="21"/>
              </w:rPr>
              <w:t>，经过</w:t>
            </w:r>
            <w:r w:rsidRPr="00312544">
              <w:rPr>
                <w:rFonts w:hint="eastAsia"/>
                <w:b/>
                <w:kern w:val="2"/>
                <w:szCs w:val="21"/>
              </w:rPr>
              <w:t>t3</w:t>
            </w:r>
            <w:r w:rsidRPr="00312544">
              <w:rPr>
                <w:rFonts w:ascii="宋体" w:hAnsi="宋体" w:hint="eastAsia"/>
                <w:kern w:val="2"/>
                <w:szCs w:val="21"/>
              </w:rPr>
              <w:t>延时后，秤斗稳定，进行超差检测。</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t>F</w:t>
            </w:r>
            <w:r w:rsidRPr="00312544">
              <w:rPr>
                <w:rFonts w:hint="eastAsia"/>
                <w:b/>
                <w:kern w:val="2"/>
                <w:szCs w:val="21"/>
              </w:rPr>
              <w:t>3</w:t>
            </w:r>
            <w:r w:rsidRPr="00312544">
              <w:rPr>
                <w:b/>
                <w:kern w:val="2"/>
                <w:szCs w:val="21"/>
              </w:rPr>
              <w:t>.4</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Pr="00E7638B">
              <w:rPr>
                <w:b/>
                <w:kern w:val="2"/>
                <w:szCs w:val="21"/>
                <w:highlight w:val="yellow"/>
              </w:rPr>
              <w:t>9</w:t>
            </w:r>
            <w:r w:rsidR="00E7638B" w:rsidRPr="00E7638B">
              <w:rPr>
                <w:rFonts w:hint="eastAsia"/>
                <w:b/>
                <w:kern w:val="2"/>
                <w:szCs w:val="21"/>
                <w:highlight w:val="yellow"/>
              </w:rPr>
              <w:t>9</w:t>
            </w:r>
            <w:r w:rsidRPr="00E7638B">
              <w:rPr>
                <w:b/>
                <w:kern w:val="2"/>
                <w:szCs w:val="21"/>
                <w:highlight w:val="yellow"/>
              </w:rPr>
              <w:t>.9</w:t>
            </w:r>
            <w:r w:rsidRPr="00312544">
              <w:rPr>
                <w:b/>
                <w:kern w:val="2"/>
                <w:szCs w:val="21"/>
              </w:rPr>
              <w:t>秒</w:t>
            </w:r>
          </w:p>
        </w:tc>
        <w:tc>
          <w:tcPr>
            <w:tcW w:w="966" w:type="dxa"/>
            <w:vAlign w:val="center"/>
          </w:tcPr>
          <w:p w:rsidR="003B0781" w:rsidRPr="00312544" w:rsidRDefault="003B0781" w:rsidP="003B0781">
            <w:pPr>
              <w:rPr>
                <w:b/>
                <w:kern w:val="2"/>
                <w:szCs w:val="21"/>
              </w:rPr>
            </w:pPr>
            <w:r w:rsidRPr="00312544">
              <w:rPr>
                <w:b/>
                <w:kern w:val="2"/>
                <w:szCs w:val="21"/>
              </w:rPr>
              <w:t>0.5</w:t>
            </w:r>
          </w:p>
        </w:tc>
        <w:tc>
          <w:tcPr>
            <w:tcW w:w="6858" w:type="dxa"/>
            <w:vAlign w:val="center"/>
          </w:tcPr>
          <w:p w:rsidR="003B0781" w:rsidRPr="00312544" w:rsidRDefault="003B0781" w:rsidP="003B0781">
            <w:pPr>
              <w:rPr>
                <w:rFonts w:ascii="宋体" w:hAnsi="宋体"/>
                <w:kern w:val="2"/>
                <w:szCs w:val="21"/>
              </w:rPr>
            </w:pPr>
            <w:r w:rsidRPr="00312544">
              <w:rPr>
                <w:rFonts w:ascii="宋体" w:hAnsi="宋体" w:hint="eastAsia"/>
                <w:kern w:val="2"/>
                <w:szCs w:val="21"/>
              </w:rPr>
              <w:t>定值保持时间</w:t>
            </w:r>
            <w:r w:rsidRPr="00312544">
              <w:rPr>
                <w:rFonts w:hint="eastAsia"/>
                <w:b/>
                <w:kern w:val="2"/>
                <w:szCs w:val="21"/>
              </w:rPr>
              <w:t>t4</w:t>
            </w:r>
            <w:r w:rsidRPr="00312544">
              <w:rPr>
                <w:rFonts w:ascii="宋体" w:hAnsi="宋体" w:hint="eastAsia"/>
                <w:kern w:val="2"/>
                <w:szCs w:val="21"/>
              </w:rPr>
              <w:t>，</w:t>
            </w:r>
            <w:r w:rsidRPr="00312544">
              <w:rPr>
                <w:rFonts w:hint="eastAsia"/>
                <w:b/>
                <w:kern w:val="2"/>
                <w:szCs w:val="21"/>
              </w:rPr>
              <w:t>t3</w:t>
            </w:r>
            <w:r w:rsidRPr="00312544">
              <w:rPr>
                <w:rFonts w:ascii="宋体" w:hAnsi="宋体" w:hint="eastAsia"/>
                <w:kern w:val="2"/>
                <w:szCs w:val="21"/>
              </w:rPr>
              <w:t>延时结束后启动</w:t>
            </w:r>
            <w:r w:rsidRPr="00312544">
              <w:rPr>
                <w:rFonts w:hint="eastAsia"/>
                <w:b/>
                <w:kern w:val="2"/>
                <w:szCs w:val="21"/>
              </w:rPr>
              <w:t>t4</w:t>
            </w:r>
            <w:r w:rsidRPr="00312544">
              <w:rPr>
                <w:rFonts w:ascii="宋体" w:hAnsi="宋体" w:hint="eastAsia"/>
                <w:kern w:val="2"/>
                <w:szCs w:val="21"/>
              </w:rPr>
              <w:t>，</w:t>
            </w:r>
          </w:p>
          <w:p w:rsidR="003B0781" w:rsidRPr="00312544" w:rsidRDefault="003B0781" w:rsidP="003B0781">
            <w:pPr>
              <w:rPr>
                <w:rFonts w:ascii="宋体" w:hAnsi="宋体"/>
                <w:kern w:val="2"/>
                <w:szCs w:val="21"/>
              </w:rPr>
            </w:pPr>
            <w:r w:rsidRPr="00312544">
              <w:rPr>
                <w:rFonts w:ascii="宋体" w:hAnsi="宋体" w:hint="eastAsia"/>
                <w:kern w:val="2"/>
                <w:szCs w:val="21"/>
              </w:rPr>
              <w:t>有计量斗模式下，</w:t>
            </w:r>
            <w:r w:rsidRPr="00312544">
              <w:rPr>
                <w:rFonts w:hint="eastAsia"/>
                <w:b/>
                <w:kern w:val="2"/>
                <w:szCs w:val="21"/>
              </w:rPr>
              <w:t>t4</w:t>
            </w:r>
            <w:r w:rsidRPr="00312544">
              <w:rPr>
                <w:rFonts w:ascii="宋体" w:hAnsi="宋体" w:hint="eastAsia"/>
                <w:kern w:val="2"/>
                <w:szCs w:val="21"/>
              </w:rPr>
              <w:t>时间到后输出卸料信号</w:t>
            </w:r>
          </w:p>
          <w:p w:rsidR="003B0781" w:rsidRPr="00312544" w:rsidRDefault="003B0781" w:rsidP="003B0781">
            <w:pPr>
              <w:rPr>
                <w:rFonts w:ascii="宋体" w:hAnsi="宋体"/>
                <w:kern w:val="2"/>
                <w:szCs w:val="21"/>
              </w:rPr>
            </w:pPr>
            <w:r w:rsidRPr="00312544">
              <w:rPr>
                <w:rFonts w:ascii="宋体" w:hAnsi="宋体" w:hint="eastAsia"/>
                <w:kern w:val="2"/>
                <w:szCs w:val="21"/>
              </w:rPr>
              <w:t>无计量斗模式下，</w:t>
            </w:r>
            <w:r w:rsidRPr="00312544">
              <w:rPr>
                <w:rFonts w:hint="eastAsia"/>
                <w:b/>
                <w:kern w:val="2"/>
                <w:szCs w:val="21"/>
              </w:rPr>
              <w:t>t4</w:t>
            </w:r>
            <w:r w:rsidRPr="00312544">
              <w:rPr>
                <w:rFonts w:ascii="宋体" w:hAnsi="宋体" w:hint="eastAsia"/>
                <w:kern w:val="2"/>
                <w:szCs w:val="21"/>
              </w:rPr>
              <w:t>时间到后如果拍袋有效，则开始拍袋，拍袋完成后，使夹袋输出信号无效，即：自动松袋；如果拍袋无效，则</w:t>
            </w:r>
            <w:r w:rsidRPr="00312544">
              <w:rPr>
                <w:rFonts w:hint="eastAsia"/>
                <w:b/>
                <w:kern w:val="2"/>
                <w:szCs w:val="21"/>
              </w:rPr>
              <w:t>t4</w:t>
            </w:r>
            <w:r w:rsidRPr="00312544">
              <w:rPr>
                <w:rFonts w:ascii="宋体" w:hAnsi="宋体" w:hint="eastAsia"/>
                <w:kern w:val="2"/>
                <w:szCs w:val="21"/>
              </w:rPr>
              <w:t>时间到后直接自动松袋。</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t>F</w:t>
            </w:r>
            <w:r w:rsidRPr="00312544">
              <w:rPr>
                <w:rFonts w:hint="eastAsia"/>
                <w:b/>
                <w:kern w:val="2"/>
                <w:szCs w:val="21"/>
              </w:rPr>
              <w:t>3</w:t>
            </w:r>
            <w:r w:rsidRPr="00312544">
              <w:rPr>
                <w:b/>
                <w:kern w:val="2"/>
                <w:szCs w:val="21"/>
              </w:rPr>
              <w:t>.5</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00E7638B" w:rsidRPr="00E7638B">
              <w:rPr>
                <w:rFonts w:hint="eastAsia"/>
                <w:b/>
                <w:kern w:val="2"/>
                <w:szCs w:val="21"/>
                <w:highlight w:val="yellow"/>
              </w:rPr>
              <w:t>9</w:t>
            </w:r>
            <w:r w:rsidRPr="00E7638B">
              <w:rPr>
                <w:b/>
                <w:kern w:val="2"/>
                <w:szCs w:val="21"/>
                <w:highlight w:val="yellow"/>
              </w:rPr>
              <w:t>9.9</w:t>
            </w:r>
            <w:r w:rsidRPr="00312544">
              <w:rPr>
                <w:b/>
                <w:kern w:val="2"/>
                <w:szCs w:val="21"/>
              </w:rPr>
              <w:t>秒</w:t>
            </w:r>
          </w:p>
        </w:tc>
        <w:tc>
          <w:tcPr>
            <w:tcW w:w="966" w:type="dxa"/>
            <w:vAlign w:val="center"/>
          </w:tcPr>
          <w:p w:rsidR="003B0781" w:rsidRPr="00312544" w:rsidRDefault="003B0781" w:rsidP="003B0781">
            <w:pPr>
              <w:rPr>
                <w:b/>
                <w:kern w:val="2"/>
                <w:szCs w:val="21"/>
              </w:rPr>
            </w:pPr>
            <w:r w:rsidRPr="00312544">
              <w:rPr>
                <w:b/>
                <w:kern w:val="2"/>
                <w:szCs w:val="21"/>
              </w:rPr>
              <w:t>0.5</w:t>
            </w:r>
          </w:p>
        </w:tc>
        <w:tc>
          <w:tcPr>
            <w:tcW w:w="6858" w:type="dxa"/>
            <w:vAlign w:val="center"/>
          </w:tcPr>
          <w:p w:rsidR="003B0781" w:rsidRPr="00312544" w:rsidRDefault="003B0781" w:rsidP="003B0781">
            <w:pPr>
              <w:rPr>
                <w:rFonts w:ascii="宋体" w:hAnsi="宋体"/>
                <w:kern w:val="2"/>
                <w:szCs w:val="21"/>
              </w:rPr>
            </w:pPr>
            <w:r w:rsidRPr="00312544">
              <w:rPr>
                <w:rFonts w:ascii="宋体" w:hAnsi="宋体" w:hint="eastAsia"/>
                <w:kern w:val="2"/>
                <w:szCs w:val="21"/>
              </w:rPr>
              <w:t>卸料延时时间</w:t>
            </w:r>
            <w:r w:rsidRPr="00312544">
              <w:rPr>
                <w:rFonts w:hint="eastAsia"/>
                <w:b/>
                <w:kern w:val="2"/>
                <w:szCs w:val="21"/>
              </w:rPr>
              <w:t>t5</w:t>
            </w:r>
            <w:r w:rsidRPr="00312544">
              <w:rPr>
                <w:rFonts w:hint="eastAsia"/>
                <w:kern w:val="2"/>
                <w:szCs w:val="21"/>
              </w:rPr>
              <w:t>，</w:t>
            </w:r>
            <w:r w:rsidRPr="00312544">
              <w:rPr>
                <w:rFonts w:ascii="宋体" w:hAnsi="宋体" w:hint="eastAsia"/>
                <w:kern w:val="2"/>
                <w:szCs w:val="21"/>
              </w:rPr>
              <w:t>有计量斗模式下，卸料过程中当秤斗内重量小于近零值时启动</w:t>
            </w:r>
            <w:r w:rsidRPr="00312544">
              <w:rPr>
                <w:rFonts w:hint="eastAsia"/>
                <w:b/>
                <w:kern w:val="2"/>
                <w:szCs w:val="21"/>
              </w:rPr>
              <w:t>t5</w:t>
            </w:r>
            <w:r w:rsidRPr="00312544">
              <w:rPr>
                <w:rFonts w:ascii="宋体" w:hAnsi="宋体" w:hint="eastAsia"/>
                <w:kern w:val="2"/>
                <w:szCs w:val="21"/>
              </w:rPr>
              <w:t>，</w:t>
            </w:r>
            <w:r w:rsidRPr="00312544">
              <w:rPr>
                <w:rFonts w:hint="eastAsia"/>
                <w:b/>
                <w:kern w:val="2"/>
                <w:szCs w:val="21"/>
              </w:rPr>
              <w:t>t5</w:t>
            </w:r>
            <w:r w:rsidRPr="00312544">
              <w:rPr>
                <w:rFonts w:ascii="宋体" w:hAnsi="宋体" w:hint="eastAsia"/>
                <w:kern w:val="2"/>
                <w:szCs w:val="21"/>
              </w:rPr>
              <w:t>时间到后，仪表关闭卸料信号；</w:t>
            </w:r>
          </w:p>
          <w:p w:rsidR="003B0781" w:rsidRPr="00312544" w:rsidRDefault="003B0781" w:rsidP="003B0781">
            <w:pPr>
              <w:rPr>
                <w:rFonts w:ascii="宋体" w:hAnsi="宋体"/>
                <w:kern w:val="2"/>
                <w:szCs w:val="21"/>
              </w:rPr>
            </w:pPr>
            <w:r w:rsidRPr="00312544">
              <w:rPr>
                <w:rFonts w:ascii="宋体" w:hAnsi="宋体" w:hint="eastAsia"/>
                <w:kern w:val="2"/>
                <w:szCs w:val="21"/>
              </w:rPr>
              <w:t>无计量斗模式下，自动松袋后仪表判断当前重量小于零区值之后，仪表回毛重状态，同时启动</w:t>
            </w:r>
            <w:r w:rsidRPr="00312544">
              <w:rPr>
                <w:rFonts w:hint="eastAsia"/>
                <w:b/>
                <w:kern w:val="2"/>
                <w:szCs w:val="21"/>
              </w:rPr>
              <w:t>t5</w:t>
            </w:r>
            <w:r w:rsidRPr="00312544">
              <w:rPr>
                <w:rFonts w:ascii="宋体" w:hAnsi="宋体" w:hint="eastAsia"/>
                <w:kern w:val="2"/>
                <w:szCs w:val="21"/>
              </w:rPr>
              <w:t>，</w:t>
            </w:r>
            <w:r w:rsidRPr="00312544">
              <w:rPr>
                <w:rFonts w:hint="eastAsia"/>
                <w:b/>
                <w:kern w:val="2"/>
                <w:szCs w:val="21"/>
              </w:rPr>
              <w:t>t5</w:t>
            </w:r>
            <w:r w:rsidRPr="00312544">
              <w:rPr>
                <w:rFonts w:ascii="宋体" w:hAnsi="宋体" w:hint="eastAsia"/>
                <w:kern w:val="2"/>
                <w:szCs w:val="21"/>
              </w:rPr>
              <w:t>时间到后完成一次定量过程。</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t>F</w:t>
            </w:r>
            <w:r w:rsidRPr="00312544">
              <w:rPr>
                <w:rFonts w:hint="eastAsia"/>
                <w:b/>
                <w:kern w:val="2"/>
                <w:szCs w:val="21"/>
              </w:rPr>
              <w:t>3</w:t>
            </w:r>
            <w:r w:rsidRPr="00312544">
              <w:rPr>
                <w:b/>
                <w:kern w:val="2"/>
                <w:szCs w:val="21"/>
              </w:rPr>
              <w:t>.6</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00E7638B" w:rsidRPr="00E7638B">
              <w:rPr>
                <w:rFonts w:hint="eastAsia"/>
                <w:b/>
                <w:kern w:val="2"/>
                <w:szCs w:val="21"/>
                <w:highlight w:val="yellow"/>
              </w:rPr>
              <w:t>9</w:t>
            </w:r>
            <w:r w:rsidRPr="00E7638B">
              <w:rPr>
                <w:b/>
                <w:kern w:val="2"/>
                <w:szCs w:val="21"/>
                <w:highlight w:val="yellow"/>
              </w:rPr>
              <w:t>9.9</w:t>
            </w:r>
            <w:r w:rsidRPr="00312544">
              <w:rPr>
                <w:b/>
                <w:kern w:val="2"/>
                <w:szCs w:val="21"/>
              </w:rPr>
              <w:t>秒</w:t>
            </w:r>
          </w:p>
        </w:tc>
        <w:tc>
          <w:tcPr>
            <w:tcW w:w="966" w:type="dxa"/>
            <w:vAlign w:val="center"/>
          </w:tcPr>
          <w:p w:rsidR="003B0781" w:rsidRPr="00312544" w:rsidRDefault="003B0781" w:rsidP="003B0781">
            <w:pPr>
              <w:rPr>
                <w:b/>
                <w:kern w:val="2"/>
                <w:szCs w:val="21"/>
              </w:rPr>
            </w:pPr>
            <w:r w:rsidRPr="00312544">
              <w:rPr>
                <w:b/>
                <w:kern w:val="2"/>
                <w:szCs w:val="21"/>
              </w:rPr>
              <w:t>0.5</w:t>
            </w:r>
          </w:p>
        </w:tc>
        <w:tc>
          <w:tcPr>
            <w:tcW w:w="6858" w:type="dxa"/>
            <w:vAlign w:val="center"/>
          </w:tcPr>
          <w:p w:rsidR="003B0781" w:rsidRPr="00312544" w:rsidRDefault="003B0781" w:rsidP="003B0781">
            <w:pPr>
              <w:rPr>
                <w:rFonts w:ascii="宋体" w:hAnsi="宋体"/>
                <w:kern w:val="2"/>
                <w:szCs w:val="21"/>
              </w:rPr>
            </w:pPr>
            <w:r w:rsidRPr="00312544">
              <w:rPr>
                <w:rFonts w:ascii="宋体" w:hAnsi="宋体" w:hint="eastAsia"/>
                <w:kern w:val="2"/>
                <w:szCs w:val="21"/>
              </w:rPr>
              <w:t>夹袋延时</w:t>
            </w:r>
            <w:r w:rsidRPr="00312544">
              <w:rPr>
                <w:b/>
                <w:kern w:val="2"/>
                <w:szCs w:val="21"/>
              </w:rPr>
              <w:t>t6</w:t>
            </w:r>
            <w:r w:rsidRPr="00312544">
              <w:rPr>
                <w:rFonts w:ascii="宋体" w:hAnsi="宋体" w:hint="eastAsia"/>
                <w:kern w:val="2"/>
                <w:szCs w:val="21"/>
              </w:rPr>
              <w:t>，夹袋输入信号有效启动</w:t>
            </w:r>
            <w:r w:rsidRPr="00312544">
              <w:rPr>
                <w:b/>
                <w:kern w:val="2"/>
                <w:szCs w:val="21"/>
              </w:rPr>
              <w:t>t6</w:t>
            </w:r>
            <w:r w:rsidRPr="00312544">
              <w:rPr>
                <w:rFonts w:ascii="宋体" w:hAnsi="宋体" w:hint="eastAsia"/>
                <w:kern w:val="2"/>
                <w:szCs w:val="21"/>
              </w:rPr>
              <w:t>，</w:t>
            </w:r>
            <w:r w:rsidRPr="00312544">
              <w:rPr>
                <w:rFonts w:hint="eastAsia"/>
                <w:b/>
                <w:kern w:val="2"/>
                <w:szCs w:val="21"/>
              </w:rPr>
              <w:t>t6</w:t>
            </w:r>
            <w:r w:rsidRPr="00312544">
              <w:rPr>
                <w:rFonts w:ascii="宋体" w:hAnsi="宋体" w:hint="eastAsia"/>
                <w:kern w:val="2"/>
                <w:szCs w:val="21"/>
              </w:rPr>
              <w:t>延时时间到，仪表认为夹袋动作完成。</w:t>
            </w:r>
          </w:p>
        </w:tc>
      </w:tr>
      <w:tr w:rsidR="003B0781" w:rsidRPr="00312544" w:rsidTr="000534EB">
        <w:trPr>
          <w:jc w:val="center"/>
        </w:trPr>
        <w:tc>
          <w:tcPr>
            <w:tcW w:w="712" w:type="dxa"/>
            <w:vAlign w:val="center"/>
          </w:tcPr>
          <w:p w:rsidR="003B0781" w:rsidRPr="00312544" w:rsidRDefault="003B0781" w:rsidP="003B0781">
            <w:pPr>
              <w:rPr>
                <w:b/>
                <w:kern w:val="2"/>
                <w:szCs w:val="21"/>
              </w:rPr>
            </w:pPr>
            <w:r w:rsidRPr="00312544">
              <w:rPr>
                <w:b/>
                <w:kern w:val="2"/>
                <w:szCs w:val="21"/>
              </w:rPr>
              <w:t>F</w:t>
            </w:r>
            <w:r w:rsidRPr="00312544">
              <w:rPr>
                <w:rFonts w:hint="eastAsia"/>
                <w:b/>
                <w:kern w:val="2"/>
                <w:szCs w:val="21"/>
              </w:rPr>
              <w:t>3</w:t>
            </w:r>
            <w:r w:rsidRPr="00312544">
              <w:rPr>
                <w:b/>
                <w:kern w:val="2"/>
                <w:szCs w:val="21"/>
              </w:rPr>
              <w:t>.</w:t>
            </w:r>
            <w:r w:rsidRPr="00312544">
              <w:rPr>
                <w:rFonts w:hint="eastAsia"/>
                <w:b/>
                <w:kern w:val="2"/>
                <w:szCs w:val="21"/>
              </w:rPr>
              <w:t>7</w:t>
            </w:r>
          </w:p>
        </w:tc>
        <w:tc>
          <w:tcPr>
            <w:tcW w:w="1529" w:type="dxa"/>
            <w:vAlign w:val="center"/>
          </w:tcPr>
          <w:p w:rsidR="003B0781" w:rsidRPr="00312544" w:rsidRDefault="003B0781" w:rsidP="003B0781">
            <w:pPr>
              <w:rPr>
                <w:b/>
                <w:kern w:val="2"/>
                <w:szCs w:val="21"/>
              </w:rPr>
            </w:pPr>
            <w:r w:rsidRPr="00312544">
              <w:rPr>
                <w:b/>
                <w:kern w:val="2"/>
                <w:szCs w:val="21"/>
              </w:rPr>
              <w:t>0.0</w:t>
            </w:r>
            <w:r w:rsidRPr="00312544">
              <w:rPr>
                <w:b/>
                <w:kern w:val="2"/>
                <w:szCs w:val="21"/>
              </w:rPr>
              <w:t>～</w:t>
            </w:r>
            <w:r w:rsidR="00E7638B" w:rsidRPr="00E7638B">
              <w:rPr>
                <w:rFonts w:hint="eastAsia"/>
                <w:b/>
                <w:kern w:val="2"/>
                <w:szCs w:val="21"/>
                <w:highlight w:val="yellow"/>
              </w:rPr>
              <w:t>9</w:t>
            </w:r>
            <w:r w:rsidRPr="00E7638B">
              <w:rPr>
                <w:b/>
                <w:kern w:val="2"/>
                <w:szCs w:val="21"/>
                <w:highlight w:val="yellow"/>
              </w:rPr>
              <w:t>9.9</w:t>
            </w:r>
            <w:r w:rsidRPr="00312544">
              <w:rPr>
                <w:b/>
                <w:kern w:val="2"/>
                <w:szCs w:val="21"/>
              </w:rPr>
              <w:t>秒</w:t>
            </w:r>
          </w:p>
        </w:tc>
        <w:tc>
          <w:tcPr>
            <w:tcW w:w="966" w:type="dxa"/>
            <w:vAlign w:val="center"/>
          </w:tcPr>
          <w:p w:rsidR="003B0781" w:rsidRPr="00312544" w:rsidRDefault="003B0781" w:rsidP="003B0781">
            <w:pPr>
              <w:rPr>
                <w:b/>
                <w:kern w:val="2"/>
                <w:szCs w:val="21"/>
              </w:rPr>
            </w:pPr>
            <w:r w:rsidRPr="00312544">
              <w:rPr>
                <w:b/>
                <w:kern w:val="2"/>
                <w:szCs w:val="21"/>
              </w:rPr>
              <w:t>0.5</w:t>
            </w:r>
          </w:p>
        </w:tc>
        <w:tc>
          <w:tcPr>
            <w:tcW w:w="6858" w:type="dxa"/>
            <w:vAlign w:val="center"/>
          </w:tcPr>
          <w:p w:rsidR="003B0781" w:rsidRPr="00312544" w:rsidRDefault="003B0781" w:rsidP="003B0781">
            <w:pPr>
              <w:adjustRightInd w:val="0"/>
              <w:snapToGrid w:val="0"/>
              <w:rPr>
                <w:kern w:val="2"/>
                <w:szCs w:val="21"/>
              </w:rPr>
            </w:pPr>
            <w:r w:rsidRPr="00312544">
              <w:rPr>
                <w:rFonts w:hAnsi="宋体"/>
                <w:kern w:val="2"/>
                <w:szCs w:val="21"/>
              </w:rPr>
              <w:t>松袋启动延时</w:t>
            </w:r>
            <w:r w:rsidRPr="00312544">
              <w:rPr>
                <w:b/>
                <w:kern w:val="2"/>
                <w:szCs w:val="21"/>
              </w:rPr>
              <w:t>t7</w:t>
            </w:r>
            <w:r w:rsidRPr="00312544">
              <w:rPr>
                <w:rFonts w:hAnsi="宋体"/>
                <w:kern w:val="2"/>
                <w:szCs w:val="21"/>
              </w:rPr>
              <w:t>。</w:t>
            </w:r>
          </w:p>
          <w:p w:rsidR="003B0781" w:rsidRPr="00312544" w:rsidRDefault="003B0781" w:rsidP="003B0781">
            <w:pPr>
              <w:adjustRightInd w:val="0"/>
              <w:snapToGrid w:val="0"/>
              <w:rPr>
                <w:kern w:val="2"/>
                <w:szCs w:val="21"/>
              </w:rPr>
            </w:pPr>
            <w:r w:rsidRPr="00312544">
              <w:rPr>
                <w:rFonts w:hAnsi="宋体"/>
                <w:kern w:val="2"/>
                <w:szCs w:val="21"/>
              </w:rPr>
              <w:t>有计量斗模式下，仪表关闭卸料输出时启动</w:t>
            </w:r>
            <w:r w:rsidRPr="00312544">
              <w:rPr>
                <w:b/>
                <w:kern w:val="2"/>
                <w:szCs w:val="21"/>
              </w:rPr>
              <w:t>t7</w:t>
            </w:r>
            <w:r w:rsidRPr="00312544">
              <w:rPr>
                <w:rFonts w:hAnsi="宋体"/>
                <w:kern w:val="2"/>
                <w:szCs w:val="21"/>
              </w:rPr>
              <w:t>，</w:t>
            </w:r>
            <w:r w:rsidRPr="00312544">
              <w:rPr>
                <w:b/>
                <w:kern w:val="2"/>
                <w:szCs w:val="21"/>
              </w:rPr>
              <w:t>t7</w:t>
            </w:r>
            <w:r w:rsidRPr="00312544">
              <w:rPr>
                <w:rFonts w:hAnsi="宋体"/>
                <w:kern w:val="2"/>
                <w:szCs w:val="21"/>
              </w:rPr>
              <w:t>时间到仪表输出松袋信号。</w:t>
            </w:r>
          </w:p>
          <w:p w:rsidR="003B0781" w:rsidRPr="00312544" w:rsidRDefault="003B0781" w:rsidP="003B0781">
            <w:pPr>
              <w:rPr>
                <w:rFonts w:ascii="宋体" w:hAnsi="宋体"/>
                <w:kern w:val="2"/>
                <w:szCs w:val="21"/>
              </w:rPr>
            </w:pPr>
            <w:r w:rsidRPr="00312544">
              <w:rPr>
                <w:rFonts w:hAnsi="宋体"/>
                <w:color w:val="000000"/>
                <w:kern w:val="2"/>
                <w:szCs w:val="21"/>
              </w:rPr>
              <w:t>无计量斗模式下，如拍袋功能未启动，则仪表定值完成后启动</w:t>
            </w:r>
            <w:r w:rsidRPr="00312544">
              <w:rPr>
                <w:b/>
                <w:color w:val="000000"/>
                <w:kern w:val="2"/>
                <w:szCs w:val="21"/>
              </w:rPr>
              <w:t>t7</w:t>
            </w:r>
            <w:r w:rsidRPr="00312544">
              <w:rPr>
                <w:rFonts w:hAnsi="宋体"/>
                <w:color w:val="000000"/>
                <w:kern w:val="2"/>
                <w:szCs w:val="21"/>
              </w:rPr>
              <w:t>，</w:t>
            </w:r>
            <w:r w:rsidRPr="00312544">
              <w:rPr>
                <w:b/>
                <w:color w:val="000000"/>
                <w:kern w:val="2"/>
                <w:szCs w:val="21"/>
              </w:rPr>
              <w:t>t7</w:t>
            </w:r>
            <w:r w:rsidRPr="00312544">
              <w:rPr>
                <w:rFonts w:hAnsi="宋体"/>
                <w:color w:val="000000"/>
                <w:kern w:val="2"/>
                <w:szCs w:val="21"/>
              </w:rPr>
              <w:t>时间到后仪表输出松袋信号；如拍袋功能启动，则仪表加料完成拍袋结束后启动</w:t>
            </w:r>
            <w:r w:rsidRPr="00312544">
              <w:rPr>
                <w:b/>
                <w:color w:val="000000"/>
                <w:kern w:val="2"/>
                <w:szCs w:val="21"/>
              </w:rPr>
              <w:t>t7</w:t>
            </w:r>
            <w:r w:rsidRPr="00312544">
              <w:rPr>
                <w:rFonts w:hAnsi="宋体"/>
                <w:color w:val="000000"/>
                <w:kern w:val="2"/>
                <w:szCs w:val="21"/>
              </w:rPr>
              <w:t>，</w:t>
            </w:r>
            <w:r w:rsidRPr="00312544">
              <w:rPr>
                <w:b/>
                <w:color w:val="000000"/>
                <w:kern w:val="2"/>
                <w:szCs w:val="21"/>
              </w:rPr>
              <w:t>t7</w:t>
            </w:r>
            <w:r w:rsidRPr="00312544">
              <w:rPr>
                <w:rFonts w:hAnsi="宋体"/>
                <w:color w:val="000000"/>
                <w:kern w:val="2"/>
                <w:szCs w:val="21"/>
              </w:rPr>
              <w:t>时间到后仪表输出松袋信号。</w:t>
            </w:r>
          </w:p>
        </w:tc>
      </w:tr>
      <w:tr w:rsidR="006645E1" w:rsidRPr="00312544" w:rsidTr="000534EB">
        <w:trPr>
          <w:jc w:val="center"/>
        </w:trPr>
        <w:tc>
          <w:tcPr>
            <w:tcW w:w="712" w:type="dxa"/>
            <w:vAlign w:val="center"/>
          </w:tcPr>
          <w:p w:rsidR="006645E1" w:rsidRPr="00312544" w:rsidRDefault="006645E1" w:rsidP="00312544">
            <w:pPr>
              <w:rPr>
                <w:b/>
                <w:kern w:val="2"/>
                <w:szCs w:val="21"/>
                <w:highlight w:val="yellow"/>
              </w:rPr>
            </w:pPr>
            <w:r w:rsidRPr="00312544">
              <w:rPr>
                <w:b/>
                <w:kern w:val="2"/>
                <w:szCs w:val="21"/>
                <w:highlight w:val="yellow"/>
              </w:rPr>
              <w:t>F</w:t>
            </w:r>
            <w:r w:rsidRPr="00312544">
              <w:rPr>
                <w:rFonts w:hint="eastAsia"/>
                <w:b/>
                <w:kern w:val="2"/>
                <w:szCs w:val="21"/>
                <w:highlight w:val="yellow"/>
              </w:rPr>
              <w:t>3</w:t>
            </w:r>
            <w:r w:rsidRPr="00312544">
              <w:rPr>
                <w:b/>
                <w:kern w:val="2"/>
                <w:szCs w:val="21"/>
                <w:highlight w:val="yellow"/>
              </w:rPr>
              <w:t>.</w:t>
            </w:r>
            <w:r w:rsidRPr="00312544">
              <w:rPr>
                <w:rFonts w:hint="eastAsia"/>
                <w:b/>
                <w:kern w:val="2"/>
                <w:szCs w:val="21"/>
                <w:highlight w:val="yellow"/>
              </w:rPr>
              <w:t>8</w:t>
            </w:r>
          </w:p>
        </w:tc>
        <w:tc>
          <w:tcPr>
            <w:tcW w:w="1529" w:type="dxa"/>
            <w:vAlign w:val="center"/>
          </w:tcPr>
          <w:p w:rsidR="006645E1" w:rsidRPr="00312544" w:rsidRDefault="006645E1" w:rsidP="00312544">
            <w:pPr>
              <w:rPr>
                <w:b/>
                <w:kern w:val="2"/>
                <w:szCs w:val="21"/>
                <w:highlight w:val="yellow"/>
              </w:rPr>
            </w:pPr>
            <w:r w:rsidRPr="00312544">
              <w:rPr>
                <w:b/>
                <w:kern w:val="2"/>
                <w:szCs w:val="21"/>
                <w:highlight w:val="yellow"/>
              </w:rPr>
              <w:t>0.0</w:t>
            </w:r>
            <w:r w:rsidRPr="00312544">
              <w:rPr>
                <w:b/>
                <w:kern w:val="2"/>
                <w:szCs w:val="21"/>
                <w:highlight w:val="yellow"/>
              </w:rPr>
              <w:t>～</w:t>
            </w:r>
            <w:r w:rsidRPr="00312544">
              <w:rPr>
                <w:b/>
                <w:kern w:val="2"/>
                <w:szCs w:val="21"/>
                <w:highlight w:val="yellow"/>
              </w:rPr>
              <w:t>9</w:t>
            </w:r>
            <w:r w:rsidR="00E7638B">
              <w:rPr>
                <w:rFonts w:hint="eastAsia"/>
                <w:b/>
                <w:kern w:val="2"/>
                <w:szCs w:val="21"/>
                <w:highlight w:val="yellow"/>
              </w:rPr>
              <w:t>9</w:t>
            </w:r>
            <w:r w:rsidRPr="00312544">
              <w:rPr>
                <w:b/>
                <w:kern w:val="2"/>
                <w:szCs w:val="21"/>
                <w:highlight w:val="yellow"/>
              </w:rPr>
              <w:t>.9</w:t>
            </w:r>
            <w:r w:rsidRPr="00312544">
              <w:rPr>
                <w:b/>
                <w:kern w:val="2"/>
                <w:szCs w:val="21"/>
                <w:highlight w:val="yellow"/>
              </w:rPr>
              <w:t>秒</w:t>
            </w:r>
          </w:p>
        </w:tc>
        <w:tc>
          <w:tcPr>
            <w:tcW w:w="966" w:type="dxa"/>
            <w:vAlign w:val="center"/>
          </w:tcPr>
          <w:p w:rsidR="006645E1" w:rsidRPr="00312544" w:rsidRDefault="00E7638B" w:rsidP="00312544">
            <w:pPr>
              <w:rPr>
                <w:b/>
                <w:kern w:val="2"/>
                <w:szCs w:val="21"/>
                <w:highlight w:val="yellow"/>
              </w:rPr>
            </w:pPr>
            <w:r>
              <w:rPr>
                <w:b/>
                <w:kern w:val="2"/>
                <w:szCs w:val="21"/>
                <w:highlight w:val="yellow"/>
              </w:rPr>
              <w:t>0.</w:t>
            </w:r>
            <w:r>
              <w:rPr>
                <w:rFonts w:hint="eastAsia"/>
                <w:b/>
                <w:kern w:val="2"/>
                <w:szCs w:val="21"/>
                <w:highlight w:val="yellow"/>
              </w:rPr>
              <w:t>9</w:t>
            </w:r>
          </w:p>
        </w:tc>
        <w:tc>
          <w:tcPr>
            <w:tcW w:w="6858" w:type="dxa"/>
            <w:vAlign w:val="center"/>
          </w:tcPr>
          <w:p w:rsidR="006645E1" w:rsidRPr="00312544" w:rsidRDefault="006645E1" w:rsidP="00312544">
            <w:pPr>
              <w:rPr>
                <w:rFonts w:ascii="宋体" w:hAnsi="宋体"/>
                <w:kern w:val="2"/>
                <w:szCs w:val="21"/>
                <w:highlight w:val="yellow"/>
              </w:rPr>
            </w:pPr>
            <w:r w:rsidRPr="00312544">
              <w:rPr>
                <w:rFonts w:ascii="宋体" w:hAnsi="宋体" w:hint="eastAsia"/>
                <w:kern w:val="2"/>
                <w:szCs w:val="21"/>
                <w:highlight w:val="yellow"/>
              </w:rPr>
              <w:t>中投禁止比较时间</w:t>
            </w:r>
            <w:r w:rsidRPr="00312544">
              <w:rPr>
                <w:rFonts w:hint="eastAsia"/>
                <w:b/>
                <w:kern w:val="2"/>
                <w:szCs w:val="21"/>
                <w:highlight w:val="yellow"/>
              </w:rPr>
              <w:t>t</w:t>
            </w:r>
            <w:r w:rsidRPr="00312544">
              <w:rPr>
                <w:b/>
                <w:kern w:val="2"/>
                <w:szCs w:val="21"/>
                <w:highlight w:val="yellow"/>
              </w:rPr>
              <w:t>2</w:t>
            </w:r>
            <w:r w:rsidRPr="00312544">
              <w:rPr>
                <w:rFonts w:hint="eastAsia"/>
                <w:b/>
                <w:kern w:val="2"/>
                <w:szCs w:val="21"/>
                <w:highlight w:val="yellow"/>
              </w:rPr>
              <w:t>_</w:t>
            </w:r>
            <w:r w:rsidR="00C52183" w:rsidRPr="00312544">
              <w:rPr>
                <w:rFonts w:hint="eastAsia"/>
                <w:b/>
                <w:kern w:val="2"/>
                <w:szCs w:val="21"/>
                <w:highlight w:val="yellow"/>
              </w:rPr>
              <w:t>a</w:t>
            </w:r>
            <w:r w:rsidRPr="00312544">
              <w:rPr>
                <w:rFonts w:ascii="宋体" w:hAnsi="宋体" w:hint="eastAsia"/>
                <w:kern w:val="2"/>
                <w:szCs w:val="21"/>
                <w:highlight w:val="yellow"/>
              </w:rPr>
              <w:t>，</w:t>
            </w:r>
          </w:p>
          <w:p w:rsidR="006645E1" w:rsidRPr="00312544" w:rsidRDefault="006645E1" w:rsidP="006645E1">
            <w:pPr>
              <w:rPr>
                <w:rFonts w:ascii="宋体" w:hAnsi="宋体"/>
                <w:kern w:val="2"/>
                <w:szCs w:val="21"/>
                <w:highlight w:val="yellow"/>
              </w:rPr>
            </w:pPr>
            <w:r w:rsidRPr="00312544">
              <w:rPr>
                <w:rFonts w:ascii="宋体" w:hAnsi="宋体" w:hint="eastAsia"/>
                <w:kern w:val="2"/>
                <w:szCs w:val="21"/>
                <w:highlight w:val="yellow"/>
              </w:rPr>
              <w:t>大投结束后，在</w:t>
            </w:r>
            <w:r w:rsidRPr="00312544">
              <w:rPr>
                <w:rFonts w:hint="eastAsia"/>
                <w:b/>
                <w:kern w:val="2"/>
                <w:szCs w:val="21"/>
                <w:highlight w:val="yellow"/>
              </w:rPr>
              <w:t>t</w:t>
            </w:r>
            <w:r w:rsidRPr="00312544">
              <w:rPr>
                <w:b/>
                <w:kern w:val="2"/>
                <w:szCs w:val="21"/>
                <w:highlight w:val="yellow"/>
              </w:rPr>
              <w:t>2</w:t>
            </w:r>
            <w:r w:rsidRPr="00312544">
              <w:rPr>
                <w:rFonts w:hint="eastAsia"/>
                <w:kern w:val="2"/>
                <w:szCs w:val="21"/>
                <w:highlight w:val="yellow"/>
              </w:rPr>
              <w:t>时</w:t>
            </w:r>
            <w:r w:rsidRPr="00312544">
              <w:rPr>
                <w:rFonts w:ascii="宋体" w:hAnsi="宋体" w:hint="eastAsia"/>
                <w:kern w:val="2"/>
                <w:szCs w:val="21"/>
                <w:highlight w:val="yellow"/>
              </w:rPr>
              <w:t>间内，中投一直有效。</w:t>
            </w:r>
          </w:p>
        </w:tc>
      </w:tr>
      <w:tr w:rsidR="000534EB" w:rsidRPr="000534EB" w:rsidTr="000534EB">
        <w:trPr>
          <w:jc w:val="center"/>
        </w:trPr>
        <w:tc>
          <w:tcPr>
            <w:tcW w:w="712" w:type="dxa"/>
            <w:vAlign w:val="center"/>
          </w:tcPr>
          <w:p w:rsidR="000534EB" w:rsidRPr="000534EB" w:rsidRDefault="000534EB" w:rsidP="00312544">
            <w:pPr>
              <w:rPr>
                <w:b/>
                <w:kern w:val="2"/>
                <w:szCs w:val="21"/>
                <w:highlight w:val="yellow"/>
              </w:rPr>
            </w:pPr>
            <w:r>
              <w:rPr>
                <w:rFonts w:hint="eastAsia"/>
                <w:b/>
                <w:kern w:val="2"/>
                <w:szCs w:val="21"/>
                <w:highlight w:val="yellow"/>
              </w:rPr>
              <w:t>F3.9</w:t>
            </w:r>
          </w:p>
        </w:tc>
        <w:tc>
          <w:tcPr>
            <w:tcW w:w="1529" w:type="dxa"/>
            <w:vAlign w:val="center"/>
          </w:tcPr>
          <w:p w:rsidR="000534EB" w:rsidRPr="00312544" w:rsidRDefault="000534EB" w:rsidP="006E298C">
            <w:pPr>
              <w:rPr>
                <w:b/>
                <w:kern w:val="2"/>
                <w:szCs w:val="21"/>
                <w:highlight w:val="yellow"/>
              </w:rPr>
            </w:pPr>
            <w:r w:rsidRPr="00312544">
              <w:rPr>
                <w:b/>
                <w:kern w:val="2"/>
                <w:szCs w:val="21"/>
                <w:highlight w:val="yellow"/>
              </w:rPr>
              <w:t>0.0</w:t>
            </w:r>
            <w:r w:rsidRPr="00312544">
              <w:rPr>
                <w:b/>
                <w:kern w:val="2"/>
                <w:szCs w:val="21"/>
                <w:highlight w:val="yellow"/>
              </w:rPr>
              <w:t>～</w:t>
            </w:r>
            <w:r w:rsidR="00E7638B">
              <w:rPr>
                <w:rFonts w:hint="eastAsia"/>
                <w:b/>
                <w:kern w:val="2"/>
                <w:szCs w:val="21"/>
                <w:highlight w:val="yellow"/>
              </w:rPr>
              <w:t>9</w:t>
            </w:r>
            <w:r w:rsidRPr="00312544">
              <w:rPr>
                <w:b/>
                <w:kern w:val="2"/>
                <w:szCs w:val="21"/>
                <w:highlight w:val="yellow"/>
              </w:rPr>
              <w:t>9.9</w:t>
            </w:r>
            <w:r w:rsidRPr="00312544">
              <w:rPr>
                <w:b/>
                <w:kern w:val="2"/>
                <w:szCs w:val="21"/>
                <w:highlight w:val="yellow"/>
              </w:rPr>
              <w:t>秒</w:t>
            </w:r>
          </w:p>
        </w:tc>
        <w:tc>
          <w:tcPr>
            <w:tcW w:w="966" w:type="dxa"/>
            <w:vAlign w:val="center"/>
          </w:tcPr>
          <w:p w:rsidR="000534EB" w:rsidRPr="00312544" w:rsidRDefault="000534EB" w:rsidP="006E298C">
            <w:pPr>
              <w:rPr>
                <w:b/>
                <w:kern w:val="2"/>
                <w:szCs w:val="21"/>
                <w:highlight w:val="yellow"/>
              </w:rPr>
            </w:pPr>
            <w:r>
              <w:rPr>
                <w:b/>
                <w:kern w:val="2"/>
                <w:szCs w:val="21"/>
                <w:highlight w:val="yellow"/>
              </w:rPr>
              <w:t>0.</w:t>
            </w:r>
            <w:r>
              <w:rPr>
                <w:rFonts w:hint="eastAsia"/>
                <w:b/>
                <w:kern w:val="2"/>
                <w:szCs w:val="21"/>
                <w:highlight w:val="yellow"/>
              </w:rPr>
              <w:t>0</w:t>
            </w:r>
          </w:p>
        </w:tc>
        <w:tc>
          <w:tcPr>
            <w:tcW w:w="6858" w:type="dxa"/>
            <w:vAlign w:val="center"/>
          </w:tcPr>
          <w:p w:rsidR="000534EB" w:rsidRPr="00635A27" w:rsidRDefault="000534EB" w:rsidP="00312544">
            <w:pPr>
              <w:rPr>
                <w:kern w:val="2"/>
                <w:szCs w:val="21"/>
                <w:highlight w:val="yellow"/>
              </w:rPr>
            </w:pPr>
            <w:r w:rsidRPr="00635A27">
              <w:rPr>
                <w:kern w:val="2"/>
                <w:szCs w:val="21"/>
                <w:highlight w:val="yellow"/>
              </w:rPr>
              <w:t>提袋延时时间</w:t>
            </w:r>
            <w:r w:rsidR="000267F6" w:rsidRPr="00635A27">
              <w:rPr>
                <w:kern w:val="2"/>
                <w:szCs w:val="21"/>
                <w:highlight w:val="yellow"/>
              </w:rPr>
              <w:t>t9</w:t>
            </w:r>
            <w:r w:rsidRPr="00635A27">
              <w:rPr>
                <w:kern w:val="2"/>
                <w:szCs w:val="21"/>
                <w:highlight w:val="yellow"/>
              </w:rPr>
              <w:t>（一般阀口秤</w:t>
            </w:r>
            <w:r w:rsidR="000267F6" w:rsidRPr="00635A27">
              <w:rPr>
                <w:kern w:val="2"/>
                <w:szCs w:val="21"/>
                <w:highlight w:val="yellow"/>
              </w:rPr>
              <w:t>设备</w:t>
            </w:r>
            <w:r w:rsidRPr="00635A27">
              <w:rPr>
                <w:kern w:val="2"/>
                <w:szCs w:val="21"/>
                <w:highlight w:val="yellow"/>
              </w:rPr>
              <w:t>中使用）</w:t>
            </w:r>
          </w:p>
          <w:p w:rsidR="000267F6" w:rsidRPr="00635A27" w:rsidRDefault="00C041CA" w:rsidP="00C041CA">
            <w:pPr>
              <w:rPr>
                <w:kern w:val="2"/>
                <w:szCs w:val="21"/>
                <w:highlight w:val="yellow"/>
              </w:rPr>
            </w:pPr>
            <w:r w:rsidRPr="00635A27">
              <w:rPr>
                <w:kern w:val="2"/>
                <w:szCs w:val="21"/>
                <w:highlight w:val="yellow"/>
              </w:rPr>
              <w:t>松袋启动延时</w:t>
            </w:r>
            <w:r w:rsidRPr="00635A27">
              <w:rPr>
                <w:kern w:val="2"/>
                <w:szCs w:val="21"/>
                <w:highlight w:val="yellow"/>
              </w:rPr>
              <w:t>t7</w:t>
            </w:r>
            <w:r w:rsidRPr="00635A27">
              <w:rPr>
                <w:kern w:val="2"/>
                <w:szCs w:val="21"/>
                <w:highlight w:val="yellow"/>
              </w:rPr>
              <w:t>启动时同时</w:t>
            </w:r>
            <w:r w:rsidR="000267F6" w:rsidRPr="00635A27">
              <w:rPr>
                <w:kern w:val="2"/>
                <w:szCs w:val="21"/>
                <w:highlight w:val="yellow"/>
              </w:rPr>
              <w:t>启动提袋延时时间</w:t>
            </w:r>
            <w:r w:rsidR="000267F6" w:rsidRPr="00635A27">
              <w:rPr>
                <w:kern w:val="2"/>
                <w:szCs w:val="21"/>
                <w:highlight w:val="yellow"/>
              </w:rPr>
              <w:t>t9</w:t>
            </w:r>
            <w:r w:rsidR="000267F6" w:rsidRPr="00635A27">
              <w:rPr>
                <w:kern w:val="2"/>
                <w:szCs w:val="21"/>
                <w:highlight w:val="yellow"/>
              </w:rPr>
              <w:t>。</w:t>
            </w:r>
          </w:p>
        </w:tc>
      </w:tr>
      <w:tr w:rsidR="000534EB" w:rsidRPr="000534EB" w:rsidTr="000534EB">
        <w:trPr>
          <w:jc w:val="center"/>
        </w:trPr>
        <w:tc>
          <w:tcPr>
            <w:tcW w:w="712" w:type="dxa"/>
            <w:vAlign w:val="center"/>
          </w:tcPr>
          <w:p w:rsidR="000534EB" w:rsidRPr="000534EB" w:rsidRDefault="000534EB" w:rsidP="00312544">
            <w:pPr>
              <w:rPr>
                <w:b/>
                <w:kern w:val="2"/>
                <w:szCs w:val="21"/>
                <w:highlight w:val="yellow"/>
              </w:rPr>
            </w:pPr>
            <w:r>
              <w:rPr>
                <w:rFonts w:hint="eastAsia"/>
                <w:b/>
                <w:kern w:val="2"/>
                <w:szCs w:val="21"/>
                <w:highlight w:val="yellow"/>
              </w:rPr>
              <w:t>F3.10</w:t>
            </w:r>
          </w:p>
        </w:tc>
        <w:tc>
          <w:tcPr>
            <w:tcW w:w="1529" w:type="dxa"/>
            <w:vAlign w:val="center"/>
          </w:tcPr>
          <w:p w:rsidR="000534EB" w:rsidRPr="00312544" w:rsidRDefault="000534EB" w:rsidP="006E298C">
            <w:pPr>
              <w:rPr>
                <w:b/>
                <w:kern w:val="2"/>
                <w:szCs w:val="21"/>
                <w:highlight w:val="yellow"/>
              </w:rPr>
            </w:pPr>
            <w:r w:rsidRPr="00312544">
              <w:rPr>
                <w:b/>
                <w:kern w:val="2"/>
                <w:szCs w:val="21"/>
                <w:highlight w:val="yellow"/>
              </w:rPr>
              <w:t>0.0</w:t>
            </w:r>
            <w:r w:rsidRPr="00312544">
              <w:rPr>
                <w:b/>
                <w:kern w:val="2"/>
                <w:szCs w:val="21"/>
                <w:highlight w:val="yellow"/>
              </w:rPr>
              <w:t>～</w:t>
            </w:r>
            <w:r w:rsidR="00E7638B">
              <w:rPr>
                <w:rFonts w:hint="eastAsia"/>
                <w:b/>
                <w:kern w:val="2"/>
                <w:szCs w:val="21"/>
                <w:highlight w:val="yellow"/>
              </w:rPr>
              <w:t>9</w:t>
            </w:r>
            <w:r w:rsidRPr="00312544">
              <w:rPr>
                <w:b/>
                <w:kern w:val="2"/>
                <w:szCs w:val="21"/>
                <w:highlight w:val="yellow"/>
              </w:rPr>
              <w:t>9.9</w:t>
            </w:r>
            <w:r w:rsidRPr="00312544">
              <w:rPr>
                <w:b/>
                <w:kern w:val="2"/>
                <w:szCs w:val="21"/>
                <w:highlight w:val="yellow"/>
              </w:rPr>
              <w:t>秒</w:t>
            </w:r>
          </w:p>
        </w:tc>
        <w:tc>
          <w:tcPr>
            <w:tcW w:w="966" w:type="dxa"/>
            <w:vAlign w:val="center"/>
          </w:tcPr>
          <w:p w:rsidR="000534EB" w:rsidRPr="00312544" w:rsidRDefault="000534EB" w:rsidP="006E298C">
            <w:pPr>
              <w:rPr>
                <w:b/>
                <w:kern w:val="2"/>
                <w:szCs w:val="21"/>
                <w:highlight w:val="yellow"/>
              </w:rPr>
            </w:pPr>
            <w:r>
              <w:rPr>
                <w:b/>
                <w:kern w:val="2"/>
                <w:szCs w:val="21"/>
                <w:highlight w:val="yellow"/>
              </w:rPr>
              <w:t>0.</w:t>
            </w:r>
            <w:r>
              <w:rPr>
                <w:rFonts w:hint="eastAsia"/>
                <w:b/>
                <w:kern w:val="2"/>
                <w:szCs w:val="21"/>
                <w:highlight w:val="yellow"/>
              </w:rPr>
              <w:t>0</w:t>
            </w:r>
          </w:p>
        </w:tc>
        <w:tc>
          <w:tcPr>
            <w:tcW w:w="6858" w:type="dxa"/>
            <w:vAlign w:val="center"/>
          </w:tcPr>
          <w:p w:rsidR="000534EB" w:rsidRPr="00635A27" w:rsidRDefault="000534EB" w:rsidP="00312544">
            <w:pPr>
              <w:rPr>
                <w:kern w:val="2"/>
                <w:szCs w:val="21"/>
                <w:highlight w:val="yellow"/>
              </w:rPr>
            </w:pPr>
            <w:r w:rsidRPr="00635A27">
              <w:rPr>
                <w:kern w:val="2"/>
                <w:szCs w:val="21"/>
                <w:highlight w:val="yellow"/>
              </w:rPr>
              <w:t>提袋</w:t>
            </w:r>
            <w:r w:rsidR="000267F6" w:rsidRPr="00635A27">
              <w:rPr>
                <w:kern w:val="2"/>
                <w:szCs w:val="21"/>
                <w:highlight w:val="yellow"/>
              </w:rPr>
              <w:t>输出</w:t>
            </w:r>
            <w:r w:rsidRPr="00635A27">
              <w:rPr>
                <w:kern w:val="2"/>
                <w:szCs w:val="21"/>
                <w:highlight w:val="yellow"/>
              </w:rPr>
              <w:t>有效时间</w:t>
            </w:r>
            <w:r w:rsidR="000267F6" w:rsidRPr="00635A27">
              <w:rPr>
                <w:kern w:val="2"/>
                <w:szCs w:val="21"/>
                <w:highlight w:val="yellow"/>
              </w:rPr>
              <w:t>t10</w:t>
            </w:r>
            <w:r w:rsidRPr="00635A27">
              <w:rPr>
                <w:kern w:val="2"/>
                <w:szCs w:val="21"/>
                <w:highlight w:val="yellow"/>
              </w:rPr>
              <w:t>（一般阀口秤</w:t>
            </w:r>
            <w:r w:rsidR="000267F6" w:rsidRPr="00635A27">
              <w:rPr>
                <w:kern w:val="2"/>
                <w:szCs w:val="21"/>
                <w:highlight w:val="yellow"/>
              </w:rPr>
              <w:t>设备</w:t>
            </w:r>
            <w:r w:rsidRPr="00635A27">
              <w:rPr>
                <w:kern w:val="2"/>
                <w:szCs w:val="21"/>
                <w:highlight w:val="yellow"/>
              </w:rPr>
              <w:t>中使用）</w:t>
            </w:r>
          </w:p>
          <w:p w:rsidR="000267F6" w:rsidRPr="00635A27" w:rsidRDefault="000267F6" w:rsidP="00312544">
            <w:pPr>
              <w:rPr>
                <w:kern w:val="2"/>
                <w:szCs w:val="21"/>
                <w:highlight w:val="yellow"/>
              </w:rPr>
            </w:pPr>
            <w:r w:rsidRPr="00635A27">
              <w:rPr>
                <w:kern w:val="2"/>
                <w:szCs w:val="21"/>
                <w:highlight w:val="yellow"/>
              </w:rPr>
              <w:t>提袋延时时间</w:t>
            </w:r>
            <w:r w:rsidRPr="00635A27">
              <w:rPr>
                <w:kern w:val="2"/>
                <w:szCs w:val="21"/>
                <w:highlight w:val="yellow"/>
              </w:rPr>
              <w:t>t9</w:t>
            </w:r>
            <w:r w:rsidRPr="00635A27">
              <w:rPr>
                <w:kern w:val="2"/>
                <w:szCs w:val="21"/>
                <w:highlight w:val="yellow"/>
              </w:rPr>
              <w:t>结束后启动提袋输出有效时间</w:t>
            </w:r>
            <w:r w:rsidRPr="00635A27">
              <w:rPr>
                <w:kern w:val="2"/>
                <w:szCs w:val="21"/>
                <w:highlight w:val="yellow"/>
              </w:rPr>
              <w:t>t10</w:t>
            </w:r>
            <w:r w:rsidRPr="00635A27">
              <w:rPr>
                <w:kern w:val="2"/>
                <w:szCs w:val="21"/>
                <w:highlight w:val="yellow"/>
              </w:rPr>
              <w:t>，同时提袋信号输出有效，</w:t>
            </w:r>
            <w:r w:rsidRPr="00635A27">
              <w:rPr>
                <w:kern w:val="2"/>
                <w:szCs w:val="21"/>
                <w:highlight w:val="yellow"/>
              </w:rPr>
              <w:t>t10</w:t>
            </w:r>
            <w:r w:rsidRPr="00635A27">
              <w:rPr>
                <w:kern w:val="2"/>
                <w:szCs w:val="21"/>
                <w:highlight w:val="yellow"/>
              </w:rPr>
              <w:t>时间结束后提袋信号输出无效。</w:t>
            </w:r>
          </w:p>
        </w:tc>
      </w:tr>
      <w:tr w:rsidR="000534EB" w:rsidRPr="000534EB" w:rsidTr="000534EB">
        <w:trPr>
          <w:jc w:val="center"/>
        </w:trPr>
        <w:tc>
          <w:tcPr>
            <w:tcW w:w="712" w:type="dxa"/>
            <w:vAlign w:val="center"/>
          </w:tcPr>
          <w:p w:rsidR="000534EB" w:rsidRPr="000534EB" w:rsidRDefault="000534EB" w:rsidP="00312544">
            <w:pPr>
              <w:rPr>
                <w:b/>
                <w:kern w:val="2"/>
                <w:szCs w:val="21"/>
                <w:highlight w:val="yellow"/>
              </w:rPr>
            </w:pPr>
            <w:r>
              <w:rPr>
                <w:rFonts w:hint="eastAsia"/>
                <w:b/>
                <w:kern w:val="2"/>
                <w:szCs w:val="21"/>
                <w:highlight w:val="yellow"/>
              </w:rPr>
              <w:t>F3.11</w:t>
            </w:r>
          </w:p>
        </w:tc>
        <w:tc>
          <w:tcPr>
            <w:tcW w:w="1529" w:type="dxa"/>
            <w:vAlign w:val="center"/>
          </w:tcPr>
          <w:p w:rsidR="000534EB" w:rsidRPr="00312544" w:rsidRDefault="000534EB" w:rsidP="006E298C">
            <w:pPr>
              <w:rPr>
                <w:b/>
                <w:kern w:val="2"/>
                <w:szCs w:val="21"/>
                <w:highlight w:val="yellow"/>
              </w:rPr>
            </w:pPr>
            <w:r w:rsidRPr="00312544">
              <w:rPr>
                <w:b/>
                <w:kern w:val="2"/>
                <w:szCs w:val="21"/>
                <w:highlight w:val="yellow"/>
              </w:rPr>
              <w:t>0.0</w:t>
            </w:r>
            <w:r w:rsidRPr="00312544">
              <w:rPr>
                <w:b/>
                <w:kern w:val="2"/>
                <w:szCs w:val="21"/>
                <w:highlight w:val="yellow"/>
              </w:rPr>
              <w:t>～</w:t>
            </w:r>
            <w:r w:rsidRPr="00312544">
              <w:rPr>
                <w:b/>
                <w:kern w:val="2"/>
                <w:szCs w:val="21"/>
                <w:highlight w:val="yellow"/>
              </w:rPr>
              <w:t>9</w:t>
            </w:r>
            <w:r w:rsidR="00E7638B">
              <w:rPr>
                <w:rFonts w:hint="eastAsia"/>
                <w:b/>
                <w:kern w:val="2"/>
                <w:szCs w:val="21"/>
                <w:highlight w:val="yellow"/>
              </w:rPr>
              <w:t>9</w:t>
            </w:r>
            <w:r w:rsidRPr="00312544">
              <w:rPr>
                <w:b/>
                <w:kern w:val="2"/>
                <w:szCs w:val="21"/>
                <w:highlight w:val="yellow"/>
              </w:rPr>
              <w:t>.9</w:t>
            </w:r>
            <w:r w:rsidRPr="00312544">
              <w:rPr>
                <w:b/>
                <w:kern w:val="2"/>
                <w:szCs w:val="21"/>
                <w:highlight w:val="yellow"/>
              </w:rPr>
              <w:t>秒</w:t>
            </w:r>
          </w:p>
        </w:tc>
        <w:tc>
          <w:tcPr>
            <w:tcW w:w="966" w:type="dxa"/>
            <w:vAlign w:val="center"/>
          </w:tcPr>
          <w:p w:rsidR="000534EB" w:rsidRPr="00312544" w:rsidRDefault="000534EB" w:rsidP="006E298C">
            <w:pPr>
              <w:rPr>
                <w:b/>
                <w:kern w:val="2"/>
                <w:szCs w:val="21"/>
                <w:highlight w:val="yellow"/>
              </w:rPr>
            </w:pPr>
            <w:r>
              <w:rPr>
                <w:b/>
                <w:kern w:val="2"/>
                <w:szCs w:val="21"/>
                <w:highlight w:val="yellow"/>
              </w:rPr>
              <w:t>0.</w:t>
            </w:r>
            <w:r>
              <w:rPr>
                <w:rFonts w:hint="eastAsia"/>
                <w:b/>
                <w:kern w:val="2"/>
                <w:szCs w:val="21"/>
                <w:highlight w:val="yellow"/>
              </w:rPr>
              <w:t>0</w:t>
            </w:r>
          </w:p>
        </w:tc>
        <w:tc>
          <w:tcPr>
            <w:tcW w:w="6858" w:type="dxa"/>
            <w:vAlign w:val="center"/>
          </w:tcPr>
          <w:p w:rsidR="000534EB" w:rsidRPr="00635A27" w:rsidRDefault="000534EB" w:rsidP="00312544">
            <w:pPr>
              <w:rPr>
                <w:kern w:val="2"/>
                <w:szCs w:val="21"/>
                <w:highlight w:val="yellow"/>
              </w:rPr>
            </w:pPr>
            <w:r w:rsidRPr="00635A27">
              <w:rPr>
                <w:kern w:val="2"/>
                <w:szCs w:val="21"/>
                <w:highlight w:val="yellow"/>
              </w:rPr>
              <w:t>推袋延时时间</w:t>
            </w:r>
            <w:r w:rsidR="000267F6" w:rsidRPr="00635A27">
              <w:rPr>
                <w:kern w:val="2"/>
                <w:szCs w:val="21"/>
                <w:highlight w:val="yellow"/>
              </w:rPr>
              <w:t>t11</w:t>
            </w:r>
            <w:r w:rsidRPr="00635A27">
              <w:rPr>
                <w:kern w:val="2"/>
                <w:szCs w:val="21"/>
                <w:highlight w:val="yellow"/>
              </w:rPr>
              <w:t>（一般阀口秤</w:t>
            </w:r>
            <w:r w:rsidR="000267F6" w:rsidRPr="00635A27">
              <w:rPr>
                <w:kern w:val="2"/>
                <w:szCs w:val="21"/>
                <w:highlight w:val="yellow"/>
              </w:rPr>
              <w:t>设备</w:t>
            </w:r>
            <w:r w:rsidRPr="00635A27">
              <w:rPr>
                <w:kern w:val="2"/>
                <w:szCs w:val="21"/>
                <w:highlight w:val="yellow"/>
              </w:rPr>
              <w:t>中使用）</w:t>
            </w:r>
          </w:p>
          <w:p w:rsidR="000267F6" w:rsidRPr="00635A27" w:rsidRDefault="00C041CA" w:rsidP="000267F6">
            <w:pPr>
              <w:rPr>
                <w:kern w:val="2"/>
                <w:szCs w:val="21"/>
                <w:highlight w:val="yellow"/>
              </w:rPr>
            </w:pPr>
            <w:r w:rsidRPr="00635A27">
              <w:rPr>
                <w:kern w:val="2"/>
                <w:szCs w:val="21"/>
                <w:highlight w:val="yellow"/>
              </w:rPr>
              <w:t>松袋启动延时</w:t>
            </w:r>
            <w:r w:rsidRPr="00635A27">
              <w:rPr>
                <w:kern w:val="2"/>
                <w:szCs w:val="21"/>
                <w:highlight w:val="yellow"/>
              </w:rPr>
              <w:t>t7</w:t>
            </w:r>
            <w:r w:rsidR="000267F6" w:rsidRPr="00635A27">
              <w:rPr>
                <w:kern w:val="2"/>
                <w:szCs w:val="21"/>
                <w:highlight w:val="yellow"/>
              </w:rPr>
              <w:t>启动</w:t>
            </w:r>
            <w:r w:rsidRPr="00635A27">
              <w:rPr>
                <w:kern w:val="2"/>
                <w:szCs w:val="21"/>
                <w:highlight w:val="yellow"/>
              </w:rPr>
              <w:t>时同时启动</w:t>
            </w:r>
            <w:r w:rsidR="000267F6" w:rsidRPr="00635A27">
              <w:rPr>
                <w:kern w:val="2"/>
                <w:szCs w:val="21"/>
                <w:highlight w:val="yellow"/>
              </w:rPr>
              <w:t>提袋延时时间</w:t>
            </w:r>
            <w:r w:rsidR="000267F6" w:rsidRPr="00635A27">
              <w:rPr>
                <w:kern w:val="2"/>
                <w:szCs w:val="21"/>
                <w:highlight w:val="yellow"/>
              </w:rPr>
              <w:t>t11</w:t>
            </w:r>
            <w:r w:rsidR="000267F6" w:rsidRPr="00635A27">
              <w:rPr>
                <w:kern w:val="2"/>
                <w:szCs w:val="21"/>
                <w:highlight w:val="yellow"/>
              </w:rPr>
              <w:t>。</w:t>
            </w:r>
          </w:p>
        </w:tc>
      </w:tr>
      <w:tr w:rsidR="000534EB" w:rsidRPr="00312544" w:rsidTr="000534EB">
        <w:trPr>
          <w:jc w:val="center"/>
        </w:trPr>
        <w:tc>
          <w:tcPr>
            <w:tcW w:w="712" w:type="dxa"/>
            <w:vAlign w:val="center"/>
          </w:tcPr>
          <w:p w:rsidR="000534EB" w:rsidRPr="000534EB" w:rsidRDefault="000534EB" w:rsidP="00312544">
            <w:pPr>
              <w:rPr>
                <w:b/>
                <w:kern w:val="2"/>
                <w:szCs w:val="21"/>
                <w:highlight w:val="yellow"/>
              </w:rPr>
            </w:pPr>
            <w:r>
              <w:rPr>
                <w:rFonts w:hint="eastAsia"/>
                <w:b/>
                <w:kern w:val="2"/>
                <w:szCs w:val="21"/>
                <w:highlight w:val="yellow"/>
              </w:rPr>
              <w:t>F3.12</w:t>
            </w:r>
          </w:p>
        </w:tc>
        <w:tc>
          <w:tcPr>
            <w:tcW w:w="1529" w:type="dxa"/>
            <w:vAlign w:val="center"/>
          </w:tcPr>
          <w:p w:rsidR="000534EB" w:rsidRPr="00312544" w:rsidRDefault="000534EB" w:rsidP="006E298C">
            <w:pPr>
              <w:rPr>
                <w:b/>
                <w:kern w:val="2"/>
                <w:szCs w:val="21"/>
                <w:highlight w:val="yellow"/>
              </w:rPr>
            </w:pPr>
            <w:r w:rsidRPr="00312544">
              <w:rPr>
                <w:b/>
                <w:kern w:val="2"/>
                <w:szCs w:val="21"/>
                <w:highlight w:val="yellow"/>
              </w:rPr>
              <w:t>0.0</w:t>
            </w:r>
            <w:r w:rsidRPr="00312544">
              <w:rPr>
                <w:b/>
                <w:kern w:val="2"/>
                <w:szCs w:val="21"/>
                <w:highlight w:val="yellow"/>
              </w:rPr>
              <w:t>～</w:t>
            </w:r>
            <w:r w:rsidR="00E7638B">
              <w:rPr>
                <w:rFonts w:hint="eastAsia"/>
                <w:b/>
                <w:kern w:val="2"/>
                <w:szCs w:val="21"/>
                <w:highlight w:val="yellow"/>
              </w:rPr>
              <w:t>9</w:t>
            </w:r>
            <w:r w:rsidRPr="00312544">
              <w:rPr>
                <w:b/>
                <w:kern w:val="2"/>
                <w:szCs w:val="21"/>
                <w:highlight w:val="yellow"/>
              </w:rPr>
              <w:t>9.9</w:t>
            </w:r>
            <w:r w:rsidRPr="00312544">
              <w:rPr>
                <w:b/>
                <w:kern w:val="2"/>
                <w:szCs w:val="21"/>
                <w:highlight w:val="yellow"/>
              </w:rPr>
              <w:t>秒</w:t>
            </w:r>
          </w:p>
        </w:tc>
        <w:tc>
          <w:tcPr>
            <w:tcW w:w="966" w:type="dxa"/>
            <w:vAlign w:val="center"/>
          </w:tcPr>
          <w:p w:rsidR="000534EB" w:rsidRPr="00312544" w:rsidRDefault="000534EB" w:rsidP="006E298C">
            <w:pPr>
              <w:rPr>
                <w:b/>
                <w:kern w:val="2"/>
                <w:szCs w:val="21"/>
                <w:highlight w:val="yellow"/>
              </w:rPr>
            </w:pPr>
            <w:r>
              <w:rPr>
                <w:b/>
                <w:kern w:val="2"/>
                <w:szCs w:val="21"/>
                <w:highlight w:val="yellow"/>
              </w:rPr>
              <w:t>0.</w:t>
            </w:r>
            <w:r>
              <w:rPr>
                <w:rFonts w:hint="eastAsia"/>
                <w:b/>
                <w:kern w:val="2"/>
                <w:szCs w:val="21"/>
                <w:highlight w:val="yellow"/>
              </w:rPr>
              <w:t>0</w:t>
            </w:r>
          </w:p>
        </w:tc>
        <w:tc>
          <w:tcPr>
            <w:tcW w:w="6858" w:type="dxa"/>
            <w:vAlign w:val="center"/>
          </w:tcPr>
          <w:p w:rsidR="000534EB" w:rsidRPr="00635A27" w:rsidRDefault="000534EB" w:rsidP="000267F6">
            <w:pPr>
              <w:rPr>
                <w:kern w:val="2"/>
                <w:szCs w:val="21"/>
                <w:highlight w:val="yellow"/>
              </w:rPr>
            </w:pPr>
            <w:r w:rsidRPr="00635A27">
              <w:rPr>
                <w:kern w:val="2"/>
                <w:szCs w:val="21"/>
                <w:highlight w:val="yellow"/>
              </w:rPr>
              <w:t>推袋</w:t>
            </w:r>
            <w:r w:rsidR="000267F6" w:rsidRPr="00635A27">
              <w:rPr>
                <w:kern w:val="2"/>
                <w:szCs w:val="21"/>
                <w:highlight w:val="yellow"/>
              </w:rPr>
              <w:t>输出</w:t>
            </w:r>
            <w:r w:rsidRPr="00635A27">
              <w:rPr>
                <w:kern w:val="2"/>
                <w:szCs w:val="21"/>
                <w:highlight w:val="yellow"/>
              </w:rPr>
              <w:t>有效时间</w:t>
            </w:r>
            <w:r w:rsidR="000267F6" w:rsidRPr="00635A27">
              <w:rPr>
                <w:kern w:val="2"/>
                <w:szCs w:val="21"/>
                <w:highlight w:val="yellow"/>
              </w:rPr>
              <w:t>t12</w:t>
            </w:r>
            <w:r w:rsidRPr="00635A27">
              <w:rPr>
                <w:kern w:val="2"/>
                <w:szCs w:val="21"/>
                <w:highlight w:val="yellow"/>
              </w:rPr>
              <w:t>（一般阀口秤</w:t>
            </w:r>
            <w:r w:rsidR="000267F6" w:rsidRPr="00635A27">
              <w:rPr>
                <w:kern w:val="2"/>
                <w:szCs w:val="21"/>
                <w:highlight w:val="yellow"/>
              </w:rPr>
              <w:t>设备</w:t>
            </w:r>
            <w:r w:rsidRPr="00635A27">
              <w:rPr>
                <w:kern w:val="2"/>
                <w:szCs w:val="21"/>
                <w:highlight w:val="yellow"/>
              </w:rPr>
              <w:t>中使用）</w:t>
            </w:r>
          </w:p>
          <w:p w:rsidR="000267F6" w:rsidRPr="00635A27" w:rsidRDefault="000267F6" w:rsidP="000267F6">
            <w:pPr>
              <w:rPr>
                <w:kern w:val="2"/>
                <w:szCs w:val="21"/>
                <w:highlight w:val="yellow"/>
              </w:rPr>
            </w:pPr>
            <w:r w:rsidRPr="00635A27">
              <w:rPr>
                <w:kern w:val="2"/>
                <w:szCs w:val="21"/>
                <w:highlight w:val="yellow"/>
              </w:rPr>
              <w:t>提袋延时时间</w:t>
            </w:r>
            <w:r w:rsidRPr="00635A27">
              <w:rPr>
                <w:kern w:val="2"/>
                <w:szCs w:val="21"/>
                <w:highlight w:val="yellow"/>
              </w:rPr>
              <w:t>t11</w:t>
            </w:r>
            <w:r w:rsidRPr="00635A27">
              <w:rPr>
                <w:kern w:val="2"/>
                <w:szCs w:val="21"/>
                <w:highlight w:val="yellow"/>
              </w:rPr>
              <w:t>结束后启动提袋输出有效时间</w:t>
            </w:r>
            <w:r w:rsidRPr="00635A27">
              <w:rPr>
                <w:kern w:val="2"/>
                <w:szCs w:val="21"/>
                <w:highlight w:val="yellow"/>
              </w:rPr>
              <w:t>t12</w:t>
            </w:r>
            <w:r w:rsidRPr="00635A27">
              <w:rPr>
                <w:kern w:val="2"/>
                <w:szCs w:val="21"/>
                <w:highlight w:val="yellow"/>
              </w:rPr>
              <w:t>，同时提袋信号输出有效，</w:t>
            </w:r>
            <w:r w:rsidRPr="00635A27">
              <w:rPr>
                <w:kern w:val="2"/>
                <w:szCs w:val="21"/>
                <w:highlight w:val="yellow"/>
              </w:rPr>
              <w:t>t12</w:t>
            </w:r>
            <w:r w:rsidRPr="00635A27">
              <w:rPr>
                <w:kern w:val="2"/>
                <w:szCs w:val="21"/>
                <w:highlight w:val="yellow"/>
              </w:rPr>
              <w:t>时间结束后提袋信号输出无效。</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4</w:t>
            </w:r>
          </w:p>
        </w:tc>
        <w:tc>
          <w:tcPr>
            <w:tcW w:w="1529" w:type="dxa"/>
            <w:vAlign w:val="center"/>
          </w:tcPr>
          <w:p w:rsidR="000534EB" w:rsidRPr="00312544" w:rsidRDefault="000534EB" w:rsidP="003B0781">
            <w:pPr>
              <w:rPr>
                <w:b/>
                <w:kern w:val="2"/>
                <w:szCs w:val="21"/>
              </w:rPr>
            </w:pPr>
            <w:r w:rsidRPr="00312544">
              <w:rPr>
                <w:rFonts w:hint="eastAsia"/>
                <w:b/>
                <w:kern w:val="2"/>
                <w:szCs w:val="21"/>
              </w:rPr>
              <w:t>ON/OFF</w:t>
            </w:r>
          </w:p>
        </w:tc>
        <w:tc>
          <w:tcPr>
            <w:tcW w:w="966" w:type="dxa"/>
            <w:vAlign w:val="center"/>
          </w:tcPr>
          <w:p w:rsidR="000534EB" w:rsidRPr="00312544" w:rsidRDefault="000534EB" w:rsidP="003B0781">
            <w:pPr>
              <w:rPr>
                <w:b/>
                <w:kern w:val="2"/>
                <w:szCs w:val="21"/>
              </w:rPr>
            </w:pPr>
            <w:r w:rsidRPr="00312544">
              <w:rPr>
                <w:rFonts w:hint="eastAsia"/>
                <w:b/>
                <w:kern w:val="2"/>
                <w:szCs w:val="21"/>
              </w:rPr>
              <w:t>OFF</w:t>
            </w:r>
          </w:p>
        </w:tc>
        <w:tc>
          <w:tcPr>
            <w:tcW w:w="6858" w:type="dxa"/>
            <w:vAlign w:val="center"/>
          </w:tcPr>
          <w:p w:rsidR="000534EB" w:rsidRPr="00312544" w:rsidRDefault="000534EB" w:rsidP="003B0781">
            <w:pPr>
              <w:adjustRightInd w:val="0"/>
              <w:snapToGrid w:val="0"/>
              <w:rPr>
                <w:rFonts w:ascii="宋体" w:hAnsi="宋体"/>
                <w:spacing w:val="20"/>
                <w:kern w:val="2"/>
                <w:szCs w:val="21"/>
              </w:rPr>
            </w:pPr>
            <w:r w:rsidRPr="00312544">
              <w:rPr>
                <w:rFonts w:ascii="宋体" w:hAnsi="宋体" w:hint="eastAsia"/>
                <w:spacing w:val="20"/>
                <w:kern w:val="2"/>
                <w:szCs w:val="21"/>
              </w:rPr>
              <w:t>落差修正开关：</w:t>
            </w:r>
          </w:p>
          <w:p w:rsidR="000534EB" w:rsidRPr="00312544" w:rsidRDefault="000534EB" w:rsidP="003B0781">
            <w:pPr>
              <w:adjustRightInd w:val="0"/>
              <w:snapToGrid w:val="0"/>
              <w:rPr>
                <w:rFonts w:ascii="宋体" w:hAnsi="宋体"/>
                <w:spacing w:val="20"/>
                <w:kern w:val="2"/>
                <w:szCs w:val="21"/>
              </w:rPr>
            </w:pPr>
            <w:r w:rsidRPr="00312544">
              <w:rPr>
                <w:rFonts w:eastAsia="黑体" w:hint="eastAsia"/>
                <w:b/>
                <w:spacing w:val="20"/>
                <w:kern w:val="2"/>
                <w:szCs w:val="21"/>
              </w:rPr>
              <w:t>ON</w:t>
            </w:r>
            <w:r w:rsidRPr="00312544">
              <w:rPr>
                <w:rFonts w:ascii="宋体" w:hAnsi="宋体" w:hint="eastAsia"/>
                <w:spacing w:val="20"/>
                <w:kern w:val="2"/>
                <w:szCs w:val="21"/>
              </w:rPr>
              <w:t>：</w:t>
            </w:r>
            <w:r w:rsidRPr="00312544">
              <w:rPr>
                <w:rFonts w:hAnsi="宋体" w:hint="eastAsia"/>
                <w:kern w:val="2"/>
                <w:szCs w:val="21"/>
              </w:rPr>
              <w:t>开。</w:t>
            </w:r>
            <w:r w:rsidRPr="00312544">
              <w:rPr>
                <w:rFonts w:ascii="宋体" w:hAnsi="宋体" w:hint="eastAsia"/>
                <w:spacing w:val="20"/>
                <w:kern w:val="2"/>
                <w:szCs w:val="21"/>
              </w:rPr>
              <w:t>按</w:t>
            </w:r>
            <w:r w:rsidRPr="00312544">
              <w:rPr>
                <w:rFonts w:ascii="黑体" w:eastAsia="黑体" w:hint="eastAsia"/>
                <w:noProof/>
                <w:spacing w:val="20"/>
                <w:kern w:val="2"/>
                <w:szCs w:val="21"/>
              </w:rPr>
              <w:drawing>
                <wp:inline distT="0" distB="0" distL="0" distR="0" wp14:anchorId="76AE6FA5" wp14:editId="1CFE074D">
                  <wp:extent cx="243867" cy="212400"/>
                  <wp:effectExtent l="19050" t="0" r="3783" b="0"/>
                  <wp:docPr id="15"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Ansi="宋体" w:hint="eastAsia"/>
                <w:kern w:val="2"/>
                <w:szCs w:val="21"/>
              </w:rPr>
              <w:t>键进入</w:t>
            </w:r>
            <w:r w:rsidRPr="00312544">
              <w:rPr>
                <w:rFonts w:eastAsia="黑体" w:hint="eastAsia"/>
                <w:b/>
                <w:snapToGrid w:val="0"/>
                <w:szCs w:val="21"/>
              </w:rPr>
              <w:t>F4.1</w:t>
            </w:r>
            <w:r w:rsidRPr="00312544">
              <w:rPr>
                <w:rFonts w:ascii="宋体" w:hAnsi="宋体" w:hint="eastAsia"/>
                <w:snapToGrid w:val="0"/>
                <w:szCs w:val="21"/>
              </w:rPr>
              <w:t>；</w:t>
            </w:r>
            <w:r w:rsidRPr="00312544">
              <w:rPr>
                <w:rFonts w:ascii="宋体" w:hAnsi="宋体" w:hint="eastAsia"/>
                <w:spacing w:val="20"/>
                <w:kern w:val="2"/>
                <w:szCs w:val="21"/>
              </w:rPr>
              <w:t>按</w:t>
            </w:r>
            <w:r w:rsidRPr="00312544">
              <w:rPr>
                <w:rFonts w:ascii="宋体" w:hAnsi="宋体" w:hint="eastAsia"/>
                <w:noProof/>
                <w:spacing w:val="20"/>
                <w:kern w:val="2"/>
                <w:szCs w:val="21"/>
              </w:rPr>
              <w:drawing>
                <wp:inline distT="0" distB="0" distL="0" distR="0" wp14:anchorId="586AE046" wp14:editId="172ACC54">
                  <wp:extent cx="259600" cy="212400"/>
                  <wp:effectExtent l="19050" t="0" r="7100" b="0"/>
                  <wp:docPr id="16"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hAnsi="宋体" w:hint="eastAsia"/>
                <w:kern w:val="2"/>
                <w:szCs w:val="21"/>
              </w:rPr>
              <w:t>键则</w:t>
            </w:r>
            <w:r w:rsidRPr="00312544">
              <w:rPr>
                <w:rFonts w:ascii="宋体" w:hAnsi="宋体" w:hint="eastAsia"/>
                <w:spacing w:val="20"/>
                <w:kern w:val="2"/>
                <w:szCs w:val="21"/>
              </w:rPr>
              <w:t>直</w:t>
            </w:r>
            <w:r w:rsidRPr="00312544">
              <w:rPr>
                <w:rFonts w:hAnsi="宋体" w:hint="eastAsia"/>
                <w:kern w:val="2"/>
                <w:szCs w:val="21"/>
              </w:rPr>
              <w:t>接进入</w:t>
            </w:r>
            <w:r w:rsidRPr="00312544">
              <w:rPr>
                <w:b/>
                <w:spacing w:val="20"/>
                <w:kern w:val="2"/>
                <w:szCs w:val="21"/>
              </w:rPr>
              <w:t>F</w:t>
            </w:r>
            <w:r w:rsidRPr="00312544">
              <w:rPr>
                <w:rFonts w:hint="eastAsia"/>
                <w:b/>
                <w:spacing w:val="20"/>
                <w:kern w:val="2"/>
                <w:szCs w:val="21"/>
              </w:rPr>
              <w:t>5</w:t>
            </w:r>
            <w:r w:rsidRPr="00312544">
              <w:rPr>
                <w:rFonts w:hAnsi="宋体" w:hint="eastAsia"/>
                <w:kern w:val="2"/>
                <w:szCs w:val="21"/>
              </w:rPr>
              <w:t>大项</w:t>
            </w:r>
            <w:r w:rsidRPr="00312544">
              <w:rPr>
                <w:rFonts w:ascii="宋体" w:hAnsi="宋体" w:hint="eastAsia"/>
                <w:spacing w:val="20"/>
                <w:kern w:val="2"/>
                <w:szCs w:val="21"/>
              </w:rPr>
              <w:t>；</w:t>
            </w:r>
          </w:p>
          <w:p w:rsidR="000534EB" w:rsidRPr="00312544" w:rsidRDefault="000534EB" w:rsidP="003B0781">
            <w:pPr>
              <w:adjustRightInd w:val="0"/>
              <w:snapToGrid w:val="0"/>
              <w:jc w:val="left"/>
              <w:rPr>
                <w:rFonts w:ascii="宋体" w:hAnsi="宋体"/>
                <w:spacing w:val="20"/>
                <w:kern w:val="2"/>
                <w:szCs w:val="21"/>
              </w:rPr>
            </w:pPr>
            <w:r w:rsidRPr="00312544">
              <w:rPr>
                <w:rFonts w:eastAsia="黑体" w:hint="eastAsia"/>
                <w:b/>
                <w:spacing w:val="20"/>
                <w:kern w:val="2"/>
                <w:szCs w:val="21"/>
              </w:rPr>
              <w:t>OFF</w:t>
            </w:r>
            <w:r w:rsidRPr="00312544">
              <w:rPr>
                <w:rFonts w:ascii="宋体" w:hAnsi="宋体" w:hint="eastAsia"/>
                <w:spacing w:val="20"/>
                <w:kern w:val="2"/>
                <w:szCs w:val="21"/>
              </w:rPr>
              <w:t>：关。按</w:t>
            </w:r>
            <w:r w:rsidRPr="00312544">
              <w:rPr>
                <w:rFonts w:ascii="黑体" w:eastAsia="黑体" w:hint="eastAsia"/>
                <w:noProof/>
                <w:spacing w:val="20"/>
                <w:kern w:val="2"/>
                <w:szCs w:val="21"/>
              </w:rPr>
              <w:drawing>
                <wp:inline distT="0" distB="0" distL="0" distR="0" wp14:anchorId="5FED5F65" wp14:editId="30719E54">
                  <wp:extent cx="243867" cy="212400"/>
                  <wp:effectExtent l="19050" t="0" r="3783" b="0"/>
                  <wp:docPr id="17"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Ansi="宋体" w:hint="eastAsia"/>
                <w:kern w:val="2"/>
                <w:szCs w:val="21"/>
              </w:rPr>
              <w:t>键及</w:t>
            </w:r>
            <w:r w:rsidRPr="00312544">
              <w:rPr>
                <w:rFonts w:ascii="宋体" w:hAnsi="宋体" w:hint="eastAsia"/>
                <w:noProof/>
                <w:spacing w:val="20"/>
                <w:kern w:val="2"/>
                <w:szCs w:val="21"/>
              </w:rPr>
              <w:drawing>
                <wp:inline distT="0" distB="0" distL="0" distR="0" wp14:anchorId="11D3C0EE" wp14:editId="039D17B9">
                  <wp:extent cx="259600" cy="212400"/>
                  <wp:effectExtent l="19050" t="0" r="7100" b="0"/>
                  <wp:docPr id="18"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hAnsi="宋体" w:hint="eastAsia"/>
                <w:kern w:val="2"/>
                <w:szCs w:val="21"/>
              </w:rPr>
              <w:t>键都直接进入</w:t>
            </w:r>
            <w:r w:rsidRPr="00312544">
              <w:rPr>
                <w:b/>
                <w:spacing w:val="20"/>
                <w:kern w:val="2"/>
                <w:szCs w:val="21"/>
              </w:rPr>
              <w:t>F</w:t>
            </w:r>
            <w:r w:rsidRPr="00312544">
              <w:rPr>
                <w:rFonts w:hint="eastAsia"/>
                <w:b/>
                <w:spacing w:val="20"/>
                <w:kern w:val="2"/>
                <w:szCs w:val="21"/>
              </w:rPr>
              <w:t>5</w:t>
            </w:r>
            <w:r w:rsidRPr="00312544">
              <w:rPr>
                <w:rFonts w:hAnsi="宋体" w:hint="eastAsia"/>
                <w:kern w:val="2"/>
                <w:szCs w:val="21"/>
              </w:rPr>
              <w:t>大项</w:t>
            </w:r>
            <w:r w:rsidRPr="00312544">
              <w:rPr>
                <w:rFonts w:ascii="宋体" w:hAnsi="宋体" w:hint="eastAsia"/>
                <w:spacing w:val="20"/>
                <w:kern w:val="2"/>
                <w:szCs w:val="21"/>
              </w:rPr>
              <w:t>。</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4</w:t>
            </w:r>
            <w:r w:rsidRPr="00312544">
              <w:rPr>
                <w:b/>
                <w:kern w:val="2"/>
                <w:szCs w:val="21"/>
              </w:rPr>
              <w:t>.1</w:t>
            </w:r>
          </w:p>
        </w:tc>
        <w:tc>
          <w:tcPr>
            <w:tcW w:w="1529" w:type="dxa"/>
            <w:vAlign w:val="center"/>
          </w:tcPr>
          <w:p w:rsidR="000534EB" w:rsidRPr="00312544" w:rsidRDefault="000534EB" w:rsidP="003B0781">
            <w:pPr>
              <w:rPr>
                <w:b/>
                <w:kern w:val="2"/>
                <w:szCs w:val="21"/>
              </w:rPr>
            </w:pPr>
            <w:r w:rsidRPr="00312544">
              <w:rPr>
                <w:b/>
                <w:kern w:val="2"/>
                <w:szCs w:val="21"/>
              </w:rPr>
              <w:t>00</w:t>
            </w:r>
            <w:r w:rsidRPr="00312544">
              <w:rPr>
                <w:b/>
                <w:kern w:val="2"/>
                <w:szCs w:val="21"/>
              </w:rPr>
              <w:t>～</w:t>
            </w:r>
            <w:r w:rsidRPr="00312544">
              <w:rPr>
                <w:b/>
                <w:kern w:val="2"/>
                <w:szCs w:val="21"/>
              </w:rPr>
              <w:t>99</w:t>
            </w:r>
          </w:p>
        </w:tc>
        <w:tc>
          <w:tcPr>
            <w:tcW w:w="966" w:type="dxa"/>
            <w:vAlign w:val="center"/>
          </w:tcPr>
          <w:p w:rsidR="000534EB" w:rsidRPr="00312544" w:rsidRDefault="000534EB" w:rsidP="003B0781">
            <w:pPr>
              <w:rPr>
                <w:b/>
                <w:kern w:val="2"/>
                <w:szCs w:val="21"/>
              </w:rPr>
            </w:pPr>
            <w:r w:rsidRPr="00312544">
              <w:rPr>
                <w:b/>
                <w:kern w:val="2"/>
                <w:szCs w:val="21"/>
              </w:rPr>
              <w:t>01</w:t>
            </w:r>
          </w:p>
        </w:tc>
        <w:tc>
          <w:tcPr>
            <w:tcW w:w="6858" w:type="dxa"/>
            <w:vAlign w:val="center"/>
          </w:tcPr>
          <w:p w:rsidR="000534EB" w:rsidRPr="00312544" w:rsidRDefault="000534EB" w:rsidP="003B0781">
            <w:pPr>
              <w:rPr>
                <w:rFonts w:ascii="宋体" w:hAnsi="宋体"/>
                <w:kern w:val="2"/>
                <w:szCs w:val="21"/>
              </w:rPr>
            </w:pPr>
            <w:r w:rsidRPr="00312544">
              <w:rPr>
                <w:rFonts w:ascii="宋体" w:hAnsi="宋体" w:hint="eastAsia"/>
                <w:kern w:val="2"/>
                <w:szCs w:val="21"/>
              </w:rPr>
              <w:t>落差修正次数，仪表将所设定次数的落差值进行平均所得的平均数，做为落差修正的依据。</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4</w:t>
            </w:r>
            <w:r w:rsidRPr="00312544">
              <w:rPr>
                <w:b/>
                <w:kern w:val="2"/>
                <w:szCs w:val="21"/>
              </w:rPr>
              <w:t>.2</w:t>
            </w:r>
          </w:p>
        </w:tc>
        <w:tc>
          <w:tcPr>
            <w:tcW w:w="1529" w:type="dxa"/>
            <w:vAlign w:val="center"/>
          </w:tcPr>
          <w:p w:rsidR="000534EB" w:rsidRPr="00312544" w:rsidRDefault="000534EB" w:rsidP="003B0781">
            <w:pPr>
              <w:spacing w:beforeLines="50" w:before="156"/>
              <w:rPr>
                <w:b/>
                <w:kern w:val="2"/>
                <w:szCs w:val="21"/>
              </w:rPr>
            </w:pPr>
            <w:r w:rsidRPr="00312544">
              <w:rPr>
                <w:b/>
                <w:kern w:val="2"/>
                <w:szCs w:val="21"/>
              </w:rPr>
              <w:t>0.0</w:t>
            </w:r>
            <w:r w:rsidRPr="00312544">
              <w:rPr>
                <w:b/>
                <w:kern w:val="2"/>
                <w:szCs w:val="21"/>
              </w:rPr>
              <w:t>～</w:t>
            </w:r>
            <w:r w:rsidRPr="00312544">
              <w:rPr>
                <w:b/>
                <w:kern w:val="2"/>
                <w:szCs w:val="21"/>
              </w:rPr>
              <w:t>9.9</w:t>
            </w:r>
          </w:p>
        </w:tc>
        <w:tc>
          <w:tcPr>
            <w:tcW w:w="966" w:type="dxa"/>
            <w:vAlign w:val="center"/>
          </w:tcPr>
          <w:p w:rsidR="000534EB" w:rsidRPr="00312544" w:rsidRDefault="000534EB" w:rsidP="003B0781">
            <w:pPr>
              <w:spacing w:beforeLines="50" w:before="156"/>
              <w:rPr>
                <w:b/>
                <w:kern w:val="2"/>
                <w:szCs w:val="21"/>
              </w:rPr>
            </w:pPr>
            <w:r w:rsidRPr="00312544">
              <w:rPr>
                <w:b/>
                <w:kern w:val="2"/>
                <w:szCs w:val="21"/>
              </w:rPr>
              <w:t>2.0</w:t>
            </w:r>
          </w:p>
        </w:tc>
        <w:tc>
          <w:tcPr>
            <w:tcW w:w="6858" w:type="dxa"/>
            <w:vAlign w:val="center"/>
          </w:tcPr>
          <w:p w:rsidR="000534EB" w:rsidRPr="00312544" w:rsidRDefault="000534EB" w:rsidP="003B0781">
            <w:pPr>
              <w:adjustRightInd w:val="0"/>
              <w:snapToGrid w:val="0"/>
              <w:jc w:val="left"/>
              <w:rPr>
                <w:rFonts w:ascii="宋体" w:hAnsi="宋体"/>
                <w:spacing w:val="20"/>
                <w:kern w:val="2"/>
                <w:szCs w:val="21"/>
              </w:rPr>
            </w:pPr>
            <w:r w:rsidRPr="00312544">
              <w:rPr>
                <w:rFonts w:ascii="宋体" w:hAnsi="宋体" w:hint="eastAsia"/>
                <w:kern w:val="2"/>
                <w:szCs w:val="21"/>
              </w:rPr>
              <w:t>落差修正范围，目标值的百分比，当本次落差值超出所设定的范围时，这次的落差将不计入算术平均范围。</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4</w:t>
            </w:r>
            <w:r w:rsidRPr="00312544">
              <w:rPr>
                <w:b/>
                <w:kern w:val="2"/>
                <w:szCs w:val="21"/>
              </w:rPr>
              <w:t>.3</w:t>
            </w:r>
          </w:p>
        </w:tc>
        <w:tc>
          <w:tcPr>
            <w:tcW w:w="1529" w:type="dxa"/>
            <w:vAlign w:val="center"/>
          </w:tcPr>
          <w:p w:rsidR="000534EB" w:rsidRPr="00312544" w:rsidRDefault="000534EB" w:rsidP="003B0781">
            <w:pPr>
              <w:rPr>
                <w:b/>
                <w:kern w:val="2"/>
                <w:szCs w:val="21"/>
              </w:rPr>
            </w:pPr>
            <w:r w:rsidRPr="00312544">
              <w:rPr>
                <w:rFonts w:hint="eastAsia"/>
                <w:b/>
                <w:kern w:val="2"/>
                <w:szCs w:val="21"/>
              </w:rPr>
              <w:t>1</w:t>
            </w:r>
            <w:r w:rsidRPr="00312544">
              <w:rPr>
                <w:b/>
                <w:kern w:val="2"/>
                <w:szCs w:val="21"/>
              </w:rPr>
              <w:t>～</w:t>
            </w:r>
            <w:r w:rsidRPr="00312544">
              <w:rPr>
                <w:b/>
                <w:kern w:val="2"/>
                <w:szCs w:val="21"/>
              </w:rPr>
              <w:t>3</w:t>
            </w:r>
          </w:p>
        </w:tc>
        <w:tc>
          <w:tcPr>
            <w:tcW w:w="966" w:type="dxa"/>
            <w:vAlign w:val="center"/>
          </w:tcPr>
          <w:p w:rsidR="000534EB" w:rsidRPr="00312544" w:rsidRDefault="000534EB" w:rsidP="003B0781">
            <w:pPr>
              <w:rPr>
                <w:b/>
                <w:kern w:val="2"/>
                <w:szCs w:val="21"/>
              </w:rPr>
            </w:pPr>
            <w:r w:rsidRPr="00312544">
              <w:rPr>
                <w:b/>
                <w:kern w:val="2"/>
                <w:szCs w:val="21"/>
              </w:rPr>
              <w:t>2</w:t>
            </w:r>
          </w:p>
        </w:tc>
        <w:tc>
          <w:tcPr>
            <w:tcW w:w="6858" w:type="dxa"/>
            <w:vAlign w:val="center"/>
          </w:tcPr>
          <w:p w:rsidR="000534EB" w:rsidRPr="00312544" w:rsidRDefault="000534EB" w:rsidP="003B0781">
            <w:pPr>
              <w:rPr>
                <w:rFonts w:ascii="宋体" w:hAnsi="宋体"/>
                <w:kern w:val="2"/>
                <w:szCs w:val="21"/>
              </w:rPr>
            </w:pPr>
            <w:r w:rsidRPr="00312544">
              <w:rPr>
                <w:rFonts w:ascii="宋体" w:hAnsi="宋体" w:hint="eastAsia"/>
                <w:kern w:val="2"/>
                <w:szCs w:val="21"/>
              </w:rPr>
              <w:t>每次落差修正的幅度：</w:t>
            </w:r>
          </w:p>
          <w:p w:rsidR="000534EB" w:rsidRPr="00312544" w:rsidRDefault="000534EB" w:rsidP="003B0781">
            <w:pPr>
              <w:rPr>
                <w:rFonts w:ascii="宋体" w:hAnsi="宋体"/>
                <w:kern w:val="2"/>
                <w:szCs w:val="21"/>
              </w:rPr>
            </w:pPr>
            <w:r w:rsidRPr="00312544">
              <w:rPr>
                <w:b/>
                <w:kern w:val="2"/>
                <w:szCs w:val="21"/>
              </w:rPr>
              <w:t>1--100%</w:t>
            </w:r>
            <w:r w:rsidRPr="00312544">
              <w:rPr>
                <w:rFonts w:ascii="宋体" w:hAnsi="宋体" w:hint="eastAsia"/>
                <w:kern w:val="2"/>
                <w:szCs w:val="21"/>
              </w:rPr>
              <w:t>修正；</w:t>
            </w:r>
            <w:r w:rsidRPr="00312544">
              <w:rPr>
                <w:b/>
                <w:kern w:val="2"/>
                <w:szCs w:val="21"/>
              </w:rPr>
              <w:t>2--50%</w:t>
            </w:r>
            <w:r w:rsidRPr="00312544">
              <w:rPr>
                <w:rFonts w:ascii="宋体" w:hAnsi="宋体" w:hint="eastAsia"/>
                <w:kern w:val="2"/>
                <w:szCs w:val="21"/>
              </w:rPr>
              <w:t>修正；</w:t>
            </w:r>
            <w:r w:rsidRPr="00312544">
              <w:rPr>
                <w:b/>
                <w:kern w:val="2"/>
                <w:szCs w:val="21"/>
              </w:rPr>
              <w:t>3—25%</w:t>
            </w:r>
            <w:r w:rsidRPr="00312544">
              <w:rPr>
                <w:rFonts w:ascii="宋体" w:hAnsi="宋体" w:hint="eastAsia"/>
                <w:kern w:val="2"/>
                <w:szCs w:val="21"/>
              </w:rPr>
              <w:t>修正。</w:t>
            </w:r>
          </w:p>
        </w:tc>
      </w:tr>
      <w:tr w:rsidR="000534EB" w:rsidRPr="00312544" w:rsidTr="000534EB">
        <w:trPr>
          <w:jc w:val="center"/>
        </w:trPr>
        <w:tc>
          <w:tcPr>
            <w:tcW w:w="712" w:type="dxa"/>
            <w:vAlign w:val="center"/>
          </w:tcPr>
          <w:p w:rsidR="000534EB" w:rsidRPr="004C2E65" w:rsidRDefault="000534EB" w:rsidP="003B0781">
            <w:pPr>
              <w:rPr>
                <w:b/>
                <w:kern w:val="2"/>
                <w:szCs w:val="21"/>
              </w:rPr>
            </w:pPr>
            <w:r w:rsidRPr="004C2E65">
              <w:rPr>
                <w:b/>
                <w:kern w:val="2"/>
                <w:szCs w:val="21"/>
              </w:rPr>
              <w:lastRenderedPageBreak/>
              <w:t>F5</w:t>
            </w:r>
          </w:p>
        </w:tc>
        <w:tc>
          <w:tcPr>
            <w:tcW w:w="1529" w:type="dxa"/>
            <w:vAlign w:val="center"/>
          </w:tcPr>
          <w:p w:rsidR="000534EB" w:rsidRPr="004C2E65" w:rsidRDefault="000534EB" w:rsidP="003B0781">
            <w:pPr>
              <w:rPr>
                <w:b/>
                <w:kern w:val="2"/>
                <w:szCs w:val="21"/>
              </w:rPr>
            </w:pPr>
            <w:r w:rsidRPr="004C2E65">
              <w:rPr>
                <w:b/>
                <w:kern w:val="2"/>
                <w:szCs w:val="21"/>
              </w:rPr>
              <w:t>PoFF/</w:t>
            </w:r>
          </w:p>
          <w:p w:rsidR="000534EB" w:rsidRPr="004C2E65" w:rsidRDefault="000534EB" w:rsidP="003B0781">
            <w:pPr>
              <w:rPr>
                <w:b/>
                <w:kern w:val="2"/>
                <w:szCs w:val="21"/>
              </w:rPr>
            </w:pPr>
            <w:r w:rsidRPr="004C2E65">
              <w:rPr>
                <w:b/>
                <w:kern w:val="2"/>
                <w:szCs w:val="21"/>
              </w:rPr>
              <w:t>PF-/</w:t>
            </w:r>
          </w:p>
          <w:p w:rsidR="000534EB" w:rsidRPr="004C2E65" w:rsidRDefault="000534EB" w:rsidP="003B0781">
            <w:pPr>
              <w:rPr>
                <w:b/>
                <w:kern w:val="2"/>
                <w:szCs w:val="21"/>
              </w:rPr>
            </w:pPr>
            <w:r w:rsidRPr="004C2E65">
              <w:rPr>
                <w:b/>
                <w:kern w:val="2"/>
                <w:szCs w:val="21"/>
              </w:rPr>
              <w:t>P-d/</w:t>
            </w:r>
          </w:p>
          <w:p w:rsidR="000534EB" w:rsidRPr="004C2E65" w:rsidRDefault="000534EB" w:rsidP="003B0781">
            <w:pPr>
              <w:rPr>
                <w:b/>
                <w:kern w:val="2"/>
                <w:szCs w:val="21"/>
              </w:rPr>
            </w:pPr>
            <w:r w:rsidRPr="004C2E65">
              <w:rPr>
                <w:b/>
                <w:kern w:val="2"/>
                <w:szCs w:val="21"/>
              </w:rPr>
              <w:t>PFd</w:t>
            </w:r>
          </w:p>
        </w:tc>
        <w:tc>
          <w:tcPr>
            <w:tcW w:w="966" w:type="dxa"/>
            <w:vAlign w:val="center"/>
          </w:tcPr>
          <w:p w:rsidR="000534EB" w:rsidRPr="004C2E65" w:rsidRDefault="000534EB" w:rsidP="003B0781">
            <w:pPr>
              <w:rPr>
                <w:b/>
                <w:kern w:val="2"/>
                <w:szCs w:val="21"/>
              </w:rPr>
            </w:pPr>
            <w:r w:rsidRPr="004C2E65">
              <w:rPr>
                <w:b/>
                <w:kern w:val="2"/>
                <w:szCs w:val="21"/>
              </w:rPr>
              <w:t>POFF</w:t>
            </w:r>
          </w:p>
        </w:tc>
        <w:tc>
          <w:tcPr>
            <w:tcW w:w="6858" w:type="dxa"/>
            <w:vAlign w:val="center"/>
          </w:tcPr>
          <w:p w:rsidR="000534EB" w:rsidRPr="004C2E65" w:rsidRDefault="000534EB" w:rsidP="003B0781">
            <w:pPr>
              <w:adjustRightInd w:val="0"/>
              <w:snapToGrid w:val="0"/>
              <w:rPr>
                <w:rFonts w:hAnsi="宋体"/>
                <w:kern w:val="2"/>
                <w:szCs w:val="21"/>
              </w:rPr>
            </w:pPr>
            <w:r w:rsidRPr="004C2E65">
              <w:rPr>
                <w:rFonts w:hAnsi="宋体"/>
                <w:kern w:val="2"/>
                <w:szCs w:val="21"/>
              </w:rPr>
              <w:t>拍袋模式。</w:t>
            </w:r>
          </w:p>
          <w:p w:rsidR="000534EB" w:rsidRPr="004C2E65" w:rsidRDefault="000534EB" w:rsidP="003B0781">
            <w:pPr>
              <w:adjustRightInd w:val="0"/>
              <w:snapToGrid w:val="0"/>
              <w:rPr>
                <w:rFonts w:hAnsi="宋体"/>
                <w:kern w:val="2"/>
                <w:szCs w:val="21"/>
              </w:rPr>
            </w:pPr>
            <w:r w:rsidRPr="004C2E65">
              <w:rPr>
                <w:rFonts w:hAnsi="宋体" w:hint="eastAsia"/>
                <w:b/>
                <w:kern w:val="2"/>
                <w:szCs w:val="21"/>
              </w:rPr>
              <w:t>PoFF</w:t>
            </w:r>
            <w:r w:rsidRPr="004C2E65">
              <w:rPr>
                <w:rFonts w:hAnsi="宋体" w:hint="eastAsia"/>
                <w:kern w:val="2"/>
                <w:szCs w:val="21"/>
              </w:rPr>
              <w:t>：关闭拍袋功能；</w:t>
            </w:r>
          </w:p>
          <w:p w:rsidR="000534EB" w:rsidRPr="004C2E65" w:rsidRDefault="000534EB" w:rsidP="003B0781">
            <w:pPr>
              <w:adjustRightInd w:val="0"/>
              <w:snapToGrid w:val="0"/>
              <w:rPr>
                <w:spacing w:val="20"/>
                <w:kern w:val="2"/>
                <w:szCs w:val="21"/>
              </w:rPr>
            </w:pPr>
            <w:r w:rsidRPr="004C2E65">
              <w:rPr>
                <w:rFonts w:eastAsia="黑体"/>
                <w:b/>
                <w:snapToGrid w:val="0"/>
                <w:kern w:val="2"/>
                <w:szCs w:val="21"/>
              </w:rPr>
              <w:t>PF-</w:t>
            </w:r>
            <w:r w:rsidRPr="004C2E65">
              <w:rPr>
                <w:rFonts w:hAnsi="宋体"/>
                <w:spacing w:val="20"/>
                <w:kern w:val="2"/>
                <w:szCs w:val="21"/>
              </w:rPr>
              <w:t>：仅在加料中拍袋</w:t>
            </w:r>
            <w:r w:rsidRPr="004C2E65">
              <w:rPr>
                <w:rFonts w:hint="eastAsia"/>
                <w:spacing w:val="20"/>
                <w:kern w:val="2"/>
                <w:szCs w:val="21"/>
              </w:rPr>
              <w:t>；</w:t>
            </w:r>
          </w:p>
          <w:p w:rsidR="000534EB" w:rsidRPr="004C2E65" w:rsidRDefault="000534EB" w:rsidP="003B0781">
            <w:pPr>
              <w:adjustRightInd w:val="0"/>
              <w:snapToGrid w:val="0"/>
              <w:rPr>
                <w:spacing w:val="20"/>
                <w:kern w:val="2"/>
                <w:szCs w:val="21"/>
              </w:rPr>
            </w:pPr>
            <w:r w:rsidRPr="004C2E65">
              <w:rPr>
                <w:rFonts w:eastAsia="黑体"/>
                <w:b/>
                <w:snapToGrid w:val="0"/>
                <w:kern w:val="2"/>
                <w:szCs w:val="21"/>
              </w:rPr>
              <w:t>P-d</w:t>
            </w:r>
            <w:r w:rsidRPr="004C2E65">
              <w:rPr>
                <w:rFonts w:hint="eastAsia"/>
                <w:spacing w:val="20"/>
                <w:kern w:val="2"/>
                <w:szCs w:val="21"/>
              </w:rPr>
              <w:t>：</w:t>
            </w:r>
            <w:r w:rsidRPr="004C2E65">
              <w:rPr>
                <w:rFonts w:hAnsi="宋体"/>
                <w:spacing w:val="20"/>
                <w:kern w:val="2"/>
                <w:szCs w:val="21"/>
              </w:rPr>
              <w:t>仅在定值后拍袋</w:t>
            </w:r>
            <w:r w:rsidRPr="004C2E65">
              <w:rPr>
                <w:rFonts w:hint="eastAsia"/>
                <w:spacing w:val="20"/>
                <w:kern w:val="2"/>
                <w:szCs w:val="21"/>
              </w:rPr>
              <w:t>；</w:t>
            </w:r>
          </w:p>
          <w:p w:rsidR="000534EB" w:rsidRPr="004C2E65" w:rsidRDefault="000534EB" w:rsidP="003B0781">
            <w:pPr>
              <w:adjustRightInd w:val="0"/>
              <w:snapToGrid w:val="0"/>
              <w:rPr>
                <w:spacing w:val="20"/>
                <w:kern w:val="2"/>
                <w:szCs w:val="21"/>
              </w:rPr>
            </w:pPr>
            <w:r w:rsidRPr="004C2E65">
              <w:rPr>
                <w:rFonts w:eastAsia="黑体"/>
                <w:b/>
                <w:snapToGrid w:val="0"/>
                <w:kern w:val="2"/>
                <w:szCs w:val="21"/>
              </w:rPr>
              <w:t>PFd</w:t>
            </w:r>
            <w:r w:rsidRPr="004C2E65">
              <w:rPr>
                <w:rFonts w:eastAsia="黑体" w:hint="eastAsia"/>
                <w:b/>
                <w:snapToGrid w:val="0"/>
                <w:kern w:val="2"/>
                <w:szCs w:val="21"/>
              </w:rPr>
              <w:t>：</w:t>
            </w:r>
            <w:r w:rsidRPr="004C2E65">
              <w:rPr>
                <w:rFonts w:hAnsi="宋体"/>
                <w:spacing w:val="20"/>
                <w:kern w:val="2"/>
                <w:szCs w:val="21"/>
              </w:rPr>
              <w:t>加料中和定值后均拍袋</w:t>
            </w:r>
            <w:r w:rsidRPr="004C2E65">
              <w:rPr>
                <w:spacing w:val="20"/>
                <w:kern w:val="2"/>
                <w:szCs w:val="21"/>
              </w:rPr>
              <w:t>。</w:t>
            </w:r>
          </w:p>
          <w:p w:rsidR="000534EB" w:rsidRPr="004C2E65" w:rsidRDefault="000534EB" w:rsidP="003B0781">
            <w:pPr>
              <w:adjustRightInd w:val="0"/>
              <w:snapToGrid w:val="0"/>
              <w:rPr>
                <w:spacing w:val="20"/>
                <w:kern w:val="2"/>
                <w:szCs w:val="21"/>
              </w:rPr>
            </w:pPr>
            <w:r w:rsidRPr="004C2E65">
              <w:rPr>
                <w:rFonts w:hAnsi="宋体"/>
                <w:kern w:val="2"/>
                <w:szCs w:val="21"/>
              </w:rPr>
              <w:t>按</w:t>
            </w:r>
            <w:r w:rsidRPr="004C2E65">
              <w:rPr>
                <w:rFonts w:hAnsi="宋体" w:hint="eastAsia"/>
                <w:noProof/>
                <w:kern w:val="2"/>
                <w:szCs w:val="21"/>
              </w:rPr>
              <w:drawing>
                <wp:inline distT="0" distB="0" distL="0" distR="0" wp14:anchorId="3CA3BC98" wp14:editId="7086E962">
                  <wp:extent cx="243867" cy="212400"/>
                  <wp:effectExtent l="19050" t="0" r="3783" b="0"/>
                  <wp:docPr id="19"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4C2E65">
              <w:rPr>
                <w:rFonts w:hAnsi="宋体"/>
                <w:kern w:val="2"/>
                <w:szCs w:val="21"/>
              </w:rPr>
              <w:t>键进入</w:t>
            </w:r>
            <w:r w:rsidRPr="004C2E65">
              <w:rPr>
                <w:rFonts w:hAnsi="宋体"/>
                <w:b/>
                <w:kern w:val="2"/>
                <w:szCs w:val="21"/>
              </w:rPr>
              <w:t>F5.1</w:t>
            </w:r>
            <w:r w:rsidRPr="004C2E65">
              <w:rPr>
                <w:rFonts w:hAnsi="宋体"/>
                <w:kern w:val="2"/>
                <w:szCs w:val="21"/>
              </w:rPr>
              <w:t>；按</w:t>
            </w:r>
            <w:r w:rsidRPr="004C2E65">
              <w:rPr>
                <w:rFonts w:hAnsi="宋体" w:hint="eastAsia"/>
                <w:noProof/>
                <w:kern w:val="2"/>
                <w:szCs w:val="21"/>
              </w:rPr>
              <w:drawing>
                <wp:inline distT="0" distB="0" distL="0" distR="0" wp14:anchorId="02B45076" wp14:editId="5A7F7C15">
                  <wp:extent cx="259600" cy="212400"/>
                  <wp:effectExtent l="19050" t="0" r="7100" b="0"/>
                  <wp:docPr id="20"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4C2E65">
              <w:rPr>
                <w:rFonts w:hAnsi="宋体"/>
                <w:kern w:val="2"/>
                <w:szCs w:val="21"/>
              </w:rPr>
              <w:t>键则直接进入</w:t>
            </w:r>
            <w:r w:rsidRPr="004C2E65">
              <w:rPr>
                <w:rFonts w:hAnsi="宋体"/>
                <w:b/>
                <w:kern w:val="2"/>
                <w:szCs w:val="21"/>
              </w:rPr>
              <w:t>F6</w:t>
            </w:r>
            <w:r w:rsidRPr="004C2E65">
              <w:rPr>
                <w:rFonts w:hAnsi="宋体"/>
                <w:kern w:val="2"/>
                <w:szCs w:val="21"/>
              </w:rPr>
              <w:t>大项。</w:t>
            </w:r>
            <w:r w:rsidRPr="004C2E65">
              <w:rPr>
                <w:rFonts w:hAnsi="宋体" w:hint="eastAsia"/>
                <w:b/>
                <w:kern w:val="2"/>
                <w:szCs w:val="21"/>
              </w:rPr>
              <w:t>PoFF</w:t>
            </w:r>
            <w:r w:rsidRPr="004C2E65">
              <w:rPr>
                <w:rFonts w:hAnsi="宋体" w:hint="eastAsia"/>
                <w:kern w:val="2"/>
                <w:szCs w:val="21"/>
              </w:rPr>
              <w:t>时</w:t>
            </w:r>
            <w:r w:rsidRPr="004C2E65">
              <w:rPr>
                <w:rFonts w:hAnsi="宋体"/>
                <w:kern w:val="2"/>
                <w:szCs w:val="21"/>
              </w:rPr>
              <w:t>按</w:t>
            </w:r>
            <w:r w:rsidRPr="004C2E65">
              <w:rPr>
                <w:rFonts w:hAnsi="宋体" w:hint="eastAsia"/>
                <w:noProof/>
                <w:kern w:val="2"/>
                <w:szCs w:val="21"/>
              </w:rPr>
              <w:drawing>
                <wp:inline distT="0" distB="0" distL="0" distR="0" wp14:anchorId="67C81AD4" wp14:editId="02BA28C3">
                  <wp:extent cx="243867" cy="212400"/>
                  <wp:effectExtent l="19050" t="0" r="3783" b="0"/>
                  <wp:docPr id="21"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4C2E65">
              <w:rPr>
                <w:rFonts w:hAnsi="宋体"/>
                <w:kern w:val="2"/>
                <w:szCs w:val="21"/>
              </w:rPr>
              <w:t>键及</w:t>
            </w:r>
            <w:r w:rsidRPr="004C2E65">
              <w:rPr>
                <w:rFonts w:hAnsi="宋体" w:hint="eastAsia"/>
                <w:noProof/>
                <w:kern w:val="2"/>
                <w:szCs w:val="21"/>
              </w:rPr>
              <w:drawing>
                <wp:inline distT="0" distB="0" distL="0" distR="0" wp14:anchorId="3ABA69FA" wp14:editId="1C806AF3">
                  <wp:extent cx="259600" cy="212400"/>
                  <wp:effectExtent l="19050" t="0" r="7100" b="0"/>
                  <wp:docPr id="22"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4C2E65">
              <w:rPr>
                <w:rFonts w:hAnsi="宋体"/>
                <w:kern w:val="2"/>
                <w:szCs w:val="21"/>
              </w:rPr>
              <w:t>键都直接进入</w:t>
            </w:r>
            <w:r w:rsidRPr="004C2E65">
              <w:rPr>
                <w:rFonts w:hAnsi="宋体"/>
                <w:b/>
                <w:kern w:val="2"/>
                <w:szCs w:val="21"/>
              </w:rPr>
              <w:t>F6</w:t>
            </w:r>
            <w:r w:rsidRPr="004C2E65">
              <w:rPr>
                <w:rFonts w:hAnsi="宋体"/>
                <w:kern w:val="2"/>
                <w:szCs w:val="21"/>
              </w:rPr>
              <w:t>大项。</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F5.1</w:t>
            </w:r>
          </w:p>
        </w:tc>
        <w:tc>
          <w:tcPr>
            <w:tcW w:w="1529" w:type="dxa"/>
            <w:vAlign w:val="center"/>
          </w:tcPr>
          <w:p w:rsidR="000534EB" w:rsidRPr="00312544" w:rsidRDefault="000534EB" w:rsidP="003B0781">
            <w:pPr>
              <w:rPr>
                <w:b/>
                <w:kern w:val="2"/>
                <w:szCs w:val="21"/>
              </w:rPr>
            </w:pPr>
            <w:r w:rsidRPr="00312544">
              <w:rPr>
                <w:b/>
                <w:kern w:val="2"/>
                <w:szCs w:val="21"/>
              </w:rPr>
              <w:t>00</w:t>
            </w:r>
            <w:r w:rsidRPr="00312544">
              <w:rPr>
                <w:b/>
                <w:kern w:val="2"/>
                <w:szCs w:val="21"/>
              </w:rPr>
              <w:t>～</w:t>
            </w:r>
            <w:r w:rsidRPr="00312544">
              <w:rPr>
                <w:b/>
                <w:kern w:val="2"/>
                <w:szCs w:val="21"/>
              </w:rPr>
              <w:t>9 9</w:t>
            </w:r>
          </w:p>
        </w:tc>
        <w:tc>
          <w:tcPr>
            <w:tcW w:w="966" w:type="dxa"/>
            <w:vAlign w:val="center"/>
          </w:tcPr>
          <w:p w:rsidR="000534EB" w:rsidRPr="00312544" w:rsidRDefault="000534EB" w:rsidP="003B0781">
            <w:pPr>
              <w:rPr>
                <w:b/>
                <w:kern w:val="2"/>
                <w:szCs w:val="21"/>
              </w:rPr>
            </w:pPr>
            <w:r w:rsidRPr="00312544">
              <w:rPr>
                <w:rFonts w:hint="eastAsia"/>
                <w:b/>
                <w:kern w:val="2"/>
                <w:szCs w:val="21"/>
              </w:rPr>
              <w:t>00</w:t>
            </w:r>
          </w:p>
        </w:tc>
        <w:tc>
          <w:tcPr>
            <w:tcW w:w="6858" w:type="dxa"/>
            <w:vAlign w:val="center"/>
          </w:tcPr>
          <w:p w:rsidR="006D47CF" w:rsidRDefault="000534EB" w:rsidP="003B0781">
            <w:pPr>
              <w:rPr>
                <w:kern w:val="2"/>
                <w:szCs w:val="21"/>
              </w:rPr>
            </w:pPr>
            <w:r w:rsidRPr="00312544">
              <w:rPr>
                <w:rFonts w:hAnsi="宋体"/>
                <w:kern w:val="2"/>
                <w:szCs w:val="21"/>
              </w:rPr>
              <w:t>加料中拍袋次数</w:t>
            </w:r>
            <w:r w:rsidRPr="00312544">
              <w:rPr>
                <w:kern w:val="2"/>
                <w:szCs w:val="21"/>
              </w:rPr>
              <w:t>。</w:t>
            </w:r>
          </w:p>
          <w:p w:rsidR="006D47CF" w:rsidRDefault="000534EB" w:rsidP="006D47CF">
            <w:pPr>
              <w:rPr>
                <w:kern w:val="2"/>
                <w:szCs w:val="21"/>
              </w:rPr>
            </w:pPr>
            <w:r w:rsidRPr="00312544">
              <w:rPr>
                <w:rFonts w:hAnsi="宋体"/>
                <w:kern w:val="2"/>
                <w:szCs w:val="21"/>
              </w:rPr>
              <w:t>如选择</w:t>
            </w:r>
            <w:r w:rsidRPr="00312544">
              <w:rPr>
                <w:b/>
                <w:kern w:val="2"/>
                <w:szCs w:val="21"/>
              </w:rPr>
              <w:t>P-d</w:t>
            </w:r>
            <w:r w:rsidRPr="00312544">
              <w:rPr>
                <w:rFonts w:hAnsi="宋体"/>
                <w:kern w:val="2"/>
                <w:szCs w:val="21"/>
              </w:rPr>
              <w:t>模式</w:t>
            </w:r>
            <w:r w:rsidRPr="00312544">
              <w:rPr>
                <w:kern w:val="2"/>
                <w:szCs w:val="21"/>
              </w:rPr>
              <w:t>，</w:t>
            </w:r>
            <w:r w:rsidR="006D47CF">
              <w:rPr>
                <w:rFonts w:hint="eastAsia"/>
                <w:kern w:val="2"/>
                <w:szCs w:val="21"/>
              </w:rPr>
              <w:t>该参数无效</w:t>
            </w:r>
            <w:r w:rsidRPr="00312544">
              <w:rPr>
                <w:kern w:val="2"/>
                <w:szCs w:val="21"/>
              </w:rPr>
              <w:t>。</w:t>
            </w:r>
          </w:p>
          <w:p w:rsidR="000534EB" w:rsidRDefault="000534EB" w:rsidP="006D47CF">
            <w:pPr>
              <w:rPr>
                <w:kern w:val="2"/>
                <w:szCs w:val="21"/>
              </w:rPr>
            </w:pPr>
            <w:r w:rsidRPr="00312544">
              <w:rPr>
                <w:rFonts w:hAnsi="宋体"/>
                <w:kern w:val="2"/>
                <w:szCs w:val="21"/>
              </w:rPr>
              <w:t>如设置为</w:t>
            </w:r>
            <w:r w:rsidRPr="00312544">
              <w:rPr>
                <w:b/>
                <w:kern w:val="2"/>
                <w:szCs w:val="21"/>
              </w:rPr>
              <w:t>0</w:t>
            </w:r>
            <w:r w:rsidRPr="00312544">
              <w:rPr>
                <w:kern w:val="2"/>
                <w:szCs w:val="21"/>
              </w:rPr>
              <w:t>，</w:t>
            </w:r>
            <w:r w:rsidRPr="00312544">
              <w:rPr>
                <w:rFonts w:hAnsi="宋体"/>
                <w:kern w:val="2"/>
                <w:szCs w:val="21"/>
              </w:rPr>
              <w:t>即使设置为</w:t>
            </w:r>
            <w:r w:rsidRPr="00312544">
              <w:rPr>
                <w:b/>
                <w:kern w:val="2"/>
                <w:szCs w:val="21"/>
              </w:rPr>
              <w:t>PF</w:t>
            </w:r>
            <w:r w:rsidRPr="00312544">
              <w:rPr>
                <w:kern w:val="2"/>
                <w:szCs w:val="21"/>
              </w:rPr>
              <w:t>-</w:t>
            </w:r>
            <w:r w:rsidRPr="00312544">
              <w:rPr>
                <w:rFonts w:hAnsi="宋体"/>
                <w:kern w:val="2"/>
                <w:szCs w:val="21"/>
              </w:rPr>
              <w:t>或</w:t>
            </w:r>
            <w:r w:rsidRPr="00312544">
              <w:rPr>
                <w:b/>
                <w:kern w:val="2"/>
                <w:szCs w:val="21"/>
              </w:rPr>
              <w:t>PFd</w:t>
            </w:r>
            <w:r w:rsidRPr="00312544">
              <w:rPr>
                <w:rFonts w:hAnsi="宋体"/>
                <w:kern w:val="2"/>
                <w:szCs w:val="21"/>
              </w:rPr>
              <w:t>模式加料过程中都不会拍袋</w:t>
            </w:r>
            <w:r w:rsidRPr="00312544">
              <w:rPr>
                <w:kern w:val="2"/>
                <w:szCs w:val="21"/>
              </w:rPr>
              <w:t>。</w:t>
            </w:r>
          </w:p>
          <w:p w:rsidR="006D47CF" w:rsidRDefault="006D47CF" w:rsidP="006D47CF">
            <w:pPr>
              <w:rPr>
                <w:kern w:val="2"/>
                <w:szCs w:val="21"/>
              </w:rPr>
            </w:pPr>
            <w:r>
              <w:rPr>
                <w:rFonts w:hint="eastAsia"/>
                <w:kern w:val="2"/>
                <w:szCs w:val="21"/>
              </w:rPr>
              <w:t>有计量斗模式下该参数不起作用。</w:t>
            </w:r>
          </w:p>
          <w:p w:rsidR="003F34E0" w:rsidRPr="00312544" w:rsidRDefault="003F34E0" w:rsidP="006D47CF">
            <w:pPr>
              <w:rPr>
                <w:kern w:val="2"/>
                <w:szCs w:val="21"/>
              </w:rPr>
            </w:pPr>
            <w:r w:rsidRPr="003F34E0">
              <w:rPr>
                <w:rFonts w:hint="eastAsia"/>
                <w:kern w:val="2"/>
                <w:szCs w:val="21"/>
                <w:highlight w:val="yellow"/>
              </w:rPr>
              <w:t>注意：当加料过程进入小投后，强制结束加料中拍袋，无论加料中拍袋是否完成。</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F5.2</w:t>
            </w:r>
          </w:p>
        </w:tc>
        <w:tc>
          <w:tcPr>
            <w:tcW w:w="1529" w:type="dxa"/>
            <w:vAlign w:val="center"/>
          </w:tcPr>
          <w:p w:rsidR="000534EB" w:rsidRPr="00312544" w:rsidRDefault="000534EB" w:rsidP="003B0781">
            <w:pPr>
              <w:rPr>
                <w:b/>
                <w:kern w:val="2"/>
                <w:szCs w:val="21"/>
              </w:rPr>
            </w:pPr>
            <w:r w:rsidRPr="00312544">
              <w:rPr>
                <w:b/>
                <w:kern w:val="2"/>
                <w:szCs w:val="21"/>
              </w:rPr>
              <w:t>00</w:t>
            </w:r>
            <w:r w:rsidRPr="00312544">
              <w:rPr>
                <w:b/>
                <w:kern w:val="2"/>
                <w:szCs w:val="21"/>
              </w:rPr>
              <w:t>～</w:t>
            </w:r>
            <w:r w:rsidRPr="00312544">
              <w:rPr>
                <w:b/>
                <w:kern w:val="2"/>
                <w:szCs w:val="21"/>
              </w:rPr>
              <w:t>9 9</w:t>
            </w:r>
          </w:p>
        </w:tc>
        <w:tc>
          <w:tcPr>
            <w:tcW w:w="966" w:type="dxa"/>
            <w:vAlign w:val="center"/>
          </w:tcPr>
          <w:p w:rsidR="000534EB" w:rsidRPr="00312544" w:rsidRDefault="000534EB" w:rsidP="003B0781">
            <w:pPr>
              <w:rPr>
                <w:b/>
                <w:kern w:val="2"/>
                <w:szCs w:val="21"/>
              </w:rPr>
            </w:pPr>
            <w:r w:rsidRPr="00312544">
              <w:rPr>
                <w:b/>
                <w:kern w:val="2"/>
                <w:szCs w:val="21"/>
              </w:rPr>
              <w:t>04</w:t>
            </w:r>
          </w:p>
        </w:tc>
        <w:tc>
          <w:tcPr>
            <w:tcW w:w="6858" w:type="dxa"/>
            <w:vAlign w:val="center"/>
          </w:tcPr>
          <w:p w:rsidR="006D47CF" w:rsidRDefault="000534EB" w:rsidP="003B0781">
            <w:pPr>
              <w:rPr>
                <w:kern w:val="2"/>
                <w:szCs w:val="21"/>
              </w:rPr>
            </w:pPr>
            <w:r w:rsidRPr="00312544">
              <w:rPr>
                <w:rFonts w:hAnsi="宋体"/>
                <w:kern w:val="2"/>
                <w:szCs w:val="21"/>
              </w:rPr>
              <w:t>定值后拍袋次数</w:t>
            </w:r>
            <w:r w:rsidRPr="00312544">
              <w:rPr>
                <w:kern w:val="2"/>
                <w:szCs w:val="21"/>
              </w:rPr>
              <w:t>。</w:t>
            </w:r>
          </w:p>
          <w:p w:rsidR="006D47CF" w:rsidRDefault="000534EB" w:rsidP="006D47CF">
            <w:pPr>
              <w:rPr>
                <w:kern w:val="2"/>
                <w:szCs w:val="21"/>
              </w:rPr>
            </w:pPr>
            <w:r w:rsidRPr="00312544">
              <w:rPr>
                <w:rFonts w:hAnsi="宋体"/>
                <w:kern w:val="2"/>
                <w:szCs w:val="21"/>
              </w:rPr>
              <w:t>如选择</w:t>
            </w:r>
            <w:r w:rsidRPr="00312544">
              <w:rPr>
                <w:b/>
                <w:kern w:val="2"/>
                <w:szCs w:val="21"/>
              </w:rPr>
              <w:t>PF-</w:t>
            </w:r>
            <w:r w:rsidRPr="00312544">
              <w:rPr>
                <w:rFonts w:hAnsi="宋体"/>
                <w:kern w:val="2"/>
                <w:szCs w:val="21"/>
              </w:rPr>
              <w:t>模式</w:t>
            </w:r>
            <w:r w:rsidRPr="00312544">
              <w:rPr>
                <w:kern w:val="2"/>
                <w:szCs w:val="21"/>
              </w:rPr>
              <w:t>，</w:t>
            </w:r>
            <w:r w:rsidR="006D47CF">
              <w:rPr>
                <w:rFonts w:hint="eastAsia"/>
                <w:kern w:val="2"/>
                <w:szCs w:val="21"/>
              </w:rPr>
              <w:t>该参数无效</w:t>
            </w:r>
            <w:r w:rsidRPr="00312544">
              <w:rPr>
                <w:kern w:val="2"/>
                <w:szCs w:val="21"/>
              </w:rPr>
              <w:t>。</w:t>
            </w:r>
          </w:p>
          <w:p w:rsidR="000534EB" w:rsidRPr="00312544" w:rsidRDefault="000534EB" w:rsidP="006D47CF">
            <w:pPr>
              <w:rPr>
                <w:kern w:val="2"/>
                <w:szCs w:val="21"/>
              </w:rPr>
            </w:pPr>
            <w:r w:rsidRPr="00312544">
              <w:rPr>
                <w:rFonts w:hAnsi="宋体"/>
                <w:kern w:val="2"/>
                <w:szCs w:val="21"/>
              </w:rPr>
              <w:t>如设置为</w:t>
            </w:r>
            <w:r w:rsidRPr="00312544">
              <w:rPr>
                <w:b/>
                <w:kern w:val="2"/>
                <w:szCs w:val="21"/>
              </w:rPr>
              <w:t>0</w:t>
            </w:r>
            <w:r w:rsidRPr="00312544">
              <w:rPr>
                <w:kern w:val="2"/>
                <w:szCs w:val="21"/>
              </w:rPr>
              <w:t>，</w:t>
            </w:r>
            <w:r w:rsidRPr="00312544">
              <w:rPr>
                <w:rFonts w:hAnsi="宋体"/>
                <w:kern w:val="2"/>
                <w:szCs w:val="21"/>
              </w:rPr>
              <w:t>即使设置为</w:t>
            </w:r>
            <w:r w:rsidRPr="00312544">
              <w:rPr>
                <w:b/>
                <w:kern w:val="2"/>
                <w:szCs w:val="21"/>
              </w:rPr>
              <w:t>P-d</w:t>
            </w:r>
            <w:r w:rsidRPr="00312544">
              <w:rPr>
                <w:rFonts w:hAnsi="宋体"/>
                <w:kern w:val="2"/>
                <w:szCs w:val="21"/>
              </w:rPr>
              <w:t>或</w:t>
            </w:r>
            <w:r w:rsidRPr="00312544">
              <w:rPr>
                <w:b/>
                <w:kern w:val="2"/>
                <w:szCs w:val="21"/>
              </w:rPr>
              <w:t>PFd</w:t>
            </w:r>
            <w:r w:rsidRPr="00312544">
              <w:rPr>
                <w:rFonts w:hAnsi="宋体"/>
                <w:kern w:val="2"/>
                <w:szCs w:val="21"/>
              </w:rPr>
              <w:t>模式定值后都不会拍袋</w:t>
            </w:r>
            <w:r w:rsidRPr="00312544">
              <w:rPr>
                <w:kern w:val="2"/>
                <w:szCs w:val="21"/>
              </w:rPr>
              <w:t>。</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F5.3</w:t>
            </w:r>
          </w:p>
        </w:tc>
        <w:tc>
          <w:tcPr>
            <w:tcW w:w="1529" w:type="dxa"/>
            <w:vAlign w:val="center"/>
          </w:tcPr>
          <w:p w:rsidR="000534EB" w:rsidRPr="00312544" w:rsidRDefault="000534EB" w:rsidP="003B0781">
            <w:pPr>
              <w:rPr>
                <w:b/>
                <w:kern w:val="2"/>
                <w:szCs w:val="21"/>
              </w:rPr>
            </w:pPr>
            <w:r w:rsidRPr="00312544">
              <w:rPr>
                <w:b/>
                <w:kern w:val="2"/>
                <w:szCs w:val="21"/>
              </w:rPr>
              <w:t>0.0~</w:t>
            </w:r>
            <w:r w:rsidR="008D1CB5" w:rsidRPr="008D1CB5">
              <w:rPr>
                <w:rFonts w:hint="eastAsia"/>
                <w:b/>
                <w:kern w:val="2"/>
                <w:szCs w:val="21"/>
                <w:highlight w:val="yellow"/>
              </w:rPr>
              <w:t>9</w:t>
            </w:r>
            <w:r w:rsidRPr="008D1CB5">
              <w:rPr>
                <w:b/>
                <w:kern w:val="2"/>
                <w:szCs w:val="21"/>
                <w:highlight w:val="yellow"/>
              </w:rPr>
              <w:t>9.9</w:t>
            </w:r>
          </w:p>
        </w:tc>
        <w:tc>
          <w:tcPr>
            <w:tcW w:w="966" w:type="dxa"/>
            <w:vAlign w:val="center"/>
          </w:tcPr>
          <w:p w:rsidR="000534EB" w:rsidRPr="00312544" w:rsidRDefault="000534EB" w:rsidP="003B0781">
            <w:pPr>
              <w:rPr>
                <w:b/>
                <w:kern w:val="2"/>
                <w:szCs w:val="21"/>
              </w:rPr>
            </w:pPr>
            <w:r w:rsidRPr="00312544">
              <w:rPr>
                <w:b/>
                <w:kern w:val="2"/>
                <w:szCs w:val="21"/>
              </w:rPr>
              <w:t>0.5</w:t>
            </w:r>
          </w:p>
        </w:tc>
        <w:tc>
          <w:tcPr>
            <w:tcW w:w="6858" w:type="dxa"/>
            <w:vAlign w:val="center"/>
          </w:tcPr>
          <w:p w:rsidR="001A0E00" w:rsidRDefault="000534EB" w:rsidP="003B0781">
            <w:pPr>
              <w:rPr>
                <w:kern w:val="2"/>
                <w:szCs w:val="21"/>
              </w:rPr>
            </w:pPr>
            <w:r w:rsidRPr="00312544">
              <w:rPr>
                <w:rFonts w:hAnsi="宋体"/>
                <w:kern w:val="2"/>
                <w:szCs w:val="21"/>
              </w:rPr>
              <w:t>拍袋延时</w:t>
            </w:r>
            <w:r w:rsidRPr="00312544">
              <w:rPr>
                <w:b/>
                <w:kern w:val="2"/>
                <w:szCs w:val="21"/>
              </w:rPr>
              <w:t>t8</w:t>
            </w:r>
            <w:r w:rsidRPr="00312544">
              <w:rPr>
                <w:kern w:val="2"/>
                <w:szCs w:val="21"/>
              </w:rPr>
              <w:t>。</w:t>
            </w:r>
          </w:p>
          <w:p w:rsidR="000534EB" w:rsidRPr="00312544" w:rsidRDefault="001675C8" w:rsidP="003B0781">
            <w:pPr>
              <w:rPr>
                <w:kern w:val="2"/>
                <w:szCs w:val="21"/>
              </w:rPr>
            </w:pPr>
            <w:r>
              <w:rPr>
                <w:rFonts w:hint="eastAsia"/>
                <w:kern w:val="2"/>
                <w:szCs w:val="21"/>
              </w:rPr>
              <w:t>拍袋动作开始前，启动拍袋延时</w:t>
            </w:r>
            <w:r w:rsidRPr="001675C8">
              <w:rPr>
                <w:rFonts w:hint="eastAsia"/>
                <w:b/>
                <w:kern w:val="2"/>
                <w:szCs w:val="21"/>
              </w:rPr>
              <w:t>t8</w:t>
            </w:r>
            <w:r>
              <w:rPr>
                <w:rFonts w:hint="eastAsia"/>
                <w:kern w:val="2"/>
                <w:szCs w:val="21"/>
              </w:rPr>
              <w:t>，拍袋延时</w:t>
            </w:r>
            <w:r w:rsidRPr="001675C8">
              <w:rPr>
                <w:rFonts w:hint="eastAsia"/>
                <w:b/>
                <w:kern w:val="2"/>
                <w:szCs w:val="21"/>
              </w:rPr>
              <w:t>t8</w:t>
            </w:r>
            <w:r>
              <w:rPr>
                <w:rFonts w:hint="eastAsia"/>
                <w:kern w:val="2"/>
                <w:szCs w:val="21"/>
              </w:rPr>
              <w:t>结束后开始进入拍袋过程。</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F5</w:t>
            </w:r>
            <w:r w:rsidRPr="00312544">
              <w:rPr>
                <w:rFonts w:hint="eastAsia"/>
                <w:b/>
                <w:kern w:val="2"/>
                <w:szCs w:val="21"/>
              </w:rPr>
              <w:t>.</w:t>
            </w:r>
            <w:r w:rsidRPr="00312544">
              <w:rPr>
                <w:b/>
                <w:kern w:val="2"/>
                <w:szCs w:val="21"/>
              </w:rPr>
              <w:t>4</w:t>
            </w:r>
          </w:p>
        </w:tc>
        <w:tc>
          <w:tcPr>
            <w:tcW w:w="1529" w:type="dxa"/>
            <w:vAlign w:val="center"/>
          </w:tcPr>
          <w:p w:rsidR="000534EB" w:rsidRPr="00312544" w:rsidRDefault="000534EB" w:rsidP="003B0781">
            <w:pPr>
              <w:rPr>
                <w:b/>
                <w:kern w:val="2"/>
                <w:szCs w:val="21"/>
              </w:rPr>
            </w:pPr>
            <w:r w:rsidRPr="00312544">
              <w:rPr>
                <w:b/>
                <w:kern w:val="2"/>
                <w:szCs w:val="21"/>
              </w:rPr>
              <w:t>0.0~</w:t>
            </w:r>
            <w:r w:rsidR="008D1CB5" w:rsidRPr="008D1CB5">
              <w:rPr>
                <w:rFonts w:hint="eastAsia"/>
                <w:b/>
                <w:kern w:val="2"/>
                <w:szCs w:val="21"/>
                <w:highlight w:val="yellow"/>
              </w:rPr>
              <w:t>9</w:t>
            </w:r>
            <w:r w:rsidRPr="008D1CB5">
              <w:rPr>
                <w:b/>
                <w:kern w:val="2"/>
                <w:szCs w:val="21"/>
                <w:highlight w:val="yellow"/>
              </w:rPr>
              <w:t>9.9</w:t>
            </w:r>
          </w:p>
        </w:tc>
        <w:tc>
          <w:tcPr>
            <w:tcW w:w="966" w:type="dxa"/>
            <w:vAlign w:val="center"/>
          </w:tcPr>
          <w:p w:rsidR="000534EB" w:rsidRPr="00312544" w:rsidRDefault="000534EB" w:rsidP="003B0781">
            <w:pPr>
              <w:rPr>
                <w:b/>
                <w:kern w:val="2"/>
                <w:szCs w:val="21"/>
              </w:rPr>
            </w:pPr>
            <w:r w:rsidRPr="00312544">
              <w:rPr>
                <w:b/>
                <w:kern w:val="2"/>
                <w:szCs w:val="21"/>
              </w:rPr>
              <w:t>0.5</w:t>
            </w:r>
          </w:p>
        </w:tc>
        <w:tc>
          <w:tcPr>
            <w:tcW w:w="6858" w:type="dxa"/>
            <w:vAlign w:val="center"/>
          </w:tcPr>
          <w:p w:rsidR="00495A9C" w:rsidRDefault="000534EB" w:rsidP="003B0781">
            <w:pPr>
              <w:rPr>
                <w:kern w:val="2"/>
                <w:szCs w:val="21"/>
              </w:rPr>
            </w:pPr>
            <w:r w:rsidRPr="00312544">
              <w:rPr>
                <w:b/>
                <w:kern w:val="2"/>
                <w:szCs w:val="21"/>
              </w:rPr>
              <w:t>tH</w:t>
            </w:r>
            <w:r w:rsidRPr="00312544">
              <w:rPr>
                <w:b/>
                <w:kern w:val="2"/>
                <w:szCs w:val="21"/>
              </w:rPr>
              <w:t>，</w:t>
            </w:r>
            <w:r w:rsidRPr="00312544">
              <w:rPr>
                <w:kern w:val="2"/>
                <w:szCs w:val="21"/>
              </w:rPr>
              <w:t>拍袋期间每次拍袋输出有效的时间。</w:t>
            </w:r>
          </w:p>
          <w:p w:rsidR="000534EB" w:rsidRPr="00312544" w:rsidRDefault="000534EB" w:rsidP="003B0781">
            <w:pPr>
              <w:rPr>
                <w:kern w:val="2"/>
                <w:szCs w:val="21"/>
              </w:rPr>
            </w:pPr>
            <w:r w:rsidRPr="00312544">
              <w:rPr>
                <w:b/>
                <w:kern w:val="2"/>
                <w:szCs w:val="21"/>
              </w:rPr>
              <w:t>tH</w:t>
            </w:r>
            <w:r w:rsidRPr="00312544">
              <w:rPr>
                <w:kern w:val="2"/>
                <w:szCs w:val="21"/>
              </w:rPr>
              <w:t>设置为</w:t>
            </w:r>
            <w:r w:rsidRPr="00312544">
              <w:rPr>
                <w:b/>
                <w:kern w:val="2"/>
                <w:szCs w:val="21"/>
              </w:rPr>
              <w:t>0</w:t>
            </w:r>
            <w:r w:rsidRPr="00312544">
              <w:rPr>
                <w:kern w:val="2"/>
                <w:szCs w:val="21"/>
              </w:rPr>
              <w:t>将不会启动拍袋。加料中拍袋和定值后拍袋均使用此参数。</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F5.5</w:t>
            </w:r>
          </w:p>
        </w:tc>
        <w:tc>
          <w:tcPr>
            <w:tcW w:w="1529" w:type="dxa"/>
            <w:vAlign w:val="center"/>
          </w:tcPr>
          <w:p w:rsidR="000534EB" w:rsidRPr="00312544" w:rsidRDefault="000534EB" w:rsidP="003B0781">
            <w:pPr>
              <w:rPr>
                <w:b/>
                <w:kern w:val="2"/>
                <w:szCs w:val="21"/>
              </w:rPr>
            </w:pPr>
            <w:r w:rsidRPr="00312544">
              <w:rPr>
                <w:b/>
                <w:kern w:val="2"/>
                <w:szCs w:val="21"/>
              </w:rPr>
              <w:t>0.0~</w:t>
            </w:r>
            <w:r w:rsidRPr="008D1CB5">
              <w:rPr>
                <w:b/>
                <w:kern w:val="2"/>
                <w:szCs w:val="21"/>
                <w:highlight w:val="yellow"/>
              </w:rPr>
              <w:t>9</w:t>
            </w:r>
            <w:r w:rsidR="008D1CB5" w:rsidRPr="008D1CB5">
              <w:rPr>
                <w:rFonts w:hint="eastAsia"/>
                <w:b/>
                <w:kern w:val="2"/>
                <w:szCs w:val="21"/>
                <w:highlight w:val="yellow"/>
              </w:rPr>
              <w:t>9</w:t>
            </w:r>
            <w:r w:rsidRPr="008D1CB5">
              <w:rPr>
                <w:b/>
                <w:kern w:val="2"/>
                <w:szCs w:val="21"/>
                <w:highlight w:val="yellow"/>
              </w:rPr>
              <w:t>.9</w:t>
            </w:r>
          </w:p>
        </w:tc>
        <w:tc>
          <w:tcPr>
            <w:tcW w:w="966" w:type="dxa"/>
            <w:vAlign w:val="center"/>
          </w:tcPr>
          <w:p w:rsidR="000534EB" w:rsidRPr="00312544" w:rsidRDefault="000534EB" w:rsidP="003B0781">
            <w:pPr>
              <w:rPr>
                <w:b/>
                <w:kern w:val="2"/>
                <w:szCs w:val="21"/>
              </w:rPr>
            </w:pPr>
            <w:r w:rsidRPr="00312544">
              <w:rPr>
                <w:b/>
                <w:kern w:val="2"/>
                <w:szCs w:val="21"/>
              </w:rPr>
              <w:t>0.5</w:t>
            </w:r>
          </w:p>
        </w:tc>
        <w:tc>
          <w:tcPr>
            <w:tcW w:w="6858" w:type="dxa"/>
            <w:vAlign w:val="center"/>
          </w:tcPr>
          <w:p w:rsidR="00495A9C" w:rsidRDefault="000534EB" w:rsidP="003B0781">
            <w:pPr>
              <w:rPr>
                <w:kern w:val="2"/>
                <w:szCs w:val="21"/>
              </w:rPr>
            </w:pPr>
            <w:r w:rsidRPr="00312544">
              <w:rPr>
                <w:b/>
                <w:kern w:val="2"/>
                <w:szCs w:val="21"/>
              </w:rPr>
              <w:t>tL</w:t>
            </w:r>
            <w:r w:rsidRPr="00312544">
              <w:rPr>
                <w:b/>
                <w:kern w:val="2"/>
                <w:szCs w:val="21"/>
              </w:rPr>
              <w:t>，</w:t>
            </w:r>
            <w:r w:rsidRPr="00312544">
              <w:rPr>
                <w:kern w:val="2"/>
                <w:szCs w:val="21"/>
              </w:rPr>
              <w:t>拍袋期间每次拍袋输出无效的时间。</w:t>
            </w:r>
          </w:p>
          <w:p w:rsidR="000534EB" w:rsidRPr="00312544" w:rsidRDefault="000534EB" w:rsidP="003B0781">
            <w:pPr>
              <w:rPr>
                <w:kern w:val="2"/>
                <w:szCs w:val="21"/>
              </w:rPr>
            </w:pPr>
            <w:r w:rsidRPr="00312544">
              <w:rPr>
                <w:kern w:val="2"/>
                <w:szCs w:val="21"/>
              </w:rPr>
              <w:t>如果</w:t>
            </w:r>
            <w:r w:rsidRPr="00312544">
              <w:rPr>
                <w:rFonts w:hAnsi="宋体"/>
                <w:b/>
                <w:kern w:val="2"/>
                <w:szCs w:val="21"/>
              </w:rPr>
              <w:t>tL</w:t>
            </w:r>
            <w:r w:rsidRPr="00312544">
              <w:rPr>
                <w:kern w:val="2"/>
                <w:szCs w:val="21"/>
              </w:rPr>
              <w:t>设置为</w:t>
            </w:r>
            <w:r w:rsidRPr="00312544">
              <w:rPr>
                <w:rFonts w:hAnsi="宋体"/>
                <w:b/>
                <w:kern w:val="2"/>
                <w:szCs w:val="21"/>
              </w:rPr>
              <w:t>0</w:t>
            </w:r>
            <w:r w:rsidRPr="00312544">
              <w:rPr>
                <w:kern w:val="2"/>
                <w:szCs w:val="21"/>
              </w:rPr>
              <w:t>，将一直持续输出有效电平。持续时间为（</w:t>
            </w:r>
            <w:r w:rsidRPr="00312544">
              <w:rPr>
                <w:rFonts w:hAnsi="宋体"/>
                <w:b/>
                <w:kern w:val="2"/>
                <w:szCs w:val="21"/>
              </w:rPr>
              <w:t>tH</w:t>
            </w:r>
            <w:r w:rsidRPr="00312544">
              <w:rPr>
                <w:rFonts w:hAnsi="宋体"/>
                <w:b/>
                <w:kern w:val="2"/>
                <w:szCs w:val="21"/>
              </w:rPr>
              <w:t>×</w:t>
            </w:r>
            <w:r w:rsidRPr="00312544">
              <w:rPr>
                <w:rFonts w:hAnsi="宋体"/>
                <w:b/>
                <w:kern w:val="2"/>
                <w:szCs w:val="21"/>
              </w:rPr>
              <w:t>N</w:t>
            </w:r>
            <w:r w:rsidRPr="00312544">
              <w:rPr>
                <w:kern w:val="2"/>
                <w:szCs w:val="21"/>
              </w:rPr>
              <w:t>）。加料中拍袋和定值后拍袋均使用此参数。</w:t>
            </w:r>
          </w:p>
        </w:tc>
      </w:tr>
      <w:tr w:rsidR="000534EB" w:rsidRPr="00312544" w:rsidTr="000534EB">
        <w:trPr>
          <w:jc w:val="center"/>
        </w:trPr>
        <w:tc>
          <w:tcPr>
            <w:tcW w:w="712" w:type="dxa"/>
            <w:vAlign w:val="center"/>
          </w:tcPr>
          <w:p w:rsidR="000534EB" w:rsidRPr="00312544" w:rsidRDefault="000534EB" w:rsidP="003B0781">
            <w:pPr>
              <w:rPr>
                <w:b/>
                <w:color w:val="000000"/>
                <w:kern w:val="2"/>
                <w:szCs w:val="21"/>
              </w:rPr>
            </w:pPr>
            <w:r w:rsidRPr="00312544">
              <w:rPr>
                <w:b/>
                <w:color w:val="000000"/>
                <w:kern w:val="2"/>
                <w:szCs w:val="21"/>
              </w:rPr>
              <w:t>F5.6</w:t>
            </w:r>
          </w:p>
        </w:tc>
        <w:tc>
          <w:tcPr>
            <w:tcW w:w="1529" w:type="dxa"/>
            <w:vAlign w:val="center"/>
          </w:tcPr>
          <w:p w:rsidR="000534EB" w:rsidRPr="00312544" w:rsidRDefault="000534EB" w:rsidP="003B0781">
            <w:pPr>
              <w:rPr>
                <w:b/>
                <w:color w:val="000000"/>
                <w:kern w:val="2"/>
                <w:szCs w:val="21"/>
              </w:rPr>
            </w:pPr>
            <w:r w:rsidRPr="00312544">
              <w:rPr>
                <w:rFonts w:hint="eastAsia"/>
                <w:b/>
                <w:color w:val="000000"/>
                <w:kern w:val="2"/>
                <w:szCs w:val="21"/>
              </w:rPr>
              <w:t>0.0~</w:t>
            </w:r>
            <w:r w:rsidR="008D1CB5" w:rsidRPr="008D1CB5">
              <w:rPr>
                <w:rFonts w:hint="eastAsia"/>
                <w:b/>
                <w:color w:val="000000"/>
                <w:kern w:val="2"/>
                <w:szCs w:val="21"/>
                <w:highlight w:val="yellow"/>
              </w:rPr>
              <w:t>9</w:t>
            </w:r>
            <w:r w:rsidRPr="008D1CB5">
              <w:rPr>
                <w:rFonts w:hint="eastAsia"/>
                <w:b/>
                <w:color w:val="000000"/>
                <w:kern w:val="2"/>
                <w:szCs w:val="21"/>
                <w:highlight w:val="yellow"/>
              </w:rPr>
              <w:t>9.9</w:t>
            </w:r>
            <w:r w:rsidRPr="00312544">
              <w:rPr>
                <w:rFonts w:hint="eastAsia"/>
                <w:b/>
                <w:color w:val="000000"/>
                <w:kern w:val="2"/>
                <w:szCs w:val="21"/>
              </w:rPr>
              <w:t>秒</w:t>
            </w:r>
          </w:p>
        </w:tc>
        <w:tc>
          <w:tcPr>
            <w:tcW w:w="966" w:type="dxa"/>
            <w:vAlign w:val="center"/>
          </w:tcPr>
          <w:p w:rsidR="000534EB" w:rsidRPr="00312544" w:rsidRDefault="000534EB" w:rsidP="003B0781">
            <w:pPr>
              <w:rPr>
                <w:b/>
                <w:color w:val="000000"/>
                <w:kern w:val="2"/>
                <w:szCs w:val="21"/>
              </w:rPr>
            </w:pPr>
            <w:r w:rsidRPr="00312544">
              <w:rPr>
                <w:rFonts w:hint="eastAsia"/>
                <w:b/>
                <w:color w:val="000000"/>
                <w:kern w:val="2"/>
                <w:szCs w:val="21"/>
              </w:rPr>
              <w:t>0.0</w:t>
            </w:r>
          </w:p>
        </w:tc>
        <w:tc>
          <w:tcPr>
            <w:tcW w:w="6858" w:type="dxa"/>
            <w:vAlign w:val="center"/>
          </w:tcPr>
          <w:p w:rsidR="000534EB" w:rsidRPr="00312544" w:rsidRDefault="000534EB" w:rsidP="003B0781">
            <w:pPr>
              <w:rPr>
                <w:color w:val="000000"/>
                <w:kern w:val="2"/>
                <w:szCs w:val="21"/>
              </w:rPr>
            </w:pPr>
            <w:r w:rsidRPr="00312544">
              <w:rPr>
                <w:rFonts w:hint="eastAsia"/>
                <w:color w:val="000000"/>
                <w:kern w:val="2"/>
                <w:szCs w:val="21"/>
              </w:rPr>
              <w:t>额外拍袋输出有效时间。（一般在墩袋功能当中使用）</w:t>
            </w:r>
          </w:p>
          <w:p w:rsidR="000534EB" w:rsidRPr="00312544" w:rsidRDefault="000534EB" w:rsidP="003B0781">
            <w:pPr>
              <w:rPr>
                <w:color w:val="000000"/>
                <w:kern w:val="2"/>
                <w:szCs w:val="21"/>
              </w:rPr>
            </w:pPr>
            <w:r w:rsidRPr="00312544">
              <w:rPr>
                <w:rFonts w:hint="eastAsia"/>
                <w:color w:val="000000"/>
                <w:kern w:val="2"/>
                <w:szCs w:val="21"/>
              </w:rPr>
              <w:t>如果该值不为</w:t>
            </w:r>
            <w:r w:rsidRPr="00312544">
              <w:rPr>
                <w:rFonts w:hint="eastAsia"/>
                <w:b/>
                <w:color w:val="000000"/>
                <w:kern w:val="2"/>
                <w:szCs w:val="21"/>
              </w:rPr>
              <w:t>0</w:t>
            </w:r>
            <w:r w:rsidRPr="00312544">
              <w:rPr>
                <w:rFonts w:hint="eastAsia"/>
                <w:color w:val="000000"/>
                <w:kern w:val="2"/>
                <w:szCs w:val="21"/>
              </w:rPr>
              <w:t>，那么在全部拍袋结束之后，额外增加一次拍袋输出，有效时间为该值设置时间，无效时间为</w:t>
            </w:r>
            <w:r w:rsidRPr="00312544">
              <w:rPr>
                <w:rFonts w:hint="eastAsia"/>
                <w:b/>
                <w:color w:val="000000"/>
                <w:kern w:val="2"/>
                <w:szCs w:val="21"/>
              </w:rPr>
              <w:t>F5.5</w:t>
            </w:r>
            <w:r w:rsidRPr="00312544">
              <w:rPr>
                <w:rFonts w:hint="eastAsia"/>
                <w:color w:val="000000"/>
                <w:kern w:val="2"/>
                <w:szCs w:val="21"/>
              </w:rPr>
              <w:t>设置的时间。</w:t>
            </w:r>
          </w:p>
          <w:p w:rsidR="000534EB" w:rsidRPr="00312544" w:rsidRDefault="000534EB" w:rsidP="003B0781">
            <w:pPr>
              <w:rPr>
                <w:color w:val="000000"/>
                <w:kern w:val="2"/>
                <w:szCs w:val="21"/>
              </w:rPr>
            </w:pPr>
            <w:r w:rsidRPr="00312544">
              <w:rPr>
                <w:rFonts w:hint="eastAsia"/>
                <w:color w:val="000000"/>
                <w:kern w:val="2"/>
                <w:szCs w:val="21"/>
              </w:rPr>
              <w:t>（注意：松袋延时启动的时刻不变，还是在原来所有拍袋输出结束后启动</w:t>
            </w:r>
            <w:r w:rsidRPr="00312544">
              <w:rPr>
                <w:rFonts w:hint="eastAsia"/>
                <w:b/>
                <w:color w:val="000000"/>
                <w:kern w:val="2"/>
                <w:szCs w:val="21"/>
              </w:rPr>
              <w:t>F3.7</w:t>
            </w:r>
            <w:r w:rsidRPr="00312544">
              <w:rPr>
                <w:rFonts w:hint="eastAsia"/>
                <w:color w:val="000000"/>
                <w:kern w:val="2"/>
                <w:szCs w:val="21"/>
              </w:rPr>
              <w:t>松袋延时时间，即松袋延时和额外拍袋输出有效时间同时启动。为达到墩袋功能，应适当设置该时间和</w:t>
            </w:r>
            <w:r w:rsidRPr="00312544">
              <w:rPr>
                <w:rFonts w:hint="eastAsia"/>
                <w:b/>
                <w:color w:val="000000"/>
                <w:kern w:val="2"/>
                <w:szCs w:val="21"/>
              </w:rPr>
              <w:t>F3.7</w:t>
            </w:r>
            <w:r w:rsidRPr="00312544">
              <w:rPr>
                <w:rFonts w:hint="eastAsia"/>
                <w:color w:val="000000"/>
                <w:kern w:val="2"/>
                <w:szCs w:val="21"/>
              </w:rPr>
              <w:t>松袋延时时间，但是该时间设置一般应大于</w:t>
            </w:r>
            <w:r w:rsidRPr="00312544">
              <w:rPr>
                <w:rFonts w:hint="eastAsia"/>
                <w:b/>
                <w:color w:val="000000"/>
                <w:kern w:val="2"/>
                <w:szCs w:val="21"/>
              </w:rPr>
              <w:t>F3.7</w:t>
            </w:r>
            <w:r w:rsidRPr="00312544">
              <w:rPr>
                <w:rFonts w:hint="eastAsia"/>
                <w:color w:val="000000"/>
                <w:kern w:val="2"/>
                <w:szCs w:val="21"/>
              </w:rPr>
              <w:t>松袋延时，即将袋子墩下去后先松袋，然后墩袋机构再上升。）</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6</w:t>
            </w:r>
          </w:p>
        </w:tc>
        <w:tc>
          <w:tcPr>
            <w:tcW w:w="1529" w:type="dxa"/>
            <w:vAlign w:val="center"/>
          </w:tcPr>
          <w:p w:rsidR="000534EB" w:rsidRPr="00312544" w:rsidRDefault="000534EB" w:rsidP="003B0781">
            <w:pPr>
              <w:rPr>
                <w:b/>
                <w:kern w:val="2"/>
                <w:szCs w:val="21"/>
              </w:rPr>
            </w:pPr>
            <w:r w:rsidRPr="00312544">
              <w:rPr>
                <w:rFonts w:hint="eastAsia"/>
                <w:b/>
                <w:kern w:val="2"/>
                <w:szCs w:val="21"/>
              </w:rPr>
              <w:t>ON/OFF</w:t>
            </w:r>
          </w:p>
        </w:tc>
        <w:tc>
          <w:tcPr>
            <w:tcW w:w="966" w:type="dxa"/>
            <w:vAlign w:val="center"/>
          </w:tcPr>
          <w:p w:rsidR="000534EB" w:rsidRPr="00312544" w:rsidRDefault="000534EB" w:rsidP="003B0781">
            <w:pPr>
              <w:rPr>
                <w:b/>
                <w:kern w:val="2"/>
                <w:szCs w:val="21"/>
              </w:rPr>
            </w:pPr>
            <w:r w:rsidRPr="00312544">
              <w:rPr>
                <w:rFonts w:hint="eastAsia"/>
                <w:b/>
                <w:kern w:val="2"/>
                <w:szCs w:val="21"/>
              </w:rPr>
              <w:t>OFF</w:t>
            </w:r>
          </w:p>
        </w:tc>
        <w:tc>
          <w:tcPr>
            <w:tcW w:w="6858" w:type="dxa"/>
            <w:vAlign w:val="center"/>
          </w:tcPr>
          <w:p w:rsidR="000534EB" w:rsidRPr="00312544" w:rsidRDefault="000534EB" w:rsidP="003B0781">
            <w:pPr>
              <w:rPr>
                <w:rFonts w:ascii="宋体" w:hAnsi="宋体"/>
                <w:kern w:val="2"/>
                <w:szCs w:val="21"/>
              </w:rPr>
            </w:pPr>
            <w:r w:rsidRPr="00312544">
              <w:rPr>
                <w:rFonts w:ascii="宋体" w:hAnsi="宋体" w:hint="eastAsia"/>
                <w:kern w:val="2"/>
                <w:szCs w:val="21"/>
              </w:rPr>
              <w:t>小投点动输出开关；</w:t>
            </w:r>
          </w:p>
          <w:p w:rsidR="000534EB" w:rsidRPr="00312544" w:rsidRDefault="000534EB" w:rsidP="003B0781">
            <w:pPr>
              <w:adjustRightInd w:val="0"/>
              <w:snapToGrid w:val="0"/>
              <w:rPr>
                <w:rFonts w:hAnsi="宋体"/>
                <w:kern w:val="2"/>
                <w:szCs w:val="21"/>
              </w:rPr>
            </w:pPr>
            <w:r w:rsidRPr="00312544">
              <w:rPr>
                <w:rFonts w:hAnsi="宋体" w:hint="eastAsia"/>
                <w:b/>
                <w:kern w:val="2"/>
                <w:szCs w:val="21"/>
              </w:rPr>
              <w:t>ON</w:t>
            </w:r>
            <w:r w:rsidRPr="00312544">
              <w:rPr>
                <w:rFonts w:hAnsi="宋体" w:hint="eastAsia"/>
                <w:kern w:val="2"/>
                <w:szCs w:val="21"/>
              </w:rPr>
              <w:t>：开。按</w:t>
            </w:r>
            <w:r w:rsidRPr="00312544">
              <w:rPr>
                <w:rFonts w:hAnsi="宋体" w:hint="eastAsia"/>
                <w:noProof/>
                <w:kern w:val="2"/>
                <w:szCs w:val="21"/>
              </w:rPr>
              <w:drawing>
                <wp:inline distT="0" distB="0" distL="0" distR="0" wp14:anchorId="0593AF91" wp14:editId="0DC30580">
                  <wp:extent cx="243867" cy="212400"/>
                  <wp:effectExtent l="19050" t="0" r="3783" b="0"/>
                  <wp:docPr id="23"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Ansi="宋体" w:hint="eastAsia"/>
                <w:kern w:val="2"/>
                <w:szCs w:val="21"/>
              </w:rPr>
              <w:t>键进入</w:t>
            </w:r>
            <w:r w:rsidRPr="00312544">
              <w:rPr>
                <w:rFonts w:hAnsi="宋体" w:hint="eastAsia"/>
                <w:b/>
                <w:kern w:val="2"/>
                <w:szCs w:val="21"/>
              </w:rPr>
              <w:t>F6.1</w:t>
            </w:r>
            <w:r w:rsidRPr="00312544">
              <w:rPr>
                <w:rFonts w:hAnsi="宋体" w:hint="eastAsia"/>
                <w:kern w:val="2"/>
                <w:szCs w:val="21"/>
              </w:rPr>
              <w:t>；按</w:t>
            </w:r>
            <w:r w:rsidRPr="00312544">
              <w:rPr>
                <w:rFonts w:hAnsi="宋体" w:hint="eastAsia"/>
                <w:noProof/>
                <w:kern w:val="2"/>
                <w:szCs w:val="21"/>
              </w:rPr>
              <w:drawing>
                <wp:inline distT="0" distB="0" distL="0" distR="0" wp14:anchorId="0DB6BF58" wp14:editId="36D73D27">
                  <wp:extent cx="259600" cy="212400"/>
                  <wp:effectExtent l="19050" t="0" r="7100" b="0"/>
                  <wp:docPr id="24"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hAnsi="宋体" w:hint="eastAsia"/>
                <w:kern w:val="2"/>
                <w:szCs w:val="21"/>
              </w:rPr>
              <w:t>键则直接进入</w:t>
            </w:r>
            <w:r w:rsidRPr="00312544">
              <w:rPr>
                <w:rFonts w:hAnsi="宋体"/>
                <w:kern w:val="2"/>
                <w:szCs w:val="21"/>
              </w:rPr>
              <w:t>F</w:t>
            </w:r>
            <w:r w:rsidRPr="00312544">
              <w:rPr>
                <w:rFonts w:hAnsi="宋体" w:hint="eastAsia"/>
                <w:kern w:val="2"/>
                <w:szCs w:val="21"/>
              </w:rPr>
              <w:t>7</w:t>
            </w:r>
            <w:r w:rsidRPr="00312544">
              <w:rPr>
                <w:rFonts w:hAnsi="宋体" w:hint="eastAsia"/>
                <w:kern w:val="2"/>
                <w:szCs w:val="21"/>
              </w:rPr>
              <w:t>大项；</w:t>
            </w:r>
          </w:p>
          <w:p w:rsidR="000534EB" w:rsidRPr="00312544" w:rsidRDefault="000534EB" w:rsidP="003B0781">
            <w:pPr>
              <w:rPr>
                <w:rFonts w:ascii="宋体" w:hAnsi="宋体"/>
                <w:kern w:val="2"/>
                <w:szCs w:val="21"/>
              </w:rPr>
            </w:pPr>
            <w:r w:rsidRPr="00312544">
              <w:rPr>
                <w:rFonts w:hAnsi="宋体" w:hint="eastAsia"/>
                <w:b/>
                <w:kern w:val="2"/>
                <w:szCs w:val="21"/>
              </w:rPr>
              <w:t>OFF</w:t>
            </w:r>
            <w:r w:rsidRPr="00312544">
              <w:rPr>
                <w:rFonts w:hAnsi="宋体" w:hint="eastAsia"/>
                <w:kern w:val="2"/>
                <w:szCs w:val="21"/>
              </w:rPr>
              <w:t>：关。按</w:t>
            </w:r>
            <w:r w:rsidRPr="00312544">
              <w:rPr>
                <w:rFonts w:hAnsi="宋体" w:hint="eastAsia"/>
                <w:noProof/>
                <w:kern w:val="2"/>
                <w:szCs w:val="21"/>
              </w:rPr>
              <w:drawing>
                <wp:inline distT="0" distB="0" distL="0" distR="0" wp14:anchorId="7A51E51E" wp14:editId="32CFBBF1">
                  <wp:extent cx="243867" cy="212400"/>
                  <wp:effectExtent l="19050" t="0" r="3783" b="0"/>
                  <wp:docPr id="25"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Ansi="宋体" w:hint="eastAsia"/>
                <w:kern w:val="2"/>
                <w:szCs w:val="21"/>
              </w:rPr>
              <w:t>键及</w:t>
            </w:r>
            <w:r w:rsidRPr="00312544">
              <w:rPr>
                <w:rFonts w:hAnsi="宋体" w:hint="eastAsia"/>
                <w:noProof/>
                <w:kern w:val="2"/>
                <w:szCs w:val="21"/>
              </w:rPr>
              <w:drawing>
                <wp:inline distT="0" distB="0" distL="0" distR="0" wp14:anchorId="6669D2C2" wp14:editId="04C73DE3">
                  <wp:extent cx="259600" cy="212400"/>
                  <wp:effectExtent l="19050" t="0" r="7100" b="0"/>
                  <wp:docPr id="26"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hAnsi="宋体" w:hint="eastAsia"/>
                <w:kern w:val="2"/>
                <w:szCs w:val="21"/>
              </w:rPr>
              <w:t>键都直接进入</w:t>
            </w:r>
            <w:r w:rsidRPr="00312544">
              <w:rPr>
                <w:rFonts w:hAnsi="宋体"/>
                <w:b/>
                <w:kern w:val="2"/>
                <w:szCs w:val="21"/>
              </w:rPr>
              <w:t>F</w:t>
            </w:r>
            <w:r w:rsidRPr="00312544">
              <w:rPr>
                <w:rFonts w:hAnsi="宋体" w:hint="eastAsia"/>
                <w:b/>
                <w:kern w:val="2"/>
                <w:szCs w:val="21"/>
              </w:rPr>
              <w:t>7</w:t>
            </w:r>
            <w:r w:rsidRPr="00312544">
              <w:rPr>
                <w:rFonts w:hAnsi="宋体" w:hint="eastAsia"/>
                <w:kern w:val="2"/>
                <w:szCs w:val="21"/>
              </w:rPr>
              <w:t>大项。</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6</w:t>
            </w:r>
            <w:r w:rsidRPr="00312544">
              <w:rPr>
                <w:b/>
                <w:kern w:val="2"/>
                <w:szCs w:val="21"/>
              </w:rPr>
              <w:t>.</w:t>
            </w:r>
            <w:r w:rsidRPr="00312544">
              <w:rPr>
                <w:rFonts w:hint="eastAsia"/>
                <w:b/>
                <w:kern w:val="2"/>
                <w:szCs w:val="21"/>
              </w:rPr>
              <w:t>1</w:t>
            </w:r>
          </w:p>
        </w:tc>
        <w:tc>
          <w:tcPr>
            <w:tcW w:w="1529" w:type="dxa"/>
            <w:vAlign w:val="center"/>
          </w:tcPr>
          <w:p w:rsidR="000534EB" w:rsidRPr="00312544" w:rsidRDefault="000534EB" w:rsidP="003B0781">
            <w:pPr>
              <w:rPr>
                <w:b/>
                <w:kern w:val="2"/>
                <w:szCs w:val="21"/>
              </w:rPr>
            </w:pPr>
            <w:r w:rsidRPr="00312544">
              <w:rPr>
                <w:b/>
                <w:kern w:val="2"/>
                <w:szCs w:val="21"/>
              </w:rPr>
              <w:t>0.0</w:t>
            </w:r>
            <w:r w:rsidRPr="00312544">
              <w:rPr>
                <w:b/>
                <w:kern w:val="2"/>
                <w:szCs w:val="21"/>
              </w:rPr>
              <w:t>～</w:t>
            </w:r>
            <w:r w:rsidRPr="008D5C7D">
              <w:rPr>
                <w:b/>
                <w:kern w:val="2"/>
                <w:szCs w:val="21"/>
                <w:highlight w:val="yellow"/>
              </w:rPr>
              <w:t>9</w:t>
            </w:r>
            <w:r w:rsidR="008D5C7D" w:rsidRPr="008D5C7D">
              <w:rPr>
                <w:rFonts w:hint="eastAsia"/>
                <w:b/>
                <w:kern w:val="2"/>
                <w:szCs w:val="21"/>
                <w:highlight w:val="yellow"/>
              </w:rPr>
              <w:t>9</w:t>
            </w:r>
            <w:r w:rsidRPr="008D5C7D">
              <w:rPr>
                <w:b/>
                <w:kern w:val="2"/>
                <w:szCs w:val="21"/>
                <w:highlight w:val="yellow"/>
              </w:rPr>
              <w:t>.9</w:t>
            </w:r>
            <w:r w:rsidRPr="00312544">
              <w:rPr>
                <w:b/>
                <w:kern w:val="2"/>
                <w:szCs w:val="21"/>
              </w:rPr>
              <w:t>秒</w:t>
            </w:r>
          </w:p>
        </w:tc>
        <w:tc>
          <w:tcPr>
            <w:tcW w:w="966" w:type="dxa"/>
            <w:vAlign w:val="center"/>
          </w:tcPr>
          <w:p w:rsidR="000534EB" w:rsidRPr="00312544" w:rsidRDefault="000534EB" w:rsidP="003B0781">
            <w:pPr>
              <w:rPr>
                <w:b/>
                <w:kern w:val="2"/>
                <w:szCs w:val="21"/>
              </w:rPr>
            </w:pPr>
            <w:r w:rsidRPr="00312544">
              <w:rPr>
                <w:rFonts w:hint="eastAsia"/>
                <w:b/>
                <w:kern w:val="2"/>
                <w:szCs w:val="21"/>
              </w:rPr>
              <w:t>0.5</w:t>
            </w:r>
          </w:p>
        </w:tc>
        <w:tc>
          <w:tcPr>
            <w:tcW w:w="6858" w:type="dxa"/>
            <w:vAlign w:val="center"/>
          </w:tcPr>
          <w:p w:rsidR="000534EB" w:rsidRPr="00312544" w:rsidRDefault="000534EB" w:rsidP="003B0781">
            <w:pPr>
              <w:rPr>
                <w:rFonts w:ascii="宋体" w:hAnsi="宋体"/>
                <w:kern w:val="2"/>
                <w:szCs w:val="21"/>
              </w:rPr>
            </w:pPr>
            <w:r w:rsidRPr="00312544">
              <w:rPr>
                <w:rFonts w:hint="eastAsia"/>
                <w:kern w:val="2"/>
                <w:szCs w:val="21"/>
              </w:rPr>
              <w:t>小投点动输出时，一个通断周期内，小投有效时间</w:t>
            </w:r>
            <w:r w:rsidRPr="00312544">
              <w:rPr>
                <w:rFonts w:hint="eastAsia"/>
                <w:b/>
                <w:kern w:val="2"/>
                <w:szCs w:val="21"/>
              </w:rPr>
              <w:t>ta</w:t>
            </w:r>
            <w:r w:rsidRPr="00312544">
              <w:rPr>
                <w:rFonts w:hint="eastAsia"/>
                <w:b/>
                <w:kern w:val="2"/>
                <w:szCs w:val="21"/>
              </w:rPr>
              <w:t>。</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6</w:t>
            </w:r>
            <w:r w:rsidRPr="00312544">
              <w:rPr>
                <w:b/>
                <w:kern w:val="2"/>
                <w:szCs w:val="21"/>
              </w:rPr>
              <w:t>.</w:t>
            </w:r>
            <w:r w:rsidRPr="00312544">
              <w:rPr>
                <w:rFonts w:hint="eastAsia"/>
                <w:b/>
                <w:kern w:val="2"/>
                <w:szCs w:val="21"/>
              </w:rPr>
              <w:t>2</w:t>
            </w:r>
          </w:p>
        </w:tc>
        <w:tc>
          <w:tcPr>
            <w:tcW w:w="1529" w:type="dxa"/>
            <w:vAlign w:val="center"/>
          </w:tcPr>
          <w:p w:rsidR="000534EB" w:rsidRPr="00312544" w:rsidRDefault="000534EB" w:rsidP="003B0781">
            <w:pPr>
              <w:rPr>
                <w:b/>
                <w:kern w:val="2"/>
                <w:szCs w:val="21"/>
              </w:rPr>
            </w:pPr>
            <w:r w:rsidRPr="00312544">
              <w:rPr>
                <w:b/>
                <w:kern w:val="2"/>
                <w:szCs w:val="21"/>
              </w:rPr>
              <w:t>0.0</w:t>
            </w:r>
            <w:r w:rsidRPr="00312544">
              <w:rPr>
                <w:b/>
                <w:kern w:val="2"/>
                <w:szCs w:val="21"/>
              </w:rPr>
              <w:t>～</w:t>
            </w:r>
            <w:r w:rsidRPr="008D5C7D">
              <w:rPr>
                <w:b/>
                <w:kern w:val="2"/>
                <w:szCs w:val="21"/>
                <w:highlight w:val="yellow"/>
              </w:rPr>
              <w:t>9</w:t>
            </w:r>
            <w:r w:rsidR="008D5C7D" w:rsidRPr="008D5C7D">
              <w:rPr>
                <w:rFonts w:hint="eastAsia"/>
                <w:b/>
                <w:kern w:val="2"/>
                <w:szCs w:val="21"/>
                <w:highlight w:val="yellow"/>
              </w:rPr>
              <w:t>9</w:t>
            </w:r>
            <w:r w:rsidRPr="008D5C7D">
              <w:rPr>
                <w:b/>
                <w:kern w:val="2"/>
                <w:szCs w:val="21"/>
                <w:highlight w:val="yellow"/>
              </w:rPr>
              <w:t>.9</w:t>
            </w:r>
            <w:r w:rsidRPr="00312544">
              <w:rPr>
                <w:b/>
                <w:kern w:val="2"/>
                <w:szCs w:val="21"/>
              </w:rPr>
              <w:t>秒</w:t>
            </w:r>
          </w:p>
        </w:tc>
        <w:tc>
          <w:tcPr>
            <w:tcW w:w="966" w:type="dxa"/>
            <w:vAlign w:val="center"/>
          </w:tcPr>
          <w:p w:rsidR="000534EB" w:rsidRPr="00312544" w:rsidRDefault="000534EB" w:rsidP="003B0781">
            <w:pPr>
              <w:rPr>
                <w:b/>
                <w:kern w:val="2"/>
                <w:szCs w:val="21"/>
              </w:rPr>
            </w:pPr>
            <w:r w:rsidRPr="00312544">
              <w:rPr>
                <w:rFonts w:hint="eastAsia"/>
                <w:b/>
                <w:kern w:val="2"/>
                <w:szCs w:val="21"/>
              </w:rPr>
              <w:t>0.5</w:t>
            </w:r>
          </w:p>
        </w:tc>
        <w:tc>
          <w:tcPr>
            <w:tcW w:w="6858" w:type="dxa"/>
            <w:vAlign w:val="center"/>
          </w:tcPr>
          <w:p w:rsidR="000534EB" w:rsidRPr="00312544" w:rsidRDefault="000534EB" w:rsidP="003B0781">
            <w:pPr>
              <w:rPr>
                <w:rFonts w:ascii="宋体" w:hAnsi="宋体"/>
                <w:kern w:val="2"/>
                <w:szCs w:val="21"/>
              </w:rPr>
            </w:pPr>
            <w:r w:rsidRPr="00312544">
              <w:rPr>
                <w:rFonts w:hint="eastAsia"/>
                <w:kern w:val="2"/>
                <w:szCs w:val="21"/>
              </w:rPr>
              <w:t>小投点动输出时，一个通断周期内，小投无效时间</w:t>
            </w:r>
            <w:r w:rsidRPr="00312544">
              <w:rPr>
                <w:rFonts w:hint="eastAsia"/>
                <w:b/>
                <w:kern w:val="2"/>
                <w:szCs w:val="21"/>
              </w:rPr>
              <w:t>tb</w:t>
            </w:r>
            <w:r w:rsidRPr="00312544">
              <w:rPr>
                <w:rFonts w:hint="eastAsia"/>
                <w:b/>
                <w:kern w:val="2"/>
                <w:szCs w:val="21"/>
              </w:rPr>
              <w:t>。</w:t>
            </w:r>
          </w:p>
        </w:tc>
      </w:tr>
      <w:tr w:rsidR="000534EB" w:rsidRPr="00312544" w:rsidTr="000534EB">
        <w:trPr>
          <w:jc w:val="center"/>
        </w:trPr>
        <w:tc>
          <w:tcPr>
            <w:tcW w:w="712" w:type="dxa"/>
            <w:vAlign w:val="center"/>
          </w:tcPr>
          <w:p w:rsidR="000534EB" w:rsidRPr="00312544" w:rsidRDefault="000534EB" w:rsidP="003B0781">
            <w:pPr>
              <w:rPr>
                <w:b/>
                <w:kern w:val="2"/>
                <w:szCs w:val="21"/>
              </w:rPr>
            </w:pPr>
            <w:r w:rsidRPr="00312544">
              <w:rPr>
                <w:b/>
                <w:kern w:val="2"/>
                <w:szCs w:val="21"/>
              </w:rPr>
              <w:t>F</w:t>
            </w:r>
            <w:r w:rsidRPr="00312544">
              <w:rPr>
                <w:rFonts w:hint="eastAsia"/>
                <w:b/>
                <w:kern w:val="2"/>
                <w:szCs w:val="21"/>
              </w:rPr>
              <w:t>7</w:t>
            </w:r>
          </w:p>
        </w:tc>
        <w:tc>
          <w:tcPr>
            <w:tcW w:w="1529" w:type="dxa"/>
            <w:vAlign w:val="center"/>
          </w:tcPr>
          <w:p w:rsidR="000534EB" w:rsidRPr="00312544" w:rsidRDefault="000534EB" w:rsidP="003B0781">
            <w:pPr>
              <w:rPr>
                <w:b/>
                <w:kern w:val="2"/>
                <w:szCs w:val="21"/>
                <w:highlight w:val="yellow"/>
              </w:rPr>
            </w:pPr>
            <w:r w:rsidRPr="00312544">
              <w:rPr>
                <w:rFonts w:hint="eastAsia"/>
                <w:b/>
                <w:kern w:val="2"/>
                <w:szCs w:val="21"/>
                <w:highlight w:val="yellow"/>
              </w:rPr>
              <w:t>00</w:t>
            </w:r>
            <w:r w:rsidRPr="00312544">
              <w:rPr>
                <w:b/>
                <w:kern w:val="2"/>
                <w:szCs w:val="21"/>
                <w:highlight w:val="yellow"/>
              </w:rPr>
              <w:t>～</w:t>
            </w:r>
            <w:r w:rsidRPr="00312544">
              <w:rPr>
                <w:rFonts w:hint="eastAsia"/>
                <w:b/>
                <w:kern w:val="2"/>
                <w:szCs w:val="21"/>
                <w:highlight w:val="yellow"/>
              </w:rPr>
              <w:t>99</w:t>
            </w:r>
          </w:p>
        </w:tc>
        <w:tc>
          <w:tcPr>
            <w:tcW w:w="966" w:type="dxa"/>
            <w:vAlign w:val="center"/>
          </w:tcPr>
          <w:p w:rsidR="000534EB" w:rsidRPr="00312544" w:rsidRDefault="000534EB" w:rsidP="003B0781">
            <w:pPr>
              <w:rPr>
                <w:b/>
                <w:kern w:val="2"/>
                <w:szCs w:val="21"/>
                <w:highlight w:val="yellow"/>
              </w:rPr>
            </w:pPr>
            <w:r w:rsidRPr="00312544">
              <w:rPr>
                <w:rFonts w:hint="eastAsia"/>
                <w:b/>
                <w:kern w:val="2"/>
                <w:szCs w:val="21"/>
                <w:highlight w:val="yellow"/>
              </w:rPr>
              <w:t>01</w:t>
            </w:r>
          </w:p>
        </w:tc>
        <w:tc>
          <w:tcPr>
            <w:tcW w:w="6858" w:type="dxa"/>
            <w:vAlign w:val="center"/>
          </w:tcPr>
          <w:p w:rsidR="000534EB" w:rsidRPr="00312544" w:rsidRDefault="000534EB" w:rsidP="003B0781">
            <w:pPr>
              <w:rPr>
                <w:rFonts w:ascii="宋体" w:hAnsi="宋体"/>
                <w:kern w:val="2"/>
                <w:szCs w:val="21"/>
              </w:rPr>
            </w:pPr>
            <w:r w:rsidRPr="00312544">
              <w:rPr>
                <w:rFonts w:ascii="宋体" w:hAnsi="宋体" w:hint="eastAsia"/>
                <w:kern w:val="2"/>
                <w:szCs w:val="21"/>
              </w:rPr>
              <w:t>单秤组合次数。即：有计量斗模式下，几次卸料一次松袋。如其为</w:t>
            </w:r>
            <w:r w:rsidRPr="00312544">
              <w:rPr>
                <w:b/>
                <w:kern w:val="2"/>
                <w:szCs w:val="21"/>
              </w:rPr>
              <w:t>0</w:t>
            </w:r>
            <w:r w:rsidRPr="00312544">
              <w:rPr>
                <w:rFonts w:ascii="宋体" w:hAnsi="宋体" w:hint="eastAsia"/>
                <w:kern w:val="2"/>
                <w:szCs w:val="21"/>
              </w:rPr>
              <w:t>，则仪表在加料完成后，直接卸料而无需判断夹袋是否有效。</w:t>
            </w:r>
          </w:p>
        </w:tc>
      </w:tr>
      <w:tr w:rsidR="000534EB" w:rsidRPr="00312544" w:rsidTr="000534EB">
        <w:trPr>
          <w:jc w:val="center"/>
        </w:trPr>
        <w:tc>
          <w:tcPr>
            <w:tcW w:w="712" w:type="dxa"/>
            <w:vAlign w:val="center"/>
          </w:tcPr>
          <w:p w:rsidR="000534EB" w:rsidRPr="004A7EB0" w:rsidRDefault="000534EB" w:rsidP="00476362">
            <w:pPr>
              <w:rPr>
                <w:b/>
                <w:kern w:val="2"/>
                <w:szCs w:val="21"/>
                <w:highlight w:val="yellow"/>
              </w:rPr>
            </w:pPr>
            <w:r w:rsidRPr="004A7EB0">
              <w:rPr>
                <w:b/>
                <w:kern w:val="2"/>
                <w:szCs w:val="21"/>
                <w:highlight w:val="yellow"/>
              </w:rPr>
              <w:t>F</w:t>
            </w:r>
            <w:r w:rsidRPr="004A7EB0">
              <w:rPr>
                <w:rFonts w:hint="eastAsia"/>
                <w:b/>
                <w:kern w:val="2"/>
                <w:szCs w:val="21"/>
                <w:highlight w:val="yellow"/>
              </w:rPr>
              <w:t>8</w:t>
            </w:r>
          </w:p>
        </w:tc>
        <w:tc>
          <w:tcPr>
            <w:tcW w:w="1529"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ON/OFF</w:t>
            </w:r>
          </w:p>
        </w:tc>
        <w:tc>
          <w:tcPr>
            <w:tcW w:w="966"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OFF</w:t>
            </w:r>
          </w:p>
        </w:tc>
        <w:tc>
          <w:tcPr>
            <w:tcW w:w="6858" w:type="dxa"/>
            <w:vAlign w:val="center"/>
          </w:tcPr>
          <w:p w:rsidR="000534EB" w:rsidRPr="004A7EB0" w:rsidRDefault="000534EB" w:rsidP="00476362">
            <w:pPr>
              <w:adjustRightInd w:val="0"/>
              <w:snapToGrid w:val="0"/>
              <w:rPr>
                <w:rFonts w:ascii="宋体" w:hAnsi="宋体"/>
                <w:spacing w:val="20"/>
                <w:kern w:val="2"/>
                <w:szCs w:val="21"/>
                <w:highlight w:val="yellow"/>
              </w:rPr>
            </w:pPr>
            <w:r w:rsidRPr="004A7EB0">
              <w:rPr>
                <w:rFonts w:hint="eastAsia"/>
                <w:kern w:val="2"/>
                <w:szCs w:val="21"/>
                <w:highlight w:val="yellow"/>
              </w:rPr>
              <w:t>卸料振打开关。</w:t>
            </w:r>
          </w:p>
          <w:p w:rsidR="000534EB" w:rsidRPr="004A7EB0" w:rsidRDefault="000534EB" w:rsidP="00476362">
            <w:pPr>
              <w:adjustRightInd w:val="0"/>
              <w:snapToGrid w:val="0"/>
              <w:rPr>
                <w:rFonts w:ascii="宋体" w:hAnsi="宋体"/>
                <w:spacing w:val="20"/>
                <w:kern w:val="2"/>
                <w:szCs w:val="21"/>
                <w:highlight w:val="yellow"/>
              </w:rPr>
            </w:pPr>
            <w:r w:rsidRPr="004A7EB0">
              <w:rPr>
                <w:rFonts w:eastAsia="黑体" w:hint="eastAsia"/>
                <w:b/>
                <w:spacing w:val="20"/>
                <w:kern w:val="2"/>
                <w:szCs w:val="21"/>
                <w:highlight w:val="yellow"/>
              </w:rPr>
              <w:t>ON</w:t>
            </w:r>
            <w:r w:rsidRPr="004A7EB0">
              <w:rPr>
                <w:rFonts w:ascii="宋体" w:hAnsi="宋体" w:hint="eastAsia"/>
                <w:spacing w:val="20"/>
                <w:kern w:val="2"/>
                <w:szCs w:val="21"/>
                <w:highlight w:val="yellow"/>
              </w:rPr>
              <w:t>：开。按</w:t>
            </w:r>
            <w:r w:rsidRPr="004A7EB0">
              <w:rPr>
                <w:rFonts w:ascii="黑体" w:eastAsia="黑体" w:hint="eastAsia"/>
                <w:noProof/>
                <w:spacing w:val="20"/>
                <w:kern w:val="2"/>
                <w:szCs w:val="21"/>
                <w:highlight w:val="yellow"/>
              </w:rPr>
              <w:drawing>
                <wp:inline distT="0" distB="0" distL="0" distR="0" wp14:anchorId="6A9DE609" wp14:editId="468EC66E">
                  <wp:extent cx="243867" cy="212400"/>
                  <wp:effectExtent l="19050" t="0" r="3783" b="0"/>
                  <wp:docPr id="9"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4A7EB0">
              <w:rPr>
                <w:rFonts w:ascii="宋体" w:hAnsi="宋体" w:hint="eastAsia"/>
                <w:spacing w:val="20"/>
                <w:kern w:val="2"/>
                <w:szCs w:val="21"/>
                <w:highlight w:val="yellow"/>
              </w:rPr>
              <w:t>键进入</w:t>
            </w:r>
            <w:r w:rsidRPr="004A7EB0">
              <w:rPr>
                <w:rFonts w:eastAsia="黑体" w:hint="eastAsia"/>
                <w:b/>
                <w:snapToGrid w:val="0"/>
                <w:szCs w:val="21"/>
                <w:highlight w:val="yellow"/>
              </w:rPr>
              <w:t>F8.1</w:t>
            </w:r>
            <w:r w:rsidRPr="004A7EB0">
              <w:rPr>
                <w:rFonts w:ascii="宋体" w:hAnsi="宋体" w:hint="eastAsia"/>
                <w:snapToGrid w:val="0"/>
                <w:szCs w:val="21"/>
                <w:highlight w:val="yellow"/>
              </w:rPr>
              <w:t>；</w:t>
            </w:r>
            <w:r w:rsidRPr="004A7EB0">
              <w:rPr>
                <w:rFonts w:ascii="宋体" w:hAnsi="宋体" w:hint="eastAsia"/>
                <w:spacing w:val="20"/>
                <w:kern w:val="2"/>
                <w:szCs w:val="21"/>
                <w:highlight w:val="yellow"/>
              </w:rPr>
              <w:t>按</w:t>
            </w:r>
            <w:r w:rsidRPr="004A7EB0">
              <w:rPr>
                <w:rFonts w:ascii="宋体" w:hAnsi="宋体" w:hint="eastAsia"/>
                <w:noProof/>
                <w:spacing w:val="20"/>
                <w:kern w:val="2"/>
                <w:szCs w:val="21"/>
                <w:highlight w:val="yellow"/>
              </w:rPr>
              <w:drawing>
                <wp:inline distT="0" distB="0" distL="0" distR="0" wp14:anchorId="6E5F37A9" wp14:editId="55E73618">
                  <wp:extent cx="259600" cy="212400"/>
                  <wp:effectExtent l="19050" t="0" r="7100" b="0"/>
                  <wp:docPr id="10"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4A7EB0">
              <w:rPr>
                <w:rFonts w:ascii="宋体" w:hAnsi="宋体" w:hint="eastAsia"/>
                <w:spacing w:val="20"/>
                <w:kern w:val="2"/>
                <w:szCs w:val="21"/>
                <w:highlight w:val="yellow"/>
              </w:rPr>
              <w:t>键则直接进入</w:t>
            </w:r>
            <w:r w:rsidRPr="004A7EB0">
              <w:rPr>
                <w:b/>
                <w:spacing w:val="20"/>
                <w:kern w:val="2"/>
                <w:szCs w:val="21"/>
                <w:highlight w:val="yellow"/>
              </w:rPr>
              <w:t>F</w:t>
            </w:r>
            <w:r w:rsidRPr="004A7EB0">
              <w:rPr>
                <w:rFonts w:hint="eastAsia"/>
                <w:b/>
                <w:spacing w:val="20"/>
                <w:kern w:val="2"/>
                <w:szCs w:val="21"/>
                <w:highlight w:val="yellow"/>
              </w:rPr>
              <w:t>9</w:t>
            </w:r>
            <w:r w:rsidRPr="004A7EB0">
              <w:rPr>
                <w:rFonts w:ascii="宋体" w:hAnsi="宋体" w:hint="eastAsia"/>
                <w:spacing w:val="20"/>
                <w:kern w:val="2"/>
                <w:szCs w:val="21"/>
                <w:highlight w:val="yellow"/>
              </w:rPr>
              <w:t>大项。</w:t>
            </w:r>
          </w:p>
          <w:p w:rsidR="000534EB" w:rsidRPr="004A7EB0" w:rsidRDefault="000534EB" w:rsidP="00476362">
            <w:pPr>
              <w:rPr>
                <w:kern w:val="2"/>
                <w:szCs w:val="21"/>
                <w:highlight w:val="yellow"/>
              </w:rPr>
            </w:pPr>
            <w:r w:rsidRPr="004A7EB0">
              <w:rPr>
                <w:rFonts w:eastAsia="黑体" w:hint="eastAsia"/>
                <w:b/>
                <w:spacing w:val="20"/>
                <w:kern w:val="2"/>
                <w:szCs w:val="21"/>
                <w:highlight w:val="yellow"/>
              </w:rPr>
              <w:t>OFF</w:t>
            </w:r>
            <w:r w:rsidRPr="004A7EB0">
              <w:rPr>
                <w:rFonts w:ascii="宋体" w:hAnsi="宋体" w:hint="eastAsia"/>
                <w:spacing w:val="20"/>
                <w:kern w:val="2"/>
                <w:szCs w:val="21"/>
                <w:highlight w:val="yellow"/>
              </w:rPr>
              <w:t>：关。按</w:t>
            </w:r>
            <w:r w:rsidRPr="004A7EB0">
              <w:rPr>
                <w:rFonts w:ascii="黑体" w:eastAsia="黑体" w:hint="eastAsia"/>
                <w:noProof/>
                <w:spacing w:val="20"/>
                <w:kern w:val="2"/>
                <w:szCs w:val="21"/>
                <w:highlight w:val="yellow"/>
              </w:rPr>
              <w:drawing>
                <wp:inline distT="0" distB="0" distL="0" distR="0" wp14:anchorId="22131F8C" wp14:editId="52ADF5C1">
                  <wp:extent cx="243867" cy="212400"/>
                  <wp:effectExtent l="19050" t="0" r="3783" b="0"/>
                  <wp:docPr id="11"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4A7EB0">
              <w:rPr>
                <w:rFonts w:ascii="宋体" w:hAnsi="宋体" w:hint="eastAsia"/>
                <w:spacing w:val="20"/>
                <w:kern w:val="2"/>
                <w:szCs w:val="21"/>
                <w:highlight w:val="yellow"/>
              </w:rPr>
              <w:t>键及</w:t>
            </w:r>
            <w:r w:rsidRPr="004A7EB0">
              <w:rPr>
                <w:rFonts w:ascii="宋体" w:hAnsi="宋体" w:hint="eastAsia"/>
                <w:noProof/>
                <w:spacing w:val="20"/>
                <w:kern w:val="2"/>
                <w:szCs w:val="21"/>
                <w:highlight w:val="yellow"/>
              </w:rPr>
              <w:drawing>
                <wp:inline distT="0" distB="0" distL="0" distR="0" wp14:anchorId="76B9DA48" wp14:editId="52F7EEF2">
                  <wp:extent cx="259600" cy="212400"/>
                  <wp:effectExtent l="19050" t="0" r="7100" b="0"/>
                  <wp:docPr id="12"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4A7EB0">
              <w:rPr>
                <w:rFonts w:ascii="宋体" w:hAnsi="宋体" w:hint="eastAsia"/>
                <w:spacing w:val="20"/>
                <w:kern w:val="2"/>
                <w:szCs w:val="21"/>
                <w:highlight w:val="yellow"/>
              </w:rPr>
              <w:t>键都直接进入</w:t>
            </w:r>
            <w:r w:rsidRPr="004A7EB0">
              <w:rPr>
                <w:b/>
                <w:spacing w:val="20"/>
                <w:kern w:val="2"/>
                <w:szCs w:val="21"/>
                <w:highlight w:val="yellow"/>
              </w:rPr>
              <w:t>F</w:t>
            </w:r>
            <w:r w:rsidRPr="004A7EB0">
              <w:rPr>
                <w:rFonts w:hint="eastAsia"/>
                <w:b/>
                <w:spacing w:val="20"/>
                <w:kern w:val="2"/>
                <w:szCs w:val="21"/>
                <w:highlight w:val="yellow"/>
              </w:rPr>
              <w:t>9</w:t>
            </w:r>
            <w:r w:rsidRPr="004A7EB0">
              <w:rPr>
                <w:rFonts w:ascii="宋体" w:hAnsi="宋体" w:hint="eastAsia"/>
                <w:spacing w:val="20"/>
                <w:kern w:val="2"/>
                <w:szCs w:val="21"/>
                <w:highlight w:val="yellow"/>
              </w:rPr>
              <w:t>大项。</w:t>
            </w:r>
          </w:p>
        </w:tc>
      </w:tr>
      <w:tr w:rsidR="000534EB" w:rsidRPr="00312544" w:rsidTr="000534EB">
        <w:trPr>
          <w:jc w:val="center"/>
        </w:trPr>
        <w:tc>
          <w:tcPr>
            <w:tcW w:w="712" w:type="dxa"/>
            <w:vAlign w:val="center"/>
          </w:tcPr>
          <w:p w:rsidR="000534EB" w:rsidRPr="004A7EB0" w:rsidRDefault="000534EB" w:rsidP="00476362">
            <w:pPr>
              <w:rPr>
                <w:b/>
                <w:kern w:val="2"/>
                <w:szCs w:val="21"/>
                <w:highlight w:val="yellow"/>
              </w:rPr>
            </w:pPr>
            <w:r w:rsidRPr="004A7EB0">
              <w:rPr>
                <w:b/>
                <w:kern w:val="2"/>
                <w:szCs w:val="21"/>
                <w:highlight w:val="yellow"/>
              </w:rPr>
              <w:lastRenderedPageBreak/>
              <w:t>F</w:t>
            </w:r>
            <w:r w:rsidRPr="004A7EB0">
              <w:rPr>
                <w:rFonts w:hint="eastAsia"/>
                <w:b/>
                <w:kern w:val="2"/>
                <w:szCs w:val="21"/>
                <w:highlight w:val="yellow"/>
              </w:rPr>
              <w:t>8</w:t>
            </w:r>
            <w:r w:rsidRPr="004A7EB0">
              <w:rPr>
                <w:b/>
                <w:kern w:val="2"/>
                <w:szCs w:val="21"/>
                <w:highlight w:val="yellow"/>
              </w:rPr>
              <w:t>.</w:t>
            </w:r>
            <w:r w:rsidRPr="004A7EB0">
              <w:rPr>
                <w:rFonts w:hint="eastAsia"/>
                <w:b/>
                <w:kern w:val="2"/>
                <w:szCs w:val="21"/>
                <w:highlight w:val="yellow"/>
              </w:rPr>
              <w:t>1</w:t>
            </w:r>
          </w:p>
        </w:tc>
        <w:tc>
          <w:tcPr>
            <w:tcW w:w="1529" w:type="dxa"/>
            <w:vAlign w:val="center"/>
          </w:tcPr>
          <w:p w:rsidR="000534EB" w:rsidRPr="004A7EB0" w:rsidRDefault="000534EB" w:rsidP="00476362">
            <w:pPr>
              <w:rPr>
                <w:b/>
                <w:kern w:val="2"/>
                <w:szCs w:val="21"/>
                <w:highlight w:val="yellow"/>
              </w:rPr>
            </w:pPr>
            <w:r w:rsidRPr="004A7EB0">
              <w:rPr>
                <w:b/>
                <w:kern w:val="2"/>
                <w:szCs w:val="21"/>
                <w:highlight w:val="yellow"/>
              </w:rPr>
              <w:t>0.0</w:t>
            </w:r>
            <w:r w:rsidRPr="004A7EB0">
              <w:rPr>
                <w:b/>
                <w:kern w:val="2"/>
                <w:szCs w:val="21"/>
                <w:highlight w:val="yellow"/>
              </w:rPr>
              <w:t>～</w:t>
            </w:r>
            <w:r w:rsidRPr="004A7EB0">
              <w:rPr>
                <w:b/>
                <w:kern w:val="2"/>
                <w:szCs w:val="21"/>
                <w:highlight w:val="yellow"/>
              </w:rPr>
              <w:t>9</w:t>
            </w:r>
            <w:r w:rsidR="008D5C7D">
              <w:rPr>
                <w:rFonts w:hint="eastAsia"/>
                <w:b/>
                <w:kern w:val="2"/>
                <w:szCs w:val="21"/>
                <w:highlight w:val="yellow"/>
              </w:rPr>
              <w:t>9</w:t>
            </w:r>
            <w:r w:rsidRPr="004A7EB0">
              <w:rPr>
                <w:b/>
                <w:kern w:val="2"/>
                <w:szCs w:val="21"/>
                <w:highlight w:val="yellow"/>
              </w:rPr>
              <w:t>.9</w:t>
            </w:r>
            <w:r w:rsidRPr="004A7EB0">
              <w:rPr>
                <w:kern w:val="2"/>
                <w:szCs w:val="21"/>
                <w:highlight w:val="yellow"/>
              </w:rPr>
              <w:t>秒</w:t>
            </w:r>
          </w:p>
        </w:tc>
        <w:tc>
          <w:tcPr>
            <w:tcW w:w="966"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2.0</w:t>
            </w:r>
          </w:p>
        </w:tc>
        <w:tc>
          <w:tcPr>
            <w:tcW w:w="6858" w:type="dxa"/>
            <w:vAlign w:val="center"/>
          </w:tcPr>
          <w:p w:rsidR="0053414A" w:rsidRPr="004A7EB0" w:rsidRDefault="0053414A" w:rsidP="00476362">
            <w:pPr>
              <w:rPr>
                <w:kern w:val="2"/>
                <w:szCs w:val="21"/>
                <w:highlight w:val="yellow"/>
              </w:rPr>
            </w:pPr>
            <w:r w:rsidRPr="004A7EB0">
              <w:rPr>
                <w:rFonts w:hint="eastAsia"/>
                <w:kern w:val="2"/>
                <w:szCs w:val="21"/>
                <w:highlight w:val="yellow"/>
              </w:rPr>
              <w:t>卸料超时</w:t>
            </w:r>
            <w:r w:rsidR="000534EB" w:rsidRPr="004A7EB0">
              <w:rPr>
                <w:rFonts w:hint="eastAsia"/>
                <w:kern w:val="2"/>
                <w:szCs w:val="21"/>
                <w:highlight w:val="yellow"/>
              </w:rPr>
              <w:t>时间。</w:t>
            </w:r>
          </w:p>
          <w:p w:rsidR="000534EB" w:rsidRPr="004A7EB0" w:rsidRDefault="00B64E87" w:rsidP="00B64E87">
            <w:pPr>
              <w:rPr>
                <w:kern w:val="2"/>
                <w:szCs w:val="21"/>
                <w:highlight w:val="yellow"/>
              </w:rPr>
            </w:pPr>
            <w:r w:rsidRPr="004A7EB0">
              <w:rPr>
                <w:rFonts w:hint="eastAsia"/>
                <w:kern w:val="2"/>
                <w:szCs w:val="21"/>
                <w:highlight w:val="yellow"/>
              </w:rPr>
              <w:t>卸料的时长超过卸料超时时间</w:t>
            </w:r>
            <w:r w:rsidR="0053414A" w:rsidRPr="004A7EB0">
              <w:rPr>
                <w:rFonts w:hint="eastAsia"/>
                <w:kern w:val="2"/>
                <w:szCs w:val="21"/>
                <w:highlight w:val="yellow"/>
              </w:rPr>
              <w:t>后则认为不正常，开始启动卸料振打动作</w:t>
            </w:r>
            <w:r w:rsidR="000534EB" w:rsidRPr="004A7EB0">
              <w:rPr>
                <w:rFonts w:hint="eastAsia"/>
                <w:kern w:val="2"/>
                <w:szCs w:val="21"/>
                <w:highlight w:val="yellow"/>
              </w:rPr>
              <w:t>。</w:t>
            </w:r>
          </w:p>
        </w:tc>
      </w:tr>
      <w:tr w:rsidR="000534EB" w:rsidRPr="00312544" w:rsidTr="000534EB">
        <w:trPr>
          <w:jc w:val="center"/>
        </w:trPr>
        <w:tc>
          <w:tcPr>
            <w:tcW w:w="712" w:type="dxa"/>
            <w:vAlign w:val="center"/>
          </w:tcPr>
          <w:p w:rsidR="000534EB" w:rsidRPr="004A7EB0" w:rsidRDefault="000534EB" w:rsidP="00476362">
            <w:pPr>
              <w:rPr>
                <w:b/>
                <w:kern w:val="2"/>
                <w:szCs w:val="21"/>
                <w:highlight w:val="yellow"/>
              </w:rPr>
            </w:pPr>
            <w:r w:rsidRPr="004A7EB0">
              <w:rPr>
                <w:b/>
                <w:kern w:val="2"/>
                <w:szCs w:val="21"/>
                <w:highlight w:val="yellow"/>
              </w:rPr>
              <w:t>F</w:t>
            </w:r>
            <w:r w:rsidRPr="004A7EB0">
              <w:rPr>
                <w:rFonts w:hint="eastAsia"/>
                <w:b/>
                <w:kern w:val="2"/>
                <w:szCs w:val="21"/>
                <w:highlight w:val="yellow"/>
              </w:rPr>
              <w:t>8</w:t>
            </w:r>
            <w:r w:rsidRPr="004A7EB0">
              <w:rPr>
                <w:b/>
                <w:kern w:val="2"/>
                <w:szCs w:val="21"/>
                <w:highlight w:val="yellow"/>
              </w:rPr>
              <w:t>.</w:t>
            </w:r>
            <w:r w:rsidRPr="004A7EB0">
              <w:rPr>
                <w:rFonts w:hint="eastAsia"/>
                <w:b/>
                <w:kern w:val="2"/>
                <w:szCs w:val="21"/>
                <w:highlight w:val="yellow"/>
              </w:rPr>
              <w:t>2</w:t>
            </w:r>
          </w:p>
        </w:tc>
        <w:tc>
          <w:tcPr>
            <w:tcW w:w="1529" w:type="dxa"/>
            <w:vAlign w:val="center"/>
          </w:tcPr>
          <w:p w:rsidR="000534EB" w:rsidRPr="004A7EB0" w:rsidRDefault="000534EB" w:rsidP="00476362">
            <w:pPr>
              <w:rPr>
                <w:b/>
                <w:kern w:val="2"/>
                <w:szCs w:val="21"/>
                <w:highlight w:val="yellow"/>
              </w:rPr>
            </w:pPr>
            <w:r w:rsidRPr="004A7EB0">
              <w:rPr>
                <w:b/>
                <w:kern w:val="2"/>
                <w:szCs w:val="21"/>
                <w:highlight w:val="yellow"/>
              </w:rPr>
              <w:t>0.0</w:t>
            </w:r>
            <w:r w:rsidRPr="004A7EB0">
              <w:rPr>
                <w:b/>
                <w:kern w:val="2"/>
                <w:szCs w:val="21"/>
                <w:highlight w:val="yellow"/>
              </w:rPr>
              <w:t>～</w:t>
            </w:r>
            <w:r w:rsidR="008D5C7D">
              <w:rPr>
                <w:rFonts w:hint="eastAsia"/>
                <w:b/>
                <w:kern w:val="2"/>
                <w:szCs w:val="21"/>
                <w:highlight w:val="yellow"/>
              </w:rPr>
              <w:t>9</w:t>
            </w:r>
            <w:r w:rsidRPr="004A7EB0">
              <w:rPr>
                <w:b/>
                <w:kern w:val="2"/>
                <w:szCs w:val="21"/>
                <w:highlight w:val="yellow"/>
              </w:rPr>
              <w:t>9.9</w:t>
            </w:r>
            <w:r w:rsidRPr="004A7EB0">
              <w:rPr>
                <w:kern w:val="2"/>
                <w:szCs w:val="21"/>
                <w:highlight w:val="yellow"/>
              </w:rPr>
              <w:t>秒</w:t>
            </w:r>
          </w:p>
        </w:tc>
        <w:tc>
          <w:tcPr>
            <w:tcW w:w="966"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0.5</w:t>
            </w:r>
          </w:p>
        </w:tc>
        <w:tc>
          <w:tcPr>
            <w:tcW w:w="6858" w:type="dxa"/>
            <w:vAlign w:val="center"/>
          </w:tcPr>
          <w:p w:rsidR="000534EB" w:rsidRPr="004A7EB0" w:rsidRDefault="000534EB" w:rsidP="00476362">
            <w:pPr>
              <w:rPr>
                <w:kern w:val="2"/>
                <w:szCs w:val="21"/>
                <w:highlight w:val="yellow"/>
              </w:rPr>
            </w:pPr>
            <w:r w:rsidRPr="004A7EB0">
              <w:rPr>
                <w:rFonts w:hint="eastAsia"/>
                <w:kern w:val="2"/>
                <w:szCs w:val="21"/>
                <w:highlight w:val="yellow"/>
              </w:rPr>
              <w:t>卸料振打有效时间。</w:t>
            </w:r>
          </w:p>
        </w:tc>
      </w:tr>
      <w:tr w:rsidR="000534EB" w:rsidRPr="00312544" w:rsidTr="000534EB">
        <w:trPr>
          <w:jc w:val="center"/>
        </w:trPr>
        <w:tc>
          <w:tcPr>
            <w:tcW w:w="712"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F8.3</w:t>
            </w:r>
          </w:p>
        </w:tc>
        <w:tc>
          <w:tcPr>
            <w:tcW w:w="1529"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0.0</w:t>
            </w:r>
            <w:r w:rsidRPr="004A7EB0">
              <w:rPr>
                <w:b/>
                <w:kern w:val="2"/>
                <w:szCs w:val="21"/>
                <w:highlight w:val="yellow"/>
              </w:rPr>
              <w:t>～</w:t>
            </w:r>
            <w:r w:rsidRPr="004A7EB0">
              <w:rPr>
                <w:rFonts w:hint="eastAsia"/>
                <w:b/>
                <w:kern w:val="2"/>
                <w:szCs w:val="21"/>
                <w:highlight w:val="yellow"/>
              </w:rPr>
              <w:t>9</w:t>
            </w:r>
            <w:r w:rsidR="008D5C7D">
              <w:rPr>
                <w:rFonts w:hint="eastAsia"/>
                <w:b/>
                <w:kern w:val="2"/>
                <w:szCs w:val="21"/>
                <w:highlight w:val="yellow"/>
              </w:rPr>
              <w:t>9</w:t>
            </w:r>
            <w:r w:rsidRPr="004A7EB0">
              <w:rPr>
                <w:rFonts w:hint="eastAsia"/>
                <w:b/>
                <w:kern w:val="2"/>
                <w:szCs w:val="21"/>
                <w:highlight w:val="yellow"/>
              </w:rPr>
              <w:t>.9</w:t>
            </w:r>
            <w:r w:rsidRPr="004A7EB0">
              <w:rPr>
                <w:rFonts w:hint="eastAsia"/>
                <w:kern w:val="2"/>
                <w:szCs w:val="21"/>
                <w:highlight w:val="yellow"/>
              </w:rPr>
              <w:t>秒</w:t>
            </w:r>
          </w:p>
        </w:tc>
        <w:tc>
          <w:tcPr>
            <w:tcW w:w="966"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0.5</w:t>
            </w:r>
          </w:p>
        </w:tc>
        <w:tc>
          <w:tcPr>
            <w:tcW w:w="6858" w:type="dxa"/>
            <w:vAlign w:val="center"/>
          </w:tcPr>
          <w:p w:rsidR="000534EB" w:rsidRPr="004A7EB0" w:rsidRDefault="000534EB" w:rsidP="00476362">
            <w:pPr>
              <w:rPr>
                <w:kern w:val="2"/>
                <w:szCs w:val="21"/>
                <w:highlight w:val="yellow"/>
              </w:rPr>
            </w:pPr>
            <w:r w:rsidRPr="004A7EB0">
              <w:rPr>
                <w:rFonts w:hint="eastAsia"/>
                <w:kern w:val="2"/>
                <w:szCs w:val="21"/>
                <w:highlight w:val="yellow"/>
              </w:rPr>
              <w:t>卸料振打无效时间。</w:t>
            </w:r>
          </w:p>
        </w:tc>
      </w:tr>
      <w:tr w:rsidR="000534EB" w:rsidRPr="00312544" w:rsidTr="000534EB">
        <w:trPr>
          <w:jc w:val="center"/>
        </w:trPr>
        <w:tc>
          <w:tcPr>
            <w:tcW w:w="712"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F8.4</w:t>
            </w:r>
          </w:p>
        </w:tc>
        <w:tc>
          <w:tcPr>
            <w:tcW w:w="1529"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00</w:t>
            </w:r>
            <w:r w:rsidRPr="004A7EB0">
              <w:rPr>
                <w:b/>
                <w:kern w:val="2"/>
                <w:szCs w:val="21"/>
                <w:highlight w:val="yellow"/>
              </w:rPr>
              <w:t>～</w:t>
            </w:r>
            <w:r w:rsidRPr="004A7EB0">
              <w:rPr>
                <w:rFonts w:hint="eastAsia"/>
                <w:b/>
                <w:kern w:val="2"/>
                <w:szCs w:val="21"/>
                <w:highlight w:val="yellow"/>
              </w:rPr>
              <w:t>99</w:t>
            </w:r>
          </w:p>
        </w:tc>
        <w:tc>
          <w:tcPr>
            <w:tcW w:w="966" w:type="dxa"/>
            <w:vAlign w:val="center"/>
          </w:tcPr>
          <w:p w:rsidR="000534EB" w:rsidRPr="004A7EB0" w:rsidRDefault="000534EB" w:rsidP="00476362">
            <w:pPr>
              <w:rPr>
                <w:b/>
                <w:kern w:val="2"/>
                <w:szCs w:val="21"/>
                <w:highlight w:val="yellow"/>
              </w:rPr>
            </w:pPr>
            <w:r w:rsidRPr="004A7EB0">
              <w:rPr>
                <w:rFonts w:hint="eastAsia"/>
                <w:b/>
                <w:kern w:val="2"/>
                <w:szCs w:val="21"/>
                <w:highlight w:val="yellow"/>
              </w:rPr>
              <w:t>10</w:t>
            </w:r>
          </w:p>
        </w:tc>
        <w:tc>
          <w:tcPr>
            <w:tcW w:w="6858" w:type="dxa"/>
            <w:vAlign w:val="center"/>
          </w:tcPr>
          <w:p w:rsidR="000534EB" w:rsidRPr="004A7EB0" w:rsidRDefault="000534EB" w:rsidP="00476362">
            <w:pPr>
              <w:rPr>
                <w:kern w:val="2"/>
                <w:szCs w:val="21"/>
                <w:highlight w:val="yellow"/>
              </w:rPr>
            </w:pPr>
            <w:r w:rsidRPr="004A7EB0">
              <w:rPr>
                <w:rFonts w:hint="eastAsia"/>
                <w:kern w:val="2"/>
                <w:szCs w:val="21"/>
                <w:highlight w:val="yellow"/>
              </w:rPr>
              <w:t>卸料振打次数。</w:t>
            </w:r>
          </w:p>
        </w:tc>
      </w:tr>
      <w:tr w:rsidR="000534EB" w:rsidRPr="00312544" w:rsidTr="000534EB">
        <w:trPr>
          <w:jc w:val="center"/>
        </w:trPr>
        <w:tc>
          <w:tcPr>
            <w:tcW w:w="712" w:type="dxa"/>
            <w:vAlign w:val="center"/>
          </w:tcPr>
          <w:p w:rsidR="000534EB" w:rsidRPr="004A7EB0" w:rsidRDefault="000534EB" w:rsidP="002E76AD">
            <w:pPr>
              <w:rPr>
                <w:b/>
                <w:kern w:val="2"/>
                <w:szCs w:val="21"/>
                <w:highlight w:val="yellow"/>
              </w:rPr>
            </w:pPr>
            <w:r w:rsidRPr="004A7EB0">
              <w:rPr>
                <w:b/>
                <w:kern w:val="2"/>
                <w:szCs w:val="21"/>
                <w:highlight w:val="yellow"/>
              </w:rPr>
              <w:t>F</w:t>
            </w:r>
            <w:r w:rsidRPr="004A7EB0">
              <w:rPr>
                <w:rFonts w:hint="eastAsia"/>
                <w:b/>
                <w:kern w:val="2"/>
                <w:szCs w:val="21"/>
                <w:highlight w:val="yellow"/>
              </w:rPr>
              <w:t>9</w:t>
            </w:r>
          </w:p>
        </w:tc>
        <w:tc>
          <w:tcPr>
            <w:tcW w:w="1529" w:type="dxa"/>
            <w:vAlign w:val="center"/>
          </w:tcPr>
          <w:p w:rsidR="000534EB" w:rsidRPr="004A7EB0" w:rsidRDefault="000534EB" w:rsidP="007046BC">
            <w:pPr>
              <w:rPr>
                <w:b/>
                <w:kern w:val="2"/>
                <w:szCs w:val="21"/>
                <w:highlight w:val="yellow"/>
              </w:rPr>
            </w:pPr>
            <w:r w:rsidRPr="004A7EB0">
              <w:rPr>
                <w:b/>
                <w:kern w:val="2"/>
                <w:szCs w:val="21"/>
                <w:highlight w:val="yellow"/>
              </w:rPr>
              <w:t>ON/OFF</w:t>
            </w:r>
          </w:p>
        </w:tc>
        <w:tc>
          <w:tcPr>
            <w:tcW w:w="966" w:type="dxa"/>
            <w:vAlign w:val="center"/>
          </w:tcPr>
          <w:p w:rsidR="000534EB" w:rsidRPr="004A7EB0" w:rsidRDefault="000534EB" w:rsidP="007046BC">
            <w:pPr>
              <w:rPr>
                <w:b/>
                <w:kern w:val="2"/>
                <w:szCs w:val="21"/>
                <w:highlight w:val="yellow"/>
              </w:rPr>
            </w:pPr>
            <w:r w:rsidRPr="004A7EB0">
              <w:rPr>
                <w:b/>
                <w:kern w:val="2"/>
                <w:szCs w:val="21"/>
                <w:highlight w:val="yellow"/>
              </w:rPr>
              <w:t>OFF</w:t>
            </w:r>
          </w:p>
        </w:tc>
        <w:tc>
          <w:tcPr>
            <w:tcW w:w="6858" w:type="dxa"/>
            <w:vAlign w:val="center"/>
          </w:tcPr>
          <w:p w:rsidR="000534EB" w:rsidRPr="004A7EB0" w:rsidRDefault="000534EB" w:rsidP="007046BC">
            <w:pPr>
              <w:rPr>
                <w:kern w:val="2"/>
                <w:szCs w:val="21"/>
                <w:highlight w:val="yellow"/>
              </w:rPr>
            </w:pPr>
            <w:r w:rsidRPr="004A7EB0">
              <w:rPr>
                <w:kern w:val="2"/>
                <w:szCs w:val="21"/>
                <w:highlight w:val="yellow"/>
              </w:rPr>
              <w:t>打码</w:t>
            </w:r>
            <w:r w:rsidRPr="004A7EB0">
              <w:rPr>
                <w:rFonts w:hint="eastAsia"/>
                <w:kern w:val="2"/>
                <w:szCs w:val="21"/>
                <w:highlight w:val="yellow"/>
              </w:rPr>
              <w:t>控制</w:t>
            </w:r>
            <w:r w:rsidRPr="004A7EB0">
              <w:rPr>
                <w:kern w:val="2"/>
                <w:szCs w:val="21"/>
                <w:highlight w:val="yellow"/>
              </w:rPr>
              <w:t>功能开关</w:t>
            </w:r>
            <w:r w:rsidRPr="004A7EB0">
              <w:rPr>
                <w:rFonts w:hint="eastAsia"/>
                <w:kern w:val="2"/>
                <w:szCs w:val="21"/>
                <w:highlight w:val="yellow"/>
              </w:rPr>
              <w:t>。</w:t>
            </w:r>
          </w:p>
          <w:p w:rsidR="000534EB" w:rsidRPr="004A7EB0" w:rsidRDefault="000534EB" w:rsidP="007046BC">
            <w:pPr>
              <w:rPr>
                <w:kern w:val="2"/>
                <w:szCs w:val="21"/>
                <w:highlight w:val="yellow"/>
              </w:rPr>
            </w:pPr>
            <w:r w:rsidRPr="004A7EB0">
              <w:rPr>
                <w:rFonts w:hint="eastAsia"/>
                <w:kern w:val="2"/>
                <w:szCs w:val="21"/>
                <w:highlight w:val="yellow"/>
              </w:rPr>
              <w:t>ON</w:t>
            </w:r>
            <w:r w:rsidRPr="004A7EB0">
              <w:rPr>
                <w:rFonts w:hint="eastAsia"/>
                <w:kern w:val="2"/>
                <w:szCs w:val="21"/>
                <w:highlight w:val="yellow"/>
              </w:rPr>
              <w:t>：打开打码控制功能。</w:t>
            </w:r>
          </w:p>
          <w:p w:rsidR="000534EB" w:rsidRPr="004A7EB0" w:rsidRDefault="000534EB" w:rsidP="007046BC">
            <w:pPr>
              <w:rPr>
                <w:kern w:val="2"/>
                <w:szCs w:val="21"/>
                <w:highlight w:val="yellow"/>
              </w:rPr>
            </w:pPr>
            <w:r w:rsidRPr="004A7EB0">
              <w:rPr>
                <w:rFonts w:hint="eastAsia"/>
                <w:kern w:val="2"/>
                <w:szCs w:val="21"/>
                <w:highlight w:val="yellow"/>
              </w:rPr>
              <w:t>OFF</w:t>
            </w:r>
            <w:r w:rsidRPr="004A7EB0">
              <w:rPr>
                <w:rFonts w:hint="eastAsia"/>
                <w:kern w:val="2"/>
                <w:szCs w:val="21"/>
                <w:highlight w:val="yellow"/>
              </w:rPr>
              <w:t>：关闭打码控制功能。</w:t>
            </w:r>
          </w:p>
        </w:tc>
      </w:tr>
      <w:tr w:rsidR="000534EB" w:rsidRPr="00312544" w:rsidTr="000534EB">
        <w:trPr>
          <w:jc w:val="center"/>
        </w:trPr>
        <w:tc>
          <w:tcPr>
            <w:tcW w:w="712" w:type="dxa"/>
            <w:vAlign w:val="center"/>
          </w:tcPr>
          <w:p w:rsidR="000534EB" w:rsidRPr="004A7EB0" w:rsidRDefault="000534EB" w:rsidP="002E76AD">
            <w:pPr>
              <w:rPr>
                <w:b/>
                <w:kern w:val="2"/>
                <w:szCs w:val="21"/>
                <w:highlight w:val="yellow"/>
              </w:rPr>
            </w:pPr>
            <w:r w:rsidRPr="004A7EB0">
              <w:rPr>
                <w:b/>
                <w:kern w:val="2"/>
                <w:szCs w:val="21"/>
                <w:highlight w:val="yellow"/>
              </w:rPr>
              <w:t>F</w:t>
            </w:r>
            <w:r w:rsidRPr="004A7EB0">
              <w:rPr>
                <w:rFonts w:hint="eastAsia"/>
                <w:b/>
                <w:kern w:val="2"/>
                <w:szCs w:val="21"/>
                <w:highlight w:val="yellow"/>
              </w:rPr>
              <w:t>9</w:t>
            </w:r>
            <w:r w:rsidRPr="004A7EB0">
              <w:rPr>
                <w:b/>
                <w:kern w:val="2"/>
                <w:szCs w:val="21"/>
                <w:highlight w:val="yellow"/>
              </w:rPr>
              <w:t>.1</w:t>
            </w:r>
          </w:p>
        </w:tc>
        <w:tc>
          <w:tcPr>
            <w:tcW w:w="1529" w:type="dxa"/>
            <w:vAlign w:val="center"/>
          </w:tcPr>
          <w:p w:rsidR="000534EB" w:rsidRPr="004A7EB0" w:rsidRDefault="000534EB" w:rsidP="007046BC">
            <w:pPr>
              <w:rPr>
                <w:b/>
                <w:kern w:val="2"/>
                <w:szCs w:val="21"/>
                <w:highlight w:val="yellow"/>
              </w:rPr>
            </w:pPr>
            <w:r w:rsidRPr="004A7EB0">
              <w:rPr>
                <w:b/>
                <w:kern w:val="2"/>
                <w:szCs w:val="21"/>
                <w:highlight w:val="yellow"/>
              </w:rPr>
              <w:t>0.0</w:t>
            </w:r>
            <w:r w:rsidRPr="004A7EB0">
              <w:rPr>
                <w:b/>
                <w:kern w:val="2"/>
                <w:szCs w:val="21"/>
                <w:highlight w:val="yellow"/>
              </w:rPr>
              <w:t>～</w:t>
            </w:r>
            <w:r w:rsidR="008D5C7D">
              <w:rPr>
                <w:rFonts w:hint="eastAsia"/>
                <w:b/>
                <w:kern w:val="2"/>
                <w:szCs w:val="21"/>
                <w:highlight w:val="yellow"/>
              </w:rPr>
              <w:t>9</w:t>
            </w:r>
            <w:r w:rsidRPr="004A7EB0">
              <w:rPr>
                <w:b/>
                <w:kern w:val="2"/>
                <w:szCs w:val="21"/>
                <w:highlight w:val="yellow"/>
              </w:rPr>
              <w:t>9.9</w:t>
            </w:r>
            <w:r w:rsidRPr="004A7EB0">
              <w:rPr>
                <w:kern w:val="2"/>
                <w:szCs w:val="21"/>
                <w:highlight w:val="yellow"/>
              </w:rPr>
              <w:t>秒</w:t>
            </w:r>
          </w:p>
        </w:tc>
        <w:tc>
          <w:tcPr>
            <w:tcW w:w="966" w:type="dxa"/>
            <w:vAlign w:val="center"/>
          </w:tcPr>
          <w:p w:rsidR="000534EB" w:rsidRPr="004A7EB0" w:rsidRDefault="000534EB" w:rsidP="007046BC">
            <w:pPr>
              <w:rPr>
                <w:b/>
                <w:kern w:val="2"/>
                <w:szCs w:val="21"/>
                <w:highlight w:val="yellow"/>
              </w:rPr>
            </w:pPr>
            <w:r w:rsidRPr="004A7EB0">
              <w:rPr>
                <w:b/>
                <w:kern w:val="2"/>
                <w:szCs w:val="21"/>
                <w:highlight w:val="yellow"/>
              </w:rPr>
              <w:t>0.5</w:t>
            </w:r>
          </w:p>
        </w:tc>
        <w:tc>
          <w:tcPr>
            <w:tcW w:w="6858" w:type="dxa"/>
            <w:vAlign w:val="center"/>
          </w:tcPr>
          <w:p w:rsidR="000534EB" w:rsidRPr="004A7EB0" w:rsidRDefault="000534EB" w:rsidP="007046BC">
            <w:pPr>
              <w:rPr>
                <w:kern w:val="2"/>
                <w:szCs w:val="21"/>
                <w:highlight w:val="yellow"/>
              </w:rPr>
            </w:pPr>
            <w:r w:rsidRPr="004A7EB0">
              <w:rPr>
                <w:kern w:val="2"/>
                <w:szCs w:val="21"/>
                <w:highlight w:val="yellow"/>
              </w:rPr>
              <w:t>打码启动延时</w:t>
            </w:r>
            <w:r w:rsidRPr="004A7EB0">
              <w:rPr>
                <w:rFonts w:hint="eastAsia"/>
                <w:kern w:val="2"/>
                <w:szCs w:val="21"/>
                <w:highlight w:val="yellow"/>
              </w:rPr>
              <w:t>TP1</w:t>
            </w:r>
            <w:r w:rsidRPr="004A7EB0">
              <w:rPr>
                <w:rFonts w:hint="eastAsia"/>
                <w:kern w:val="2"/>
                <w:szCs w:val="21"/>
                <w:highlight w:val="yellow"/>
              </w:rPr>
              <w:t>。</w:t>
            </w:r>
          </w:p>
          <w:p w:rsidR="000534EB" w:rsidRPr="004A7EB0" w:rsidRDefault="000534EB" w:rsidP="007046BC">
            <w:pPr>
              <w:rPr>
                <w:kern w:val="2"/>
                <w:szCs w:val="21"/>
                <w:highlight w:val="yellow"/>
              </w:rPr>
            </w:pPr>
            <w:r w:rsidRPr="004A7EB0">
              <w:rPr>
                <w:rFonts w:hint="eastAsia"/>
                <w:kern w:val="2"/>
                <w:szCs w:val="21"/>
                <w:highlight w:val="yellow"/>
              </w:rPr>
              <w:t>夹袋输出有效后启动</w:t>
            </w:r>
            <w:r w:rsidRPr="004A7EB0">
              <w:rPr>
                <w:rFonts w:hint="eastAsia"/>
                <w:kern w:val="2"/>
                <w:szCs w:val="21"/>
                <w:highlight w:val="yellow"/>
              </w:rPr>
              <w:t>TP1</w:t>
            </w:r>
            <w:r w:rsidRPr="004A7EB0">
              <w:rPr>
                <w:rFonts w:hint="eastAsia"/>
                <w:kern w:val="2"/>
                <w:szCs w:val="21"/>
                <w:highlight w:val="yellow"/>
              </w:rPr>
              <w:t>延时，延时到后输出打码信号有效。</w:t>
            </w:r>
          </w:p>
        </w:tc>
      </w:tr>
      <w:tr w:rsidR="000534EB" w:rsidRPr="00312544" w:rsidTr="000534EB">
        <w:trPr>
          <w:jc w:val="center"/>
        </w:trPr>
        <w:tc>
          <w:tcPr>
            <w:tcW w:w="712" w:type="dxa"/>
            <w:vAlign w:val="center"/>
          </w:tcPr>
          <w:p w:rsidR="000534EB" w:rsidRPr="004A7EB0" w:rsidRDefault="000534EB" w:rsidP="002E76AD">
            <w:pPr>
              <w:rPr>
                <w:b/>
                <w:kern w:val="2"/>
                <w:szCs w:val="21"/>
                <w:highlight w:val="yellow"/>
              </w:rPr>
            </w:pPr>
            <w:r w:rsidRPr="004A7EB0">
              <w:rPr>
                <w:b/>
                <w:kern w:val="2"/>
                <w:szCs w:val="21"/>
                <w:highlight w:val="yellow"/>
              </w:rPr>
              <w:t>F</w:t>
            </w:r>
            <w:r w:rsidRPr="004A7EB0">
              <w:rPr>
                <w:rFonts w:hint="eastAsia"/>
                <w:b/>
                <w:kern w:val="2"/>
                <w:szCs w:val="21"/>
                <w:highlight w:val="yellow"/>
              </w:rPr>
              <w:t>9</w:t>
            </w:r>
            <w:r w:rsidRPr="004A7EB0">
              <w:rPr>
                <w:b/>
                <w:kern w:val="2"/>
                <w:szCs w:val="21"/>
                <w:highlight w:val="yellow"/>
              </w:rPr>
              <w:t>.2</w:t>
            </w:r>
          </w:p>
        </w:tc>
        <w:tc>
          <w:tcPr>
            <w:tcW w:w="1529" w:type="dxa"/>
            <w:vAlign w:val="center"/>
          </w:tcPr>
          <w:p w:rsidR="000534EB" w:rsidRPr="004A7EB0" w:rsidRDefault="000534EB" w:rsidP="007046BC">
            <w:pPr>
              <w:rPr>
                <w:b/>
                <w:kern w:val="2"/>
                <w:szCs w:val="21"/>
                <w:highlight w:val="yellow"/>
              </w:rPr>
            </w:pPr>
            <w:r w:rsidRPr="004A7EB0">
              <w:rPr>
                <w:b/>
                <w:kern w:val="2"/>
                <w:szCs w:val="21"/>
                <w:highlight w:val="yellow"/>
              </w:rPr>
              <w:t>0.0</w:t>
            </w:r>
            <w:r w:rsidRPr="004A7EB0">
              <w:rPr>
                <w:b/>
                <w:kern w:val="2"/>
                <w:szCs w:val="21"/>
                <w:highlight w:val="yellow"/>
              </w:rPr>
              <w:t>～</w:t>
            </w:r>
            <w:r w:rsidR="008D5C7D">
              <w:rPr>
                <w:rFonts w:hint="eastAsia"/>
                <w:b/>
                <w:kern w:val="2"/>
                <w:szCs w:val="21"/>
                <w:highlight w:val="yellow"/>
              </w:rPr>
              <w:t>9</w:t>
            </w:r>
            <w:r w:rsidRPr="004A7EB0">
              <w:rPr>
                <w:b/>
                <w:kern w:val="2"/>
                <w:szCs w:val="21"/>
                <w:highlight w:val="yellow"/>
              </w:rPr>
              <w:t>9.9</w:t>
            </w:r>
            <w:r w:rsidRPr="004A7EB0">
              <w:rPr>
                <w:kern w:val="2"/>
                <w:szCs w:val="21"/>
                <w:highlight w:val="yellow"/>
              </w:rPr>
              <w:t>秒</w:t>
            </w:r>
          </w:p>
        </w:tc>
        <w:tc>
          <w:tcPr>
            <w:tcW w:w="966" w:type="dxa"/>
            <w:vAlign w:val="center"/>
          </w:tcPr>
          <w:p w:rsidR="000534EB" w:rsidRPr="004A7EB0" w:rsidRDefault="000534EB" w:rsidP="007046BC">
            <w:pPr>
              <w:rPr>
                <w:b/>
                <w:kern w:val="2"/>
                <w:szCs w:val="21"/>
                <w:highlight w:val="yellow"/>
              </w:rPr>
            </w:pPr>
            <w:r w:rsidRPr="004A7EB0">
              <w:rPr>
                <w:b/>
                <w:kern w:val="2"/>
                <w:szCs w:val="21"/>
                <w:highlight w:val="yellow"/>
              </w:rPr>
              <w:t>0.</w:t>
            </w:r>
            <w:r w:rsidRPr="004A7EB0">
              <w:rPr>
                <w:rFonts w:hint="eastAsia"/>
                <w:b/>
                <w:kern w:val="2"/>
                <w:szCs w:val="21"/>
                <w:highlight w:val="yellow"/>
              </w:rPr>
              <w:t>5</w:t>
            </w:r>
          </w:p>
        </w:tc>
        <w:tc>
          <w:tcPr>
            <w:tcW w:w="6858" w:type="dxa"/>
            <w:vAlign w:val="center"/>
          </w:tcPr>
          <w:p w:rsidR="000534EB" w:rsidRPr="004A7EB0" w:rsidRDefault="000534EB" w:rsidP="007046BC">
            <w:pPr>
              <w:rPr>
                <w:kern w:val="2"/>
                <w:szCs w:val="21"/>
                <w:highlight w:val="yellow"/>
              </w:rPr>
            </w:pPr>
            <w:r w:rsidRPr="004A7EB0">
              <w:rPr>
                <w:kern w:val="2"/>
                <w:szCs w:val="21"/>
                <w:highlight w:val="yellow"/>
              </w:rPr>
              <w:t>打码</w:t>
            </w:r>
            <w:r w:rsidRPr="004A7EB0">
              <w:rPr>
                <w:rFonts w:hint="eastAsia"/>
                <w:kern w:val="2"/>
                <w:szCs w:val="21"/>
                <w:highlight w:val="yellow"/>
              </w:rPr>
              <w:t>输出有效</w:t>
            </w:r>
            <w:r w:rsidRPr="004A7EB0">
              <w:rPr>
                <w:kern w:val="2"/>
                <w:szCs w:val="21"/>
                <w:highlight w:val="yellow"/>
              </w:rPr>
              <w:t>时间</w:t>
            </w:r>
            <w:r w:rsidRPr="004A7EB0">
              <w:rPr>
                <w:rFonts w:hint="eastAsia"/>
                <w:kern w:val="2"/>
                <w:szCs w:val="21"/>
                <w:highlight w:val="yellow"/>
              </w:rPr>
              <w:t>TP2</w:t>
            </w:r>
            <w:r w:rsidRPr="004A7EB0">
              <w:rPr>
                <w:rFonts w:hint="eastAsia"/>
                <w:kern w:val="2"/>
                <w:szCs w:val="21"/>
                <w:highlight w:val="yellow"/>
              </w:rPr>
              <w:t>。</w:t>
            </w:r>
          </w:p>
          <w:p w:rsidR="000534EB" w:rsidRPr="004A7EB0" w:rsidRDefault="000534EB" w:rsidP="007046BC">
            <w:pPr>
              <w:rPr>
                <w:kern w:val="2"/>
                <w:szCs w:val="21"/>
                <w:highlight w:val="yellow"/>
              </w:rPr>
            </w:pPr>
            <w:r w:rsidRPr="004A7EB0">
              <w:rPr>
                <w:rFonts w:hint="eastAsia"/>
                <w:kern w:val="2"/>
                <w:szCs w:val="21"/>
                <w:highlight w:val="yellow"/>
              </w:rPr>
              <w:t>打码信号输出有效后持续</w:t>
            </w:r>
            <w:r w:rsidRPr="004A7EB0">
              <w:rPr>
                <w:rFonts w:hint="eastAsia"/>
                <w:kern w:val="2"/>
                <w:szCs w:val="21"/>
                <w:highlight w:val="yellow"/>
              </w:rPr>
              <w:t>TP2</w:t>
            </w:r>
            <w:r w:rsidRPr="004A7EB0">
              <w:rPr>
                <w:rFonts w:hint="eastAsia"/>
                <w:kern w:val="2"/>
                <w:szCs w:val="21"/>
                <w:highlight w:val="yellow"/>
              </w:rPr>
              <w:t>时间，然后转为无效。</w:t>
            </w:r>
          </w:p>
        </w:tc>
      </w:tr>
      <w:tr w:rsidR="000534EB" w:rsidRPr="00312544" w:rsidTr="000534EB">
        <w:trPr>
          <w:jc w:val="center"/>
        </w:trPr>
        <w:tc>
          <w:tcPr>
            <w:tcW w:w="712" w:type="dxa"/>
            <w:vAlign w:val="center"/>
          </w:tcPr>
          <w:p w:rsidR="000534EB" w:rsidRPr="004A7EB0" w:rsidRDefault="000534EB" w:rsidP="002E76AD">
            <w:pPr>
              <w:rPr>
                <w:b/>
                <w:kern w:val="2"/>
                <w:szCs w:val="21"/>
                <w:highlight w:val="yellow"/>
              </w:rPr>
            </w:pPr>
            <w:r w:rsidRPr="004A7EB0">
              <w:rPr>
                <w:rFonts w:hint="eastAsia"/>
                <w:b/>
                <w:kern w:val="2"/>
                <w:szCs w:val="21"/>
                <w:highlight w:val="yellow"/>
              </w:rPr>
              <w:t>F9.3</w:t>
            </w:r>
          </w:p>
        </w:tc>
        <w:tc>
          <w:tcPr>
            <w:tcW w:w="1529" w:type="dxa"/>
            <w:vAlign w:val="center"/>
          </w:tcPr>
          <w:p w:rsidR="000534EB" w:rsidRPr="004A7EB0" w:rsidRDefault="000534EB" w:rsidP="007046BC">
            <w:pPr>
              <w:rPr>
                <w:b/>
                <w:kern w:val="2"/>
                <w:szCs w:val="21"/>
                <w:highlight w:val="yellow"/>
              </w:rPr>
            </w:pPr>
            <w:r w:rsidRPr="004A7EB0">
              <w:rPr>
                <w:b/>
                <w:kern w:val="2"/>
                <w:szCs w:val="21"/>
                <w:highlight w:val="yellow"/>
              </w:rPr>
              <w:t>ON/OFF</w:t>
            </w:r>
          </w:p>
        </w:tc>
        <w:tc>
          <w:tcPr>
            <w:tcW w:w="966" w:type="dxa"/>
            <w:vAlign w:val="center"/>
          </w:tcPr>
          <w:p w:rsidR="000534EB" w:rsidRPr="004A7EB0" w:rsidRDefault="000534EB" w:rsidP="007046BC">
            <w:pPr>
              <w:rPr>
                <w:b/>
                <w:kern w:val="2"/>
                <w:szCs w:val="21"/>
                <w:highlight w:val="yellow"/>
              </w:rPr>
            </w:pPr>
            <w:r w:rsidRPr="004A7EB0">
              <w:rPr>
                <w:b/>
                <w:kern w:val="2"/>
                <w:szCs w:val="21"/>
                <w:highlight w:val="yellow"/>
              </w:rPr>
              <w:t>OFF</w:t>
            </w:r>
          </w:p>
        </w:tc>
        <w:tc>
          <w:tcPr>
            <w:tcW w:w="6858" w:type="dxa"/>
            <w:vAlign w:val="center"/>
          </w:tcPr>
          <w:p w:rsidR="000534EB" w:rsidRPr="004A7EB0" w:rsidRDefault="000534EB" w:rsidP="007046BC">
            <w:pPr>
              <w:rPr>
                <w:kern w:val="2"/>
                <w:szCs w:val="21"/>
                <w:highlight w:val="yellow"/>
              </w:rPr>
            </w:pPr>
            <w:r w:rsidRPr="004A7EB0">
              <w:rPr>
                <w:rFonts w:hint="eastAsia"/>
                <w:kern w:val="2"/>
                <w:szCs w:val="21"/>
                <w:highlight w:val="yellow"/>
              </w:rPr>
              <w:t>打码时不允许卸料（</w:t>
            </w:r>
            <w:r w:rsidRPr="004A7EB0">
              <w:rPr>
                <w:rFonts w:hint="eastAsia"/>
                <w:kern w:val="2"/>
                <w:szCs w:val="21"/>
                <w:highlight w:val="yellow"/>
              </w:rPr>
              <w:t>binyEs</w:t>
            </w:r>
            <w:r w:rsidRPr="004A7EB0">
              <w:rPr>
                <w:rFonts w:hint="eastAsia"/>
                <w:kern w:val="2"/>
                <w:szCs w:val="21"/>
                <w:highlight w:val="yellow"/>
              </w:rPr>
              <w:t>）</w:t>
            </w:r>
            <w:r w:rsidRPr="004A7EB0">
              <w:rPr>
                <w:rFonts w:hint="eastAsia"/>
                <w:kern w:val="2"/>
                <w:szCs w:val="21"/>
                <w:highlight w:val="yellow"/>
              </w:rPr>
              <w:t xml:space="preserve">/ </w:t>
            </w:r>
            <w:r w:rsidRPr="004A7EB0">
              <w:rPr>
                <w:rFonts w:hint="eastAsia"/>
                <w:kern w:val="2"/>
                <w:szCs w:val="21"/>
                <w:highlight w:val="yellow"/>
              </w:rPr>
              <w:t>打码时不允许加料（</w:t>
            </w:r>
            <w:r w:rsidRPr="004A7EB0">
              <w:rPr>
                <w:rFonts w:hint="eastAsia"/>
                <w:kern w:val="2"/>
                <w:szCs w:val="21"/>
                <w:highlight w:val="yellow"/>
              </w:rPr>
              <w:t>binno</w:t>
            </w:r>
            <w:r w:rsidRPr="004A7EB0">
              <w:rPr>
                <w:rFonts w:hint="eastAsia"/>
                <w:kern w:val="2"/>
                <w:szCs w:val="21"/>
                <w:highlight w:val="yellow"/>
              </w:rPr>
              <w:t>）</w:t>
            </w:r>
          </w:p>
          <w:p w:rsidR="000534EB" w:rsidRPr="004A7EB0" w:rsidRDefault="000534EB" w:rsidP="007046BC">
            <w:pPr>
              <w:rPr>
                <w:kern w:val="2"/>
                <w:szCs w:val="21"/>
                <w:highlight w:val="yellow"/>
              </w:rPr>
            </w:pPr>
            <w:r w:rsidRPr="004A7EB0">
              <w:rPr>
                <w:rFonts w:hint="eastAsia"/>
                <w:kern w:val="2"/>
                <w:szCs w:val="21"/>
                <w:highlight w:val="yellow"/>
              </w:rPr>
              <w:t>ON</w:t>
            </w:r>
            <w:r w:rsidRPr="004A7EB0">
              <w:rPr>
                <w:rFonts w:hint="eastAsia"/>
                <w:kern w:val="2"/>
                <w:szCs w:val="21"/>
                <w:highlight w:val="yellow"/>
              </w:rPr>
              <w:t>：打码过程中不允许启动卸料输出（</w:t>
            </w:r>
            <w:r w:rsidRPr="004A7EB0">
              <w:rPr>
                <w:rFonts w:hint="eastAsia"/>
                <w:kern w:val="2"/>
                <w:szCs w:val="21"/>
                <w:highlight w:val="yellow"/>
              </w:rPr>
              <w:t>binyEs</w:t>
            </w:r>
            <w:r w:rsidRPr="004A7EB0">
              <w:rPr>
                <w:rFonts w:hint="eastAsia"/>
                <w:kern w:val="2"/>
                <w:szCs w:val="21"/>
                <w:highlight w:val="yellow"/>
              </w:rPr>
              <w:t>）或加料输出（</w:t>
            </w:r>
            <w:r w:rsidRPr="004A7EB0">
              <w:rPr>
                <w:rFonts w:hint="eastAsia"/>
                <w:kern w:val="2"/>
                <w:szCs w:val="21"/>
                <w:highlight w:val="yellow"/>
              </w:rPr>
              <w:t>binno</w:t>
            </w:r>
            <w:r w:rsidRPr="004A7EB0">
              <w:rPr>
                <w:rFonts w:hint="eastAsia"/>
                <w:kern w:val="2"/>
                <w:szCs w:val="21"/>
                <w:highlight w:val="yellow"/>
              </w:rPr>
              <w:t>）。</w:t>
            </w:r>
          </w:p>
          <w:p w:rsidR="000534EB" w:rsidRPr="004A7EB0" w:rsidRDefault="000534EB" w:rsidP="007046BC">
            <w:pPr>
              <w:rPr>
                <w:kern w:val="2"/>
                <w:szCs w:val="21"/>
                <w:highlight w:val="yellow"/>
              </w:rPr>
            </w:pPr>
            <w:r w:rsidRPr="004A7EB0">
              <w:rPr>
                <w:rFonts w:hint="eastAsia"/>
                <w:kern w:val="2"/>
                <w:szCs w:val="21"/>
                <w:highlight w:val="yellow"/>
              </w:rPr>
              <w:t>OFF</w:t>
            </w:r>
            <w:r w:rsidRPr="004A7EB0">
              <w:rPr>
                <w:rFonts w:hint="eastAsia"/>
                <w:kern w:val="2"/>
                <w:szCs w:val="21"/>
                <w:highlight w:val="yellow"/>
              </w:rPr>
              <w:t>：关闭该功能。</w:t>
            </w:r>
            <w:r w:rsidRPr="004A7EB0">
              <w:rPr>
                <w:kern w:val="2"/>
                <w:szCs w:val="21"/>
                <w:highlight w:val="yellow"/>
              </w:rPr>
              <w:t xml:space="preserve"> </w:t>
            </w:r>
          </w:p>
        </w:tc>
      </w:tr>
      <w:tr w:rsidR="000534EB" w:rsidRPr="00312544" w:rsidTr="000534EB">
        <w:trPr>
          <w:jc w:val="center"/>
        </w:trPr>
        <w:tc>
          <w:tcPr>
            <w:tcW w:w="712" w:type="dxa"/>
            <w:vAlign w:val="center"/>
          </w:tcPr>
          <w:p w:rsidR="000534EB" w:rsidRPr="00312544" w:rsidRDefault="000534EB" w:rsidP="002E76AD">
            <w:pPr>
              <w:rPr>
                <w:b/>
                <w:kern w:val="2"/>
                <w:szCs w:val="21"/>
              </w:rPr>
            </w:pPr>
            <w:r w:rsidRPr="00312544">
              <w:rPr>
                <w:rFonts w:hint="eastAsia"/>
                <w:b/>
                <w:kern w:val="2"/>
                <w:szCs w:val="21"/>
              </w:rPr>
              <w:t>FA</w:t>
            </w:r>
          </w:p>
        </w:tc>
        <w:tc>
          <w:tcPr>
            <w:tcW w:w="1529" w:type="dxa"/>
            <w:vAlign w:val="center"/>
          </w:tcPr>
          <w:p w:rsidR="000534EB" w:rsidRPr="00312544" w:rsidRDefault="000534EB" w:rsidP="00344D6A">
            <w:pPr>
              <w:jc w:val="center"/>
              <w:rPr>
                <w:b/>
                <w:szCs w:val="21"/>
              </w:rPr>
            </w:pPr>
            <w:r w:rsidRPr="00312544">
              <w:rPr>
                <w:rFonts w:hint="eastAsia"/>
                <w:b/>
                <w:szCs w:val="21"/>
              </w:rPr>
              <w:t>ON/OFF</w:t>
            </w:r>
          </w:p>
        </w:tc>
        <w:tc>
          <w:tcPr>
            <w:tcW w:w="966" w:type="dxa"/>
            <w:vAlign w:val="center"/>
          </w:tcPr>
          <w:p w:rsidR="000534EB" w:rsidRPr="00312544" w:rsidRDefault="000534EB" w:rsidP="00344D6A">
            <w:pPr>
              <w:jc w:val="center"/>
              <w:rPr>
                <w:b/>
                <w:szCs w:val="21"/>
              </w:rPr>
            </w:pPr>
            <w:r w:rsidRPr="00312544">
              <w:rPr>
                <w:rFonts w:hint="eastAsia"/>
                <w:b/>
                <w:szCs w:val="21"/>
              </w:rPr>
              <w:t>OFF</w:t>
            </w:r>
          </w:p>
        </w:tc>
        <w:tc>
          <w:tcPr>
            <w:tcW w:w="6858" w:type="dxa"/>
          </w:tcPr>
          <w:p w:rsidR="000534EB" w:rsidRPr="00312544" w:rsidRDefault="000534EB" w:rsidP="00344D6A">
            <w:pPr>
              <w:rPr>
                <w:kern w:val="2"/>
                <w:szCs w:val="21"/>
              </w:rPr>
            </w:pPr>
            <w:r w:rsidRPr="00312544">
              <w:rPr>
                <w:rFonts w:hint="eastAsia"/>
                <w:kern w:val="2"/>
                <w:szCs w:val="21"/>
              </w:rPr>
              <w:t>工作参数密码保护开关。</w:t>
            </w:r>
          </w:p>
        </w:tc>
      </w:tr>
      <w:tr w:rsidR="000534EB" w:rsidRPr="00312544" w:rsidTr="000534EB">
        <w:trPr>
          <w:jc w:val="center"/>
        </w:trPr>
        <w:tc>
          <w:tcPr>
            <w:tcW w:w="712" w:type="dxa"/>
            <w:vAlign w:val="center"/>
          </w:tcPr>
          <w:p w:rsidR="000534EB" w:rsidRPr="00312544" w:rsidRDefault="000534EB" w:rsidP="002E76AD">
            <w:pPr>
              <w:rPr>
                <w:b/>
                <w:kern w:val="2"/>
                <w:szCs w:val="21"/>
              </w:rPr>
            </w:pPr>
            <w:r w:rsidRPr="00312544">
              <w:rPr>
                <w:rFonts w:hint="eastAsia"/>
                <w:b/>
                <w:kern w:val="2"/>
                <w:szCs w:val="21"/>
              </w:rPr>
              <w:t>FA.1</w:t>
            </w:r>
          </w:p>
        </w:tc>
        <w:tc>
          <w:tcPr>
            <w:tcW w:w="1529" w:type="dxa"/>
            <w:vAlign w:val="center"/>
          </w:tcPr>
          <w:p w:rsidR="000534EB" w:rsidRPr="00312544" w:rsidRDefault="008705E4" w:rsidP="00344D6A">
            <w:pPr>
              <w:jc w:val="center"/>
              <w:rPr>
                <w:b/>
                <w:szCs w:val="21"/>
              </w:rPr>
            </w:pPr>
            <w:r>
              <w:rPr>
                <w:rFonts w:hint="eastAsia"/>
                <w:b/>
                <w:szCs w:val="21"/>
              </w:rPr>
              <w:t xml:space="preserve">      </w:t>
            </w:r>
          </w:p>
        </w:tc>
        <w:tc>
          <w:tcPr>
            <w:tcW w:w="966" w:type="dxa"/>
            <w:vAlign w:val="center"/>
          </w:tcPr>
          <w:p w:rsidR="000534EB" w:rsidRPr="00312544" w:rsidRDefault="000534EB" w:rsidP="00344D6A">
            <w:pPr>
              <w:jc w:val="center"/>
              <w:rPr>
                <w:b/>
                <w:szCs w:val="21"/>
              </w:rPr>
            </w:pPr>
          </w:p>
        </w:tc>
        <w:tc>
          <w:tcPr>
            <w:tcW w:w="6858" w:type="dxa"/>
          </w:tcPr>
          <w:p w:rsidR="000534EB" w:rsidRPr="00312544" w:rsidRDefault="000534EB" w:rsidP="00344D6A">
            <w:pPr>
              <w:spacing w:line="0" w:lineRule="atLeast"/>
              <w:rPr>
                <w:kern w:val="2"/>
                <w:szCs w:val="21"/>
              </w:rPr>
            </w:pPr>
            <w:r w:rsidRPr="00312544">
              <w:rPr>
                <w:rFonts w:hint="eastAsia"/>
                <w:kern w:val="2"/>
                <w:szCs w:val="21"/>
              </w:rPr>
              <w:t>密码修改。</w:t>
            </w:r>
          </w:p>
          <w:p w:rsidR="000534EB" w:rsidRPr="00312544" w:rsidRDefault="000534EB" w:rsidP="00344D6A">
            <w:pPr>
              <w:spacing w:line="0" w:lineRule="atLeast"/>
              <w:rPr>
                <w:kern w:val="2"/>
                <w:szCs w:val="21"/>
              </w:rPr>
            </w:pPr>
            <w:r w:rsidRPr="00312544">
              <w:rPr>
                <w:rFonts w:hint="eastAsia"/>
                <w:kern w:val="2"/>
                <w:szCs w:val="21"/>
              </w:rPr>
              <w:t>进入该项，按</w:t>
            </w:r>
            <w:r w:rsidRPr="00312544">
              <w:rPr>
                <w:rFonts w:hint="eastAsia"/>
                <w:noProof/>
                <w:kern w:val="2"/>
                <w:szCs w:val="21"/>
              </w:rPr>
              <w:drawing>
                <wp:inline distT="0" distB="0" distL="0" distR="0" wp14:anchorId="0C969E3F" wp14:editId="094192AF">
                  <wp:extent cx="204533" cy="212400"/>
                  <wp:effectExtent l="19050" t="0" r="5017" b="0"/>
                  <wp:docPr id="77" name="图片 29" desc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jpg"/>
                          <pic:cNvPicPr/>
                        </pic:nvPicPr>
                        <pic:blipFill>
                          <a:blip r:embed="rId14" cstate="print"/>
                          <a:stretch>
                            <a:fillRect/>
                          </a:stretch>
                        </pic:blipFill>
                        <pic:spPr>
                          <a:xfrm>
                            <a:off x="0" y="0"/>
                            <a:ext cx="204533" cy="212400"/>
                          </a:xfrm>
                          <a:prstGeom prst="rect">
                            <a:avLst/>
                          </a:prstGeom>
                        </pic:spPr>
                      </pic:pic>
                    </a:graphicData>
                  </a:graphic>
                </wp:inline>
              </w:drawing>
            </w:r>
            <w:r w:rsidRPr="00312544">
              <w:rPr>
                <w:rFonts w:hint="eastAsia"/>
                <w:kern w:val="2"/>
                <w:szCs w:val="21"/>
              </w:rPr>
              <w:t>键可修改原始密码，密码应为</w:t>
            </w:r>
            <w:r w:rsidRPr="00312544">
              <w:rPr>
                <w:kern w:val="2"/>
                <w:szCs w:val="21"/>
              </w:rPr>
              <w:t>6</w:t>
            </w:r>
            <w:r w:rsidRPr="00312544">
              <w:rPr>
                <w:rFonts w:hint="eastAsia"/>
                <w:kern w:val="2"/>
                <w:szCs w:val="21"/>
              </w:rPr>
              <w:t>位数字，输入完成后按</w:t>
            </w:r>
            <w:r w:rsidRPr="00312544">
              <w:rPr>
                <w:rFonts w:hint="eastAsia"/>
                <w:noProof/>
                <w:kern w:val="2"/>
                <w:szCs w:val="21"/>
              </w:rPr>
              <w:drawing>
                <wp:inline distT="0" distB="0" distL="0" distR="0" wp14:anchorId="33A4F51A" wp14:editId="5A5BC2C1">
                  <wp:extent cx="243867" cy="212400"/>
                  <wp:effectExtent l="19050" t="0" r="3783" b="0"/>
                  <wp:docPr id="78"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int="eastAsia"/>
                <w:kern w:val="2"/>
                <w:szCs w:val="21"/>
              </w:rPr>
              <w:t>键确认，新密码需输入两次方可修改成功。两次不同则不修改，主显示</w:t>
            </w:r>
            <w:r w:rsidRPr="00312544">
              <w:rPr>
                <w:kern w:val="2"/>
                <w:szCs w:val="21"/>
              </w:rPr>
              <w:t>ERROR</w:t>
            </w:r>
            <w:r w:rsidRPr="00312544">
              <w:rPr>
                <w:rFonts w:hint="eastAsia"/>
                <w:kern w:val="2"/>
                <w:szCs w:val="21"/>
              </w:rPr>
              <w:t>。修改成功主显示</w:t>
            </w:r>
            <w:r w:rsidRPr="00312544">
              <w:rPr>
                <w:rFonts w:hint="eastAsia"/>
                <w:kern w:val="2"/>
                <w:szCs w:val="21"/>
              </w:rPr>
              <w:t>PASS</w:t>
            </w:r>
            <w:r w:rsidRPr="00312544">
              <w:rPr>
                <w:rFonts w:hint="eastAsia"/>
                <w:kern w:val="2"/>
                <w:szCs w:val="21"/>
              </w:rPr>
              <w:t>；</w:t>
            </w:r>
          </w:p>
          <w:p w:rsidR="000534EB" w:rsidRPr="00312544" w:rsidRDefault="000534EB" w:rsidP="00344D6A">
            <w:pPr>
              <w:spacing w:line="0" w:lineRule="atLeast"/>
              <w:rPr>
                <w:kern w:val="2"/>
                <w:szCs w:val="21"/>
              </w:rPr>
            </w:pPr>
            <w:r w:rsidRPr="00312544">
              <w:rPr>
                <w:rFonts w:hint="eastAsia"/>
                <w:kern w:val="2"/>
                <w:szCs w:val="21"/>
              </w:rPr>
              <w:t>不修改密码，则直接按</w:t>
            </w:r>
            <w:r w:rsidRPr="00312544">
              <w:rPr>
                <w:rFonts w:hint="eastAsia"/>
                <w:noProof/>
                <w:kern w:val="2"/>
                <w:szCs w:val="21"/>
              </w:rPr>
              <w:drawing>
                <wp:inline distT="0" distB="0" distL="0" distR="0" wp14:anchorId="0D4B5DED" wp14:editId="1F5F1196">
                  <wp:extent cx="243867" cy="212400"/>
                  <wp:effectExtent l="19050" t="0" r="3783" b="0"/>
                  <wp:docPr id="79" name="图片 212" descr="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jpg"/>
                          <pic:cNvPicPr/>
                        </pic:nvPicPr>
                        <pic:blipFill>
                          <a:blip r:embed="rId15" cstate="print"/>
                          <a:stretch>
                            <a:fillRect/>
                          </a:stretch>
                        </pic:blipFill>
                        <pic:spPr>
                          <a:xfrm>
                            <a:off x="0" y="0"/>
                            <a:ext cx="243867" cy="212400"/>
                          </a:xfrm>
                          <a:prstGeom prst="rect">
                            <a:avLst/>
                          </a:prstGeom>
                        </pic:spPr>
                      </pic:pic>
                    </a:graphicData>
                  </a:graphic>
                </wp:inline>
              </w:drawing>
            </w:r>
            <w:r w:rsidRPr="00312544">
              <w:rPr>
                <w:rFonts w:hint="eastAsia"/>
                <w:kern w:val="2"/>
                <w:szCs w:val="21"/>
              </w:rPr>
              <w:t>或</w:t>
            </w:r>
            <w:r w:rsidRPr="00312544">
              <w:rPr>
                <w:rFonts w:hint="eastAsia"/>
                <w:noProof/>
                <w:kern w:val="2"/>
                <w:szCs w:val="21"/>
              </w:rPr>
              <w:drawing>
                <wp:inline distT="0" distB="0" distL="0" distR="0" wp14:anchorId="1D325BB8" wp14:editId="2FF56C79">
                  <wp:extent cx="259600" cy="212400"/>
                  <wp:effectExtent l="19050" t="0" r="7100" b="0"/>
                  <wp:docPr id="80" name="图片 213" descr="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jpg"/>
                          <pic:cNvPicPr/>
                        </pic:nvPicPr>
                        <pic:blipFill>
                          <a:blip r:embed="rId17" cstate="print"/>
                          <a:stretch>
                            <a:fillRect/>
                          </a:stretch>
                        </pic:blipFill>
                        <pic:spPr>
                          <a:xfrm>
                            <a:off x="0" y="0"/>
                            <a:ext cx="259600" cy="212400"/>
                          </a:xfrm>
                          <a:prstGeom prst="rect">
                            <a:avLst/>
                          </a:prstGeom>
                        </pic:spPr>
                      </pic:pic>
                    </a:graphicData>
                  </a:graphic>
                </wp:inline>
              </w:drawing>
            </w:r>
            <w:r w:rsidRPr="00312544">
              <w:rPr>
                <w:rFonts w:hint="eastAsia"/>
                <w:kern w:val="2"/>
                <w:szCs w:val="21"/>
              </w:rPr>
              <w:t>键，参数循环至第一项。</w:t>
            </w:r>
          </w:p>
        </w:tc>
      </w:tr>
    </w:tbl>
    <w:p w:rsidR="00035AB1" w:rsidRDefault="00035AB1" w:rsidP="005B0B73">
      <w:pPr>
        <w:pStyle w:val="1"/>
        <w:numPr>
          <w:ilvl w:val="0"/>
          <w:numId w:val="40"/>
        </w:numPr>
      </w:pPr>
      <w:bookmarkStart w:id="8" w:name="_Toc392679164"/>
      <w:r>
        <w:rPr>
          <w:rFonts w:hint="eastAsia"/>
        </w:rPr>
        <w:t>开关量测试</w:t>
      </w:r>
      <w:bookmarkEnd w:id="8"/>
    </w:p>
    <w:p w:rsidR="00035AB1" w:rsidRPr="00A05FA0" w:rsidRDefault="00035AB1" w:rsidP="00035AB1">
      <w:r>
        <w:rPr>
          <w:rFonts w:hint="eastAsia"/>
        </w:rPr>
        <w:t>增加开关量测试密码保护功能，在开关量测试界面中按【</w:t>
      </w:r>
      <w:r>
        <w:rPr>
          <w:rFonts w:hint="eastAsia"/>
        </w:rPr>
        <w:t>SET</w:t>
      </w:r>
      <w:r>
        <w:rPr>
          <w:rFonts w:hint="eastAsia"/>
        </w:rPr>
        <w:t>】键出现开关量测试密码保护开关，打开后按【</w:t>
      </w:r>
      <w:r>
        <w:rPr>
          <w:rFonts w:hint="eastAsia"/>
        </w:rPr>
        <w:t>ENTER</w:t>
      </w:r>
      <w:r>
        <w:rPr>
          <w:rFonts w:hint="eastAsia"/>
        </w:rPr>
        <w:t>】键进入密码设置界面，按【</w:t>
      </w:r>
      <w:r>
        <w:rPr>
          <w:rFonts w:hint="eastAsia"/>
        </w:rPr>
        <w:t>SET</w:t>
      </w:r>
      <w:r>
        <w:rPr>
          <w:rFonts w:hint="eastAsia"/>
        </w:rPr>
        <w:t>】键进行密码设置。</w:t>
      </w:r>
    </w:p>
    <w:p w:rsidR="001A1E2C" w:rsidRDefault="001A1E2C" w:rsidP="005B0B73">
      <w:pPr>
        <w:pStyle w:val="1"/>
        <w:numPr>
          <w:ilvl w:val="0"/>
          <w:numId w:val="40"/>
        </w:numPr>
      </w:pPr>
      <w:bookmarkStart w:id="9" w:name="_Toc392679165"/>
      <w:r>
        <w:rPr>
          <w:rFonts w:hint="eastAsia"/>
        </w:rPr>
        <w:t>开关量自定义</w:t>
      </w:r>
      <w:bookmarkEnd w:id="9"/>
    </w:p>
    <w:p w:rsidR="00BB7EB3" w:rsidRDefault="00BB7EB3" w:rsidP="00231FAD">
      <w:pPr>
        <w:pStyle w:val="ab"/>
        <w:numPr>
          <w:ilvl w:val="0"/>
          <w:numId w:val="11"/>
        </w:numPr>
      </w:pPr>
      <w:r>
        <w:rPr>
          <w:rFonts w:hint="eastAsia"/>
        </w:rPr>
        <w:t>增加开关量测试密码保护功能，在开关量测试界面中按【</w:t>
      </w:r>
      <w:r>
        <w:rPr>
          <w:rFonts w:hint="eastAsia"/>
        </w:rPr>
        <w:t>SET</w:t>
      </w:r>
      <w:r>
        <w:rPr>
          <w:rFonts w:hint="eastAsia"/>
        </w:rPr>
        <w:t>】键出现开关量测试密码保护开关，打开后按【</w:t>
      </w:r>
      <w:r>
        <w:rPr>
          <w:rFonts w:hint="eastAsia"/>
        </w:rPr>
        <w:t>ENTER</w:t>
      </w:r>
      <w:r>
        <w:rPr>
          <w:rFonts w:hint="eastAsia"/>
        </w:rPr>
        <w:t>】键进入密码设置界面，按【</w:t>
      </w:r>
      <w:r>
        <w:rPr>
          <w:rFonts w:hint="eastAsia"/>
        </w:rPr>
        <w:t>SET</w:t>
      </w:r>
      <w:r>
        <w:rPr>
          <w:rFonts w:hint="eastAsia"/>
        </w:rPr>
        <w:t>】键进行密码设置。</w:t>
      </w:r>
    </w:p>
    <w:p w:rsidR="008E7D1F" w:rsidRPr="00A05FA0" w:rsidRDefault="008E7D1F" w:rsidP="00231FAD">
      <w:pPr>
        <w:pStyle w:val="ab"/>
        <w:numPr>
          <w:ilvl w:val="0"/>
          <w:numId w:val="11"/>
        </w:numPr>
      </w:pPr>
      <w:r>
        <w:rPr>
          <w:rFonts w:hint="eastAsia"/>
        </w:rPr>
        <w:t>增加</w:t>
      </w:r>
      <w:r w:rsidR="004A7EB0">
        <w:rPr>
          <w:rFonts w:hint="eastAsia"/>
        </w:rPr>
        <w:t>直接按</w:t>
      </w:r>
      <w:r>
        <w:rPr>
          <w:rFonts w:hint="eastAsia"/>
        </w:rPr>
        <w:t>数字键输入开关量自定义数值的功能。由于开关量新增较多，通过【↑】键没次加</w:t>
      </w:r>
      <w:r>
        <w:rPr>
          <w:rFonts w:hint="eastAsia"/>
        </w:rPr>
        <w:t>1</w:t>
      </w:r>
      <w:r>
        <w:rPr>
          <w:rFonts w:hint="eastAsia"/>
        </w:rPr>
        <w:t>来修改比较复杂不方便。数字输入时如果输入的开关量自定义值超出范围仪表将闪烁以提示。</w:t>
      </w:r>
    </w:p>
    <w:p w:rsidR="00E05A6F" w:rsidRDefault="00BB7EB3" w:rsidP="003B0781">
      <w:pPr>
        <w:ind w:firstLine="0"/>
      </w:pPr>
      <w:r>
        <w:rPr>
          <w:rFonts w:hint="eastAsia"/>
        </w:rPr>
        <w:tab/>
      </w:r>
    </w:p>
    <w:tbl>
      <w:tblPr>
        <w:tblStyle w:val="af4"/>
        <w:tblW w:w="0" w:type="auto"/>
        <w:jc w:val="center"/>
        <w:tblInd w:w="-662" w:type="dxa"/>
        <w:tblLook w:val="01E0" w:firstRow="1" w:lastRow="1" w:firstColumn="1" w:lastColumn="1" w:noHBand="0" w:noVBand="0"/>
      </w:tblPr>
      <w:tblGrid>
        <w:gridCol w:w="804"/>
        <w:gridCol w:w="1701"/>
        <w:gridCol w:w="7582"/>
      </w:tblGrid>
      <w:tr w:rsidR="00E05A6F" w:rsidRPr="00312544" w:rsidTr="00A205AE">
        <w:trPr>
          <w:jc w:val="center"/>
        </w:trPr>
        <w:tc>
          <w:tcPr>
            <w:tcW w:w="10087" w:type="dxa"/>
            <w:gridSpan w:val="3"/>
          </w:tcPr>
          <w:p w:rsidR="00E05A6F" w:rsidRPr="00312544" w:rsidRDefault="00E05A6F" w:rsidP="00344D6A">
            <w:pPr>
              <w:jc w:val="center"/>
              <w:rPr>
                <w:rFonts w:ascii="黑体" w:eastAsia="黑体" w:hAnsi="宋体"/>
                <w:spacing w:val="20"/>
                <w:szCs w:val="21"/>
              </w:rPr>
            </w:pPr>
            <w:r w:rsidRPr="00312544">
              <w:rPr>
                <w:rFonts w:ascii="黑体" w:eastAsia="黑体" w:hAnsi="宋体" w:hint="eastAsia"/>
                <w:spacing w:val="20"/>
                <w:szCs w:val="21"/>
              </w:rPr>
              <w:t>输出量</w:t>
            </w:r>
          </w:p>
        </w:tc>
      </w:tr>
      <w:tr w:rsidR="00E05A6F" w:rsidRPr="00312544" w:rsidTr="00A205AE">
        <w:trPr>
          <w:jc w:val="center"/>
        </w:trPr>
        <w:tc>
          <w:tcPr>
            <w:tcW w:w="804" w:type="dxa"/>
          </w:tcPr>
          <w:p w:rsidR="00E05A6F" w:rsidRPr="00312544" w:rsidRDefault="00E05A6F" w:rsidP="00344D6A">
            <w:pPr>
              <w:jc w:val="center"/>
              <w:rPr>
                <w:b/>
                <w:spacing w:val="20"/>
                <w:szCs w:val="21"/>
              </w:rPr>
            </w:pPr>
            <w:r w:rsidRPr="00312544">
              <w:rPr>
                <w:rFonts w:hint="eastAsia"/>
                <w:b/>
                <w:spacing w:val="20"/>
                <w:szCs w:val="21"/>
              </w:rPr>
              <w:t>代码</w:t>
            </w:r>
          </w:p>
        </w:tc>
        <w:tc>
          <w:tcPr>
            <w:tcW w:w="1701" w:type="dxa"/>
          </w:tcPr>
          <w:p w:rsidR="00E05A6F" w:rsidRPr="00312544" w:rsidRDefault="00E05A6F" w:rsidP="00344D6A">
            <w:pPr>
              <w:jc w:val="center"/>
              <w:rPr>
                <w:rFonts w:ascii="宋体" w:hAnsi="宋体"/>
                <w:b/>
                <w:spacing w:val="20"/>
                <w:szCs w:val="21"/>
              </w:rPr>
            </w:pPr>
            <w:r w:rsidRPr="00312544">
              <w:rPr>
                <w:rFonts w:ascii="宋体" w:hAnsi="宋体" w:hint="eastAsia"/>
                <w:b/>
                <w:spacing w:val="20"/>
                <w:szCs w:val="21"/>
              </w:rPr>
              <w:t>实际含义</w:t>
            </w:r>
          </w:p>
        </w:tc>
        <w:tc>
          <w:tcPr>
            <w:tcW w:w="7582" w:type="dxa"/>
          </w:tcPr>
          <w:p w:rsidR="00E05A6F" w:rsidRPr="00312544" w:rsidRDefault="00E05A6F" w:rsidP="00344D6A">
            <w:pPr>
              <w:jc w:val="center"/>
              <w:rPr>
                <w:rFonts w:ascii="宋体" w:hAnsi="宋体"/>
                <w:b/>
                <w:spacing w:val="20"/>
                <w:szCs w:val="21"/>
              </w:rPr>
            </w:pPr>
            <w:r w:rsidRPr="00312544">
              <w:rPr>
                <w:rFonts w:ascii="宋体" w:hAnsi="宋体" w:hint="eastAsia"/>
                <w:b/>
                <w:spacing w:val="20"/>
                <w:szCs w:val="21"/>
              </w:rPr>
              <w:t>说明</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rFonts w:hint="eastAsia"/>
                <w:b/>
                <w:spacing w:val="20"/>
                <w:szCs w:val="21"/>
              </w:rPr>
              <w:t xml:space="preserve">O0 </w:t>
            </w:r>
          </w:p>
        </w:tc>
        <w:tc>
          <w:tcPr>
            <w:tcW w:w="1701" w:type="dxa"/>
            <w:vAlign w:val="center"/>
          </w:tcPr>
          <w:p w:rsidR="00E05A6F" w:rsidRPr="00312544" w:rsidRDefault="00E05A6F" w:rsidP="00344D6A">
            <w:pPr>
              <w:rPr>
                <w:rFonts w:ascii="宋体" w:hAnsi="宋体"/>
                <w:spacing w:val="20"/>
                <w:szCs w:val="21"/>
              </w:rPr>
            </w:pPr>
            <w:r w:rsidRPr="00312544">
              <w:rPr>
                <w:rFonts w:ascii="宋体" w:hAnsi="宋体" w:hint="eastAsia"/>
                <w:spacing w:val="20"/>
                <w:szCs w:val="21"/>
              </w:rPr>
              <w:t>无定义</w:t>
            </w:r>
          </w:p>
        </w:tc>
        <w:tc>
          <w:tcPr>
            <w:tcW w:w="7582" w:type="dxa"/>
          </w:tcPr>
          <w:p w:rsidR="00E05A6F" w:rsidRPr="00312544" w:rsidRDefault="00E05A6F" w:rsidP="00344D6A">
            <w:pPr>
              <w:rPr>
                <w:rFonts w:ascii="宋体" w:hAnsi="宋体"/>
                <w:spacing w:val="20"/>
                <w:szCs w:val="21"/>
              </w:rPr>
            </w:pPr>
            <w:r w:rsidRPr="00312544">
              <w:rPr>
                <w:rFonts w:ascii="宋体" w:hAnsi="宋体" w:hint="eastAsia"/>
                <w:spacing w:val="20"/>
                <w:szCs w:val="21"/>
              </w:rPr>
              <w:t>如端口号定义为</w:t>
            </w:r>
            <w:r w:rsidRPr="00312544">
              <w:rPr>
                <w:rFonts w:hint="eastAsia"/>
                <w:b/>
                <w:spacing w:val="20"/>
                <w:szCs w:val="21"/>
              </w:rPr>
              <w:t>O0</w:t>
            </w:r>
            <w:r w:rsidRPr="00312544">
              <w:rPr>
                <w:rFonts w:hint="eastAsia"/>
                <w:spacing w:val="20"/>
                <w:szCs w:val="21"/>
              </w:rPr>
              <w:t>则表示此输出端口无定义。</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O1</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运行</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仪表在运行状态时，此信号有效。</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2</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停止</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仪表在停止状态时，此信号有效。</w:t>
            </w:r>
          </w:p>
        </w:tc>
      </w:tr>
      <w:tr w:rsidR="00E05A6F" w:rsidRPr="00312544" w:rsidTr="00344D6A">
        <w:trPr>
          <w:jc w:val="center"/>
        </w:trPr>
        <w:tc>
          <w:tcPr>
            <w:tcW w:w="804" w:type="dxa"/>
            <w:vAlign w:val="center"/>
          </w:tcPr>
          <w:p w:rsidR="00E05A6F" w:rsidRPr="00312544" w:rsidRDefault="00E05A6F" w:rsidP="00344D6A">
            <w:pPr>
              <w:rPr>
                <w:rFonts w:ascii="宋体" w:hAnsi="宋体"/>
                <w:szCs w:val="21"/>
              </w:rPr>
            </w:pPr>
            <w:r w:rsidRPr="00312544">
              <w:rPr>
                <w:b/>
                <w:spacing w:val="20"/>
                <w:szCs w:val="21"/>
              </w:rPr>
              <w:t>O</w:t>
            </w:r>
            <w:r w:rsidRPr="00312544">
              <w:rPr>
                <w:rFonts w:hint="eastAsia"/>
                <w:b/>
                <w:spacing w:val="20"/>
                <w:szCs w:val="21"/>
              </w:rPr>
              <w:t>3</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大投</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用于控制加料机构的大出料口。加料过程中，当前重量小于目标值-大投提前量时，此信号有效。</w:t>
            </w:r>
          </w:p>
        </w:tc>
      </w:tr>
      <w:tr w:rsidR="00E05A6F" w:rsidRPr="00312544" w:rsidTr="00344D6A">
        <w:trPr>
          <w:jc w:val="center"/>
        </w:trPr>
        <w:tc>
          <w:tcPr>
            <w:tcW w:w="804" w:type="dxa"/>
            <w:vAlign w:val="center"/>
          </w:tcPr>
          <w:p w:rsidR="00E05A6F" w:rsidRPr="00312544" w:rsidRDefault="00E05A6F" w:rsidP="00344D6A">
            <w:pPr>
              <w:rPr>
                <w:rFonts w:ascii="宋体" w:hAnsi="宋体"/>
                <w:spacing w:val="20"/>
                <w:szCs w:val="21"/>
              </w:rPr>
            </w:pPr>
            <w:r w:rsidRPr="00312544">
              <w:rPr>
                <w:b/>
                <w:spacing w:val="20"/>
                <w:szCs w:val="21"/>
              </w:rPr>
              <w:t>O</w:t>
            </w:r>
            <w:r w:rsidRPr="00312544">
              <w:rPr>
                <w:rFonts w:hint="eastAsia"/>
                <w:b/>
                <w:spacing w:val="20"/>
                <w:szCs w:val="21"/>
              </w:rPr>
              <w:t>4</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中投</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用于控制加料机构的中出料口。加料过程中，当前重量小于目标值-中投提前量时，此信号有效。</w:t>
            </w:r>
          </w:p>
        </w:tc>
      </w:tr>
      <w:tr w:rsidR="00E05A6F" w:rsidRPr="00312544" w:rsidTr="00344D6A">
        <w:trPr>
          <w:jc w:val="center"/>
        </w:trPr>
        <w:tc>
          <w:tcPr>
            <w:tcW w:w="804" w:type="dxa"/>
            <w:vAlign w:val="center"/>
          </w:tcPr>
          <w:p w:rsidR="00E05A6F" w:rsidRPr="00312544" w:rsidRDefault="00E05A6F" w:rsidP="00344D6A">
            <w:pPr>
              <w:rPr>
                <w:rFonts w:ascii="宋体" w:hAnsi="宋体"/>
                <w:spacing w:val="20"/>
                <w:szCs w:val="21"/>
              </w:rPr>
            </w:pPr>
            <w:r w:rsidRPr="00312544">
              <w:rPr>
                <w:b/>
                <w:spacing w:val="20"/>
                <w:szCs w:val="21"/>
              </w:rPr>
              <w:t>O</w:t>
            </w:r>
            <w:r w:rsidRPr="00312544">
              <w:rPr>
                <w:rFonts w:hint="eastAsia"/>
                <w:b/>
                <w:spacing w:val="20"/>
                <w:szCs w:val="21"/>
              </w:rPr>
              <w:t>5</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小投</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用于控制加料机构的小出料口。加料过程中，当前重量小于目标值-落差值时，此</w:t>
            </w:r>
            <w:r w:rsidRPr="00312544">
              <w:rPr>
                <w:rFonts w:ascii="宋体" w:hAnsi="宋体" w:hint="eastAsia"/>
                <w:szCs w:val="21"/>
              </w:rPr>
              <w:lastRenderedPageBreak/>
              <w:t>信号有效。</w:t>
            </w:r>
          </w:p>
        </w:tc>
      </w:tr>
      <w:tr w:rsidR="00E05A6F" w:rsidRPr="00312544" w:rsidTr="00344D6A">
        <w:trPr>
          <w:jc w:val="center"/>
        </w:trPr>
        <w:tc>
          <w:tcPr>
            <w:tcW w:w="804" w:type="dxa"/>
            <w:vAlign w:val="center"/>
          </w:tcPr>
          <w:p w:rsidR="00E05A6F" w:rsidRPr="00312544" w:rsidRDefault="00E05A6F" w:rsidP="00344D6A">
            <w:pPr>
              <w:rPr>
                <w:rFonts w:ascii="宋体" w:hAnsi="宋体"/>
                <w:spacing w:val="20"/>
                <w:szCs w:val="21"/>
              </w:rPr>
            </w:pPr>
            <w:r w:rsidRPr="00312544">
              <w:rPr>
                <w:b/>
                <w:spacing w:val="20"/>
                <w:szCs w:val="21"/>
              </w:rPr>
              <w:lastRenderedPageBreak/>
              <w:t>O</w:t>
            </w:r>
            <w:r w:rsidRPr="00312544">
              <w:rPr>
                <w:rFonts w:hint="eastAsia"/>
                <w:b/>
                <w:spacing w:val="20"/>
                <w:szCs w:val="21"/>
              </w:rPr>
              <w:t>6</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定值</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用于指示加料过程结束。小投结束至卸料（有斗）或拍袋（无斗）前，此信号有效。</w:t>
            </w:r>
          </w:p>
        </w:tc>
      </w:tr>
      <w:tr w:rsidR="00E05A6F" w:rsidRPr="00312544" w:rsidTr="00344D6A">
        <w:trPr>
          <w:jc w:val="center"/>
        </w:trPr>
        <w:tc>
          <w:tcPr>
            <w:tcW w:w="804" w:type="dxa"/>
            <w:vAlign w:val="center"/>
          </w:tcPr>
          <w:p w:rsidR="00E05A6F" w:rsidRPr="00312544" w:rsidRDefault="00E05A6F" w:rsidP="00344D6A">
            <w:pPr>
              <w:rPr>
                <w:rFonts w:ascii="宋体" w:hAnsi="宋体"/>
                <w:spacing w:val="20"/>
                <w:szCs w:val="21"/>
              </w:rPr>
            </w:pPr>
            <w:r w:rsidRPr="00312544">
              <w:rPr>
                <w:b/>
                <w:spacing w:val="20"/>
                <w:szCs w:val="21"/>
              </w:rPr>
              <w:t>O</w:t>
            </w:r>
            <w:r w:rsidRPr="00312544">
              <w:rPr>
                <w:rFonts w:hint="eastAsia"/>
                <w:b/>
                <w:spacing w:val="20"/>
                <w:szCs w:val="21"/>
              </w:rPr>
              <w:t>7</w:t>
            </w:r>
          </w:p>
        </w:tc>
        <w:tc>
          <w:tcPr>
            <w:tcW w:w="1701" w:type="dxa"/>
            <w:vAlign w:val="center"/>
          </w:tcPr>
          <w:p w:rsidR="00E05A6F" w:rsidRPr="00312544" w:rsidRDefault="00E05A6F" w:rsidP="00344D6A">
            <w:pPr>
              <w:rPr>
                <w:rFonts w:ascii="宋体" w:hAnsi="宋体"/>
                <w:szCs w:val="21"/>
              </w:rPr>
            </w:pPr>
            <w:r w:rsidRPr="004A7EB0">
              <w:rPr>
                <w:rFonts w:ascii="宋体" w:hAnsi="宋体" w:hint="eastAsia"/>
                <w:szCs w:val="21"/>
              </w:rPr>
              <w:t>超</w:t>
            </w:r>
            <w:r w:rsidR="00244FC3" w:rsidRPr="004A7EB0">
              <w:rPr>
                <w:rFonts w:ascii="宋体" w:hAnsi="宋体" w:hint="eastAsia"/>
                <w:szCs w:val="21"/>
              </w:rPr>
              <w:t>欠</w:t>
            </w:r>
            <w:r w:rsidRPr="004A7EB0">
              <w:rPr>
                <w:rFonts w:ascii="宋体" w:hAnsi="宋体" w:hint="eastAsia"/>
                <w:szCs w:val="21"/>
              </w:rPr>
              <w:t>差</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超差或欠差时，该信号有效。</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8</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报警</w:t>
            </w:r>
          </w:p>
        </w:tc>
        <w:tc>
          <w:tcPr>
            <w:tcW w:w="7582" w:type="dxa"/>
          </w:tcPr>
          <w:p w:rsidR="00E05A6F" w:rsidRPr="00312544" w:rsidRDefault="00E05A6F" w:rsidP="000416AF">
            <w:pPr>
              <w:rPr>
                <w:rFonts w:ascii="宋体" w:hAnsi="宋体"/>
                <w:szCs w:val="21"/>
              </w:rPr>
            </w:pPr>
            <w:r w:rsidRPr="004C172B">
              <w:rPr>
                <w:rFonts w:ascii="宋体" w:hAnsi="宋体" w:hint="eastAsia"/>
                <w:szCs w:val="21"/>
                <w:highlight w:val="yellow"/>
              </w:rPr>
              <w:t>仪表出现</w:t>
            </w:r>
            <w:r w:rsidR="006A59DC" w:rsidRPr="004C172B">
              <w:rPr>
                <w:rFonts w:ascii="宋体" w:hAnsi="宋体" w:hint="eastAsia"/>
                <w:szCs w:val="21"/>
                <w:highlight w:val="yellow"/>
              </w:rPr>
              <w:t>下列情况时该输出有效：</w:t>
            </w:r>
            <w:r w:rsidR="000416AF" w:rsidRPr="004C172B">
              <w:rPr>
                <w:rFonts w:ascii="宋体" w:hAnsi="宋体" w:hint="eastAsia"/>
                <w:szCs w:val="21"/>
                <w:highlight w:val="yellow"/>
              </w:rPr>
              <w:t>批次完成（Err01）、</w:t>
            </w:r>
            <w:r w:rsidR="006A59DC" w:rsidRPr="004C172B">
              <w:rPr>
                <w:rFonts w:ascii="宋体" w:hAnsi="宋体" w:hint="eastAsia"/>
                <w:szCs w:val="21"/>
                <w:highlight w:val="yellow"/>
              </w:rPr>
              <w:t>清零时不稳（Err02）、清零时重量超出范围（Err03）</w:t>
            </w:r>
            <w:r w:rsidR="000416AF">
              <w:rPr>
                <w:rFonts w:ascii="宋体" w:hAnsi="宋体" w:hint="eastAsia"/>
                <w:szCs w:val="21"/>
                <w:highlight w:val="yellow"/>
              </w:rPr>
              <w:t>、启动时目标值为0（Err06）</w:t>
            </w:r>
            <w:r w:rsidR="006A59DC" w:rsidRPr="004C172B">
              <w:rPr>
                <w:rFonts w:ascii="宋体" w:hAnsi="宋体" w:hint="eastAsia"/>
                <w:szCs w:val="21"/>
                <w:highlight w:val="yellow"/>
              </w:rPr>
              <w:t>、超欠差暂停（Err08）、卸料异常（Err09）。</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9</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夹袋</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用于控制夹袋机构，该信号有效实现夹袋；该信号无效即松袋。</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10</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拍袋</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用于控制拍袋机。</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11</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卸料</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用于控制计量斗的卸料门。</w:t>
            </w:r>
            <w:r w:rsidRPr="00312544">
              <w:rPr>
                <w:b/>
                <w:szCs w:val="21"/>
              </w:rPr>
              <w:t>t4</w:t>
            </w:r>
            <w:r w:rsidRPr="00312544">
              <w:rPr>
                <w:rFonts w:ascii="宋体" w:hAnsi="宋体" w:hint="eastAsia"/>
                <w:szCs w:val="21"/>
              </w:rPr>
              <w:t>时间到后该信号有效，使物料从计量斗卸入包装袋内。</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12</w:t>
            </w:r>
          </w:p>
        </w:tc>
        <w:tc>
          <w:tcPr>
            <w:tcW w:w="1701" w:type="dxa"/>
            <w:vAlign w:val="center"/>
          </w:tcPr>
          <w:p w:rsidR="00E05A6F" w:rsidRPr="00312544" w:rsidRDefault="00E05A6F" w:rsidP="00344D6A">
            <w:pPr>
              <w:rPr>
                <w:rFonts w:ascii="宋体" w:hAnsi="宋体"/>
                <w:spacing w:val="20"/>
                <w:szCs w:val="21"/>
              </w:rPr>
            </w:pPr>
            <w:r w:rsidRPr="00312544">
              <w:rPr>
                <w:rFonts w:ascii="宋体" w:hAnsi="宋体" w:hint="eastAsia"/>
                <w:spacing w:val="20"/>
                <w:szCs w:val="21"/>
              </w:rPr>
              <w:t>零区</w:t>
            </w:r>
          </w:p>
        </w:tc>
        <w:tc>
          <w:tcPr>
            <w:tcW w:w="7582" w:type="dxa"/>
          </w:tcPr>
          <w:p w:rsidR="00E05A6F" w:rsidRPr="00312544" w:rsidRDefault="00E05A6F" w:rsidP="00344D6A">
            <w:pPr>
              <w:rPr>
                <w:rFonts w:ascii="宋体" w:hAnsi="宋体"/>
                <w:spacing w:val="20"/>
                <w:szCs w:val="21"/>
              </w:rPr>
            </w:pPr>
            <w:r w:rsidRPr="00312544">
              <w:rPr>
                <w:rFonts w:ascii="宋体" w:hAnsi="宋体" w:hint="eastAsia"/>
                <w:spacing w:val="20"/>
                <w:szCs w:val="21"/>
              </w:rPr>
              <w:t>当前净重小于所设定的近零值时，此信号有效</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13</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供料</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用于控制包装秤前端的供料机构，当备料斗下料位输入无效时，该输出有效；当备料斗上料位有效时，仪表使该输出无效。</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14</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批次完成</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当仪表完成所设定的批次后，该输出有效。</w:t>
            </w:r>
          </w:p>
        </w:tc>
      </w:tr>
      <w:tr w:rsidR="00E05A6F" w:rsidRPr="00312544" w:rsidTr="00344D6A">
        <w:trPr>
          <w:jc w:val="center"/>
        </w:trPr>
        <w:tc>
          <w:tcPr>
            <w:tcW w:w="804" w:type="dxa"/>
            <w:vAlign w:val="center"/>
          </w:tcPr>
          <w:p w:rsidR="00E05A6F" w:rsidRPr="00312544" w:rsidRDefault="00E05A6F" w:rsidP="00344D6A">
            <w:pPr>
              <w:rPr>
                <w:b/>
                <w:spacing w:val="20"/>
                <w:szCs w:val="21"/>
              </w:rPr>
            </w:pPr>
            <w:r w:rsidRPr="00312544">
              <w:rPr>
                <w:b/>
                <w:spacing w:val="20"/>
                <w:szCs w:val="21"/>
              </w:rPr>
              <w:t>O</w:t>
            </w:r>
            <w:r w:rsidRPr="00312544">
              <w:rPr>
                <w:rFonts w:hint="eastAsia"/>
                <w:b/>
                <w:spacing w:val="20"/>
                <w:szCs w:val="21"/>
              </w:rPr>
              <w:t>15</w:t>
            </w:r>
          </w:p>
        </w:tc>
        <w:tc>
          <w:tcPr>
            <w:tcW w:w="1701" w:type="dxa"/>
            <w:vAlign w:val="center"/>
          </w:tcPr>
          <w:p w:rsidR="00E05A6F" w:rsidRPr="00312544" w:rsidRDefault="00E05A6F" w:rsidP="00344D6A">
            <w:pPr>
              <w:rPr>
                <w:rFonts w:ascii="宋体" w:hAnsi="宋体"/>
                <w:szCs w:val="21"/>
              </w:rPr>
            </w:pPr>
            <w:r w:rsidRPr="00312544">
              <w:rPr>
                <w:rFonts w:ascii="宋体" w:hAnsi="宋体" w:hint="eastAsia"/>
                <w:szCs w:val="21"/>
              </w:rPr>
              <w:t>缺料</w:t>
            </w:r>
          </w:p>
        </w:tc>
        <w:tc>
          <w:tcPr>
            <w:tcW w:w="7582" w:type="dxa"/>
          </w:tcPr>
          <w:p w:rsidR="00E05A6F" w:rsidRPr="00312544" w:rsidRDefault="00E05A6F" w:rsidP="00344D6A">
            <w:pPr>
              <w:rPr>
                <w:rFonts w:ascii="宋体" w:hAnsi="宋体"/>
                <w:szCs w:val="21"/>
              </w:rPr>
            </w:pPr>
            <w:r w:rsidRPr="00312544">
              <w:rPr>
                <w:rFonts w:ascii="宋体" w:hAnsi="宋体" w:hint="eastAsia"/>
                <w:szCs w:val="21"/>
              </w:rPr>
              <w:t>下料位输入被选择并且该输入无效时，该输出有效。</w:t>
            </w:r>
          </w:p>
        </w:tc>
      </w:tr>
      <w:tr w:rsidR="00EE47B5" w:rsidRPr="00312544" w:rsidTr="00344D6A">
        <w:trPr>
          <w:jc w:val="center"/>
        </w:trPr>
        <w:tc>
          <w:tcPr>
            <w:tcW w:w="804" w:type="dxa"/>
            <w:vAlign w:val="center"/>
          </w:tcPr>
          <w:p w:rsidR="00EE47B5" w:rsidRPr="00312544" w:rsidRDefault="00EE47B5" w:rsidP="00344D6A">
            <w:pPr>
              <w:rPr>
                <w:b/>
                <w:spacing w:val="20"/>
                <w:szCs w:val="21"/>
                <w:highlight w:val="yellow"/>
              </w:rPr>
            </w:pPr>
            <w:r w:rsidRPr="00312544">
              <w:rPr>
                <w:rFonts w:hint="eastAsia"/>
                <w:b/>
                <w:spacing w:val="20"/>
                <w:szCs w:val="21"/>
                <w:highlight w:val="yellow"/>
              </w:rPr>
              <w:t>O16</w:t>
            </w:r>
          </w:p>
        </w:tc>
        <w:tc>
          <w:tcPr>
            <w:tcW w:w="1701" w:type="dxa"/>
            <w:vAlign w:val="center"/>
          </w:tcPr>
          <w:p w:rsidR="00EE47B5" w:rsidRPr="00312544" w:rsidRDefault="00E26125" w:rsidP="00344D6A">
            <w:pPr>
              <w:rPr>
                <w:rFonts w:ascii="宋体" w:hAnsi="宋体"/>
                <w:szCs w:val="21"/>
                <w:highlight w:val="yellow"/>
              </w:rPr>
            </w:pPr>
            <w:r>
              <w:rPr>
                <w:rFonts w:ascii="宋体" w:hAnsi="宋体" w:hint="eastAsia"/>
                <w:szCs w:val="21"/>
                <w:highlight w:val="yellow"/>
              </w:rPr>
              <w:t>卸料振打</w:t>
            </w:r>
          </w:p>
        </w:tc>
        <w:tc>
          <w:tcPr>
            <w:tcW w:w="7582" w:type="dxa"/>
          </w:tcPr>
          <w:p w:rsidR="00EE47B5" w:rsidRPr="00E26125" w:rsidRDefault="00E26125" w:rsidP="00344D6A">
            <w:pPr>
              <w:rPr>
                <w:rFonts w:ascii="宋体" w:hAnsi="宋体"/>
                <w:szCs w:val="21"/>
                <w:highlight w:val="yellow"/>
              </w:rPr>
            </w:pPr>
            <w:r w:rsidRPr="00E26125">
              <w:rPr>
                <w:rFonts w:ascii="宋体" w:hAnsi="宋体" w:hint="eastAsia"/>
                <w:szCs w:val="21"/>
                <w:highlight w:val="yellow"/>
              </w:rPr>
              <w:t>卸料振打功能的输出</w:t>
            </w:r>
          </w:p>
        </w:tc>
      </w:tr>
      <w:tr w:rsidR="00EE47B5" w:rsidRPr="00312544" w:rsidTr="00344D6A">
        <w:trPr>
          <w:jc w:val="center"/>
        </w:trPr>
        <w:tc>
          <w:tcPr>
            <w:tcW w:w="804" w:type="dxa"/>
            <w:vAlign w:val="center"/>
          </w:tcPr>
          <w:p w:rsidR="00EE47B5" w:rsidRPr="00312544" w:rsidRDefault="00EE47B5" w:rsidP="00344D6A">
            <w:pPr>
              <w:rPr>
                <w:b/>
                <w:spacing w:val="20"/>
                <w:szCs w:val="21"/>
                <w:highlight w:val="yellow"/>
              </w:rPr>
            </w:pPr>
            <w:r w:rsidRPr="00312544">
              <w:rPr>
                <w:rFonts w:hint="eastAsia"/>
                <w:b/>
                <w:spacing w:val="20"/>
                <w:szCs w:val="21"/>
                <w:highlight w:val="yellow"/>
              </w:rPr>
              <w:t>O17</w:t>
            </w:r>
          </w:p>
        </w:tc>
        <w:tc>
          <w:tcPr>
            <w:tcW w:w="1701" w:type="dxa"/>
            <w:vAlign w:val="center"/>
          </w:tcPr>
          <w:p w:rsidR="00EE47B5" w:rsidRPr="00312544" w:rsidRDefault="00EE47B5" w:rsidP="00344D6A">
            <w:pPr>
              <w:rPr>
                <w:rFonts w:ascii="宋体" w:hAnsi="宋体"/>
                <w:szCs w:val="21"/>
                <w:highlight w:val="yellow"/>
              </w:rPr>
            </w:pPr>
            <w:r w:rsidRPr="00312544">
              <w:rPr>
                <w:rFonts w:ascii="宋体" w:hAnsi="宋体" w:hint="eastAsia"/>
                <w:szCs w:val="21"/>
                <w:highlight w:val="yellow"/>
              </w:rPr>
              <w:t>打码</w:t>
            </w:r>
          </w:p>
        </w:tc>
        <w:tc>
          <w:tcPr>
            <w:tcW w:w="7582" w:type="dxa"/>
          </w:tcPr>
          <w:p w:rsidR="00EE47B5" w:rsidRPr="00E26125" w:rsidRDefault="00E26125" w:rsidP="00344D6A">
            <w:pPr>
              <w:rPr>
                <w:rFonts w:ascii="宋体" w:hAnsi="宋体"/>
                <w:szCs w:val="21"/>
                <w:highlight w:val="yellow"/>
              </w:rPr>
            </w:pPr>
            <w:r w:rsidRPr="00E26125">
              <w:rPr>
                <w:rFonts w:ascii="宋体" w:hAnsi="宋体" w:hint="eastAsia"/>
                <w:szCs w:val="21"/>
                <w:highlight w:val="yellow"/>
              </w:rPr>
              <w:t>打码功能的输出。</w:t>
            </w:r>
          </w:p>
        </w:tc>
      </w:tr>
      <w:tr w:rsidR="00A05F4C" w:rsidRPr="00312544" w:rsidTr="00344D6A">
        <w:trPr>
          <w:jc w:val="center"/>
        </w:trPr>
        <w:tc>
          <w:tcPr>
            <w:tcW w:w="804" w:type="dxa"/>
            <w:vAlign w:val="center"/>
          </w:tcPr>
          <w:p w:rsidR="00A05F4C" w:rsidRPr="00312544" w:rsidRDefault="00A05F4C" w:rsidP="00312544">
            <w:pPr>
              <w:rPr>
                <w:b/>
                <w:spacing w:val="20"/>
                <w:szCs w:val="21"/>
                <w:highlight w:val="yellow"/>
              </w:rPr>
            </w:pPr>
            <w:r w:rsidRPr="00312544">
              <w:rPr>
                <w:rFonts w:hint="eastAsia"/>
                <w:b/>
                <w:spacing w:val="20"/>
                <w:szCs w:val="21"/>
                <w:highlight w:val="yellow"/>
              </w:rPr>
              <w:t>O18</w:t>
            </w:r>
          </w:p>
        </w:tc>
        <w:tc>
          <w:tcPr>
            <w:tcW w:w="1701" w:type="dxa"/>
            <w:vAlign w:val="center"/>
          </w:tcPr>
          <w:p w:rsidR="00A05F4C" w:rsidRPr="00312544" w:rsidRDefault="00A05F4C" w:rsidP="00312544">
            <w:pPr>
              <w:rPr>
                <w:spacing w:val="20"/>
                <w:szCs w:val="21"/>
                <w:highlight w:val="yellow"/>
              </w:rPr>
            </w:pPr>
            <w:r w:rsidRPr="00312544">
              <w:rPr>
                <w:rFonts w:hint="eastAsia"/>
                <w:spacing w:val="20"/>
                <w:szCs w:val="21"/>
                <w:highlight w:val="yellow"/>
              </w:rPr>
              <w:t>截料</w:t>
            </w:r>
          </w:p>
        </w:tc>
        <w:tc>
          <w:tcPr>
            <w:tcW w:w="7582" w:type="dxa"/>
          </w:tcPr>
          <w:p w:rsidR="00A05F4C" w:rsidRPr="00312544" w:rsidRDefault="00A05F4C" w:rsidP="00312544">
            <w:pPr>
              <w:rPr>
                <w:spacing w:val="20"/>
                <w:szCs w:val="21"/>
                <w:highlight w:val="yellow"/>
              </w:rPr>
            </w:pPr>
            <w:r w:rsidRPr="00312544">
              <w:rPr>
                <w:spacing w:val="20"/>
                <w:szCs w:val="21"/>
                <w:highlight w:val="yellow"/>
              </w:rPr>
              <w:t>加料期间该输出有效，非加料期间该输出无效</w:t>
            </w:r>
            <w:r w:rsidRPr="00312544">
              <w:rPr>
                <w:rFonts w:hint="eastAsia"/>
                <w:spacing w:val="20"/>
                <w:szCs w:val="21"/>
                <w:highlight w:val="yellow"/>
              </w:rPr>
              <w:t>。</w:t>
            </w:r>
          </w:p>
        </w:tc>
      </w:tr>
      <w:tr w:rsidR="0028664E" w:rsidRPr="00312544" w:rsidTr="00344D6A">
        <w:trPr>
          <w:jc w:val="center"/>
        </w:trPr>
        <w:tc>
          <w:tcPr>
            <w:tcW w:w="804" w:type="dxa"/>
            <w:vAlign w:val="center"/>
          </w:tcPr>
          <w:p w:rsidR="0028664E" w:rsidRPr="00312544" w:rsidRDefault="0028664E" w:rsidP="00312544">
            <w:pPr>
              <w:rPr>
                <w:b/>
                <w:spacing w:val="20"/>
                <w:szCs w:val="21"/>
                <w:highlight w:val="yellow"/>
              </w:rPr>
            </w:pPr>
            <w:r>
              <w:rPr>
                <w:rFonts w:hint="eastAsia"/>
                <w:b/>
                <w:spacing w:val="20"/>
                <w:szCs w:val="21"/>
                <w:highlight w:val="yellow"/>
              </w:rPr>
              <w:t>O19</w:t>
            </w:r>
          </w:p>
        </w:tc>
        <w:tc>
          <w:tcPr>
            <w:tcW w:w="1701" w:type="dxa"/>
            <w:vAlign w:val="center"/>
          </w:tcPr>
          <w:p w:rsidR="0028664E" w:rsidRPr="00312544" w:rsidRDefault="0028664E" w:rsidP="00312544">
            <w:pPr>
              <w:rPr>
                <w:spacing w:val="20"/>
                <w:szCs w:val="21"/>
                <w:highlight w:val="yellow"/>
              </w:rPr>
            </w:pPr>
            <w:r>
              <w:rPr>
                <w:rFonts w:hint="eastAsia"/>
                <w:spacing w:val="20"/>
                <w:szCs w:val="21"/>
                <w:highlight w:val="yellow"/>
              </w:rPr>
              <w:t>提袋</w:t>
            </w:r>
          </w:p>
        </w:tc>
        <w:tc>
          <w:tcPr>
            <w:tcW w:w="7582" w:type="dxa"/>
          </w:tcPr>
          <w:p w:rsidR="0028664E" w:rsidRPr="00312544" w:rsidRDefault="0028664E" w:rsidP="00312544">
            <w:pPr>
              <w:rPr>
                <w:spacing w:val="20"/>
                <w:szCs w:val="21"/>
                <w:highlight w:val="yellow"/>
              </w:rPr>
            </w:pPr>
            <w:r>
              <w:rPr>
                <w:rFonts w:hint="eastAsia"/>
                <w:spacing w:val="20"/>
                <w:szCs w:val="21"/>
                <w:highlight w:val="yellow"/>
              </w:rPr>
              <w:t>提袋输出有效时间</w:t>
            </w:r>
            <w:r>
              <w:rPr>
                <w:rFonts w:hint="eastAsia"/>
                <w:spacing w:val="20"/>
                <w:szCs w:val="21"/>
                <w:highlight w:val="yellow"/>
              </w:rPr>
              <w:t>t10</w:t>
            </w:r>
            <w:r>
              <w:rPr>
                <w:rFonts w:hint="eastAsia"/>
                <w:spacing w:val="20"/>
                <w:szCs w:val="21"/>
                <w:highlight w:val="yellow"/>
              </w:rPr>
              <w:t>内，该输出有效。</w:t>
            </w:r>
          </w:p>
        </w:tc>
      </w:tr>
      <w:tr w:rsidR="0028664E" w:rsidRPr="00312544" w:rsidTr="00344D6A">
        <w:trPr>
          <w:jc w:val="center"/>
        </w:trPr>
        <w:tc>
          <w:tcPr>
            <w:tcW w:w="804" w:type="dxa"/>
            <w:vAlign w:val="center"/>
          </w:tcPr>
          <w:p w:rsidR="0028664E" w:rsidRPr="00312544" w:rsidRDefault="0028664E" w:rsidP="00312544">
            <w:pPr>
              <w:rPr>
                <w:b/>
                <w:spacing w:val="20"/>
                <w:szCs w:val="21"/>
                <w:highlight w:val="yellow"/>
              </w:rPr>
            </w:pPr>
            <w:r>
              <w:rPr>
                <w:rFonts w:hint="eastAsia"/>
                <w:b/>
                <w:spacing w:val="20"/>
                <w:szCs w:val="21"/>
                <w:highlight w:val="yellow"/>
              </w:rPr>
              <w:t>O20</w:t>
            </w:r>
          </w:p>
        </w:tc>
        <w:tc>
          <w:tcPr>
            <w:tcW w:w="1701" w:type="dxa"/>
            <w:vAlign w:val="center"/>
          </w:tcPr>
          <w:p w:rsidR="0028664E" w:rsidRPr="00312544" w:rsidRDefault="0028664E" w:rsidP="00312544">
            <w:pPr>
              <w:rPr>
                <w:spacing w:val="20"/>
                <w:szCs w:val="21"/>
                <w:highlight w:val="yellow"/>
              </w:rPr>
            </w:pPr>
            <w:r>
              <w:rPr>
                <w:rFonts w:hint="eastAsia"/>
                <w:spacing w:val="20"/>
                <w:szCs w:val="21"/>
                <w:highlight w:val="yellow"/>
              </w:rPr>
              <w:t>推袋</w:t>
            </w:r>
          </w:p>
        </w:tc>
        <w:tc>
          <w:tcPr>
            <w:tcW w:w="7582" w:type="dxa"/>
          </w:tcPr>
          <w:p w:rsidR="0028664E" w:rsidRPr="00312544" w:rsidRDefault="0028664E" w:rsidP="00312544">
            <w:pPr>
              <w:rPr>
                <w:spacing w:val="20"/>
                <w:szCs w:val="21"/>
                <w:highlight w:val="yellow"/>
              </w:rPr>
            </w:pPr>
            <w:r>
              <w:rPr>
                <w:rFonts w:hint="eastAsia"/>
                <w:spacing w:val="20"/>
                <w:szCs w:val="21"/>
                <w:highlight w:val="yellow"/>
              </w:rPr>
              <w:t>推袋输出有效时间</w:t>
            </w:r>
            <w:r>
              <w:rPr>
                <w:rFonts w:hint="eastAsia"/>
                <w:spacing w:val="20"/>
                <w:szCs w:val="21"/>
                <w:highlight w:val="yellow"/>
              </w:rPr>
              <w:t>t12</w:t>
            </w:r>
            <w:r>
              <w:rPr>
                <w:rFonts w:hint="eastAsia"/>
                <w:spacing w:val="20"/>
                <w:szCs w:val="21"/>
                <w:highlight w:val="yellow"/>
              </w:rPr>
              <w:t>内，该输出有效。</w:t>
            </w:r>
          </w:p>
        </w:tc>
      </w:tr>
      <w:tr w:rsidR="00A05F4C" w:rsidRPr="00312544" w:rsidTr="00344D6A">
        <w:trPr>
          <w:jc w:val="center"/>
        </w:trPr>
        <w:tc>
          <w:tcPr>
            <w:tcW w:w="804" w:type="dxa"/>
            <w:vAlign w:val="center"/>
          </w:tcPr>
          <w:p w:rsidR="00A05F4C" w:rsidRPr="00312544" w:rsidRDefault="008B78E8" w:rsidP="00344D6A">
            <w:pPr>
              <w:rPr>
                <w:b/>
                <w:spacing w:val="20"/>
                <w:szCs w:val="21"/>
                <w:highlight w:val="yellow"/>
              </w:rPr>
            </w:pPr>
            <w:r>
              <w:rPr>
                <w:rFonts w:hint="eastAsia"/>
                <w:b/>
                <w:spacing w:val="20"/>
                <w:szCs w:val="21"/>
                <w:highlight w:val="yellow"/>
              </w:rPr>
              <w:t>O21</w:t>
            </w:r>
          </w:p>
        </w:tc>
        <w:tc>
          <w:tcPr>
            <w:tcW w:w="1701" w:type="dxa"/>
            <w:vAlign w:val="center"/>
          </w:tcPr>
          <w:p w:rsidR="00A05F4C" w:rsidRPr="00312544" w:rsidRDefault="008B78E8" w:rsidP="00344D6A">
            <w:pPr>
              <w:rPr>
                <w:rFonts w:ascii="宋体" w:hAnsi="宋体"/>
                <w:szCs w:val="21"/>
                <w:highlight w:val="yellow"/>
              </w:rPr>
            </w:pPr>
            <w:r>
              <w:rPr>
                <w:rFonts w:ascii="宋体" w:hAnsi="宋体" w:hint="eastAsia"/>
                <w:szCs w:val="21"/>
                <w:highlight w:val="yellow"/>
              </w:rPr>
              <w:t>双秤互锁输出</w:t>
            </w:r>
          </w:p>
        </w:tc>
        <w:tc>
          <w:tcPr>
            <w:tcW w:w="7582" w:type="dxa"/>
          </w:tcPr>
          <w:p w:rsidR="00A05F4C" w:rsidRPr="00312544" w:rsidRDefault="008B78E8" w:rsidP="00344D6A">
            <w:pPr>
              <w:rPr>
                <w:rFonts w:ascii="宋体" w:hAnsi="宋体"/>
                <w:szCs w:val="21"/>
              </w:rPr>
            </w:pPr>
            <w:r w:rsidRPr="008B78E8">
              <w:rPr>
                <w:rFonts w:ascii="宋体" w:hAnsi="宋体" w:hint="eastAsia"/>
                <w:szCs w:val="21"/>
                <w:highlight w:val="yellow"/>
              </w:rPr>
              <w:t>双秤模式中使用，连接到另外一台仪表的开关量“双秤互锁输入”中。</w:t>
            </w:r>
          </w:p>
        </w:tc>
      </w:tr>
      <w:tr w:rsidR="00A05F4C" w:rsidRPr="00312544" w:rsidTr="00344D6A">
        <w:trPr>
          <w:jc w:val="center"/>
        </w:trPr>
        <w:tc>
          <w:tcPr>
            <w:tcW w:w="10087" w:type="dxa"/>
            <w:gridSpan w:val="3"/>
            <w:vAlign w:val="center"/>
          </w:tcPr>
          <w:p w:rsidR="00A05F4C" w:rsidRPr="00312544" w:rsidRDefault="00A05F4C" w:rsidP="00344D6A">
            <w:pPr>
              <w:rPr>
                <w:rFonts w:ascii="黑体" w:eastAsia="黑体" w:hAnsi="宋体"/>
                <w:spacing w:val="20"/>
                <w:szCs w:val="21"/>
              </w:rPr>
            </w:pPr>
            <w:r w:rsidRPr="00312544">
              <w:rPr>
                <w:rFonts w:ascii="黑体" w:eastAsia="黑体" w:hAnsi="宋体" w:hint="eastAsia"/>
                <w:spacing w:val="20"/>
                <w:szCs w:val="21"/>
              </w:rPr>
              <w:t>输入量</w:t>
            </w:r>
          </w:p>
        </w:tc>
      </w:tr>
      <w:tr w:rsidR="00A05F4C" w:rsidRPr="00312544" w:rsidTr="00344D6A">
        <w:trPr>
          <w:jc w:val="center"/>
        </w:trPr>
        <w:tc>
          <w:tcPr>
            <w:tcW w:w="804" w:type="dxa"/>
            <w:vAlign w:val="center"/>
          </w:tcPr>
          <w:p w:rsidR="00A05F4C" w:rsidRPr="00312544" w:rsidRDefault="00A05F4C" w:rsidP="00344D6A">
            <w:pPr>
              <w:rPr>
                <w:b/>
                <w:spacing w:val="20"/>
                <w:szCs w:val="21"/>
              </w:rPr>
            </w:pPr>
            <w:r w:rsidRPr="00312544">
              <w:rPr>
                <w:rFonts w:hint="eastAsia"/>
                <w:b/>
                <w:spacing w:val="20"/>
                <w:szCs w:val="21"/>
              </w:rPr>
              <w:t>代码</w:t>
            </w:r>
          </w:p>
        </w:tc>
        <w:tc>
          <w:tcPr>
            <w:tcW w:w="1701" w:type="dxa"/>
            <w:vAlign w:val="center"/>
          </w:tcPr>
          <w:p w:rsidR="00A05F4C" w:rsidRPr="00312544" w:rsidRDefault="00A05F4C" w:rsidP="00344D6A">
            <w:pPr>
              <w:rPr>
                <w:rFonts w:ascii="宋体" w:hAnsi="宋体"/>
                <w:b/>
                <w:spacing w:val="20"/>
                <w:szCs w:val="21"/>
              </w:rPr>
            </w:pPr>
            <w:r w:rsidRPr="00312544">
              <w:rPr>
                <w:rFonts w:ascii="宋体" w:hAnsi="宋体" w:hint="eastAsia"/>
                <w:b/>
                <w:spacing w:val="20"/>
                <w:szCs w:val="21"/>
              </w:rPr>
              <w:t>实际含义</w:t>
            </w:r>
          </w:p>
        </w:tc>
        <w:tc>
          <w:tcPr>
            <w:tcW w:w="7582" w:type="dxa"/>
          </w:tcPr>
          <w:p w:rsidR="00A05F4C" w:rsidRPr="00312544" w:rsidRDefault="00A05F4C" w:rsidP="00344D6A">
            <w:pPr>
              <w:jc w:val="center"/>
              <w:rPr>
                <w:rFonts w:ascii="宋体" w:hAnsi="宋体"/>
                <w:b/>
                <w:spacing w:val="20"/>
                <w:szCs w:val="21"/>
              </w:rPr>
            </w:pPr>
            <w:r w:rsidRPr="00312544">
              <w:rPr>
                <w:rFonts w:ascii="宋体" w:hAnsi="宋体" w:hint="eastAsia"/>
                <w:b/>
                <w:spacing w:val="20"/>
                <w:szCs w:val="21"/>
              </w:rPr>
              <w:t>说明</w:t>
            </w:r>
          </w:p>
        </w:tc>
      </w:tr>
      <w:tr w:rsidR="00A05F4C" w:rsidRPr="00312544" w:rsidTr="00344D6A">
        <w:trPr>
          <w:jc w:val="center"/>
        </w:trPr>
        <w:tc>
          <w:tcPr>
            <w:tcW w:w="804" w:type="dxa"/>
            <w:vAlign w:val="center"/>
          </w:tcPr>
          <w:p w:rsidR="00A05F4C" w:rsidRPr="00312544" w:rsidRDefault="00A05F4C" w:rsidP="00344D6A">
            <w:pPr>
              <w:rPr>
                <w:b/>
                <w:spacing w:val="20"/>
                <w:szCs w:val="21"/>
              </w:rPr>
            </w:pPr>
            <w:r w:rsidRPr="00312544">
              <w:rPr>
                <w:b/>
                <w:spacing w:val="20"/>
                <w:szCs w:val="21"/>
              </w:rPr>
              <w:t>I1</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启动</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该信号有效仪表将进入运行状态。此输入为脉冲输入信号。</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2</w:t>
            </w:r>
          </w:p>
        </w:tc>
        <w:tc>
          <w:tcPr>
            <w:tcW w:w="1701" w:type="dxa"/>
            <w:vAlign w:val="center"/>
          </w:tcPr>
          <w:p w:rsidR="00A05F4C" w:rsidRPr="00312544" w:rsidRDefault="00A87568" w:rsidP="00344D6A">
            <w:pPr>
              <w:rPr>
                <w:rFonts w:ascii="宋体" w:hAnsi="宋体"/>
                <w:szCs w:val="21"/>
              </w:rPr>
            </w:pPr>
            <w:r w:rsidRPr="00312544">
              <w:rPr>
                <w:rFonts w:ascii="宋体" w:hAnsi="宋体" w:hint="eastAsia"/>
                <w:szCs w:val="21"/>
                <w:highlight w:val="yellow"/>
              </w:rPr>
              <w:t>急停</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该信号有效仪表将返回停止状态。此输入为脉冲输入信号。</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3</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清零</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该信号有效仪表将实现毛重清零。此输入为脉冲输入信号。</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4</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清报警</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用于清除仪表的报警输出。此输入为脉冲输入信号。</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5</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选配方</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该输入有效一次，配方号更改至下一个目标值不为零的配方，跳过目标值为零的配方号。</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6</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夹/松袋请求</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用于控制夹袋机构动作，该输入有效一次夹袋输出有效，再次有效夹袋输出无效（即：松袋）。</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7</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手动卸料</w:t>
            </w:r>
          </w:p>
        </w:tc>
        <w:tc>
          <w:tcPr>
            <w:tcW w:w="7582" w:type="dxa"/>
          </w:tcPr>
          <w:p w:rsidR="00A05F4C" w:rsidRDefault="00A05F4C" w:rsidP="00344D6A">
            <w:pPr>
              <w:rPr>
                <w:rFonts w:ascii="宋体" w:hAnsi="宋体"/>
                <w:szCs w:val="21"/>
              </w:rPr>
            </w:pPr>
            <w:r w:rsidRPr="00312544">
              <w:rPr>
                <w:rFonts w:ascii="宋体" w:hAnsi="宋体" w:hint="eastAsia"/>
                <w:szCs w:val="21"/>
              </w:rPr>
              <w:t>用于手动清除计量斗内的物料。该输入有效一次卸料输出有效，再次有效卸料输出无效。</w:t>
            </w:r>
          </w:p>
          <w:p w:rsidR="008D676A" w:rsidRPr="008D676A" w:rsidRDefault="008D676A" w:rsidP="00344D6A">
            <w:pPr>
              <w:rPr>
                <w:rFonts w:ascii="宋体" w:hAnsi="宋体"/>
                <w:b/>
                <w:szCs w:val="21"/>
              </w:rPr>
            </w:pPr>
            <w:r w:rsidRPr="008D676A">
              <w:rPr>
                <w:rFonts w:ascii="宋体" w:hAnsi="宋体" w:hint="eastAsia"/>
                <w:b/>
                <w:szCs w:val="21"/>
                <w:highlight w:val="yellow"/>
              </w:rPr>
              <w:t>注意：该输入只在停止状态下响应。</w:t>
            </w:r>
          </w:p>
        </w:tc>
      </w:tr>
      <w:tr w:rsidR="00A05F4C" w:rsidRPr="00312544" w:rsidTr="00344D6A">
        <w:trPr>
          <w:jc w:val="center"/>
        </w:trPr>
        <w:tc>
          <w:tcPr>
            <w:tcW w:w="804" w:type="dxa"/>
            <w:vAlign w:val="center"/>
          </w:tcPr>
          <w:p w:rsidR="00A05F4C" w:rsidRPr="00312544" w:rsidRDefault="00A05F4C" w:rsidP="00344D6A">
            <w:pPr>
              <w:rPr>
                <w:b/>
                <w:spacing w:val="20"/>
                <w:szCs w:val="21"/>
              </w:rPr>
            </w:pPr>
            <w:r w:rsidRPr="00312544">
              <w:rPr>
                <w:b/>
                <w:spacing w:val="20"/>
                <w:szCs w:val="21"/>
              </w:rPr>
              <w:t>I</w:t>
            </w:r>
            <w:r w:rsidRPr="00312544">
              <w:rPr>
                <w:rFonts w:hint="eastAsia"/>
                <w:b/>
                <w:spacing w:val="20"/>
                <w:szCs w:val="21"/>
              </w:rPr>
              <w:t>8</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手动小投</w:t>
            </w:r>
          </w:p>
        </w:tc>
        <w:tc>
          <w:tcPr>
            <w:tcW w:w="7582" w:type="dxa"/>
          </w:tcPr>
          <w:p w:rsidR="008D676A" w:rsidRDefault="00A05F4C" w:rsidP="008D676A">
            <w:pPr>
              <w:rPr>
                <w:rFonts w:ascii="宋体" w:hAnsi="宋体"/>
                <w:szCs w:val="21"/>
              </w:rPr>
            </w:pPr>
            <w:r w:rsidRPr="00312544">
              <w:rPr>
                <w:rFonts w:ascii="宋体" w:hAnsi="宋体" w:hint="eastAsia"/>
                <w:szCs w:val="21"/>
              </w:rPr>
              <w:t>该输入有效一次小投输出有效，再次有效小投输出无效。</w:t>
            </w:r>
          </w:p>
          <w:p w:rsidR="00A05F4C" w:rsidRPr="008D676A" w:rsidRDefault="008D676A" w:rsidP="008D676A">
            <w:pPr>
              <w:rPr>
                <w:rFonts w:ascii="宋体" w:hAnsi="宋体"/>
                <w:b/>
                <w:szCs w:val="21"/>
              </w:rPr>
            </w:pPr>
            <w:r w:rsidRPr="008D676A">
              <w:rPr>
                <w:rFonts w:ascii="宋体" w:hAnsi="宋体" w:hint="eastAsia"/>
                <w:b/>
                <w:szCs w:val="21"/>
                <w:highlight w:val="yellow"/>
              </w:rPr>
              <w:t>注意：该输入只在停止状态下响应。</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9</w:t>
            </w:r>
          </w:p>
        </w:tc>
        <w:tc>
          <w:tcPr>
            <w:tcW w:w="1701" w:type="dxa"/>
            <w:vAlign w:val="center"/>
          </w:tcPr>
          <w:p w:rsidR="00A05F4C" w:rsidRPr="00312544" w:rsidRDefault="00A05F4C" w:rsidP="00344D6A">
            <w:pPr>
              <w:rPr>
                <w:rFonts w:ascii="宋体" w:hAnsi="宋体"/>
                <w:szCs w:val="21"/>
              </w:rPr>
            </w:pPr>
            <w:r w:rsidRPr="00966BDF">
              <w:rPr>
                <w:rFonts w:ascii="宋体" w:hAnsi="宋体" w:hint="eastAsia"/>
                <w:szCs w:val="21"/>
                <w:highlight w:val="yellow"/>
              </w:rPr>
              <w:t>打印</w:t>
            </w:r>
            <w:r w:rsidR="00966BDF" w:rsidRPr="00966BDF">
              <w:rPr>
                <w:rFonts w:ascii="宋体" w:hAnsi="宋体" w:hint="eastAsia"/>
                <w:szCs w:val="21"/>
                <w:highlight w:val="yellow"/>
              </w:rPr>
              <w:t>总累计</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停止状态下，该输入有效仪表可进行</w:t>
            </w:r>
            <w:r w:rsidRPr="00966BDF">
              <w:rPr>
                <w:rFonts w:ascii="宋体" w:hAnsi="宋体" w:hint="eastAsia"/>
                <w:szCs w:val="21"/>
                <w:highlight w:val="yellow"/>
              </w:rPr>
              <w:t>打印</w:t>
            </w:r>
            <w:r w:rsidR="00966BDF" w:rsidRPr="00966BDF">
              <w:rPr>
                <w:rFonts w:ascii="宋体" w:hAnsi="宋体" w:hint="eastAsia"/>
                <w:szCs w:val="21"/>
                <w:highlight w:val="yellow"/>
              </w:rPr>
              <w:t>总累计</w:t>
            </w:r>
            <w:r w:rsidRPr="00312544">
              <w:rPr>
                <w:rFonts w:ascii="宋体" w:hAnsi="宋体" w:hint="eastAsia"/>
                <w:szCs w:val="21"/>
              </w:rPr>
              <w:t>工作( 需选配</w:t>
            </w:r>
            <w:r w:rsidRPr="00312544">
              <w:rPr>
                <w:rFonts w:hint="eastAsia"/>
                <w:b/>
                <w:szCs w:val="21"/>
              </w:rPr>
              <w:t>SIO</w:t>
            </w:r>
            <w:r w:rsidRPr="00312544">
              <w:rPr>
                <w:rFonts w:ascii="宋体" w:hAnsi="宋体" w:hint="eastAsia"/>
                <w:szCs w:val="21"/>
              </w:rPr>
              <w:t>扩展板并配备串行打印机)。</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10</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键盘锁</w:t>
            </w:r>
          </w:p>
        </w:tc>
        <w:tc>
          <w:tcPr>
            <w:tcW w:w="7582" w:type="dxa"/>
          </w:tcPr>
          <w:p w:rsidR="00A05F4C" w:rsidRPr="00312544" w:rsidRDefault="00A05F4C" w:rsidP="00344D6A">
            <w:pPr>
              <w:spacing w:line="0" w:lineRule="atLeast"/>
              <w:rPr>
                <w:rFonts w:ascii="宋体" w:hAnsi="宋体"/>
                <w:szCs w:val="21"/>
              </w:rPr>
            </w:pPr>
            <w:r w:rsidRPr="00312544">
              <w:rPr>
                <w:rFonts w:ascii="宋体" w:hAnsi="宋体" w:hint="eastAsia"/>
                <w:szCs w:val="21"/>
              </w:rPr>
              <w:t>该输入有效时，除</w:t>
            </w:r>
            <w:r w:rsidRPr="00312544">
              <w:rPr>
                <w:rFonts w:ascii="宋体" w:hAnsi="宋体" w:hint="eastAsia"/>
                <w:noProof/>
                <w:szCs w:val="21"/>
              </w:rPr>
              <w:drawing>
                <wp:inline distT="0" distB="0" distL="0" distR="0" wp14:anchorId="16BB0476" wp14:editId="1FA6D2C0">
                  <wp:extent cx="228133" cy="212400"/>
                  <wp:effectExtent l="19050" t="0" r="467" b="0"/>
                  <wp:docPr id="281" name="图片 273" descr="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jpg"/>
                          <pic:cNvPicPr/>
                        </pic:nvPicPr>
                        <pic:blipFill>
                          <a:blip r:embed="rId19" cstate="print"/>
                          <a:stretch>
                            <a:fillRect/>
                          </a:stretch>
                        </pic:blipFill>
                        <pic:spPr>
                          <a:xfrm>
                            <a:off x="0" y="0"/>
                            <a:ext cx="228133" cy="212400"/>
                          </a:xfrm>
                          <a:prstGeom prst="rect">
                            <a:avLst/>
                          </a:prstGeom>
                        </pic:spPr>
                      </pic:pic>
                    </a:graphicData>
                  </a:graphic>
                </wp:inline>
              </w:drawing>
            </w:r>
            <w:r w:rsidRPr="00312544">
              <w:rPr>
                <w:rFonts w:ascii="宋体" w:hAnsi="宋体" w:hint="eastAsia"/>
                <w:szCs w:val="21"/>
              </w:rPr>
              <w:t>键外其它键盘无效。</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11</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上料位</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用于连接备料斗的上料位器，该输入应为电平输入。</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12</w:t>
            </w:r>
          </w:p>
        </w:tc>
        <w:tc>
          <w:tcPr>
            <w:tcW w:w="1701" w:type="dxa"/>
            <w:vAlign w:val="center"/>
          </w:tcPr>
          <w:p w:rsidR="00A05F4C" w:rsidRPr="00312544" w:rsidRDefault="00A05F4C" w:rsidP="00344D6A">
            <w:pPr>
              <w:rPr>
                <w:rFonts w:ascii="宋体" w:hAnsi="宋体"/>
                <w:szCs w:val="21"/>
              </w:rPr>
            </w:pPr>
            <w:r w:rsidRPr="00312544">
              <w:rPr>
                <w:rFonts w:ascii="宋体" w:hAnsi="宋体" w:hint="eastAsia"/>
                <w:szCs w:val="21"/>
              </w:rPr>
              <w:t>下料位</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用于连接备料斗的下料位器，该输入应为电平输入。</w:t>
            </w:r>
          </w:p>
        </w:tc>
      </w:tr>
      <w:tr w:rsidR="00A05F4C" w:rsidRPr="00312544" w:rsidTr="00344D6A">
        <w:trPr>
          <w:jc w:val="center"/>
        </w:trPr>
        <w:tc>
          <w:tcPr>
            <w:tcW w:w="804" w:type="dxa"/>
            <w:vAlign w:val="center"/>
          </w:tcPr>
          <w:p w:rsidR="00A05F4C" w:rsidRPr="00312544" w:rsidRDefault="00A05F4C" w:rsidP="00344D6A">
            <w:pPr>
              <w:rPr>
                <w:rFonts w:ascii="宋体" w:hAnsi="宋体"/>
                <w:spacing w:val="20"/>
                <w:szCs w:val="21"/>
              </w:rPr>
            </w:pPr>
            <w:r w:rsidRPr="00312544">
              <w:rPr>
                <w:b/>
                <w:spacing w:val="20"/>
                <w:szCs w:val="21"/>
              </w:rPr>
              <w:t>I</w:t>
            </w:r>
            <w:r w:rsidRPr="00312544">
              <w:rPr>
                <w:rFonts w:hint="eastAsia"/>
                <w:b/>
                <w:spacing w:val="20"/>
                <w:szCs w:val="21"/>
              </w:rPr>
              <w:t>13</w:t>
            </w:r>
          </w:p>
        </w:tc>
        <w:tc>
          <w:tcPr>
            <w:tcW w:w="1701" w:type="dxa"/>
            <w:vAlign w:val="center"/>
          </w:tcPr>
          <w:p w:rsidR="00A05F4C" w:rsidRPr="00312544" w:rsidRDefault="00252032" w:rsidP="00344D6A">
            <w:pPr>
              <w:rPr>
                <w:rFonts w:ascii="宋体" w:hAnsi="宋体"/>
                <w:szCs w:val="21"/>
              </w:rPr>
            </w:pPr>
            <w:r>
              <w:rPr>
                <w:rFonts w:ascii="宋体" w:hAnsi="宋体" w:hint="eastAsia"/>
                <w:szCs w:val="21"/>
              </w:rPr>
              <w:t>手动运行</w:t>
            </w:r>
            <w:r w:rsidR="00A05F4C" w:rsidRPr="00312544">
              <w:rPr>
                <w:rFonts w:ascii="宋体" w:hAnsi="宋体" w:hint="eastAsia"/>
                <w:szCs w:val="21"/>
              </w:rPr>
              <w:t>一次</w:t>
            </w:r>
          </w:p>
        </w:tc>
        <w:tc>
          <w:tcPr>
            <w:tcW w:w="7582" w:type="dxa"/>
          </w:tcPr>
          <w:p w:rsidR="00A05F4C" w:rsidRPr="00312544" w:rsidRDefault="00A05F4C" w:rsidP="00344D6A">
            <w:pPr>
              <w:rPr>
                <w:rFonts w:ascii="宋体" w:hAnsi="宋体"/>
                <w:szCs w:val="21"/>
              </w:rPr>
            </w:pPr>
            <w:r w:rsidRPr="00312544">
              <w:rPr>
                <w:rFonts w:ascii="宋体" w:hAnsi="宋体" w:hint="eastAsia"/>
                <w:szCs w:val="21"/>
              </w:rPr>
              <w:t>脉冲信号，停止状态下，该输入有效时启动加料，控制过程和运行状态的加料过程一致，</w:t>
            </w:r>
            <w:r w:rsidRPr="00312544">
              <w:rPr>
                <w:rFonts w:hint="eastAsia"/>
                <w:szCs w:val="21"/>
              </w:rPr>
              <w:t>显示屏上</w:t>
            </w:r>
            <w:r w:rsidRPr="00312544">
              <w:rPr>
                <w:rFonts w:hint="eastAsia"/>
                <w:b/>
                <w:szCs w:val="21"/>
              </w:rPr>
              <w:t>GO</w:t>
            </w:r>
            <w:r w:rsidRPr="00312544">
              <w:rPr>
                <w:rFonts w:hint="eastAsia"/>
                <w:szCs w:val="21"/>
              </w:rPr>
              <w:t>标志显示灯亮，进入运行状态，开始进行加料等过程控制，加料结束时定值信号输出，在定值保持时间</w:t>
            </w:r>
            <w:r w:rsidRPr="00312544">
              <w:rPr>
                <w:rFonts w:hint="eastAsia"/>
                <w:b/>
                <w:szCs w:val="21"/>
              </w:rPr>
              <w:t>t4</w:t>
            </w:r>
            <w:r w:rsidRPr="00312544">
              <w:rPr>
                <w:rFonts w:hint="eastAsia"/>
                <w:szCs w:val="21"/>
              </w:rPr>
              <w:t>结束后返回到停止状态，</w:t>
            </w:r>
            <w:r w:rsidRPr="00312544">
              <w:rPr>
                <w:rFonts w:hint="eastAsia"/>
                <w:b/>
                <w:szCs w:val="21"/>
              </w:rPr>
              <w:t>GO</w:t>
            </w:r>
            <w:r w:rsidRPr="00312544">
              <w:rPr>
                <w:rFonts w:hint="eastAsia"/>
                <w:szCs w:val="21"/>
              </w:rPr>
              <w:t>指示灯熄灭。在加料过程中按</w:t>
            </w:r>
            <w:r w:rsidRPr="00312544">
              <w:rPr>
                <w:rFonts w:hint="eastAsia"/>
                <w:b/>
                <w:szCs w:val="21"/>
              </w:rPr>
              <w:t>ESC</w:t>
            </w:r>
            <w:r w:rsidRPr="00312544">
              <w:rPr>
                <w:rFonts w:hint="eastAsia"/>
                <w:szCs w:val="21"/>
              </w:rPr>
              <w:t>键或有停止信号输入时终止加料并返回停止状态。</w:t>
            </w:r>
          </w:p>
        </w:tc>
      </w:tr>
      <w:tr w:rsidR="002E6692" w:rsidRPr="00312544" w:rsidTr="00344D6A">
        <w:trPr>
          <w:jc w:val="center"/>
        </w:trPr>
        <w:tc>
          <w:tcPr>
            <w:tcW w:w="804" w:type="dxa"/>
            <w:vAlign w:val="center"/>
          </w:tcPr>
          <w:p w:rsidR="002E6692" w:rsidRPr="00312544" w:rsidRDefault="002E6692" w:rsidP="00344D6A">
            <w:pPr>
              <w:rPr>
                <w:b/>
                <w:spacing w:val="20"/>
                <w:szCs w:val="21"/>
                <w:highlight w:val="yellow"/>
              </w:rPr>
            </w:pPr>
            <w:r w:rsidRPr="00312544">
              <w:rPr>
                <w:rFonts w:hint="eastAsia"/>
                <w:b/>
                <w:spacing w:val="20"/>
                <w:szCs w:val="21"/>
                <w:highlight w:val="yellow"/>
              </w:rPr>
              <w:lastRenderedPageBreak/>
              <w:t>I14</w:t>
            </w:r>
          </w:p>
        </w:tc>
        <w:tc>
          <w:tcPr>
            <w:tcW w:w="1701" w:type="dxa"/>
            <w:vAlign w:val="center"/>
          </w:tcPr>
          <w:p w:rsidR="002E6692" w:rsidRPr="00312544" w:rsidRDefault="002E6692" w:rsidP="0067521E">
            <w:pPr>
              <w:rPr>
                <w:spacing w:val="20"/>
                <w:szCs w:val="21"/>
                <w:highlight w:val="yellow"/>
              </w:rPr>
            </w:pPr>
            <w:r w:rsidRPr="00312544">
              <w:rPr>
                <w:rFonts w:hint="eastAsia"/>
                <w:spacing w:val="20"/>
                <w:szCs w:val="21"/>
                <w:highlight w:val="yellow"/>
              </w:rPr>
              <w:t>运行</w:t>
            </w:r>
          </w:p>
          <w:p w:rsidR="002E6692" w:rsidRPr="00312544" w:rsidRDefault="002E6692" w:rsidP="0067521E">
            <w:pPr>
              <w:rPr>
                <w:spacing w:val="20"/>
                <w:szCs w:val="21"/>
                <w:highlight w:val="yellow"/>
              </w:rPr>
            </w:pPr>
            <w:r w:rsidRPr="00312544">
              <w:rPr>
                <w:rFonts w:hint="eastAsia"/>
                <w:spacing w:val="20"/>
                <w:szCs w:val="21"/>
                <w:highlight w:val="yellow"/>
              </w:rPr>
              <w:t>（电平信号）</w:t>
            </w:r>
          </w:p>
        </w:tc>
        <w:tc>
          <w:tcPr>
            <w:tcW w:w="7582" w:type="dxa"/>
          </w:tcPr>
          <w:p w:rsidR="002E6692" w:rsidRPr="00312544" w:rsidRDefault="00B7045E" w:rsidP="00B7045E">
            <w:pPr>
              <w:rPr>
                <w:spacing w:val="20"/>
                <w:szCs w:val="21"/>
                <w:highlight w:val="yellow"/>
              </w:rPr>
            </w:pPr>
            <w:r>
              <w:rPr>
                <w:rFonts w:hint="eastAsia"/>
                <w:spacing w:val="20"/>
                <w:szCs w:val="21"/>
                <w:highlight w:val="yellow"/>
              </w:rPr>
              <w:t>该信号</w:t>
            </w:r>
            <w:r w:rsidR="002E6692" w:rsidRPr="00312544">
              <w:rPr>
                <w:rFonts w:hint="eastAsia"/>
                <w:spacing w:val="20"/>
                <w:szCs w:val="21"/>
                <w:highlight w:val="yellow"/>
              </w:rPr>
              <w:t>有效</w:t>
            </w:r>
            <w:r>
              <w:rPr>
                <w:rFonts w:hint="eastAsia"/>
                <w:spacing w:val="20"/>
                <w:szCs w:val="21"/>
                <w:highlight w:val="yellow"/>
              </w:rPr>
              <w:t>仪表进入运行状态；该信号</w:t>
            </w:r>
            <w:r w:rsidR="002E6692" w:rsidRPr="00312544">
              <w:rPr>
                <w:rFonts w:hint="eastAsia"/>
                <w:spacing w:val="20"/>
                <w:szCs w:val="21"/>
                <w:highlight w:val="yellow"/>
              </w:rPr>
              <w:t>无效</w:t>
            </w:r>
            <w:r>
              <w:rPr>
                <w:rFonts w:hint="eastAsia"/>
                <w:spacing w:val="20"/>
                <w:szCs w:val="21"/>
                <w:highlight w:val="yellow"/>
              </w:rPr>
              <w:t>，仪表在完成本次包装后进入停止状态</w:t>
            </w:r>
            <w:r w:rsidR="002E6692" w:rsidRPr="00312544">
              <w:rPr>
                <w:rFonts w:hint="eastAsia"/>
                <w:spacing w:val="20"/>
                <w:szCs w:val="21"/>
                <w:highlight w:val="yellow"/>
              </w:rPr>
              <w:t>。</w:t>
            </w:r>
          </w:p>
        </w:tc>
      </w:tr>
      <w:tr w:rsidR="002E6692" w:rsidRPr="00312544" w:rsidTr="00344D6A">
        <w:trPr>
          <w:jc w:val="center"/>
        </w:trPr>
        <w:tc>
          <w:tcPr>
            <w:tcW w:w="804" w:type="dxa"/>
            <w:vAlign w:val="center"/>
          </w:tcPr>
          <w:p w:rsidR="002E6692" w:rsidRPr="00312544" w:rsidRDefault="002E6692" w:rsidP="00344D6A">
            <w:pPr>
              <w:rPr>
                <w:b/>
                <w:spacing w:val="20"/>
                <w:szCs w:val="21"/>
                <w:highlight w:val="yellow"/>
              </w:rPr>
            </w:pPr>
            <w:r w:rsidRPr="00312544">
              <w:rPr>
                <w:rFonts w:hint="eastAsia"/>
                <w:b/>
                <w:spacing w:val="20"/>
                <w:szCs w:val="21"/>
                <w:highlight w:val="yellow"/>
              </w:rPr>
              <w:t>I15</w:t>
            </w:r>
          </w:p>
        </w:tc>
        <w:tc>
          <w:tcPr>
            <w:tcW w:w="1701" w:type="dxa"/>
            <w:vAlign w:val="center"/>
          </w:tcPr>
          <w:p w:rsidR="002E6692" w:rsidRPr="00312544" w:rsidRDefault="002E6692" w:rsidP="0067521E">
            <w:pPr>
              <w:rPr>
                <w:rFonts w:ascii="宋体" w:hAnsi="宋体"/>
                <w:szCs w:val="21"/>
                <w:highlight w:val="yellow"/>
              </w:rPr>
            </w:pPr>
            <w:r w:rsidRPr="00312544">
              <w:rPr>
                <w:rFonts w:ascii="宋体" w:hAnsi="宋体" w:hint="eastAsia"/>
                <w:szCs w:val="21"/>
                <w:highlight w:val="yellow"/>
              </w:rPr>
              <w:t>手动小投</w:t>
            </w:r>
          </w:p>
          <w:p w:rsidR="002E6692" w:rsidRPr="00312544" w:rsidRDefault="002E6692" w:rsidP="0067521E">
            <w:pPr>
              <w:rPr>
                <w:rFonts w:ascii="宋体" w:hAnsi="宋体"/>
                <w:szCs w:val="21"/>
                <w:highlight w:val="yellow"/>
              </w:rPr>
            </w:pPr>
            <w:r w:rsidRPr="00312544">
              <w:rPr>
                <w:rFonts w:ascii="宋体" w:hAnsi="宋体" w:hint="eastAsia"/>
                <w:szCs w:val="21"/>
                <w:highlight w:val="yellow"/>
              </w:rPr>
              <w:t>（电平信号）</w:t>
            </w:r>
          </w:p>
        </w:tc>
        <w:tc>
          <w:tcPr>
            <w:tcW w:w="7582" w:type="dxa"/>
          </w:tcPr>
          <w:p w:rsidR="008D676A" w:rsidRDefault="00B7045E" w:rsidP="008D676A">
            <w:pPr>
              <w:rPr>
                <w:rFonts w:ascii="宋体" w:hAnsi="宋体"/>
                <w:szCs w:val="21"/>
              </w:rPr>
            </w:pPr>
            <w:r>
              <w:rPr>
                <w:rFonts w:hint="eastAsia"/>
                <w:spacing w:val="20"/>
                <w:szCs w:val="21"/>
                <w:highlight w:val="yellow"/>
              </w:rPr>
              <w:t>该信号有效，小投信号有效；该信号无效，小投信号无效。</w:t>
            </w:r>
          </w:p>
          <w:p w:rsidR="002E6692" w:rsidRPr="008D676A" w:rsidRDefault="008D676A" w:rsidP="008D676A">
            <w:pPr>
              <w:rPr>
                <w:b/>
                <w:spacing w:val="20"/>
                <w:szCs w:val="21"/>
                <w:highlight w:val="yellow"/>
              </w:rPr>
            </w:pPr>
            <w:r w:rsidRPr="008D676A">
              <w:rPr>
                <w:rFonts w:ascii="宋体" w:hAnsi="宋体" w:hint="eastAsia"/>
                <w:b/>
                <w:szCs w:val="21"/>
                <w:highlight w:val="yellow"/>
              </w:rPr>
              <w:t>注意：该输入只在停止状态下响应。</w:t>
            </w:r>
          </w:p>
        </w:tc>
      </w:tr>
      <w:tr w:rsidR="002E6692" w:rsidRPr="00312544" w:rsidTr="00344D6A">
        <w:trPr>
          <w:jc w:val="center"/>
        </w:trPr>
        <w:tc>
          <w:tcPr>
            <w:tcW w:w="804" w:type="dxa"/>
            <w:vAlign w:val="center"/>
          </w:tcPr>
          <w:p w:rsidR="002E6692" w:rsidRPr="00312544" w:rsidRDefault="002E6692" w:rsidP="00344D6A">
            <w:pPr>
              <w:rPr>
                <w:b/>
                <w:spacing w:val="20"/>
                <w:szCs w:val="21"/>
                <w:highlight w:val="yellow"/>
              </w:rPr>
            </w:pPr>
            <w:r w:rsidRPr="00312544">
              <w:rPr>
                <w:rFonts w:hint="eastAsia"/>
                <w:b/>
                <w:spacing w:val="20"/>
                <w:szCs w:val="21"/>
                <w:highlight w:val="yellow"/>
              </w:rPr>
              <w:t>I16</w:t>
            </w:r>
          </w:p>
        </w:tc>
        <w:tc>
          <w:tcPr>
            <w:tcW w:w="1701" w:type="dxa"/>
            <w:vAlign w:val="center"/>
          </w:tcPr>
          <w:p w:rsidR="002E6692" w:rsidRPr="00312544" w:rsidRDefault="002E6692" w:rsidP="0067521E">
            <w:pPr>
              <w:rPr>
                <w:rFonts w:ascii="宋体" w:hAnsi="宋体"/>
                <w:szCs w:val="21"/>
                <w:highlight w:val="yellow"/>
              </w:rPr>
            </w:pPr>
            <w:r w:rsidRPr="00312544">
              <w:rPr>
                <w:rFonts w:ascii="宋体" w:hAnsi="宋体" w:hint="eastAsia"/>
                <w:szCs w:val="21"/>
                <w:highlight w:val="yellow"/>
              </w:rPr>
              <w:t>手动卸料</w:t>
            </w:r>
          </w:p>
          <w:p w:rsidR="002E6692" w:rsidRPr="00312544" w:rsidRDefault="002E6692" w:rsidP="0067521E">
            <w:pPr>
              <w:rPr>
                <w:spacing w:val="20"/>
                <w:szCs w:val="21"/>
                <w:highlight w:val="yellow"/>
              </w:rPr>
            </w:pPr>
            <w:r w:rsidRPr="00312544">
              <w:rPr>
                <w:rFonts w:ascii="宋体" w:hAnsi="宋体" w:hint="eastAsia"/>
                <w:szCs w:val="21"/>
                <w:highlight w:val="yellow"/>
              </w:rPr>
              <w:t>（电平信号）</w:t>
            </w:r>
          </w:p>
        </w:tc>
        <w:tc>
          <w:tcPr>
            <w:tcW w:w="7582" w:type="dxa"/>
          </w:tcPr>
          <w:p w:rsidR="008D676A" w:rsidRDefault="00B7045E" w:rsidP="008D676A">
            <w:pPr>
              <w:rPr>
                <w:rFonts w:ascii="宋体" w:hAnsi="宋体"/>
                <w:szCs w:val="21"/>
              </w:rPr>
            </w:pPr>
            <w:r>
              <w:rPr>
                <w:rFonts w:hint="eastAsia"/>
                <w:spacing w:val="20"/>
                <w:szCs w:val="21"/>
                <w:highlight w:val="yellow"/>
              </w:rPr>
              <w:t>该信号有效，卸料输出有效；该信号无效，卸料输出无效。</w:t>
            </w:r>
          </w:p>
          <w:p w:rsidR="002E6692" w:rsidRPr="008D676A" w:rsidRDefault="008D676A" w:rsidP="008D676A">
            <w:pPr>
              <w:rPr>
                <w:b/>
                <w:spacing w:val="20"/>
                <w:szCs w:val="21"/>
                <w:highlight w:val="yellow"/>
              </w:rPr>
            </w:pPr>
            <w:r w:rsidRPr="008D676A">
              <w:rPr>
                <w:rFonts w:ascii="宋体" w:hAnsi="宋体" w:hint="eastAsia"/>
                <w:b/>
                <w:szCs w:val="21"/>
                <w:highlight w:val="yellow"/>
              </w:rPr>
              <w:t>注意：该输入只在停止状态下响应。</w:t>
            </w:r>
          </w:p>
        </w:tc>
      </w:tr>
      <w:tr w:rsidR="002E6692" w:rsidRPr="00312544" w:rsidTr="00344D6A">
        <w:trPr>
          <w:jc w:val="center"/>
        </w:trPr>
        <w:tc>
          <w:tcPr>
            <w:tcW w:w="804" w:type="dxa"/>
            <w:vAlign w:val="center"/>
          </w:tcPr>
          <w:p w:rsidR="002E6692" w:rsidRPr="00312544" w:rsidRDefault="002E6692" w:rsidP="00344D6A">
            <w:pPr>
              <w:rPr>
                <w:b/>
                <w:spacing w:val="20"/>
                <w:szCs w:val="21"/>
                <w:highlight w:val="yellow"/>
              </w:rPr>
            </w:pPr>
            <w:r w:rsidRPr="00312544">
              <w:rPr>
                <w:rFonts w:hint="eastAsia"/>
                <w:b/>
                <w:spacing w:val="20"/>
                <w:szCs w:val="21"/>
                <w:highlight w:val="yellow"/>
              </w:rPr>
              <w:t>I17</w:t>
            </w:r>
          </w:p>
        </w:tc>
        <w:tc>
          <w:tcPr>
            <w:tcW w:w="1701" w:type="dxa"/>
            <w:vAlign w:val="center"/>
          </w:tcPr>
          <w:p w:rsidR="002E6692" w:rsidRPr="00312544" w:rsidRDefault="002E6692" w:rsidP="0067521E">
            <w:pPr>
              <w:rPr>
                <w:spacing w:val="20"/>
                <w:szCs w:val="21"/>
                <w:highlight w:val="yellow"/>
              </w:rPr>
            </w:pPr>
            <w:r w:rsidRPr="00312544">
              <w:rPr>
                <w:rFonts w:hint="eastAsia"/>
                <w:spacing w:val="20"/>
                <w:szCs w:val="21"/>
                <w:highlight w:val="yellow"/>
              </w:rPr>
              <w:t>停止</w:t>
            </w:r>
          </w:p>
        </w:tc>
        <w:tc>
          <w:tcPr>
            <w:tcW w:w="7582" w:type="dxa"/>
          </w:tcPr>
          <w:p w:rsidR="002E6692" w:rsidRPr="00312544" w:rsidRDefault="00E26125" w:rsidP="00344D6A">
            <w:pPr>
              <w:rPr>
                <w:spacing w:val="20"/>
                <w:szCs w:val="21"/>
                <w:highlight w:val="yellow"/>
              </w:rPr>
            </w:pPr>
            <w:r>
              <w:rPr>
                <w:rFonts w:hint="eastAsia"/>
                <w:spacing w:val="20"/>
                <w:szCs w:val="21"/>
                <w:highlight w:val="yellow"/>
              </w:rPr>
              <w:t>该信号有效后，仪表将在完成本次包装过程后进入停止状态。</w:t>
            </w:r>
          </w:p>
        </w:tc>
      </w:tr>
      <w:tr w:rsidR="002E6692" w:rsidRPr="00312544" w:rsidTr="00344D6A">
        <w:trPr>
          <w:jc w:val="center"/>
        </w:trPr>
        <w:tc>
          <w:tcPr>
            <w:tcW w:w="804" w:type="dxa"/>
            <w:vAlign w:val="center"/>
          </w:tcPr>
          <w:p w:rsidR="002E6692" w:rsidRPr="00312544" w:rsidRDefault="002E6692" w:rsidP="00344D6A">
            <w:pPr>
              <w:rPr>
                <w:b/>
                <w:spacing w:val="20"/>
                <w:szCs w:val="21"/>
                <w:highlight w:val="yellow"/>
              </w:rPr>
            </w:pPr>
            <w:r w:rsidRPr="00312544">
              <w:rPr>
                <w:rFonts w:hint="eastAsia"/>
                <w:b/>
                <w:spacing w:val="20"/>
                <w:szCs w:val="21"/>
                <w:highlight w:val="yellow"/>
              </w:rPr>
              <w:t>I18</w:t>
            </w:r>
          </w:p>
        </w:tc>
        <w:tc>
          <w:tcPr>
            <w:tcW w:w="1701" w:type="dxa"/>
            <w:vAlign w:val="center"/>
          </w:tcPr>
          <w:p w:rsidR="002E6692" w:rsidRPr="00312544" w:rsidRDefault="002E6692" w:rsidP="0067521E">
            <w:pPr>
              <w:rPr>
                <w:spacing w:val="20"/>
                <w:szCs w:val="21"/>
                <w:highlight w:val="yellow"/>
              </w:rPr>
            </w:pPr>
            <w:r w:rsidRPr="00312544">
              <w:rPr>
                <w:spacing w:val="20"/>
                <w:szCs w:val="21"/>
                <w:highlight w:val="yellow"/>
              </w:rPr>
              <w:t>卸料门关闭到位</w:t>
            </w:r>
          </w:p>
        </w:tc>
        <w:tc>
          <w:tcPr>
            <w:tcW w:w="7582" w:type="dxa"/>
          </w:tcPr>
          <w:p w:rsidR="00E974D4" w:rsidRPr="00C10498" w:rsidRDefault="0067521E" w:rsidP="00344D6A">
            <w:pPr>
              <w:rPr>
                <w:spacing w:val="20"/>
                <w:szCs w:val="21"/>
                <w:highlight w:val="yellow"/>
              </w:rPr>
            </w:pPr>
            <w:r w:rsidRPr="00C10498">
              <w:rPr>
                <w:rFonts w:hint="eastAsia"/>
                <w:spacing w:val="20"/>
                <w:szCs w:val="21"/>
                <w:highlight w:val="yellow"/>
              </w:rPr>
              <w:t>有斗模式</w:t>
            </w:r>
            <w:r w:rsidR="00E974D4" w:rsidRPr="00C10498">
              <w:rPr>
                <w:rFonts w:hint="eastAsia"/>
                <w:spacing w:val="20"/>
                <w:szCs w:val="21"/>
                <w:highlight w:val="yellow"/>
              </w:rPr>
              <w:t>如果</w:t>
            </w:r>
            <w:r w:rsidRPr="00C10498">
              <w:rPr>
                <w:rFonts w:hint="eastAsia"/>
                <w:spacing w:val="20"/>
                <w:szCs w:val="21"/>
                <w:highlight w:val="yellow"/>
              </w:rPr>
              <w:t>定义了卸料门关门到位信号</w:t>
            </w:r>
            <w:r w:rsidR="00E974D4" w:rsidRPr="00C10498">
              <w:rPr>
                <w:rFonts w:hint="eastAsia"/>
                <w:spacing w:val="20"/>
                <w:szCs w:val="21"/>
                <w:highlight w:val="yellow"/>
              </w:rPr>
              <w:t>，加料时如果卸料门</w:t>
            </w:r>
            <w:r w:rsidRPr="00C10498">
              <w:rPr>
                <w:rFonts w:hint="eastAsia"/>
                <w:spacing w:val="20"/>
                <w:szCs w:val="21"/>
                <w:highlight w:val="yellow"/>
              </w:rPr>
              <w:t>关门</w:t>
            </w:r>
            <w:r w:rsidR="00E974D4" w:rsidRPr="00C10498">
              <w:rPr>
                <w:rFonts w:hint="eastAsia"/>
                <w:spacing w:val="20"/>
                <w:szCs w:val="21"/>
                <w:highlight w:val="yellow"/>
              </w:rPr>
              <w:t>到位信号无效则</w:t>
            </w:r>
            <w:r w:rsidR="005B1C9B" w:rsidRPr="00C10498">
              <w:rPr>
                <w:rFonts w:hint="eastAsia"/>
                <w:spacing w:val="20"/>
                <w:szCs w:val="21"/>
                <w:highlight w:val="yellow"/>
              </w:rPr>
              <w:t>关闭</w:t>
            </w:r>
            <w:r w:rsidRPr="00C10498">
              <w:rPr>
                <w:rFonts w:hint="eastAsia"/>
                <w:spacing w:val="20"/>
                <w:szCs w:val="21"/>
                <w:highlight w:val="yellow"/>
              </w:rPr>
              <w:t>加料</w:t>
            </w:r>
            <w:r w:rsidR="005B1C9B" w:rsidRPr="00C10498">
              <w:rPr>
                <w:rFonts w:hint="eastAsia"/>
                <w:spacing w:val="20"/>
                <w:szCs w:val="21"/>
                <w:highlight w:val="yellow"/>
              </w:rPr>
              <w:t>信号输出</w:t>
            </w:r>
            <w:r w:rsidR="00E974D4" w:rsidRPr="00C10498">
              <w:rPr>
                <w:rFonts w:hint="eastAsia"/>
                <w:spacing w:val="20"/>
                <w:szCs w:val="21"/>
                <w:highlight w:val="yellow"/>
              </w:rPr>
              <w:t>，同时仪表加料指示灯（</w:t>
            </w:r>
            <w:r w:rsidR="00E974D4" w:rsidRPr="00C10498">
              <w:rPr>
                <w:rFonts w:hint="eastAsia"/>
                <w:spacing w:val="20"/>
                <w:szCs w:val="21"/>
                <w:highlight w:val="yellow"/>
              </w:rPr>
              <w:t>SP1/SP2/SP3</w:t>
            </w:r>
            <w:r w:rsidR="00E974D4" w:rsidRPr="00C10498">
              <w:rPr>
                <w:rFonts w:hint="eastAsia"/>
                <w:spacing w:val="20"/>
                <w:szCs w:val="21"/>
                <w:highlight w:val="yellow"/>
              </w:rPr>
              <w:t>）会闪烁</w:t>
            </w:r>
            <w:r w:rsidR="005B1C9B" w:rsidRPr="00C10498">
              <w:rPr>
                <w:rFonts w:hint="eastAsia"/>
                <w:spacing w:val="20"/>
                <w:szCs w:val="21"/>
                <w:highlight w:val="yellow"/>
              </w:rPr>
              <w:t>以提示</w:t>
            </w:r>
            <w:r w:rsidR="00E974D4" w:rsidRPr="00C10498">
              <w:rPr>
                <w:rFonts w:hint="eastAsia"/>
                <w:spacing w:val="20"/>
                <w:szCs w:val="21"/>
                <w:highlight w:val="yellow"/>
              </w:rPr>
              <w:t>。</w:t>
            </w:r>
          </w:p>
          <w:p w:rsidR="002E6692" w:rsidRPr="00C10498" w:rsidRDefault="0067521E" w:rsidP="00344D6A">
            <w:pPr>
              <w:rPr>
                <w:spacing w:val="20"/>
                <w:szCs w:val="21"/>
                <w:highlight w:val="yellow"/>
              </w:rPr>
            </w:pPr>
            <w:r w:rsidRPr="00C10498">
              <w:rPr>
                <w:rFonts w:hint="eastAsia"/>
                <w:spacing w:val="20"/>
                <w:szCs w:val="21"/>
                <w:highlight w:val="yellow"/>
              </w:rPr>
              <w:t>（停止状态</w:t>
            </w:r>
            <w:r w:rsidR="00B86024" w:rsidRPr="00C10498">
              <w:rPr>
                <w:rFonts w:hint="eastAsia"/>
                <w:spacing w:val="20"/>
                <w:szCs w:val="21"/>
                <w:highlight w:val="yellow"/>
              </w:rPr>
              <w:t>下手动卸料</w:t>
            </w:r>
            <w:r w:rsidRPr="00C10498">
              <w:rPr>
                <w:rFonts w:hint="eastAsia"/>
                <w:spacing w:val="20"/>
                <w:szCs w:val="21"/>
                <w:highlight w:val="yellow"/>
              </w:rPr>
              <w:t>不判断</w:t>
            </w:r>
            <w:r w:rsidR="006446F6" w:rsidRPr="00C10498">
              <w:rPr>
                <w:rFonts w:hint="eastAsia"/>
                <w:spacing w:val="20"/>
                <w:szCs w:val="21"/>
                <w:highlight w:val="yellow"/>
              </w:rPr>
              <w:t>卸料</w:t>
            </w:r>
            <w:r w:rsidRPr="00C10498">
              <w:rPr>
                <w:rFonts w:hint="eastAsia"/>
                <w:spacing w:val="20"/>
                <w:szCs w:val="21"/>
                <w:highlight w:val="yellow"/>
              </w:rPr>
              <w:t>关门到位）</w:t>
            </w:r>
          </w:p>
        </w:tc>
      </w:tr>
      <w:tr w:rsidR="00B86024" w:rsidRPr="00312544" w:rsidTr="000B6B30">
        <w:trPr>
          <w:jc w:val="center"/>
        </w:trPr>
        <w:tc>
          <w:tcPr>
            <w:tcW w:w="804" w:type="dxa"/>
            <w:vAlign w:val="center"/>
          </w:tcPr>
          <w:p w:rsidR="00B86024" w:rsidRPr="00312544" w:rsidRDefault="00B86024" w:rsidP="00344D6A">
            <w:pPr>
              <w:rPr>
                <w:b/>
                <w:spacing w:val="20"/>
                <w:szCs w:val="21"/>
                <w:highlight w:val="yellow"/>
              </w:rPr>
            </w:pPr>
            <w:r w:rsidRPr="00312544">
              <w:rPr>
                <w:rFonts w:hint="eastAsia"/>
                <w:b/>
                <w:spacing w:val="20"/>
                <w:szCs w:val="21"/>
                <w:highlight w:val="yellow"/>
              </w:rPr>
              <w:t>I19</w:t>
            </w:r>
          </w:p>
        </w:tc>
        <w:tc>
          <w:tcPr>
            <w:tcW w:w="1701" w:type="dxa"/>
            <w:vAlign w:val="center"/>
          </w:tcPr>
          <w:p w:rsidR="00B86024" w:rsidRPr="00312544" w:rsidRDefault="00B86024" w:rsidP="000B6B30">
            <w:pPr>
              <w:rPr>
                <w:spacing w:val="20"/>
                <w:szCs w:val="21"/>
                <w:highlight w:val="yellow"/>
              </w:rPr>
            </w:pPr>
            <w:r w:rsidRPr="00312544">
              <w:rPr>
                <w:spacing w:val="20"/>
                <w:szCs w:val="21"/>
                <w:highlight w:val="yellow"/>
              </w:rPr>
              <w:t>夹袋到位</w:t>
            </w:r>
          </w:p>
        </w:tc>
        <w:tc>
          <w:tcPr>
            <w:tcW w:w="7582" w:type="dxa"/>
          </w:tcPr>
          <w:p w:rsidR="00B86024" w:rsidRPr="00C10498" w:rsidRDefault="00B86024" w:rsidP="00D433AB">
            <w:pPr>
              <w:rPr>
                <w:spacing w:val="20"/>
                <w:szCs w:val="21"/>
                <w:highlight w:val="yellow"/>
              </w:rPr>
            </w:pPr>
            <w:r w:rsidRPr="00C10498">
              <w:rPr>
                <w:rFonts w:hint="eastAsia"/>
                <w:spacing w:val="20"/>
                <w:szCs w:val="21"/>
                <w:highlight w:val="yellow"/>
              </w:rPr>
              <w:t>定义了夹袋到位信号，已经夹袋但是夹袋到位信号无效，则仪表夹袋指示灯（</w:t>
            </w:r>
            <w:r w:rsidRPr="00C10498">
              <w:rPr>
                <w:rFonts w:hint="eastAsia"/>
                <w:spacing w:val="20"/>
                <w:szCs w:val="21"/>
                <w:highlight w:val="yellow"/>
              </w:rPr>
              <w:t>PACK</w:t>
            </w:r>
            <w:r w:rsidRPr="00C10498">
              <w:rPr>
                <w:rFonts w:hint="eastAsia"/>
                <w:spacing w:val="20"/>
                <w:szCs w:val="21"/>
                <w:highlight w:val="yellow"/>
              </w:rPr>
              <w:t>）会闪烁以提示。</w:t>
            </w:r>
          </w:p>
          <w:p w:rsidR="00B86024" w:rsidRPr="00C10498" w:rsidRDefault="00B86024" w:rsidP="00D433AB">
            <w:pPr>
              <w:rPr>
                <w:spacing w:val="20"/>
                <w:szCs w:val="21"/>
                <w:highlight w:val="yellow"/>
              </w:rPr>
            </w:pPr>
            <w:r w:rsidRPr="00C10498">
              <w:rPr>
                <w:rFonts w:hint="eastAsia"/>
                <w:spacing w:val="20"/>
                <w:szCs w:val="21"/>
                <w:highlight w:val="yellow"/>
              </w:rPr>
              <w:t>有斗模式如果定义了夹袋到位信号，卸料时如果已经夹袋但是夹袋到位信号无效则关闭卸料信号输出，同时仪表卸料指示灯（</w:t>
            </w:r>
            <w:r w:rsidRPr="00C10498">
              <w:rPr>
                <w:rFonts w:hint="eastAsia"/>
                <w:spacing w:val="20"/>
                <w:szCs w:val="21"/>
                <w:highlight w:val="yellow"/>
              </w:rPr>
              <w:t>DISC</w:t>
            </w:r>
            <w:r w:rsidRPr="00C10498">
              <w:rPr>
                <w:rFonts w:hint="eastAsia"/>
                <w:spacing w:val="20"/>
                <w:szCs w:val="21"/>
                <w:highlight w:val="yellow"/>
              </w:rPr>
              <w:t>）会闪烁以提示。</w:t>
            </w:r>
          </w:p>
          <w:p w:rsidR="00B86024" w:rsidRPr="00C10498" w:rsidRDefault="00B86024" w:rsidP="00B86024">
            <w:pPr>
              <w:rPr>
                <w:spacing w:val="20"/>
                <w:szCs w:val="21"/>
                <w:highlight w:val="yellow"/>
              </w:rPr>
            </w:pPr>
            <w:r w:rsidRPr="00C10498">
              <w:rPr>
                <w:rFonts w:hint="eastAsia"/>
                <w:spacing w:val="20"/>
                <w:szCs w:val="21"/>
                <w:highlight w:val="yellow"/>
              </w:rPr>
              <w:t>无斗模式如果定义了夹袋到位信号，加料时如果已经夹袋但是夹袋到位信号无效则关闭加料信号输出，同时仪表加料指示灯（</w:t>
            </w:r>
            <w:r w:rsidRPr="00C10498">
              <w:rPr>
                <w:rFonts w:hint="eastAsia"/>
                <w:spacing w:val="20"/>
                <w:szCs w:val="21"/>
                <w:highlight w:val="yellow"/>
              </w:rPr>
              <w:t>SP1/SP2/SP3</w:t>
            </w:r>
            <w:r w:rsidRPr="00C10498">
              <w:rPr>
                <w:rFonts w:hint="eastAsia"/>
                <w:spacing w:val="20"/>
                <w:szCs w:val="21"/>
                <w:highlight w:val="yellow"/>
              </w:rPr>
              <w:t>）会闪烁以提示。</w:t>
            </w:r>
          </w:p>
          <w:p w:rsidR="00B86024" w:rsidRPr="00C10498" w:rsidRDefault="00B86024" w:rsidP="00B86024">
            <w:pPr>
              <w:rPr>
                <w:spacing w:val="20"/>
                <w:szCs w:val="21"/>
                <w:highlight w:val="yellow"/>
              </w:rPr>
            </w:pPr>
            <w:r w:rsidRPr="00C10498">
              <w:rPr>
                <w:rFonts w:hint="eastAsia"/>
                <w:spacing w:val="20"/>
                <w:szCs w:val="21"/>
                <w:highlight w:val="yellow"/>
              </w:rPr>
              <w:t>（停止状态下的手动加料和卸料不判断夹袋到位）</w:t>
            </w:r>
          </w:p>
        </w:tc>
      </w:tr>
      <w:tr w:rsidR="00232823" w:rsidRPr="00312544" w:rsidTr="0067521E">
        <w:trPr>
          <w:jc w:val="center"/>
        </w:trPr>
        <w:tc>
          <w:tcPr>
            <w:tcW w:w="804" w:type="dxa"/>
            <w:vAlign w:val="center"/>
          </w:tcPr>
          <w:p w:rsidR="00232823" w:rsidRPr="00312544" w:rsidRDefault="00232823" w:rsidP="00344D6A">
            <w:pPr>
              <w:rPr>
                <w:b/>
                <w:spacing w:val="20"/>
                <w:szCs w:val="21"/>
                <w:highlight w:val="yellow"/>
              </w:rPr>
            </w:pPr>
            <w:r w:rsidRPr="00312544">
              <w:rPr>
                <w:rFonts w:hint="eastAsia"/>
                <w:b/>
                <w:spacing w:val="20"/>
                <w:szCs w:val="21"/>
                <w:highlight w:val="yellow"/>
              </w:rPr>
              <w:t>I20</w:t>
            </w:r>
          </w:p>
        </w:tc>
        <w:tc>
          <w:tcPr>
            <w:tcW w:w="1701" w:type="dxa"/>
            <w:vAlign w:val="center"/>
          </w:tcPr>
          <w:p w:rsidR="00232823" w:rsidRPr="00312544" w:rsidRDefault="00232823" w:rsidP="00971FFD">
            <w:pPr>
              <w:rPr>
                <w:spacing w:val="20"/>
                <w:szCs w:val="21"/>
                <w:highlight w:val="yellow"/>
              </w:rPr>
            </w:pPr>
            <w:r w:rsidRPr="00312544">
              <w:rPr>
                <w:rFonts w:hint="eastAsia"/>
                <w:spacing w:val="20"/>
                <w:szCs w:val="21"/>
                <w:highlight w:val="yellow"/>
              </w:rPr>
              <w:t>手动</w:t>
            </w:r>
            <w:r w:rsidR="00971FFD">
              <w:rPr>
                <w:rFonts w:hint="eastAsia"/>
                <w:spacing w:val="20"/>
                <w:szCs w:val="21"/>
                <w:highlight w:val="yellow"/>
              </w:rPr>
              <w:t>大投</w:t>
            </w:r>
          </w:p>
        </w:tc>
        <w:tc>
          <w:tcPr>
            <w:tcW w:w="7582" w:type="dxa"/>
          </w:tcPr>
          <w:p w:rsidR="00232823" w:rsidRPr="00C10498" w:rsidRDefault="00232823" w:rsidP="00D433AB">
            <w:pPr>
              <w:rPr>
                <w:highlight w:val="yellow"/>
              </w:rPr>
            </w:pPr>
            <w:r w:rsidRPr="00C10498">
              <w:rPr>
                <w:rFonts w:hint="eastAsia"/>
                <w:b/>
                <w:highlight w:val="yellow"/>
              </w:rPr>
              <w:t>b1.3</w:t>
            </w:r>
            <w:r w:rsidRPr="00C10498">
              <w:rPr>
                <w:rFonts w:hint="eastAsia"/>
                <w:highlight w:val="yellow"/>
              </w:rPr>
              <w:t>设置</w:t>
            </w:r>
            <w:r w:rsidRPr="00C10498">
              <w:rPr>
                <w:highlight w:val="yellow"/>
              </w:rPr>
              <w:t>为组合投料模式时：该输入有效一次大中小投输出有效，再次有效大中小投输出无效。</w:t>
            </w:r>
          </w:p>
          <w:p w:rsidR="008D676A" w:rsidRPr="008D676A" w:rsidRDefault="00232823" w:rsidP="008D676A">
            <w:pPr>
              <w:rPr>
                <w:rFonts w:ascii="宋体" w:hAnsi="宋体"/>
                <w:b/>
                <w:szCs w:val="21"/>
              </w:rPr>
            </w:pPr>
            <w:r w:rsidRPr="00C10498">
              <w:rPr>
                <w:rFonts w:hint="eastAsia"/>
                <w:b/>
                <w:highlight w:val="yellow"/>
              </w:rPr>
              <w:t>b1.3</w:t>
            </w:r>
            <w:r w:rsidRPr="00C10498">
              <w:rPr>
                <w:rFonts w:hint="eastAsia"/>
                <w:highlight w:val="yellow"/>
              </w:rPr>
              <w:t>设置</w:t>
            </w:r>
            <w:r w:rsidRPr="00C10498">
              <w:rPr>
                <w:highlight w:val="yellow"/>
              </w:rPr>
              <w:t>为单独投料模式时：该输入有效一次大投输出有效，再次有效大投输出无效。</w:t>
            </w:r>
          </w:p>
          <w:p w:rsidR="00232823" w:rsidRPr="008D676A" w:rsidRDefault="008D676A" w:rsidP="008D676A">
            <w:pPr>
              <w:rPr>
                <w:highlight w:val="yellow"/>
              </w:rPr>
            </w:pPr>
            <w:r w:rsidRPr="008D676A">
              <w:rPr>
                <w:rFonts w:ascii="宋体" w:hAnsi="宋体" w:hint="eastAsia"/>
                <w:b/>
                <w:szCs w:val="21"/>
                <w:highlight w:val="yellow"/>
              </w:rPr>
              <w:t>注意：该输入只在停止状态下响应。</w:t>
            </w:r>
          </w:p>
        </w:tc>
      </w:tr>
      <w:tr w:rsidR="00232823" w:rsidRPr="00312544" w:rsidTr="00312544">
        <w:trPr>
          <w:jc w:val="center"/>
        </w:trPr>
        <w:tc>
          <w:tcPr>
            <w:tcW w:w="804" w:type="dxa"/>
            <w:vAlign w:val="center"/>
          </w:tcPr>
          <w:p w:rsidR="00232823" w:rsidRPr="00312544" w:rsidRDefault="00232823" w:rsidP="00344D6A">
            <w:pPr>
              <w:rPr>
                <w:b/>
                <w:spacing w:val="20"/>
                <w:szCs w:val="21"/>
                <w:highlight w:val="yellow"/>
              </w:rPr>
            </w:pPr>
            <w:r w:rsidRPr="00312544">
              <w:rPr>
                <w:rFonts w:hint="eastAsia"/>
                <w:b/>
                <w:spacing w:val="20"/>
                <w:szCs w:val="21"/>
                <w:highlight w:val="yellow"/>
              </w:rPr>
              <w:t>I21</w:t>
            </w:r>
          </w:p>
        </w:tc>
        <w:tc>
          <w:tcPr>
            <w:tcW w:w="1701" w:type="dxa"/>
            <w:vAlign w:val="center"/>
          </w:tcPr>
          <w:p w:rsidR="00232823" w:rsidRPr="00312544" w:rsidRDefault="00971FFD" w:rsidP="0067521E">
            <w:pPr>
              <w:rPr>
                <w:spacing w:val="20"/>
                <w:szCs w:val="21"/>
                <w:highlight w:val="yellow"/>
              </w:rPr>
            </w:pPr>
            <w:r>
              <w:rPr>
                <w:rFonts w:hint="eastAsia"/>
                <w:spacing w:val="20"/>
                <w:szCs w:val="21"/>
                <w:highlight w:val="yellow"/>
              </w:rPr>
              <w:t>手动大投</w:t>
            </w:r>
          </w:p>
          <w:p w:rsidR="00232823" w:rsidRPr="00312544" w:rsidRDefault="00232823" w:rsidP="0067521E">
            <w:pPr>
              <w:rPr>
                <w:spacing w:val="20"/>
                <w:szCs w:val="21"/>
                <w:highlight w:val="yellow"/>
              </w:rPr>
            </w:pPr>
            <w:r w:rsidRPr="00312544">
              <w:rPr>
                <w:rFonts w:hint="eastAsia"/>
                <w:spacing w:val="20"/>
                <w:szCs w:val="21"/>
                <w:highlight w:val="yellow"/>
              </w:rPr>
              <w:t>（电平信号）</w:t>
            </w:r>
          </w:p>
        </w:tc>
        <w:tc>
          <w:tcPr>
            <w:tcW w:w="7582" w:type="dxa"/>
          </w:tcPr>
          <w:p w:rsidR="000219BE" w:rsidRPr="00C10498" w:rsidRDefault="000219BE" w:rsidP="000219BE">
            <w:pPr>
              <w:rPr>
                <w:highlight w:val="yellow"/>
              </w:rPr>
            </w:pPr>
            <w:r w:rsidRPr="00C10498">
              <w:rPr>
                <w:rFonts w:hint="eastAsia"/>
                <w:b/>
                <w:highlight w:val="yellow"/>
              </w:rPr>
              <w:t>b1.3</w:t>
            </w:r>
            <w:r w:rsidRPr="00C10498">
              <w:rPr>
                <w:rFonts w:hint="eastAsia"/>
                <w:highlight w:val="yellow"/>
              </w:rPr>
              <w:t>设置</w:t>
            </w:r>
            <w:r w:rsidRPr="00C10498">
              <w:rPr>
                <w:highlight w:val="yellow"/>
              </w:rPr>
              <w:t>为组合投料模式时：该输入有效大中小投输出有效，该输入无效大中小投输出无效。</w:t>
            </w:r>
          </w:p>
          <w:p w:rsidR="008D676A" w:rsidRPr="008D676A" w:rsidRDefault="000219BE" w:rsidP="008D676A">
            <w:pPr>
              <w:rPr>
                <w:rFonts w:ascii="宋体" w:hAnsi="宋体"/>
                <w:b/>
                <w:szCs w:val="21"/>
              </w:rPr>
            </w:pPr>
            <w:r w:rsidRPr="00C10498">
              <w:rPr>
                <w:rFonts w:hint="eastAsia"/>
                <w:b/>
                <w:highlight w:val="yellow"/>
              </w:rPr>
              <w:t>b1.3</w:t>
            </w:r>
            <w:r w:rsidRPr="00C10498">
              <w:rPr>
                <w:rFonts w:hint="eastAsia"/>
                <w:highlight w:val="yellow"/>
              </w:rPr>
              <w:t>设置</w:t>
            </w:r>
            <w:r w:rsidRPr="00C10498">
              <w:rPr>
                <w:highlight w:val="yellow"/>
              </w:rPr>
              <w:t>为单独投料模式时：该输入有效大投输出有效，该输入无效大投输出无效。</w:t>
            </w:r>
          </w:p>
          <w:p w:rsidR="00232823" w:rsidRPr="00C10498" w:rsidRDefault="008D676A" w:rsidP="008D676A">
            <w:pPr>
              <w:rPr>
                <w:spacing w:val="20"/>
                <w:szCs w:val="21"/>
                <w:highlight w:val="yellow"/>
              </w:rPr>
            </w:pPr>
            <w:r w:rsidRPr="008D676A">
              <w:rPr>
                <w:rFonts w:ascii="宋体" w:hAnsi="宋体" w:hint="eastAsia"/>
                <w:b/>
                <w:szCs w:val="21"/>
                <w:highlight w:val="yellow"/>
              </w:rPr>
              <w:t>注意：该输入只在停止状态下响应。</w:t>
            </w:r>
          </w:p>
        </w:tc>
      </w:tr>
      <w:tr w:rsidR="00232823" w:rsidRPr="00312544" w:rsidTr="00312544">
        <w:trPr>
          <w:jc w:val="center"/>
        </w:trPr>
        <w:tc>
          <w:tcPr>
            <w:tcW w:w="804" w:type="dxa"/>
            <w:vAlign w:val="center"/>
          </w:tcPr>
          <w:p w:rsidR="00232823" w:rsidRPr="00312544" w:rsidRDefault="00232823" w:rsidP="00344D6A">
            <w:pPr>
              <w:rPr>
                <w:b/>
                <w:spacing w:val="20"/>
                <w:szCs w:val="21"/>
                <w:highlight w:val="yellow"/>
              </w:rPr>
            </w:pPr>
            <w:r w:rsidRPr="00312544">
              <w:rPr>
                <w:rFonts w:hint="eastAsia"/>
                <w:b/>
                <w:spacing w:val="20"/>
                <w:szCs w:val="21"/>
                <w:highlight w:val="yellow"/>
              </w:rPr>
              <w:t>I22</w:t>
            </w:r>
          </w:p>
        </w:tc>
        <w:tc>
          <w:tcPr>
            <w:tcW w:w="1701" w:type="dxa"/>
            <w:vAlign w:val="center"/>
          </w:tcPr>
          <w:p w:rsidR="00232823" w:rsidRPr="00312544" w:rsidRDefault="00232823" w:rsidP="0067521E">
            <w:pPr>
              <w:rPr>
                <w:spacing w:val="20"/>
                <w:szCs w:val="21"/>
                <w:highlight w:val="yellow"/>
              </w:rPr>
            </w:pPr>
            <w:r w:rsidRPr="00312544">
              <w:rPr>
                <w:rFonts w:hint="eastAsia"/>
                <w:spacing w:val="20"/>
                <w:szCs w:val="21"/>
                <w:highlight w:val="yellow"/>
              </w:rPr>
              <w:t>中料位</w:t>
            </w:r>
          </w:p>
        </w:tc>
        <w:tc>
          <w:tcPr>
            <w:tcW w:w="7582" w:type="dxa"/>
          </w:tcPr>
          <w:p w:rsidR="00D11121" w:rsidRPr="00D11121" w:rsidRDefault="00D11121" w:rsidP="00D11121">
            <w:pPr>
              <w:rPr>
                <w:spacing w:val="20"/>
                <w:kern w:val="2"/>
                <w:szCs w:val="21"/>
                <w:highlight w:val="yellow"/>
              </w:rPr>
            </w:pPr>
            <w:r w:rsidRPr="00D11121">
              <w:rPr>
                <w:rFonts w:hint="eastAsia"/>
                <w:spacing w:val="20"/>
                <w:kern w:val="2"/>
                <w:szCs w:val="21"/>
                <w:highlight w:val="yellow"/>
              </w:rPr>
              <w:t>该信号要和上下料位信号配合工作，上中下三个料位输入都有定义时，为三料位的控制过程。</w:t>
            </w:r>
          </w:p>
          <w:p w:rsidR="00D11121" w:rsidRPr="00D11121" w:rsidRDefault="00D11121" w:rsidP="00D11121">
            <w:pPr>
              <w:rPr>
                <w:spacing w:val="20"/>
                <w:kern w:val="2"/>
                <w:szCs w:val="21"/>
                <w:highlight w:val="yellow"/>
              </w:rPr>
            </w:pPr>
            <w:r w:rsidRPr="00D11121">
              <w:rPr>
                <w:rFonts w:hint="eastAsia"/>
                <w:spacing w:val="20"/>
                <w:kern w:val="2"/>
                <w:szCs w:val="21"/>
                <w:highlight w:val="yellow"/>
              </w:rPr>
              <w:t>中料位无效时启动供料输出，上料位有效后供料输出结束。</w:t>
            </w:r>
          </w:p>
          <w:p w:rsidR="00232823" w:rsidRPr="00312544" w:rsidRDefault="00D11121" w:rsidP="00D11121">
            <w:pPr>
              <w:rPr>
                <w:spacing w:val="20"/>
                <w:szCs w:val="21"/>
                <w:highlight w:val="yellow"/>
              </w:rPr>
            </w:pPr>
            <w:r w:rsidRPr="00D11121">
              <w:rPr>
                <w:rFonts w:asciiTheme="minorHAnsi" w:eastAsiaTheme="minorEastAsia" w:hAnsiTheme="minorHAnsi" w:cstheme="minorBidi" w:hint="eastAsia"/>
                <w:spacing w:val="20"/>
                <w:kern w:val="2"/>
                <w:szCs w:val="21"/>
                <w:highlight w:val="yellow"/>
              </w:rPr>
              <w:t>下料位无效时仪表不启动加料过程。</w:t>
            </w:r>
          </w:p>
        </w:tc>
      </w:tr>
      <w:tr w:rsidR="00232823" w:rsidRPr="00312544" w:rsidTr="00312544">
        <w:trPr>
          <w:jc w:val="center"/>
        </w:trPr>
        <w:tc>
          <w:tcPr>
            <w:tcW w:w="804" w:type="dxa"/>
            <w:vAlign w:val="center"/>
          </w:tcPr>
          <w:p w:rsidR="00232823" w:rsidRPr="00312544" w:rsidRDefault="00232823" w:rsidP="00344D6A">
            <w:pPr>
              <w:rPr>
                <w:b/>
                <w:spacing w:val="20"/>
                <w:szCs w:val="21"/>
                <w:highlight w:val="yellow"/>
              </w:rPr>
            </w:pPr>
            <w:r w:rsidRPr="00312544">
              <w:rPr>
                <w:rFonts w:hint="eastAsia"/>
                <w:b/>
                <w:spacing w:val="20"/>
                <w:szCs w:val="21"/>
                <w:highlight w:val="yellow"/>
              </w:rPr>
              <w:t>I23</w:t>
            </w:r>
          </w:p>
        </w:tc>
        <w:tc>
          <w:tcPr>
            <w:tcW w:w="1701" w:type="dxa"/>
            <w:vAlign w:val="center"/>
          </w:tcPr>
          <w:p w:rsidR="00232823" w:rsidRPr="00312544" w:rsidRDefault="008B78E8" w:rsidP="00312544">
            <w:pPr>
              <w:rPr>
                <w:spacing w:val="20"/>
                <w:szCs w:val="21"/>
                <w:highlight w:val="yellow"/>
              </w:rPr>
            </w:pPr>
            <w:r>
              <w:rPr>
                <w:rFonts w:hint="eastAsia"/>
                <w:spacing w:val="20"/>
                <w:szCs w:val="21"/>
                <w:highlight w:val="yellow"/>
              </w:rPr>
              <w:t>双秤互锁输入</w:t>
            </w:r>
          </w:p>
        </w:tc>
        <w:tc>
          <w:tcPr>
            <w:tcW w:w="7582" w:type="dxa"/>
          </w:tcPr>
          <w:p w:rsidR="00232823" w:rsidRPr="00312544" w:rsidRDefault="008B78E8" w:rsidP="00344D6A">
            <w:pPr>
              <w:rPr>
                <w:spacing w:val="20"/>
                <w:szCs w:val="21"/>
                <w:highlight w:val="yellow"/>
              </w:rPr>
            </w:pPr>
            <w:r>
              <w:rPr>
                <w:rFonts w:hint="eastAsia"/>
                <w:spacing w:val="20"/>
                <w:szCs w:val="21"/>
                <w:highlight w:val="yellow"/>
              </w:rPr>
              <w:t>双秤模式中使用，用来连接另外一台仪表的开关量“双秤互锁输出”。</w:t>
            </w:r>
          </w:p>
        </w:tc>
      </w:tr>
    </w:tbl>
    <w:p w:rsidR="005B5C39" w:rsidRPr="00E05A6F" w:rsidRDefault="005B5C39" w:rsidP="003B0781">
      <w:pPr>
        <w:ind w:firstLine="0"/>
      </w:pPr>
    </w:p>
    <w:p w:rsidR="00F82382" w:rsidRDefault="00F82382" w:rsidP="005B0B73">
      <w:pPr>
        <w:pStyle w:val="1"/>
        <w:numPr>
          <w:ilvl w:val="0"/>
          <w:numId w:val="40"/>
        </w:numPr>
      </w:pPr>
      <w:bookmarkStart w:id="10" w:name="_Toc392679166"/>
      <w:r>
        <w:rPr>
          <w:rFonts w:hint="eastAsia"/>
        </w:rPr>
        <w:t>三料位控制说明</w:t>
      </w:r>
      <w:bookmarkEnd w:id="10"/>
    </w:p>
    <w:p w:rsidR="00F82382" w:rsidRDefault="00F82382" w:rsidP="00F82382">
      <w:r>
        <w:rPr>
          <w:rFonts w:hint="eastAsia"/>
        </w:rPr>
        <w:t>当上料位、中料位、下料位三个开关量输入都被定义时，仪表处于三料位逻辑控制过程，</w:t>
      </w:r>
      <w:r w:rsidR="00052725">
        <w:rPr>
          <w:rFonts w:hint="eastAsia"/>
        </w:rPr>
        <w:t>此时设备储料斗上应该在上中下三个位置分别安装三个料位器，将对应信号输入给仪表，具体</w:t>
      </w:r>
      <w:r>
        <w:rPr>
          <w:rFonts w:hint="eastAsia"/>
        </w:rPr>
        <w:t>逻辑控制过程如下：</w:t>
      </w:r>
    </w:p>
    <w:p w:rsidR="00052725" w:rsidRDefault="00052725" w:rsidP="00F82382"/>
    <w:tbl>
      <w:tblPr>
        <w:tblStyle w:val="af4"/>
        <w:tblW w:w="0" w:type="auto"/>
        <w:tblLook w:val="04A0" w:firstRow="1" w:lastRow="0" w:firstColumn="1" w:lastColumn="0" w:noHBand="0" w:noVBand="1"/>
      </w:tblPr>
      <w:tblGrid>
        <w:gridCol w:w="959"/>
        <w:gridCol w:w="992"/>
        <w:gridCol w:w="992"/>
        <w:gridCol w:w="7739"/>
      </w:tblGrid>
      <w:tr w:rsidR="00F82382" w:rsidTr="00052725">
        <w:tc>
          <w:tcPr>
            <w:tcW w:w="959" w:type="dxa"/>
          </w:tcPr>
          <w:p w:rsidR="00F82382" w:rsidRPr="00052725" w:rsidRDefault="00F82382" w:rsidP="00F82382">
            <w:pPr>
              <w:rPr>
                <w:b/>
              </w:rPr>
            </w:pPr>
            <w:r w:rsidRPr="00052725">
              <w:rPr>
                <w:rFonts w:hint="eastAsia"/>
                <w:b/>
              </w:rPr>
              <w:t>上料位</w:t>
            </w:r>
          </w:p>
        </w:tc>
        <w:tc>
          <w:tcPr>
            <w:tcW w:w="992" w:type="dxa"/>
          </w:tcPr>
          <w:p w:rsidR="00F82382" w:rsidRPr="00052725" w:rsidRDefault="00F82382" w:rsidP="00F82382">
            <w:pPr>
              <w:rPr>
                <w:b/>
              </w:rPr>
            </w:pPr>
            <w:r w:rsidRPr="00052725">
              <w:rPr>
                <w:rFonts w:hint="eastAsia"/>
                <w:b/>
              </w:rPr>
              <w:t>中料位</w:t>
            </w:r>
          </w:p>
        </w:tc>
        <w:tc>
          <w:tcPr>
            <w:tcW w:w="992" w:type="dxa"/>
          </w:tcPr>
          <w:p w:rsidR="00F82382" w:rsidRPr="00052725" w:rsidRDefault="00F82382" w:rsidP="00F82382">
            <w:pPr>
              <w:rPr>
                <w:b/>
              </w:rPr>
            </w:pPr>
            <w:r w:rsidRPr="00052725">
              <w:rPr>
                <w:rFonts w:hint="eastAsia"/>
                <w:b/>
              </w:rPr>
              <w:t>下料位</w:t>
            </w:r>
          </w:p>
        </w:tc>
        <w:tc>
          <w:tcPr>
            <w:tcW w:w="7739" w:type="dxa"/>
          </w:tcPr>
          <w:p w:rsidR="00F82382" w:rsidRPr="00052725" w:rsidRDefault="00052725" w:rsidP="00F82382">
            <w:pPr>
              <w:rPr>
                <w:b/>
              </w:rPr>
            </w:pPr>
            <w:r w:rsidRPr="00052725">
              <w:rPr>
                <w:rFonts w:hint="eastAsia"/>
                <w:b/>
              </w:rPr>
              <w:t>控制过程</w:t>
            </w:r>
          </w:p>
        </w:tc>
      </w:tr>
      <w:tr w:rsidR="00F82382" w:rsidTr="00052725">
        <w:tc>
          <w:tcPr>
            <w:tcW w:w="959" w:type="dxa"/>
          </w:tcPr>
          <w:p w:rsidR="00F82382" w:rsidRDefault="00F82382" w:rsidP="00F82382">
            <w:r>
              <w:rPr>
                <w:rFonts w:hint="eastAsia"/>
              </w:rPr>
              <w:t>有效</w:t>
            </w:r>
          </w:p>
        </w:tc>
        <w:tc>
          <w:tcPr>
            <w:tcW w:w="992" w:type="dxa"/>
          </w:tcPr>
          <w:p w:rsidR="00F82382" w:rsidRDefault="00F82382" w:rsidP="00F82382">
            <w:r>
              <w:rPr>
                <w:rFonts w:hint="eastAsia"/>
              </w:rPr>
              <w:t>有效</w:t>
            </w:r>
          </w:p>
        </w:tc>
        <w:tc>
          <w:tcPr>
            <w:tcW w:w="992" w:type="dxa"/>
          </w:tcPr>
          <w:p w:rsidR="00F82382" w:rsidRDefault="00F82382" w:rsidP="00F82382">
            <w:r>
              <w:rPr>
                <w:rFonts w:hint="eastAsia"/>
              </w:rPr>
              <w:t>有效</w:t>
            </w:r>
          </w:p>
        </w:tc>
        <w:tc>
          <w:tcPr>
            <w:tcW w:w="7739" w:type="dxa"/>
          </w:tcPr>
          <w:p w:rsidR="00F82382" w:rsidRDefault="00052725" w:rsidP="00052725">
            <w:r>
              <w:rPr>
                <w:rFonts w:hint="eastAsia"/>
              </w:rPr>
              <w:t>三料位都有效表示目前是料仓是满的。</w:t>
            </w:r>
          </w:p>
        </w:tc>
      </w:tr>
      <w:tr w:rsidR="00F82382" w:rsidTr="00052725">
        <w:tc>
          <w:tcPr>
            <w:tcW w:w="959" w:type="dxa"/>
          </w:tcPr>
          <w:p w:rsidR="00F82382" w:rsidRDefault="00052725" w:rsidP="00F82382">
            <w:r>
              <w:rPr>
                <w:rFonts w:hint="eastAsia"/>
              </w:rPr>
              <w:t>无效</w:t>
            </w:r>
          </w:p>
        </w:tc>
        <w:tc>
          <w:tcPr>
            <w:tcW w:w="992" w:type="dxa"/>
          </w:tcPr>
          <w:p w:rsidR="00F82382" w:rsidRDefault="00052725" w:rsidP="00F82382">
            <w:r>
              <w:rPr>
                <w:rFonts w:hint="eastAsia"/>
              </w:rPr>
              <w:t>有效</w:t>
            </w:r>
          </w:p>
        </w:tc>
        <w:tc>
          <w:tcPr>
            <w:tcW w:w="992" w:type="dxa"/>
          </w:tcPr>
          <w:p w:rsidR="00F82382" w:rsidRDefault="00052725" w:rsidP="00F82382">
            <w:r>
              <w:rPr>
                <w:rFonts w:hint="eastAsia"/>
              </w:rPr>
              <w:t>有效</w:t>
            </w:r>
          </w:p>
        </w:tc>
        <w:tc>
          <w:tcPr>
            <w:tcW w:w="7739" w:type="dxa"/>
          </w:tcPr>
          <w:p w:rsidR="00F82382" w:rsidRPr="00052725" w:rsidRDefault="00052725" w:rsidP="00F82382">
            <w:r>
              <w:rPr>
                <w:rFonts w:hint="eastAsia"/>
              </w:rPr>
              <w:t>上料位无效代表料仓已经不是满的，该状态仪表不做处理。</w:t>
            </w:r>
          </w:p>
        </w:tc>
      </w:tr>
      <w:tr w:rsidR="00F82382" w:rsidTr="00052725">
        <w:tc>
          <w:tcPr>
            <w:tcW w:w="959" w:type="dxa"/>
          </w:tcPr>
          <w:p w:rsidR="00F82382" w:rsidRDefault="00052725" w:rsidP="00F82382">
            <w:r>
              <w:rPr>
                <w:rFonts w:hint="eastAsia"/>
              </w:rPr>
              <w:t>无效</w:t>
            </w:r>
          </w:p>
        </w:tc>
        <w:tc>
          <w:tcPr>
            <w:tcW w:w="992" w:type="dxa"/>
          </w:tcPr>
          <w:p w:rsidR="00F82382" w:rsidRDefault="00052725" w:rsidP="00F82382">
            <w:r>
              <w:rPr>
                <w:rFonts w:hint="eastAsia"/>
              </w:rPr>
              <w:t>无效</w:t>
            </w:r>
          </w:p>
        </w:tc>
        <w:tc>
          <w:tcPr>
            <w:tcW w:w="992" w:type="dxa"/>
          </w:tcPr>
          <w:p w:rsidR="00F82382" w:rsidRDefault="00052725" w:rsidP="00F82382">
            <w:r>
              <w:rPr>
                <w:rFonts w:hint="eastAsia"/>
              </w:rPr>
              <w:t>有效</w:t>
            </w:r>
          </w:p>
        </w:tc>
        <w:tc>
          <w:tcPr>
            <w:tcW w:w="7739" w:type="dxa"/>
          </w:tcPr>
          <w:p w:rsidR="00F82382" w:rsidRPr="00052725" w:rsidRDefault="00052725" w:rsidP="00052725">
            <w:r>
              <w:rPr>
                <w:rFonts w:hint="eastAsia"/>
              </w:rPr>
              <w:t>中料位和上料位无效，下料位有效，代表料仓还有料，但是料已经快用完了，此时</w:t>
            </w:r>
            <w:r>
              <w:rPr>
                <w:rFonts w:hint="eastAsia"/>
              </w:rPr>
              <w:lastRenderedPageBreak/>
              <w:t>仪表将输出“供料（</w:t>
            </w:r>
            <w:r>
              <w:rPr>
                <w:rFonts w:hint="eastAsia"/>
              </w:rPr>
              <w:t>O13</w:t>
            </w:r>
            <w:r>
              <w:rPr>
                <w:rFonts w:hint="eastAsia"/>
              </w:rPr>
              <w:t>）”信号开始向料仓中供料，直至上料位变为有效后，代表料仓已满，停止“供料（</w:t>
            </w:r>
            <w:r>
              <w:rPr>
                <w:rFonts w:hint="eastAsia"/>
              </w:rPr>
              <w:t>O13</w:t>
            </w:r>
            <w:r>
              <w:rPr>
                <w:rFonts w:hint="eastAsia"/>
              </w:rPr>
              <w:t>）”输出。</w:t>
            </w:r>
          </w:p>
        </w:tc>
      </w:tr>
      <w:tr w:rsidR="00052725" w:rsidTr="00052725">
        <w:tc>
          <w:tcPr>
            <w:tcW w:w="959" w:type="dxa"/>
          </w:tcPr>
          <w:p w:rsidR="00052725" w:rsidRDefault="00052725" w:rsidP="00F82382">
            <w:r>
              <w:rPr>
                <w:rFonts w:hint="eastAsia"/>
              </w:rPr>
              <w:lastRenderedPageBreak/>
              <w:t>无效</w:t>
            </w:r>
          </w:p>
        </w:tc>
        <w:tc>
          <w:tcPr>
            <w:tcW w:w="992" w:type="dxa"/>
          </w:tcPr>
          <w:p w:rsidR="00052725" w:rsidRDefault="00052725" w:rsidP="00F82382">
            <w:r>
              <w:rPr>
                <w:rFonts w:hint="eastAsia"/>
              </w:rPr>
              <w:t>无效</w:t>
            </w:r>
          </w:p>
        </w:tc>
        <w:tc>
          <w:tcPr>
            <w:tcW w:w="992" w:type="dxa"/>
          </w:tcPr>
          <w:p w:rsidR="00052725" w:rsidRDefault="00052725" w:rsidP="00F82382">
            <w:r>
              <w:rPr>
                <w:rFonts w:hint="eastAsia"/>
              </w:rPr>
              <w:t>无效</w:t>
            </w:r>
          </w:p>
        </w:tc>
        <w:tc>
          <w:tcPr>
            <w:tcW w:w="7739" w:type="dxa"/>
          </w:tcPr>
          <w:p w:rsidR="00052725" w:rsidRDefault="00052725" w:rsidP="00052725">
            <w:r>
              <w:rPr>
                <w:rFonts w:hint="eastAsia"/>
              </w:rPr>
              <w:t>三个料位输入都无效代表目前料仓中已经严重缺料，仪表将停止加料过程，等待料仓供料，直至下料位有效时仪表才开始加料过程。</w:t>
            </w:r>
          </w:p>
        </w:tc>
      </w:tr>
    </w:tbl>
    <w:p w:rsidR="00F82382" w:rsidRPr="00052725" w:rsidRDefault="00052725" w:rsidP="00F82382">
      <w:r>
        <w:rPr>
          <w:rFonts w:hint="eastAsia"/>
        </w:rPr>
        <w:t>三料位逻辑控制由于增加了中料位输入来判断是否该启动供料，而此时仪表加料过程不用停止</w:t>
      </w:r>
      <w:r w:rsidR="00504E8C">
        <w:rPr>
          <w:rFonts w:hint="eastAsia"/>
        </w:rPr>
        <w:t>（下料位无效才停止加料过程），所以相对于两料位的逻辑控制，三料位可以减少由于缺料而导致的加料过程中断情况，从而提高产量。</w:t>
      </w:r>
    </w:p>
    <w:p w:rsidR="008E7D1F" w:rsidRDefault="008E7D1F" w:rsidP="005B0B73">
      <w:pPr>
        <w:pStyle w:val="1"/>
        <w:numPr>
          <w:ilvl w:val="0"/>
          <w:numId w:val="40"/>
        </w:numPr>
      </w:pPr>
      <w:bookmarkStart w:id="11" w:name="_Toc392679167"/>
      <w:r>
        <w:rPr>
          <w:rFonts w:hint="eastAsia"/>
        </w:rPr>
        <w:t>工作过程的一些优化处理</w:t>
      </w:r>
      <w:bookmarkEnd w:id="11"/>
    </w:p>
    <w:p w:rsidR="008E7D1F" w:rsidRDefault="008E7D1F" w:rsidP="00231FAD">
      <w:pPr>
        <w:pStyle w:val="ab"/>
        <w:numPr>
          <w:ilvl w:val="0"/>
          <w:numId w:val="12"/>
        </w:numPr>
      </w:pPr>
      <w:r>
        <w:rPr>
          <w:rFonts w:hint="eastAsia"/>
        </w:rPr>
        <w:t>有计量斗模式夹袋后，在定值保持时间启动之前都可以进行松袋操作，然后</w:t>
      </w:r>
      <w:r w:rsidR="001C24FB">
        <w:rPr>
          <w:rFonts w:hint="eastAsia"/>
        </w:rPr>
        <w:t>再</w:t>
      </w:r>
      <w:r>
        <w:rPr>
          <w:rFonts w:hint="eastAsia"/>
        </w:rPr>
        <w:t>重新夹袋。（单片机版本有斗模式运行时夹袋后就不允许松袋操作）</w:t>
      </w:r>
    </w:p>
    <w:p w:rsidR="00CA6A41" w:rsidRDefault="008E7D1F" w:rsidP="00231FAD">
      <w:pPr>
        <w:pStyle w:val="ab"/>
        <w:numPr>
          <w:ilvl w:val="0"/>
          <w:numId w:val="12"/>
        </w:numPr>
      </w:pPr>
      <w:r>
        <w:rPr>
          <w:rFonts w:hint="eastAsia"/>
        </w:rPr>
        <w:t>无计量斗模式</w:t>
      </w:r>
      <w:r w:rsidR="00F67294">
        <w:rPr>
          <w:rFonts w:hint="eastAsia"/>
        </w:rPr>
        <w:t>松袋操作后即结束本次加料过程，可以再次夹袋开始下一次加料。（单片机版本无斗模式松袋后要判断重量低于零区后才认为本次完成可以开始下一次加料，如果零区值设置不合理会导致下一次给夹袋输入没有反应的情况，平时反映该问题较多）</w:t>
      </w:r>
    </w:p>
    <w:p w:rsidR="00F82382" w:rsidRDefault="00F82382" w:rsidP="00231FAD">
      <w:pPr>
        <w:pStyle w:val="ab"/>
        <w:numPr>
          <w:ilvl w:val="0"/>
          <w:numId w:val="12"/>
        </w:numPr>
      </w:pPr>
      <w:r>
        <w:rPr>
          <w:rFonts w:hint="eastAsia"/>
        </w:rPr>
        <w:t>落差修正的结果实时保存到仪表中。（单片机版本不保存，重新启动后又要重新修正）</w:t>
      </w:r>
    </w:p>
    <w:p w:rsidR="00256559" w:rsidRDefault="00FA5344" w:rsidP="00231FAD">
      <w:pPr>
        <w:pStyle w:val="ab"/>
        <w:numPr>
          <w:ilvl w:val="0"/>
          <w:numId w:val="12"/>
        </w:numPr>
      </w:pPr>
      <w:r>
        <w:rPr>
          <w:rFonts w:hint="eastAsia"/>
        </w:rPr>
        <w:t>禁止比较时间分开设置，分为小投禁止比较时间（配方</w:t>
      </w:r>
      <w:r>
        <w:rPr>
          <w:rFonts w:hint="eastAsia"/>
        </w:rPr>
        <w:t>F3.2</w:t>
      </w:r>
      <w:r>
        <w:rPr>
          <w:rFonts w:hint="eastAsia"/>
        </w:rPr>
        <w:t>）和中投禁止比较时间（配方</w:t>
      </w:r>
      <w:r>
        <w:rPr>
          <w:rFonts w:hint="eastAsia"/>
        </w:rPr>
        <w:t>F3.8</w:t>
      </w:r>
      <w:r>
        <w:rPr>
          <w:rFonts w:hint="eastAsia"/>
        </w:rPr>
        <w:t>）。</w:t>
      </w:r>
    </w:p>
    <w:p w:rsidR="00532E4B" w:rsidRDefault="00532E4B" w:rsidP="00231FAD">
      <w:pPr>
        <w:pStyle w:val="ab"/>
        <w:numPr>
          <w:ilvl w:val="0"/>
          <w:numId w:val="12"/>
        </w:numPr>
      </w:pPr>
      <w:r>
        <w:rPr>
          <w:rFonts w:hint="eastAsia"/>
        </w:rPr>
        <w:t>由于增加了</w:t>
      </w:r>
      <w:r w:rsidR="00136559">
        <w:rPr>
          <w:rFonts w:hint="eastAsia"/>
        </w:rPr>
        <w:t>运行状态判稳超时时间设置（工作参数</w:t>
      </w:r>
      <w:r w:rsidR="00136559">
        <w:rPr>
          <w:rFonts w:hint="eastAsia"/>
        </w:rPr>
        <w:t>b1.5</w:t>
      </w:r>
      <w:r w:rsidR="00136559">
        <w:rPr>
          <w:rFonts w:hint="eastAsia"/>
        </w:rPr>
        <w:t>），运行中需要判稳的地方如果达到该时间后还是不稳定那么仪表将按当前重量作为稳定重量来判断，从而继续走下面的控制过程而不会一直等待重量稳定，从而导致仪表卡在某一步骤。（单片机版本运行时需要判稳的步骤如果一直不稳会一直等待）</w:t>
      </w:r>
    </w:p>
    <w:p w:rsidR="00351D85" w:rsidRDefault="00351D85" w:rsidP="00231FAD">
      <w:pPr>
        <w:pStyle w:val="ab"/>
        <w:numPr>
          <w:ilvl w:val="0"/>
          <w:numId w:val="12"/>
        </w:numPr>
      </w:pPr>
      <w:r>
        <w:rPr>
          <w:rFonts w:hint="eastAsia"/>
        </w:rPr>
        <w:t>修改了标定小数点或单位后仪表会清除累计相关数据，因为不清除累计数据的话累计重量显示的数值也已经不是准确的。</w:t>
      </w:r>
    </w:p>
    <w:p w:rsidR="00351D85" w:rsidRDefault="00351D85" w:rsidP="00231FAD">
      <w:pPr>
        <w:pStyle w:val="ab"/>
        <w:numPr>
          <w:ilvl w:val="0"/>
          <w:numId w:val="12"/>
        </w:numPr>
      </w:pPr>
      <w:r>
        <w:rPr>
          <w:rFonts w:hint="eastAsia"/>
        </w:rPr>
        <w:t>有计量斗模式获取累计结果的时刻改为在卸料启动的时刻</w:t>
      </w:r>
      <w:r w:rsidR="00A84604">
        <w:rPr>
          <w:rFonts w:hint="eastAsia"/>
        </w:rPr>
        <w:t>采集重量</w:t>
      </w:r>
      <w:r>
        <w:rPr>
          <w:rFonts w:hint="eastAsia"/>
        </w:rPr>
        <w:t>（单片机版本是在定值保持时间结束后</w:t>
      </w:r>
      <w:r w:rsidR="00A84604">
        <w:rPr>
          <w:rFonts w:hint="eastAsia"/>
        </w:rPr>
        <w:t>采集重量），这样有一</w:t>
      </w:r>
      <w:r>
        <w:rPr>
          <w:rFonts w:hint="eastAsia"/>
        </w:rPr>
        <w:t>点好处：如果定值结束后没有夹袋，那么仪表会等待夹袋有效后才</w:t>
      </w:r>
      <w:r w:rsidR="00A84604">
        <w:rPr>
          <w:rFonts w:hint="eastAsia"/>
        </w:rPr>
        <w:t>采集重量</w:t>
      </w:r>
      <w:r>
        <w:rPr>
          <w:rFonts w:hint="eastAsia"/>
        </w:rPr>
        <w:t>并启动卸料。那么加料结束到计入累计的时间会比较长，有助于重量稳定从而获取到比较准确的累计值。</w:t>
      </w:r>
    </w:p>
    <w:p w:rsidR="00351D85" w:rsidRDefault="00351D85" w:rsidP="00231FAD">
      <w:pPr>
        <w:pStyle w:val="ab"/>
        <w:numPr>
          <w:ilvl w:val="0"/>
          <w:numId w:val="12"/>
        </w:numPr>
      </w:pPr>
      <w:r>
        <w:rPr>
          <w:rFonts w:hint="eastAsia"/>
        </w:rPr>
        <w:t>判稳范围可设置为</w:t>
      </w:r>
      <w:r>
        <w:rPr>
          <w:rFonts w:hint="eastAsia"/>
        </w:rPr>
        <w:t>0</w:t>
      </w:r>
      <w:r>
        <w:rPr>
          <w:rFonts w:hint="eastAsia"/>
        </w:rPr>
        <w:t>，</w:t>
      </w:r>
      <w:r w:rsidR="00A53C79">
        <w:rPr>
          <w:rFonts w:hint="eastAsia"/>
        </w:rPr>
        <w:t>设置为</w:t>
      </w:r>
      <w:r w:rsidR="00A53C79">
        <w:rPr>
          <w:rFonts w:hint="eastAsia"/>
        </w:rPr>
        <w:t>0</w:t>
      </w:r>
      <w:r w:rsidR="00A53C79">
        <w:rPr>
          <w:rFonts w:hint="eastAsia"/>
        </w:rPr>
        <w:t>后仪表将始终认为处于稳定状态，从而需判稳的过程将不会等待。</w:t>
      </w:r>
    </w:p>
    <w:p w:rsidR="00256559" w:rsidRDefault="00A53C79" w:rsidP="00231FAD">
      <w:pPr>
        <w:pStyle w:val="ab"/>
        <w:numPr>
          <w:ilvl w:val="0"/>
          <w:numId w:val="12"/>
        </w:numPr>
      </w:pPr>
      <w:r>
        <w:rPr>
          <w:rFonts w:hint="eastAsia"/>
        </w:rPr>
        <w:t>增加阀口秤</w:t>
      </w:r>
      <w:r w:rsidR="00256559">
        <w:rPr>
          <w:rFonts w:hint="eastAsia"/>
        </w:rPr>
        <w:t>中使用的提袋和推袋功能（配方</w:t>
      </w:r>
      <w:r w:rsidR="00256559">
        <w:rPr>
          <w:rFonts w:hint="eastAsia"/>
        </w:rPr>
        <w:t>F3.9~F3.12</w:t>
      </w:r>
      <w:r w:rsidR="00256559">
        <w:rPr>
          <w:rFonts w:hint="eastAsia"/>
        </w:rPr>
        <w:t>，开关量</w:t>
      </w:r>
      <w:r w:rsidR="00256559">
        <w:rPr>
          <w:rFonts w:hint="eastAsia"/>
        </w:rPr>
        <w:t>O19</w:t>
      </w:r>
      <w:r w:rsidR="00256559">
        <w:rPr>
          <w:rFonts w:hint="eastAsia"/>
        </w:rPr>
        <w:t>、</w:t>
      </w:r>
      <w:r w:rsidR="00256559">
        <w:rPr>
          <w:rFonts w:hint="eastAsia"/>
        </w:rPr>
        <w:t>O20</w:t>
      </w:r>
      <w:r w:rsidR="00256559">
        <w:rPr>
          <w:rFonts w:hint="eastAsia"/>
        </w:rPr>
        <w:t>）。</w:t>
      </w:r>
    </w:p>
    <w:p w:rsidR="00CA6A41" w:rsidRDefault="00CA6A41" w:rsidP="005B0B73">
      <w:pPr>
        <w:pStyle w:val="1"/>
        <w:numPr>
          <w:ilvl w:val="0"/>
          <w:numId w:val="40"/>
        </w:numPr>
      </w:pPr>
      <w:bookmarkStart w:id="12" w:name="_Toc392679168"/>
      <w:r>
        <w:rPr>
          <w:rFonts w:hint="eastAsia"/>
        </w:rPr>
        <w:t>双秤互锁模式介绍</w:t>
      </w:r>
      <w:bookmarkEnd w:id="12"/>
    </w:p>
    <w:p w:rsidR="000503BF" w:rsidRDefault="00873BA1" w:rsidP="00CA6A41">
      <w:r>
        <w:rPr>
          <w:rFonts w:hint="eastAsia"/>
        </w:rPr>
        <w:t>两台仪表通过设置和接线可以组成双有斗秤互锁模式，两个计量斗可同时称量，</w:t>
      </w:r>
      <w:r w:rsidR="000503BF">
        <w:rPr>
          <w:rFonts w:hint="eastAsia"/>
        </w:rPr>
        <w:t>共用</w:t>
      </w:r>
      <w:r>
        <w:rPr>
          <w:rFonts w:hint="eastAsia"/>
        </w:rPr>
        <w:t>一个夹袋机构</w:t>
      </w:r>
      <w:r w:rsidR="000503BF">
        <w:rPr>
          <w:rFonts w:hint="eastAsia"/>
        </w:rPr>
        <w:t>，两秤交替放料，提高包装速度。（类似</w:t>
      </w:r>
      <w:r w:rsidR="000503BF">
        <w:rPr>
          <w:rFonts w:hint="eastAsia"/>
        </w:rPr>
        <w:t>GM8804CD</w:t>
      </w:r>
      <w:r w:rsidR="000503BF">
        <w:rPr>
          <w:rFonts w:hint="eastAsia"/>
        </w:rPr>
        <w:t>双秤仪表的</w:t>
      </w:r>
      <w:r w:rsidR="000503BF">
        <w:rPr>
          <w:rFonts w:hint="eastAsia"/>
        </w:rPr>
        <w:t>AB</w:t>
      </w:r>
      <w:r w:rsidR="000503BF">
        <w:rPr>
          <w:rFonts w:hint="eastAsia"/>
        </w:rPr>
        <w:t>工作模式）</w:t>
      </w:r>
    </w:p>
    <w:p w:rsidR="000503BF" w:rsidRDefault="000503BF" w:rsidP="00CA6A41">
      <w:r>
        <w:rPr>
          <w:rFonts w:hint="eastAsia"/>
        </w:rPr>
        <w:t>设置方面，</w:t>
      </w:r>
      <w:r w:rsidR="00CA6A41">
        <w:rPr>
          <w:rFonts w:hint="eastAsia"/>
        </w:rPr>
        <w:t>仪表工作参数</w:t>
      </w:r>
      <w:r w:rsidR="00CA6A41">
        <w:rPr>
          <w:rFonts w:hint="eastAsia"/>
        </w:rPr>
        <w:t>B1.1</w:t>
      </w:r>
      <w:r w:rsidR="00CA6A41">
        <w:rPr>
          <w:rFonts w:hint="eastAsia"/>
        </w:rPr>
        <w:t>秤体模式</w:t>
      </w:r>
      <w:r>
        <w:rPr>
          <w:rFonts w:hint="eastAsia"/>
        </w:rPr>
        <w:t>两台表应分别选择为</w:t>
      </w:r>
      <w:r>
        <w:rPr>
          <w:rFonts w:hint="eastAsia"/>
        </w:rPr>
        <w:t>BIN2-A</w:t>
      </w:r>
      <w:r>
        <w:rPr>
          <w:rFonts w:hint="eastAsia"/>
        </w:rPr>
        <w:t>和</w:t>
      </w:r>
      <w:r>
        <w:rPr>
          <w:rFonts w:hint="eastAsia"/>
        </w:rPr>
        <w:t>BIN2-B</w:t>
      </w:r>
      <w:r w:rsidR="009C24BB">
        <w:rPr>
          <w:rFonts w:hint="eastAsia"/>
        </w:rPr>
        <w:t>。配方参数</w:t>
      </w:r>
      <w:r w:rsidR="009C24BB">
        <w:rPr>
          <w:rFonts w:hint="eastAsia"/>
        </w:rPr>
        <w:t>F3.6</w:t>
      </w:r>
      <w:r w:rsidR="009C24BB">
        <w:rPr>
          <w:rFonts w:hint="eastAsia"/>
        </w:rPr>
        <w:t>夹袋延时两个仪表要设置相同。</w:t>
      </w:r>
      <w:r w:rsidR="00E95A6C">
        <w:rPr>
          <w:rFonts w:hint="eastAsia"/>
        </w:rPr>
        <w:t>配方参数</w:t>
      </w:r>
      <w:r w:rsidR="00E95A6C">
        <w:rPr>
          <w:rFonts w:hint="eastAsia"/>
        </w:rPr>
        <w:t>F7</w:t>
      </w:r>
      <w:r w:rsidR="00E95A6C">
        <w:rPr>
          <w:rFonts w:hint="eastAsia"/>
        </w:rPr>
        <w:t>单秤组合次数要设置为</w:t>
      </w:r>
      <w:r w:rsidR="00E95A6C">
        <w:rPr>
          <w:rFonts w:hint="eastAsia"/>
        </w:rPr>
        <w:t>1</w:t>
      </w:r>
      <w:r w:rsidR="00E95A6C">
        <w:rPr>
          <w:rFonts w:hint="eastAsia"/>
        </w:rPr>
        <w:t>。</w:t>
      </w:r>
    </w:p>
    <w:p w:rsidR="00CA6A41" w:rsidRDefault="000503BF" w:rsidP="00CA6A41">
      <w:r>
        <w:rPr>
          <w:rFonts w:hint="eastAsia"/>
        </w:rPr>
        <w:t>开关量接线方面参考下图</w:t>
      </w:r>
      <w:r w:rsidR="00CA6A41">
        <w:rPr>
          <w:rFonts w:hint="eastAsia"/>
        </w:rPr>
        <w:t>：</w:t>
      </w:r>
    </w:p>
    <w:p w:rsidR="00CA6A41" w:rsidRDefault="00CA6A41" w:rsidP="00CA6A41"/>
    <w:p w:rsidR="00CA6A41" w:rsidRDefault="00CA6A41" w:rsidP="00CA6A41">
      <w:pPr>
        <w:ind w:firstLine="0"/>
      </w:pPr>
      <w:r>
        <w:rPr>
          <w:rFonts w:hint="eastAsia"/>
          <w:noProof/>
        </w:rPr>
        <w:lastRenderedPageBreak/>
        <mc:AlternateContent>
          <mc:Choice Requires="wpc">
            <w:drawing>
              <wp:inline distT="0" distB="0" distL="0" distR="0" wp14:anchorId="1DF3C3E6" wp14:editId="2BAF1391">
                <wp:extent cx="6800850" cy="4027171"/>
                <wp:effectExtent l="0" t="0" r="0" b="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矩形 29"/>
                        <wps:cNvSpPr/>
                        <wps:spPr>
                          <a:xfrm>
                            <a:off x="323850" y="1695065"/>
                            <a:ext cx="2476500" cy="956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C1728" w:rsidRDefault="007C1728" w:rsidP="00CC7327">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057650" y="1685908"/>
                            <a:ext cx="2476800" cy="957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C1728" w:rsidRDefault="007C1728" w:rsidP="00CC7327">
                              <w:pPr>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a:off x="733425" y="249739"/>
                            <a:ext cx="0" cy="1445364"/>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33425" y="348750"/>
                            <a:ext cx="5400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6134100" y="348701"/>
                            <a:ext cx="0" cy="1337207"/>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1000125" y="546919"/>
                            <a:ext cx="0" cy="1148348"/>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1000125" y="645979"/>
                            <a:ext cx="48672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5867400" y="645896"/>
                            <a:ext cx="0" cy="1039811"/>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1266825" y="844301"/>
                            <a:ext cx="0" cy="851168"/>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 name="直接连接符 48"/>
                        <wps:cNvCnPr/>
                        <wps:spPr>
                          <a:xfrm flipV="1">
                            <a:off x="1266825" y="967686"/>
                            <a:ext cx="4324350" cy="11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5591175" y="967805"/>
                            <a:ext cx="0" cy="727462"/>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851535" y="60960"/>
                            <a:ext cx="60896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D838D6">
                              <w:pPr>
                                <w:ind w:firstLine="0"/>
                              </w:pPr>
                              <w:r>
                                <w:rPr>
                                  <w:rFonts w:hint="eastAsia"/>
                                </w:rPr>
                                <w:t>启动</w:t>
                              </w:r>
                              <w:r>
                                <w:rPr>
                                  <w:rFonts w:hint="eastAsia"/>
                                </w:rPr>
                                <w:t>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文本框 50"/>
                        <wps:cNvSpPr txBox="1"/>
                        <wps:spPr>
                          <a:xfrm>
                            <a:off x="1069635" y="392153"/>
                            <a:ext cx="60896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D838D6">
                              <w:pPr>
                                <w:pStyle w:val="af7"/>
                                <w:spacing w:before="0" w:beforeAutospacing="0" w:after="0" w:afterAutospacing="0"/>
                              </w:pPr>
                              <w:r>
                                <w:rPr>
                                  <w:rFonts w:cs="Times New Roman" w:hint="eastAsia"/>
                                  <w:sz w:val="21"/>
                                  <w:szCs w:val="21"/>
                                </w:rPr>
                                <w:t>急停</w:t>
                              </w:r>
                              <w:r w:rsidRPr="00D838D6">
                                <w:rPr>
                                  <w:rFonts w:asciiTheme="minorHAnsi" w:hAnsiTheme="minorHAnsi" w:cs="Times New Roman"/>
                                  <w:sz w:val="21"/>
                                  <w:szCs w:val="21"/>
                                </w:rPr>
                                <w: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文本框 50"/>
                        <wps:cNvSpPr txBox="1"/>
                        <wps:spPr>
                          <a:xfrm>
                            <a:off x="1332865" y="696676"/>
                            <a:ext cx="80899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Pr="00D838D6" w:rsidRDefault="007C1728" w:rsidP="00D838D6">
                              <w:pPr>
                                <w:pStyle w:val="af7"/>
                                <w:spacing w:before="0" w:beforeAutospacing="0" w:after="0" w:afterAutospacing="0"/>
                                <w:rPr>
                                  <w:rFonts w:asciiTheme="minorHAnsi" w:hAnsiTheme="minorHAnsi"/>
                                </w:rPr>
                              </w:pPr>
                              <w:r>
                                <w:rPr>
                                  <w:rFonts w:hAnsi="Times New Roman" w:cs="Times New Roman" w:hint="eastAsia"/>
                                  <w:sz w:val="21"/>
                                  <w:szCs w:val="21"/>
                                </w:rPr>
                                <w:t>夹/松袋</w:t>
                              </w:r>
                              <w:r w:rsidRPr="00D838D6">
                                <w:rPr>
                                  <w:rFonts w:asciiTheme="minorHAnsi" w:hAnsiTheme="minorHAnsi" w:cs="Times New Roman"/>
                                  <w:sz w:val="21"/>
                                  <w:szCs w:val="21"/>
                                </w:rPr>
                                <w: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直接连接符 51"/>
                        <wps:cNvCnPr/>
                        <wps:spPr>
                          <a:xfrm flipV="1">
                            <a:off x="2800350" y="1929210"/>
                            <a:ext cx="1266825" cy="228"/>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2800350" y="2329152"/>
                            <a:ext cx="1266825" cy="0"/>
                          </a:xfrm>
                          <a:prstGeom prst="line">
                            <a:avLst/>
                          </a:prstGeom>
                          <a:ln w="1905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8" name="文本框 50"/>
                        <wps:cNvSpPr txBox="1"/>
                        <wps:spPr>
                          <a:xfrm>
                            <a:off x="1867535" y="1789153"/>
                            <a:ext cx="98996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D838D6">
                              <w:pPr>
                                <w:pStyle w:val="af7"/>
                                <w:spacing w:before="0" w:beforeAutospacing="0" w:after="0" w:afterAutospacing="0"/>
                              </w:pPr>
                              <w:r>
                                <w:rPr>
                                  <w:rFonts w:hAnsi="Times New Roman" w:cs="Times New Roman" w:hint="eastAsia"/>
                                  <w:sz w:val="21"/>
                                  <w:szCs w:val="21"/>
                                </w:rPr>
                                <w:t>双秤互锁输出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文本框 50"/>
                        <wps:cNvSpPr txBox="1"/>
                        <wps:spPr>
                          <a:xfrm>
                            <a:off x="4001135" y="1788979"/>
                            <a:ext cx="98996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D838D6">
                              <w:pPr>
                                <w:pStyle w:val="af7"/>
                                <w:spacing w:before="0" w:beforeAutospacing="0" w:after="0" w:afterAutospacing="0"/>
                              </w:pPr>
                              <w:r>
                                <w:rPr>
                                  <w:rFonts w:hAnsi="Times New Roman" w:cs="Times New Roman" w:hint="eastAsia"/>
                                  <w:sz w:val="21"/>
                                  <w:szCs w:val="21"/>
                                </w:rPr>
                                <w:t>双秤互锁输入</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50"/>
                        <wps:cNvSpPr txBox="1"/>
                        <wps:spPr>
                          <a:xfrm>
                            <a:off x="1867535" y="2170219"/>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D838D6">
                              <w:pPr>
                                <w:pStyle w:val="af7"/>
                                <w:spacing w:before="0" w:beforeAutospacing="0" w:after="0" w:afterAutospacing="0"/>
                              </w:pPr>
                              <w:r>
                                <w:rPr>
                                  <w:rFonts w:hAnsi="Times New Roman" w:cs="Times New Roman" w:hint="eastAsia"/>
                                  <w:sz w:val="21"/>
                                  <w:szCs w:val="21"/>
                                </w:rPr>
                                <w:t>双秤互锁输入</w:t>
                              </w:r>
                            </w:p>
                            <w:p w:rsidR="007C1728" w:rsidRDefault="007C1728" w:rsidP="00D838D6">
                              <w:pPr>
                                <w:pStyle w:val="af7"/>
                                <w:spacing w:before="0" w:beforeAutospacing="0" w:after="0" w:afterAutospacing="0"/>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文本框 50"/>
                        <wps:cNvSpPr txBox="1"/>
                        <wps:spPr>
                          <a:xfrm>
                            <a:off x="3990975" y="2185219"/>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D838D6">
                              <w:pPr>
                                <w:pStyle w:val="af7"/>
                                <w:spacing w:before="0" w:beforeAutospacing="0" w:after="0" w:afterAutospacing="0"/>
                              </w:pPr>
                              <w:r>
                                <w:rPr>
                                  <w:rFonts w:hAnsi="Times New Roman" w:cs="Times New Roman" w:hint="eastAsia"/>
                                  <w:sz w:val="21"/>
                                  <w:szCs w:val="21"/>
                                </w:rPr>
                                <w:t>双秤互锁输出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文本框 50"/>
                        <wps:cNvSpPr txBox="1"/>
                        <wps:spPr>
                          <a:xfrm>
                            <a:off x="431461" y="1929666"/>
                            <a:ext cx="801370"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Pr="00D838D6" w:rsidRDefault="007C1728" w:rsidP="00D838D6">
                              <w:pPr>
                                <w:pStyle w:val="af7"/>
                                <w:spacing w:before="0" w:beforeAutospacing="0" w:after="0" w:afterAutospacing="0"/>
                                <w:rPr>
                                  <w:rFonts w:hAnsi="Times New Roman" w:cs="Times New Roman"/>
                                  <w:b/>
                                </w:rPr>
                              </w:pPr>
                              <w:r w:rsidRPr="00D838D6">
                                <w:rPr>
                                  <w:rFonts w:hAnsi="Times New Roman" w:cs="Times New Roman" w:hint="eastAsia"/>
                                  <w:b/>
                                </w:rPr>
                                <w:t>双秤互锁</w:t>
                              </w:r>
                            </w:p>
                            <w:p w:rsidR="007C1728" w:rsidRPr="00D838D6" w:rsidRDefault="007C1728" w:rsidP="00000298">
                              <w:pPr>
                                <w:pStyle w:val="af7"/>
                                <w:spacing w:before="0" w:beforeAutospacing="0" w:after="0" w:afterAutospacing="0"/>
                                <w:ind w:firstLineChars="100" w:firstLine="241"/>
                                <w:rPr>
                                  <w:b/>
                                </w:rPr>
                              </w:pPr>
                              <w:r w:rsidRPr="00D838D6">
                                <w:rPr>
                                  <w:rFonts w:hAnsi="Times New Roman" w:cs="Times New Roman" w:hint="eastAsia"/>
                                  <w:b/>
                                </w:rPr>
                                <w:t>A秤</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文本框 50"/>
                        <wps:cNvSpPr txBox="1"/>
                        <wps:spPr>
                          <a:xfrm>
                            <a:off x="5667375" y="1913068"/>
                            <a:ext cx="801370"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Pr="00D838D6" w:rsidRDefault="007C1728" w:rsidP="00D838D6">
                              <w:pPr>
                                <w:pStyle w:val="af7"/>
                                <w:spacing w:before="0" w:beforeAutospacing="0" w:after="0" w:afterAutospacing="0"/>
                              </w:pPr>
                              <w:r w:rsidRPr="00D838D6">
                                <w:rPr>
                                  <w:rFonts w:hAnsi="Times New Roman" w:cs="Times New Roman"/>
                                  <w:b/>
                                  <w:bCs/>
                                </w:rPr>
                                <w:t>双秤互锁</w:t>
                              </w:r>
                            </w:p>
                            <w:p w:rsidR="007C1728" w:rsidRPr="00D838D6" w:rsidRDefault="007C1728" w:rsidP="00D838D6">
                              <w:pPr>
                                <w:pStyle w:val="af7"/>
                                <w:spacing w:before="0" w:beforeAutospacing="0" w:after="0" w:afterAutospacing="0"/>
                                <w:ind w:firstLine="216"/>
                              </w:pPr>
                              <w:r w:rsidRPr="00D838D6">
                                <w:rPr>
                                  <w:rFonts w:hAnsi="Times New Roman" w:cs="Times New Roman" w:hint="eastAsia"/>
                                  <w:b/>
                                  <w:bCs/>
                                </w:rPr>
                                <w:t>B</w:t>
                              </w:r>
                              <w:r w:rsidRPr="00D838D6">
                                <w:rPr>
                                  <w:rFonts w:hAnsi="Times New Roman" w:cs="Times New Roman"/>
                                  <w:b/>
                                  <w:bCs/>
                                </w:rPr>
                                <w:t>秤</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直接连接符 56"/>
                        <wps:cNvCnPr/>
                        <wps:spPr>
                          <a:xfrm>
                            <a:off x="523875" y="2651432"/>
                            <a:ext cx="0" cy="669167"/>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 name="直接连接符 143"/>
                        <wps:cNvCnPr/>
                        <wps:spPr>
                          <a:xfrm>
                            <a:off x="1015616" y="2643517"/>
                            <a:ext cx="0" cy="668655"/>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771525" y="2651982"/>
                            <a:ext cx="0" cy="668655"/>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a:off x="1251880" y="2652637"/>
                            <a:ext cx="0" cy="668020"/>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5592445" y="2641010"/>
                            <a:ext cx="0" cy="668655"/>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6083935" y="2633390"/>
                            <a:ext cx="0" cy="668020"/>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5840095" y="2641645"/>
                            <a:ext cx="0" cy="668020"/>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6320155" y="2642280"/>
                            <a:ext cx="0" cy="667385"/>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6" name="直接箭头连接符 256"/>
                        <wps:cNvCnPr/>
                        <wps:spPr>
                          <a:xfrm>
                            <a:off x="1867535" y="2651430"/>
                            <a:ext cx="0" cy="123882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1867535" y="3593072"/>
                            <a:ext cx="319976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5067300" y="2652257"/>
                            <a:ext cx="0" cy="94032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60" name="直接箭头连接符 260"/>
                        <wps:cNvCnPr/>
                        <wps:spPr>
                          <a:xfrm>
                            <a:off x="2333625" y="2651431"/>
                            <a:ext cx="0" cy="8425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a:off x="2333625" y="3176969"/>
                            <a:ext cx="2133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V="1">
                            <a:off x="4467225" y="2652257"/>
                            <a:ext cx="0" cy="544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6" name="文本框 50"/>
                        <wps:cNvSpPr txBox="1"/>
                        <wps:spPr>
                          <a:xfrm>
                            <a:off x="2400300" y="3215504"/>
                            <a:ext cx="72834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Pr="009555AF" w:rsidRDefault="007C1728" w:rsidP="009555AF">
                              <w:pPr>
                                <w:pStyle w:val="af7"/>
                                <w:spacing w:before="0" w:beforeAutospacing="0" w:after="0" w:afterAutospacing="0"/>
                                <w:rPr>
                                  <w:rFonts w:asciiTheme="minorHAnsi" w:hAnsiTheme="minorHAnsi"/>
                                </w:rPr>
                              </w:pPr>
                              <w:r>
                                <w:rPr>
                                  <w:rFonts w:cs="Times New Roman" w:hint="eastAsia"/>
                                  <w:sz w:val="21"/>
                                  <w:szCs w:val="21"/>
                                </w:rPr>
                                <w:t>拍袋</w:t>
                              </w:r>
                              <w:r w:rsidRPr="009555AF">
                                <w:rPr>
                                  <w:rFonts w:asciiTheme="minorHAnsi" w:hAnsiTheme="minorHAnsi" w:cs="Times New Roman"/>
                                  <w:sz w:val="21"/>
                                  <w:szCs w:val="21"/>
                                </w:rPr>
                                <w:t>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文本框 50"/>
                        <wps:cNvSpPr txBox="1"/>
                        <wps:spPr>
                          <a:xfrm>
                            <a:off x="1867535" y="3617837"/>
                            <a:ext cx="72834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9555AF">
                              <w:pPr>
                                <w:pStyle w:val="af7"/>
                                <w:spacing w:before="0" w:beforeAutospacing="0" w:after="0" w:afterAutospacing="0"/>
                              </w:pPr>
                              <w:r>
                                <w:rPr>
                                  <w:rFonts w:cs="Times New Roman" w:hint="eastAsia"/>
                                  <w:sz w:val="21"/>
                                  <w:szCs w:val="21"/>
                                </w:rPr>
                                <w:t>夹袋</w:t>
                              </w:r>
                              <w:r w:rsidRPr="009555AF">
                                <w:rPr>
                                  <w:rFonts w:asciiTheme="minorHAnsi" w:hAnsiTheme="minorHAnsi" w:cs="Times New Roman"/>
                                  <w:sz w:val="21"/>
                                  <w:szCs w:val="21"/>
                                </w:rPr>
                                <w:t>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50"/>
                        <wps:cNvSpPr txBox="1"/>
                        <wps:spPr>
                          <a:xfrm>
                            <a:off x="232071" y="2764494"/>
                            <a:ext cx="32321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rPr>
                                  <w:rFonts w:hAnsi="Times New Roman" w:cs="Times New Roman"/>
                                  <w:sz w:val="21"/>
                                  <w:szCs w:val="21"/>
                                </w:rPr>
                              </w:pPr>
                              <w:r>
                                <w:rPr>
                                  <w:rFonts w:hAnsi="Times New Roman" w:cs="Times New Roman" w:hint="eastAsia"/>
                                  <w:sz w:val="21"/>
                                  <w:szCs w:val="21"/>
                                </w:rPr>
                                <w:t>A</w:t>
                              </w:r>
                            </w:p>
                            <w:p w:rsidR="007C1728" w:rsidRDefault="007C1728" w:rsidP="00745139">
                              <w:pPr>
                                <w:pStyle w:val="af7"/>
                                <w:spacing w:before="0" w:beforeAutospacing="0" w:after="0" w:afterAutospacing="0" w:line="220" w:lineRule="exact"/>
                                <w:rPr>
                                  <w:rFonts w:hAnsi="Times New Roman" w:cs="Times New Roman"/>
                                  <w:sz w:val="21"/>
                                  <w:szCs w:val="21"/>
                                </w:rPr>
                              </w:pPr>
                              <w:r>
                                <w:rPr>
                                  <w:rFonts w:hAnsi="Times New Roman" w:cs="Times New Roman" w:hint="eastAsia"/>
                                  <w:sz w:val="21"/>
                                  <w:szCs w:val="21"/>
                                </w:rPr>
                                <w:t>大</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0" name="文本框 50"/>
                        <wps:cNvSpPr txBox="1"/>
                        <wps:spPr>
                          <a:xfrm>
                            <a:off x="495935" y="2768885"/>
                            <a:ext cx="32321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A</w:t>
                              </w:r>
                            </w:p>
                            <w:p w:rsidR="007C1728" w:rsidRDefault="007C1728" w:rsidP="00745139">
                              <w:pPr>
                                <w:pStyle w:val="af7"/>
                                <w:spacing w:before="0" w:beforeAutospacing="0" w:after="0" w:afterAutospacing="0" w:line="220" w:lineRule="exact"/>
                              </w:pPr>
                              <w:r>
                                <w:rPr>
                                  <w:rFonts w:hAnsi="Times New Roman" w:cs="Times New Roman" w:hint="eastAsia"/>
                                  <w:sz w:val="21"/>
                                  <w:szCs w:val="21"/>
                                </w:rPr>
                                <w:t>中</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1" name="文本框 50"/>
                        <wps:cNvSpPr txBox="1"/>
                        <wps:spPr>
                          <a:xfrm>
                            <a:off x="746420" y="2765665"/>
                            <a:ext cx="34226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A</w:t>
                              </w:r>
                            </w:p>
                            <w:p w:rsidR="007C1728" w:rsidRDefault="007C1728" w:rsidP="00745139">
                              <w:pPr>
                                <w:pStyle w:val="af7"/>
                                <w:spacing w:before="0" w:beforeAutospacing="0" w:after="0" w:afterAutospacing="0" w:line="220" w:lineRule="exact"/>
                              </w:pPr>
                              <w:r>
                                <w:rPr>
                                  <w:rFonts w:hint="eastAsia"/>
                                </w:rPr>
                                <w:t>小</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文本框 50"/>
                        <wps:cNvSpPr txBox="1"/>
                        <wps:spPr>
                          <a:xfrm>
                            <a:off x="975021" y="2764489"/>
                            <a:ext cx="32321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A</w:t>
                              </w:r>
                            </w:p>
                            <w:p w:rsidR="007C1728" w:rsidRPr="00745139" w:rsidRDefault="007C1728" w:rsidP="00745139">
                              <w:pPr>
                                <w:pStyle w:val="af7"/>
                                <w:spacing w:before="0" w:beforeAutospacing="0" w:after="0" w:afterAutospacing="0" w:line="220" w:lineRule="exact"/>
                                <w:rPr>
                                  <w:sz w:val="21"/>
                                  <w:szCs w:val="21"/>
                                </w:rPr>
                              </w:pPr>
                              <w:r w:rsidRPr="00745139">
                                <w:rPr>
                                  <w:rFonts w:hint="eastAsia"/>
                                  <w:sz w:val="21"/>
                                  <w:szCs w:val="21"/>
                                </w:rPr>
                                <w:t>卸</w:t>
                              </w:r>
                            </w:p>
                            <w:p w:rsidR="007C1728" w:rsidRPr="00745139" w:rsidRDefault="007C1728" w:rsidP="00745139">
                              <w:pPr>
                                <w:pStyle w:val="af7"/>
                                <w:spacing w:before="0" w:beforeAutospacing="0" w:after="0" w:afterAutospacing="0" w:line="220" w:lineRule="exact"/>
                                <w:rPr>
                                  <w:sz w:val="21"/>
                                  <w:szCs w:val="21"/>
                                </w:rPr>
                              </w:pPr>
                              <w:r w:rsidRPr="00745139">
                                <w:rPr>
                                  <w:rFonts w:hint="eastAsia"/>
                                  <w:sz w:val="21"/>
                                  <w:szCs w:val="21"/>
                                </w:rPr>
                                <w:t>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3" name="文本框 50"/>
                        <wps:cNvSpPr txBox="1"/>
                        <wps:spPr>
                          <a:xfrm>
                            <a:off x="5267960" y="2689088"/>
                            <a:ext cx="32321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Ansi="Times New Roman" w:cs="Times New Roman"/>
                                  <w:sz w:val="21"/>
                                  <w:szCs w:val="21"/>
                                </w:rPr>
                                <w:t>大</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文本框 50"/>
                        <wps:cNvSpPr txBox="1"/>
                        <wps:spPr>
                          <a:xfrm>
                            <a:off x="5532120" y="2693533"/>
                            <a:ext cx="32321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Ansi="Times New Roman" w:cs="Times New Roman"/>
                                  <w:sz w:val="21"/>
                                  <w:szCs w:val="21"/>
                                </w:rPr>
                                <w:t>中</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5" name="文本框 50"/>
                        <wps:cNvSpPr txBox="1"/>
                        <wps:spPr>
                          <a:xfrm>
                            <a:off x="5782310" y="2690358"/>
                            <a:ext cx="34226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int="eastAsia"/>
                                </w:rPr>
                                <w:t>小</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文本框 50"/>
                        <wps:cNvSpPr txBox="1"/>
                        <wps:spPr>
                          <a:xfrm>
                            <a:off x="6039485" y="2689088"/>
                            <a:ext cx="323215" cy="52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int="eastAsia"/>
                                  <w:sz w:val="21"/>
                                  <w:szCs w:val="21"/>
                                </w:rPr>
                                <w:t>卸</w:t>
                              </w:r>
                            </w:p>
                            <w:p w:rsidR="007C1728" w:rsidRDefault="007C1728" w:rsidP="00745139">
                              <w:pPr>
                                <w:pStyle w:val="af7"/>
                                <w:spacing w:before="0" w:beforeAutospacing="0" w:after="0" w:afterAutospacing="0" w:line="220" w:lineRule="exact"/>
                              </w:pPr>
                              <w:r>
                                <w:rPr>
                                  <w:rFonts w:hint="eastAsia"/>
                                  <w:sz w:val="21"/>
                                  <w:szCs w:val="21"/>
                                </w:rPr>
                                <w:t>料</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8" o:spid="_x0000_s1026" editas="canvas" style="width:535.5pt;height:317.1pt;mso-position-horizontal-relative:char;mso-position-vertical-relative:line" coordsize="68008,4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08;height:40271;visibility:visible;mso-wrap-style:square">
                  <v:fill o:detectmouseclick="t"/>
                  <v:path o:connecttype="none"/>
                </v:shape>
                <v:rect id="矩形 29" o:spid="_x0000_s1028" style="position:absolute;left:3238;top:16950;width:24765;height:9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c7edcc [3201]" strokecolor="#f79646 [3209]" strokeweight="2pt">
                  <v:textbox>
                    <w:txbxContent>
                      <w:p w:rsidR="007C1728" w:rsidRDefault="007C1728" w:rsidP="00CC7327">
                        <w:pPr>
                          <w:ind w:firstLine="0"/>
                          <w:jc w:val="center"/>
                        </w:pPr>
                      </w:p>
                    </w:txbxContent>
                  </v:textbox>
                </v:rect>
                <v:rect id="矩形 66" o:spid="_x0000_s1029" style="position:absolute;left:40576;top:16859;width:24768;height:9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fJR8EA&#10;AADbAAAADwAAAGRycy9kb3ducmV2LnhtbESPQYvCMBSE74L/ITxhb5rqoSvVKCII9lBk1eL10Tzb&#10;YvNSmqzWf28EweMwM98wy3VvGnGnztWWFUwnEQjiwuqaSwXn0248B+E8ssbGMil4koP1ajhYYqLt&#10;g//ofvSlCBB2CSqovG8TKV1RkUE3sS1x8K62M+iD7EqpO3wEuGnkLIpiabDmsFBhS9uKitvx3yjI&#10;4iybYZpf8jTfpu53qg/+qpX6GfWbBQhPvf+GP+29VhDH8P4Sf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yUfBAAAA2wAAAA8AAAAAAAAAAAAAAAAAmAIAAGRycy9kb3du&#10;cmV2LnhtbFBLBQYAAAAABAAEAPUAAACGAwAAAAA=&#10;" fillcolor="#c7edcc [3201]" strokecolor="#f79646 [3209]" strokeweight="2pt">
                  <v:textbox>
                    <w:txbxContent>
                      <w:p w:rsidR="007C1728" w:rsidRDefault="007C1728" w:rsidP="00CC7327">
                        <w:pPr>
                          <w:ind w:firstLine="0"/>
                          <w:jc w:val="center"/>
                        </w:pPr>
                      </w:p>
                    </w:txbxContent>
                  </v:textbox>
                </v:rect>
                <v:line id="直接连接符 34" o:spid="_x0000_s1030" style="position:absolute;visibility:visible;mso-wrap-style:square" from="7334,2497" to="7334,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OeMUAAADbAAAADwAAAGRycy9kb3ducmV2LnhtbESPT2vCQBTE70K/w/IKvYjZ+IeiqasU&#10;QSrSHpp68PjIviah2bch+9TYT98VCh6HmfkNs1z3rlFn6kLt2cA4SUERF97WXBo4fG1Hc1BBkC02&#10;nsnAlQKsVw+DJWbWX/iTzrmUKkI4ZGigEmkzrUNRkcOQ+JY4et++cyhRdqW2HV4i3DV6kqbP2mHN&#10;caHCljYVFT/5yRmwv8f98WNRaMzfh8O3ifhSZjtjnh771xdQQr3cw//tnTUwncHtS/wB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6OeMUAAADbAAAADwAAAAAAAAAA&#10;AAAAAAChAgAAZHJzL2Rvd25yZXYueG1sUEsFBgAAAAAEAAQA+QAAAJMDAAAAAA==&#10;" strokecolor="#4579b8 [3044]" strokeweight="1.5pt">
                  <v:stroke endarrow="open"/>
                </v:line>
                <v:line id="直接连接符 42" o:spid="_x0000_s1031" style="position:absolute;visibility:visible;mso-wrap-style:square" from="7334,3487" to="61341,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oo08QAAADbAAAADwAAAGRycy9kb3ducmV2LnhtbESP3WoCMRSE74W+QzgFb6RmFbFlNUqp&#10;CNK7bvsAp5vjbuzmZLuJ+/f0TUHwcpiZb5jtvreVaKnxxrGCxTwBQZw7bbhQ8PV5fHoB4QOyxsox&#10;KRjIw373MNliql3HH9RmoRARwj5FBWUIdSqlz0uy6OeuJo7e2TUWQ5RNIXWDXYTbSi6TZC0tGo4L&#10;Jdb0VlL+k12tAjMO77Pf52+cJVm1OvSXw2gWF6Wmj/3rBkSgPtzDt/ZJK1gt4f9L/AFy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ijTxAAAANsAAAAPAAAAAAAAAAAA&#10;AAAAAKECAABkcnMvZG93bnJldi54bWxQSwUGAAAAAAQABAD5AAAAkgMAAAAA&#10;" strokecolor="#4579b8 [3044]" strokeweight="1.5pt"/>
                <v:line id="直接连接符 43" o:spid="_x0000_s1032" style="position:absolute;visibility:visible;mso-wrap-style:square" from="61341,3487" to="61341,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lccUAAADbAAAADwAAAGRycy9kb3ducmV2LnhtbESPT2vCQBTE70K/w/IKvYjZ+IeiqasU&#10;QSrSHpp68PjIviah2bch+9TYT98VCh6HmfkNs1z3rlFn6kLt2cA4SUERF97WXBo4fG1Hc1BBkC02&#10;nsnAlQKsVw+DJWbWX/iTzrmUKkI4ZGigEmkzrUNRkcOQ+JY4et++cyhRdqW2HV4i3DV6kqbP2mHN&#10;caHCljYVFT/5yRmwv8f98WNRaMzfh8O3ifhSZjtjnh771xdQQr3cw//tnTUwm8LtS/wB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FlccUAAADbAAAADwAAAAAAAAAA&#10;AAAAAAChAgAAZHJzL2Rvd25yZXYueG1sUEsFBgAAAAAEAAQA+QAAAJMDAAAAAA==&#10;" strokecolor="#4579b8 [3044]" strokeweight="1.5pt">
                  <v:stroke endarrow="open"/>
                </v:line>
                <v:line id="直接连接符 44" o:spid="_x0000_s1033" style="position:absolute;visibility:visible;mso-wrap-style:square" from="10001,5469" to="10001,1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j9BcQAAADbAAAADwAAAGRycy9kb3ducmV2LnhtbESPQWvCQBSE7wX/w/KEXkQ3lVA0uooI&#10;RZH2YPTg8ZF9TUKzb0P2qam/vlso9DjMzDfMct27Rt2oC7VnAy+TBBRx4W3NpYHz6W08AxUE2WLj&#10;mQx8U4D1avC0xMz6Ox/plkupIoRDhgYqkTbTOhQVOQwT3xJH79N3DiXKrtS2w3uEu0ZPk+RVO6w5&#10;LlTY0rai4iu/OgP2cTlcPuaFxvx9NNpNxZeS7o15HvabBSihXv7Df+29NZCm8Psl/gC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P0FxAAAANsAAAAPAAAAAAAAAAAA&#10;AAAAAKECAABkcnMvZG93bnJldi54bWxQSwUGAAAAAAQABAD5AAAAkgMAAAAA&#10;" strokecolor="#4579b8 [3044]" strokeweight="1.5pt">
                  <v:stroke endarrow="open"/>
                </v:line>
                <v:line id="直接连接符 45" o:spid="_x0000_s1034" style="position:absolute;visibility:visible;mso-wrap-style:square" from="10001,6459" to="58674,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wp8UAAADbAAAADwAAAGRycy9kb3ducmV2LnhtbESP0WrCQBRE3wv+w3KFvkizSbFWUtcg&#10;SkH61tQPuGZvk9Xs3ZjdavTr3UKhj8PMnGEWxWBbcabeG8cKsiQFQVw5bbhWsPt6f5qD8AFZY+uY&#10;FFzJQ7EcPSww1+7Cn3QuQy0ihH2OCpoQulxKXzVk0SeuI47et+sthij7WuoeLxFuW/mcpjNp0XBc&#10;aLCjdUPVsfyxCszt+jE5ve5xkpbtdDMcNjeTHZR6HA+rNxCBhvAf/mtvtYLpC/x+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Owp8UAAADbAAAADwAAAAAAAAAA&#10;AAAAAAChAgAAZHJzL2Rvd25yZXYueG1sUEsFBgAAAAAEAAQA+QAAAJMDAAAAAA==&#10;" strokecolor="#4579b8 [3044]" strokeweight="1.5pt"/>
                <v:line id="直接连接符 46" o:spid="_x0000_s1035" style="position:absolute;visibility:visible;mso-wrap-style:square" from="58674,6458" to="58674,16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G6cQAAADbAAAADwAAAGRycy9kb3ducmV2LnhtbESPQWvCQBSE7wX/w/KEXkQ3ikiNriJC&#10;qUg9NHrw+Mg+k2D2bci+atpf7xaEHoeZ+YZZrjtXqxu1ofJsYDxKQBHn3lZcGDgd34dvoIIgW6w9&#10;k4EfCrBe9V6WmFp/5y+6ZVKoCOGQooFSpEm1DnlJDsPIN8TRu/jWoUTZFtq2eI9wV+tJksy0w4rj&#10;QokNbUvKr9m3M2B/z/vzYZ5rzD4Hg4+J+EKmO2Ne+91mAUqok//ws72zBqYz+PsSf4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sbpxAAAANsAAAAPAAAAAAAAAAAA&#10;AAAAAKECAABkcnMvZG93bnJldi54bWxQSwUGAAAAAAQABAD5AAAAkgMAAAAA&#10;" strokecolor="#4579b8 [3044]" strokeweight="1.5pt">
                  <v:stroke endarrow="open"/>
                </v:line>
                <v:line id="直接连接符 47" o:spid="_x0000_s1036" style="position:absolute;visibility:visible;mso-wrap-style:square" from="12668,8443" to="12668,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jcsUAAADbAAAADwAAAGRycy9kb3ducmV2LnhtbESPQWvCQBSE74X+h+UVehGzqYjV1FVK&#10;QSpiD009eHxkX5PQ7NuQfWr017uC0OMwM98w82XvGnWkLtSeDbwkKSjiwtuaSwO7n9VwCioIssXG&#10;Mxk4U4Dl4vFhjpn1J/6mYy6lihAOGRqoRNpM61BU5DAkviWO3q/vHEqUXalth6cId40epelEO6w5&#10;LlTY0kdFxV9+cAbsZb/Zf80Kjfl2MPgciS9lvDbm+al/fwMl1Mt/+N5eWwPjV7h9iT9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jcsUAAADbAAAADwAAAAAAAAAA&#10;AAAAAAChAgAAZHJzL2Rvd25yZXYueG1sUEsFBgAAAAAEAAQA+QAAAJMDAAAAAA==&#10;" strokecolor="#4579b8 [3044]" strokeweight="1.5pt">
                  <v:stroke endarrow="open"/>
                </v:line>
                <v:line id="直接连接符 48" o:spid="_x0000_s1037" style="position:absolute;flip:y;visibility:visible;mso-wrap-style:square" from="12668,9676" to="55911,9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pHtcAAAADbAAAADwAAAGRycy9kb3ducmV2LnhtbERPy2oCMRTdC/5DuEJ3mlFKldEog9TS&#10;jYgPcHuZXGdGJzfTJNX075uF4PJw3otVNK24k/ONZQXjUQaCuLS64UrB6bgZzkD4gKyxtUwK/sjD&#10;atnvLTDX9sF7uh9CJVII+xwV1CF0uZS+rMmgH9mOOHEX6wyGBF0ltcNHCjetnGTZhzTYcGqosaN1&#10;TeXt8GsUxGL7ef066xv+XHd8dtv9tLBRqbdBLOYgAsXwEj/d31rBexqbvq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qR7XAAAAA2wAAAA8AAAAAAAAAAAAAAAAA&#10;oQIAAGRycy9kb3ducmV2LnhtbFBLBQYAAAAABAAEAPkAAACOAwAAAAA=&#10;" strokecolor="#4579b8 [3044]" strokeweight="1.5pt"/>
                <v:line id="直接连接符 49" o:spid="_x0000_s1038" style="position:absolute;visibility:visible;mso-wrap-style:square" from="55911,9678" to="55911,1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Sm8UAAADbAAAADwAAAGRycy9kb3ducmV2LnhtbESPQWvCQBSE70L/w/IKXsRsFJEas0op&#10;SKXUQ9MePD6yr0lo9m3Ivmrsr+8KgsdhZr5h8u3gWnWiPjSeDcySFBRx6W3DlYGvz930CVQQZIut&#10;ZzJwoQDbzcMox8z6M3/QqZBKRQiHDA3UIl2mdShrchgS3xFH79v3DiXKvtK2x3OEu1bP03SpHTYc&#10;F2rs6KWm8qf4dQbs3/HteFiVGov3yeR1Lr6Sxd6Y8ePwvAYlNMg9fGvvrYHFCq5f4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Sm8UAAADbAAAADwAAAAAAAAAA&#10;AAAAAAChAgAAZHJzL2Rvd25yZXYueG1sUEsFBgAAAAAEAAQA+QAAAJMDAAAAAA==&#10;" strokecolor="#4579b8 [3044]" strokeweight="1.5pt">
                  <v:stroke endarrow="open"/>
                </v:line>
                <v:shapetype id="_x0000_t202" coordsize="21600,21600" o:spt="202" path="m,l,21600r21600,l21600,xe">
                  <v:stroke joinstyle="miter"/>
                  <v:path gradientshapeok="t" o:connecttype="rect"/>
                </v:shapetype>
                <v:shape id="文本框 50" o:spid="_x0000_s1039" type="#_x0000_t202" style="position:absolute;left:8515;top:609;width:6090;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88IA&#10;AADbAAAADwAAAGRycy9kb3ducmV2LnhtbERPTWsCMRC9C/0PYQpeimYVl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FnzwgAAANsAAAAPAAAAAAAAAAAAAAAAAJgCAABkcnMvZG93&#10;bnJldi54bWxQSwUGAAAAAAQABAD1AAAAhwMAAAAA&#10;" filled="f" stroked="f" strokeweight=".5pt">
                  <v:textbox>
                    <w:txbxContent>
                      <w:p w:rsidR="007C1728" w:rsidRDefault="007C1728" w:rsidP="00D838D6">
                        <w:pPr>
                          <w:ind w:firstLine="0"/>
                        </w:pPr>
                        <w:r>
                          <w:rPr>
                            <w:rFonts w:hint="eastAsia"/>
                          </w:rPr>
                          <w:t>启动</w:t>
                        </w:r>
                        <w:r>
                          <w:rPr>
                            <w:rFonts w:hint="eastAsia"/>
                          </w:rPr>
                          <w:t>IN</w:t>
                        </w:r>
                      </w:p>
                    </w:txbxContent>
                  </v:textbox>
                </v:shape>
                <v:shape id="文本框 50" o:spid="_x0000_s1040" type="#_x0000_t202" style="position:absolute;left:10696;top:3921;width:6090;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7C1728" w:rsidRDefault="007C1728" w:rsidP="00D838D6">
                        <w:pPr>
                          <w:pStyle w:val="af7"/>
                          <w:spacing w:before="0" w:beforeAutospacing="0" w:after="0" w:afterAutospacing="0"/>
                        </w:pPr>
                        <w:r>
                          <w:rPr>
                            <w:rFonts w:cs="Times New Roman" w:hint="eastAsia"/>
                            <w:sz w:val="21"/>
                            <w:szCs w:val="21"/>
                          </w:rPr>
                          <w:t>急停</w:t>
                        </w:r>
                        <w:r w:rsidRPr="00D838D6">
                          <w:rPr>
                            <w:rFonts w:asciiTheme="minorHAnsi" w:hAnsiTheme="minorHAnsi" w:cs="Times New Roman"/>
                            <w:sz w:val="21"/>
                            <w:szCs w:val="21"/>
                          </w:rPr>
                          <w:t>IN</w:t>
                        </w:r>
                      </w:p>
                    </w:txbxContent>
                  </v:textbox>
                </v:shape>
                <v:shape id="文本框 50" o:spid="_x0000_s1041" type="#_x0000_t202" style="position:absolute;left:13328;top:6966;width:809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7C1728" w:rsidRPr="00D838D6" w:rsidRDefault="007C1728" w:rsidP="00D838D6">
                        <w:pPr>
                          <w:pStyle w:val="af7"/>
                          <w:spacing w:before="0" w:beforeAutospacing="0" w:after="0" w:afterAutospacing="0"/>
                          <w:rPr>
                            <w:rFonts w:asciiTheme="minorHAnsi" w:hAnsiTheme="minorHAnsi"/>
                          </w:rPr>
                        </w:pPr>
                        <w:r>
                          <w:rPr>
                            <w:rFonts w:hAnsi="Times New Roman" w:cs="Times New Roman" w:hint="eastAsia"/>
                            <w:sz w:val="21"/>
                            <w:szCs w:val="21"/>
                          </w:rPr>
                          <w:t>夹/</w:t>
                        </w:r>
                        <w:proofErr w:type="gramStart"/>
                        <w:r>
                          <w:rPr>
                            <w:rFonts w:hAnsi="Times New Roman" w:cs="Times New Roman" w:hint="eastAsia"/>
                            <w:sz w:val="21"/>
                            <w:szCs w:val="21"/>
                          </w:rPr>
                          <w:t>松袋</w:t>
                        </w:r>
                        <w:proofErr w:type="gramEnd"/>
                        <w:r w:rsidRPr="00D838D6">
                          <w:rPr>
                            <w:rFonts w:asciiTheme="minorHAnsi" w:hAnsiTheme="minorHAnsi" w:cs="Times New Roman"/>
                            <w:sz w:val="21"/>
                            <w:szCs w:val="21"/>
                          </w:rPr>
                          <w:t>IN</w:t>
                        </w:r>
                      </w:p>
                    </w:txbxContent>
                  </v:textbox>
                </v:shape>
                <v:line id="直接连接符 51" o:spid="_x0000_s1042" style="position:absolute;flip:y;visibility:visible;mso-wrap-style:square" from="28003,19292" to="40671,19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YV38UAAADbAAAADwAAAGRycy9kb3ducmV2LnhtbESPQWvCQBSE74L/YXmF3nSjUKvRVcQi&#10;lBYKRgW9PbKv2WD2bchuTfz3bkHwOMzMN8xi1dlKXKnxpWMFo2ECgjh3uuRCwWG/HUxB+ICssXJM&#10;Cm7kYbXs9xaYatfyjq5ZKESEsE9RgQmhTqX0uSGLfuhq4uj9usZiiLIppG6wjXBbyXGSTKTFkuOC&#10;wZo2hvJL9mcVzC50Hrezr4/jz8kfJtv1d2bO70q9vnTrOYhAXXiGH+1PreBtBP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YV38UAAADbAAAADwAAAAAAAAAA&#10;AAAAAAChAgAAZHJzL2Rvd25yZXYueG1sUEsFBgAAAAAEAAQA+QAAAJMDAAAAAA==&#10;" strokecolor="#4579b8 [3044]" strokeweight="1.5pt">
                  <v:stroke endarrow="open"/>
                </v:line>
                <v:line id="直接连接符 87" o:spid="_x0000_s1043" style="position:absolute;visibility:visible;mso-wrap-style:square" from="28003,23291" to="40671,2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eIMMIAAADbAAAADwAAAGRycy9kb3ducmV2LnhtbESPQYvCMBSE7wv+h/AEb2uq4Kpdo6hg&#10;8aRY3fvb5m1bbF5qE7X7740geBxm5htmtmhNJW7UuNKygkE/AkGcWV1yruB03HxOQDiPrLGyTAr+&#10;ycFi3vmYYaztnQ90S30uAoRdjAoK7+tYSpcVZND1bU0cvD/bGPRBNrnUDd4D3FRyGEVf0mDJYaHA&#10;mtYFZef0ahSkyer3WI603++Sy24/TX7Oq6hSqtdtl98gPLX+HX61t1rBZ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eIMMIAAADbAAAADwAAAAAAAAAAAAAA&#10;AAChAgAAZHJzL2Rvd25yZXYueG1sUEsFBgAAAAAEAAQA+QAAAJADAAAAAA==&#10;" strokecolor="#4579b8 [3044]" strokeweight="1.5pt">
                  <v:stroke startarrow="open"/>
                </v:line>
                <v:shape id="文本框 50" o:spid="_x0000_s1044" type="#_x0000_t202" style="position:absolute;left:18675;top:17891;width:990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7C1728" w:rsidRDefault="007C1728" w:rsidP="00D838D6">
                        <w:pPr>
                          <w:pStyle w:val="af7"/>
                          <w:spacing w:before="0" w:beforeAutospacing="0" w:after="0" w:afterAutospacing="0"/>
                        </w:pPr>
                        <w:proofErr w:type="gramStart"/>
                        <w:r>
                          <w:rPr>
                            <w:rFonts w:hAnsi="Times New Roman" w:cs="Times New Roman" w:hint="eastAsia"/>
                            <w:sz w:val="21"/>
                            <w:szCs w:val="21"/>
                          </w:rPr>
                          <w:t>双秤互锁</w:t>
                        </w:r>
                        <w:proofErr w:type="gramEnd"/>
                        <w:r>
                          <w:rPr>
                            <w:rFonts w:hAnsi="Times New Roman" w:cs="Times New Roman" w:hint="eastAsia"/>
                            <w:sz w:val="21"/>
                            <w:szCs w:val="21"/>
                          </w:rPr>
                          <w:t>输出</w:t>
                        </w:r>
                      </w:p>
                    </w:txbxContent>
                  </v:textbox>
                </v:shape>
                <v:shape id="文本框 50" o:spid="_x0000_s1045" type="#_x0000_t202" style="position:absolute;left:40011;top:17889;width:990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7C1728" w:rsidRDefault="007C1728" w:rsidP="00D838D6">
                        <w:pPr>
                          <w:pStyle w:val="af7"/>
                          <w:spacing w:before="0" w:beforeAutospacing="0" w:after="0" w:afterAutospacing="0"/>
                        </w:pPr>
                        <w:proofErr w:type="gramStart"/>
                        <w:r>
                          <w:rPr>
                            <w:rFonts w:hAnsi="Times New Roman" w:cs="Times New Roman" w:hint="eastAsia"/>
                            <w:sz w:val="21"/>
                            <w:szCs w:val="21"/>
                          </w:rPr>
                          <w:t>双秤互锁</w:t>
                        </w:r>
                        <w:proofErr w:type="gramEnd"/>
                        <w:r>
                          <w:rPr>
                            <w:rFonts w:hAnsi="Times New Roman" w:cs="Times New Roman" w:hint="eastAsia"/>
                            <w:sz w:val="21"/>
                            <w:szCs w:val="21"/>
                          </w:rPr>
                          <w:t>输入</w:t>
                        </w:r>
                      </w:p>
                    </w:txbxContent>
                  </v:textbox>
                </v:shape>
                <v:shape id="文本框 50" o:spid="_x0000_s1046" type="#_x0000_t202" style="position:absolute;left:18675;top:21702;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7C1728" w:rsidRDefault="007C1728" w:rsidP="00D838D6">
                        <w:pPr>
                          <w:pStyle w:val="af7"/>
                          <w:spacing w:before="0" w:beforeAutospacing="0" w:after="0" w:afterAutospacing="0"/>
                        </w:pPr>
                        <w:proofErr w:type="gramStart"/>
                        <w:r>
                          <w:rPr>
                            <w:rFonts w:hAnsi="Times New Roman" w:cs="Times New Roman" w:hint="eastAsia"/>
                            <w:sz w:val="21"/>
                            <w:szCs w:val="21"/>
                          </w:rPr>
                          <w:t>双秤互锁</w:t>
                        </w:r>
                        <w:proofErr w:type="gramEnd"/>
                        <w:r>
                          <w:rPr>
                            <w:rFonts w:hAnsi="Times New Roman" w:cs="Times New Roman" w:hint="eastAsia"/>
                            <w:sz w:val="21"/>
                            <w:szCs w:val="21"/>
                          </w:rPr>
                          <w:t>输入</w:t>
                        </w:r>
                      </w:p>
                      <w:p w:rsidR="007C1728" w:rsidRDefault="007C1728" w:rsidP="00D838D6">
                        <w:pPr>
                          <w:pStyle w:val="af7"/>
                          <w:spacing w:before="0" w:beforeAutospacing="0" w:after="0" w:afterAutospacing="0"/>
                        </w:pPr>
                      </w:p>
                    </w:txbxContent>
                  </v:textbox>
                </v:shape>
                <v:shape id="文本框 50" o:spid="_x0000_s1047" type="#_x0000_t202" style="position:absolute;left:39909;top:21852;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9rV8cA&#10;AADcAAAADwAAAGRycy9kb3ducmV2LnhtbESPQWsCMRCF74X+hzAFL0WzLSJlNUpbaBGxLVURj8Nm&#10;ulncTJYk6vrvO4dCbzO8N+99M1v0vlVniqkJbOBhVIAiroJtuDaw274Nn0CljGyxDUwGrpRgMb+9&#10;mWFpw4W/6bzJtZIQTiUacDl3pdapcuQxjUJHLNpPiB6zrLHWNuJFwn2rH4tioj02LA0OO3p1VB03&#10;J2/g6Fb3X8X7x8t+srzGz+0pHOL6YMzgrn+egsrU53/z3/XSCv5Y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a1fHAAAA3AAAAA8AAAAAAAAAAAAAAAAAmAIAAGRy&#10;cy9kb3ducmV2LnhtbFBLBQYAAAAABAAEAPUAAACMAwAAAAA=&#10;" filled="f" stroked="f" strokeweight=".5pt">
                  <v:textbox>
                    <w:txbxContent>
                      <w:p w:rsidR="007C1728" w:rsidRDefault="007C1728" w:rsidP="00D838D6">
                        <w:pPr>
                          <w:pStyle w:val="af7"/>
                          <w:spacing w:before="0" w:beforeAutospacing="0" w:after="0" w:afterAutospacing="0"/>
                        </w:pPr>
                        <w:proofErr w:type="gramStart"/>
                        <w:r>
                          <w:rPr>
                            <w:rFonts w:hAnsi="Times New Roman" w:cs="Times New Roman" w:hint="eastAsia"/>
                            <w:sz w:val="21"/>
                            <w:szCs w:val="21"/>
                          </w:rPr>
                          <w:t>双秤互锁</w:t>
                        </w:r>
                        <w:proofErr w:type="gramEnd"/>
                        <w:r>
                          <w:rPr>
                            <w:rFonts w:hAnsi="Times New Roman" w:cs="Times New Roman" w:hint="eastAsia"/>
                            <w:sz w:val="21"/>
                            <w:szCs w:val="21"/>
                          </w:rPr>
                          <w:t>输出</w:t>
                        </w:r>
                      </w:p>
                    </w:txbxContent>
                  </v:textbox>
                </v:shape>
                <v:shape id="文本框 50" o:spid="_x0000_s1048" type="#_x0000_t202" style="position:absolute;left:4314;top:19296;width:8014;height:54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POzMMA&#10;AADcAAAADwAAAGRycy9kb3ducmV2LnhtbERPTWsCMRC9C/6HMIIXqVmlSFmN0hZapFilWsTjsJlu&#10;FjeTJYm6/ntTELzN433ObNHaWpzJh8qxgtEwA0FcOF1xqeB39/H0AiJEZI21Y1JwpQCLebczw1y7&#10;C//QeRtLkUI45KjAxNjkUobCkMUwdA1x4v6ctxgT9KXUHi8p3NZynGUTabHi1GCwoXdDxXF7sgqO&#10;5muwyT6/3/aT5dWvdyd38KuDUv1e+zoFEamND/HdvdRp/vMI/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POzMMAAADcAAAADwAAAAAAAAAAAAAAAACYAgAAZHJzL2Rv&#10;d25yZXYueG1sUEsFBgAAAAAEAAQA9QAAAIgDAAAAAA==&#10;" filled="f" stroked="f" strokeweight=".5pt">
                  <v:textbox>
                    <w:txbxContent>
                      <w:p w:rsidR="007C1728" w:rsidRPr="00D838D6" w:rsidRDefault="007C1728" w:rsidP="00D838D6">
                        <w:pPr>
                          <w:pStyle w:val="af7"/>
                          <w:spacing w:before="0" w:beforeAutospacing="0" w:after="0" w:afterAutospacing="0"/>
                          <w:rPr>
                            <w:rFonts w:hAnsi="Times New Roman" w:cs="Times New Roman"/>
                            <w:b/>
                          </w:rPr>
                        </w:pPr>
                        <w:proofErr w:type="gramStart"/>
                        <w:r w:rsidRPr="00D838D6">
                          <w:rPr>
                            <w:rFonts w:hAnsi="Times New Roman" w:cs="Times New Roman" w:hint="eastAsia"/>
                            <w:b/>
                          </w:rPr>
                          <w:t>双秤互锁</w:t>
                        </w:r>
                        <w:proofErr w:type="gramEnd"/>
                      </w:p>
                      <w:p w:rsidR="007C1728" w:rsidRPr="00D838D6" w:rsidRDefault="007C1728" w:rsidP="00000298">
                        <w:pPr>
                          <w:pStyle w:val="af7"/>
                          <w:spacing w:before="0" w:beforeAutospacing="0" w:after="0" w:afterAutospacing="0"/>
                          <w:ind w:firstLineChars="100" w:firstLine="241"/>
                          <w:rPr>
                            <w:b/>
                          </w:rPr>
                        </w:pPr>
                        <w:r w:rsidRPr="00D838D6">
                          <w:rPr>
                            <w:rFonts w:hAnsi="Times New Roman" w:cs="Times New Roman" w:hint="eastAsia"/>
                            <w:b/>
                          </w:rPr>
                          <w:t>A秤</w:t>
                        </w:r>
                      </w:p>
                    </w:txbxContent>
                  </v:textbox>
                </v:shape>
                <v:shape id="文本框 50" o:spid="_x0000_s1049" type="#_x0000_t202" style="position:absolute;left:56673;top:19130;width:8014;height:54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Qu8MA&#10;AADcAAAADwAAAGRycy9kb3ducmV2LnhtbERPTWsCMRC9F/wPYQQvUrNKkbIapS0oUqxSLeJx2Ew3&#10;i5vJkkRd/70pCL3N433OdN7aWlzIh8qxguEgA0FcOF1xqeBnv3h+BREissbaMSm4UYD5rPM0xVy7&#10;K3/TZRdLkUI45KjAxNjkUobCkMUwcA1x4n6dtxgT9KXUHq8p3NZylGVjabHi1GCwoQ9DxWl3tgpO&#10;5rO/zZZf74fx6uY3+7M7+vVRqV63fZuAiNTGf/HDvdJp/ssI/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Qu8MAAADcAAAADwAAAAAAAAAAAAAAAACYAgAAZHJzL2Rv&#10;d25yZXYueG1sUEsFBgAAAAAEAAQA9QAAAIgDAAAAAA==&#10;" filled="f" stroked="f" strokeweight=".5pt">
                  <v:textbox>
                    <w:txbxContent>
                      <w:p w:rsidR="007C1728" w:rsidRPr="00D838D6" w:rsidRDefault="007C1728" w:rsidP="00D838D6">
                        <w:pPr>
                          <w:pStyle w:val="af7"/>
                          <w:spacing w:before="0" w:beforeAutospacing="0" w:after="0" w:afterAutospacing="0"/>
                        </w:pPr>
                        <w:proofErr w:type="gramStart"/>
                        <w:r w:rsidRPr="00D838D6">
                          <w:rPr>
                            <w:rFonts w:hAnsi="Times New Roman" w:cs="Times New Roman"/>
                            <w:b/>
                            <w:bCs/>
                          </w:rPr>
                          <w:t>双秤互锁</w:t>
                        </w:r>
                        <w:proofErr w:type="gramEnd"/>
                      </w:p>
                      <w:p w:rsidR="007C1728" w:rsidRPr="00D838D6" w:rsidRDefault="007C1728" w:rsidP="00D838D6">
                        <w:pPr>
                          <w:pStyle w:val="af7"/>
                          <w:spacing w:before="0" w:beforeAutospacing="0" w:after="0" w:afterAutospacing="0"/>
                          <w:ind w:firstLine="216"/>
                        </w:pPr>
                        <w:r w:rsidRPr="00D838D6">
                          <w:rPr>
                            <w:rFonts w:hAnsi="Times New Roman" w:cs="Times New Roman" w:hint="eastAsia"/>
                            <w:b/>
                            <w:bCs/>
                          </w:rPr>
                          <w:t>B</w:t>
                        </w:r>
                        <w:r w:rsidRPr="00D838D6">
                          <w:rPr>
                            <w:rFonts w:hAnsi="Times New Roman" w:cs="Times New Roman"/>
                            <w:b/>
                            <w:bCs/>
                          </w:rPr>
                          <w:t>秤</w:t>
                        </w:r>
                      </w:p>
                    </w:txbxContent>
                  </v:textbox>
                </v:shape>
                <v:line id="直接连接符 56" o:spid="_x0000_s1050" style="position:absolute;visibility:visible;mso-wrap-style:square" from="5238,26514" to="5238,33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9QNMQAAADbAAAADwAAAGRycy9kb3ducmV2LnhtbESPQWvCQBSE7wX/w/KEXkQ3lSoaXaUU&#10;iiLtodGDx0f2mQSzb0P2VWN/vVsQehxm5htmue5crS7UhsqzgZdRAoo497biwsBh/zGcgQqCbLH2&#10;TAZuFGC96j0tMbX+yt90yaRQEcIhRQOlSJNqHfKSHIaRb4ijd/KtQ4myLbRt8RrhrtbjJJlqhxXH&#10;hRIbei8pP2c/zoD9Pe6OX/NcY/Y5GGzG4gt53Rrz3O/eFqCEOvkPP9pba2Ayhb8v8Qf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n1A0xAAAANsAAAAPAAAAAAAAAAAA&#10;AAAAAKECAABkcnMvZG93bnJldi54bWxQSwUGAAAAAAQABAD5AAAAkgMAAAAA&#10;" strokecolor="#4579b8 [3044]" strokeweight="1.5pt">
                  <v:stroke endarrow="open"/>
                </v:line>
                <v:line id="直接连接符 143" o:spid="_x0000_s1051" style="position:absolute;visibility:visible;mso-wrap-style:square" from="10156,26435" to="10156,33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5m8cQAAADcAAAADwAAAGRycy9kb3ducmV2LnhtbERPS2vCQBC+C/0PyxR6EbPxQdHUVYog&#10;FWkPTT14HLLTJDQ7G7Kjxv76rlDwNh/fc5br3jXqTF2oPRsYJyko4sLbmksDh6/taA4qCLLFxjMZ&#10;uFKA9ephsMTM+gt/0jmXUsUQDhkaqETaTOtQVOQwJL4ljty37xxKhF2pbYeXGO4aPUnTZ+2w5thQ&#10;YUubioqf/OQM2N/j/vixKDTm78Ph20R8KbOdMU+P/esLKKFe7uJ/987G+bMp3J6JF+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vmbxxAAAANwAAAAPAAAAAAAAAAAA&#10;AAAAAKECAABkcnMvZG93bnJldi54bWxQSwUGAAAAAAQABAD5AAAAkgMAAAAA&#10;" strokecolor="#4579b8 [3044]" strokeweight="1.5pt">
                  <v:stroke endarrow="open"/>
                </v:line>
                <v:line id="直接连接符 144" o:spid="_x0000_s1052" style="position:absolute;visibility:visible;mso-wrap-style:square" from="7715,26519" to="7715,3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hcMAAADcAAAADwAAAGRycy9kb3ducmV2LnhtbERPTWvCQBC9F/wPywi9iG4qoWh0FRGK&#10;Iu3B6MHjkJ0modnZkB019dd3C4Xe5vE+Z7nuXaNu1IXas4GXSQKKuPC25tLA+fQ2noEKgmyx8UwG&#10;vinAejV4WmJm/Z2PdMulVDGEQ4YGKpE20zoUFTkME98SR+7Tdw4lwq7UtsN7DHeNnibJq3ZYc2yo&#10;sKVtRcVXfnUG7ONyuHzMC435+2i0m4ovJd0b8zzsNwtQQr38i//cexvnpyn8PhMv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X/oXDAAAA3AAAAA8AAAAAAAAAAAAA&#10;AAAAoQIAAGRycy9kb3ducmV2LnhtbFBLBQYAAAAABAAEAPkAAACRAwAAAAA=&#10;" strokecolor="#4579b8 [3044]" strokeweight="1.5pt">
                  <v:stroke endarrow="open"/>
                </v:line>
                <v:line id="直接连接符 145" o:spid="_x0000_s1053" style="position:absolute;visibility:visible;mso-wrap-style:square" from="12518,26526" to="12518,3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bHsMAAADcAAAADwAAAGRycy9kb3ducmV2LnhtbERPTWvCQBC9F/oflin0ImZT0aKpq5SC&#10;VMQemnrwOGSnSWh2NmRHjf56VxB6m8f7nPmyd406UhdqzwZekhQUceFtzaWB3c9qOAUVBNli45kM&#10;nCnAcvH4MMfM+hN/0zGXUsUQDhkaqETaTOtQVOQwJL4ljtyv7xxKhF2pbYenGO4aPUrTV+2w5thQ&#10;YUsfFRV/+cEZsJf9Zv81KzTm28HgcyS+lPHamOen/v0NlFAv/+K7e23j/PEEbs/EC/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Wx7DAAAA3AAAAA8AAAAAAAAAAAAA&#10;AAAAoQIAAGRycy9kb3ducmV2LnhtbFBLBQYAAAAABAAEAPkAAACRAwAAAAA=&#10;" strokecolor="#4579b8 [3044]" strokeweight="1.5pt">
                  <v:stroke endarrow="open"/>
                </v:line>
                <v:line id="直接连接符 158" o:spid="_x0000_s1054" style="position:absolute;visibility:visible;mso-wrap-style:square" from="55924,26410" to="55924,3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NiXcYAAADcAAAADwAAAGRycy9kb3ducmV2LnhtbESPQUvDQBCF74L/YZmCl9JuLCpt2m0R&#10;oVhED8Yeehyy0yQ0Oxuy0zb6652D4G2G9+a9b1abIbTmQn1qIju4n2ZgiMvoG64c7L+2kzmYJMge&#10;28jk4JsSbNa3NyvMfbzyJ10KqYyGcMrRQS3S5damsqaAaRo7YtWOsQ8ouvaV9T1eNTy0dpZlTzZg&#10;w9pQY0cvNZWn4hwc+J/D2+FjUVos3sfj15nESh52zt2NhuclGKFB/s1/1zuv+I9Kq8/oBHb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DYl3GAAAA3AAAAA8AAAAAAAAA&#10;AAAAAAAAoQIAAGRycy9kb3ducmV2LnhtbFBLBQYAAAAABAAEAPkAAACUAwAAAAA=&#10;" strokecolor="#4579b8 [3044]" strokeweight="1.5pt">
                  <v:stroke endarrow="open"/>
                </v:line>
                <v:line id="直接连接符 159" o:spid="_x0000_s1055" style="position:absolute;visibility:visible;mso-wrap-style:square" from="60839,26333" to="60839,3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HxsMAAADcAAAADwAAAGRycy9kb3ducmV2LnhtbERPTWvCQBC9F/wPywi9iG4qVTS6SikU&#10;RdpDowePQ3ZMgtnZkJ1q7K93C0Jv83ifs1x3rlYXakPl2cDLKAFFnHtbcWHgsP8YzkAFQbZYeyYD&#10;NwqwXvWelphaf+VvumRSqBjCIUUDpUiTah3ykhyGkW+II3fyrUOJsC20bfEaw12tx0ky1Q4rjg0l&#10;NvReUn7OfpwB+3vcHb/mucbsczDYjMUX8ro15rnfvS1ACXXyL364tzbOn8zh75l4gV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Px8bDAAAA3AAAAA8AAAAAAAAAAAAA&#10;AAAAoQIAAGRycy9kb3ducmV2LnhtbFBLBQYAAAAABAAEAPkAAACRAwAAAAA=&#10;" strokecolor="#4579b8 [3044]" strokeweight="1.5pt">
                  <v:stroke endarrow="open"/>
                </v:line>
                <v:line id="直接连接符 160" o:spid="_x0000_s1056" style="position:absolute;visibility:visible;mso-wrap-style:square" from="58400,26416" to="58400,3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k5sYAAADcAAAADwAAAGRycy9kb3ducmV2LnhtbESPQWvCQBCF74X+h2WEXkQ3lSIaXaUU&#10;SqXYg2kPHofsmASzsyE71bS/3jkUepvhvXnvm/V2CK25UJ+ayA4epxkY4jL6hisHX5+vkwWYJMge&#10;28jk4IcSbDf3d2vMfbzygS6FVEZDOOXooBbpcmtTWVPANI0dsWqn2AcUXfvK+h6vGh5aO8uyuQ3Y&#10;sDbU2NFLTeW5+A4O/O/x/fixLC0W+/H4bSaxkqedcw+j4XkFRmiQf/Pf9c4r/lzx9Rmdw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ZpObGAAAA3AAAAA8AAAAAAAAA&#10;AAAAAAAAoQIAAGRycy9kb3ducmV2LnhtbFBLBQYAAAAABAAEAPkAAACUAwAAAAA=&#10;" strokecolor="#4579b8 [3044]" strokeweight="1.5pt">
                  <v:stroke endarrow="open"/>
                </v:line>
                <v:line id="直接连接符 161" o:spid="_x0000_s1057" style="position:absolute;visibility:visible;mso-wrap-style:square" from="63201,26422" to="63201,3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UBfcIAAADcAAAADwAAAGRycy9kb3ducmV2LnhtbERPTWvCQBC9F/wPywi9SN0oIja6ihRK&#10;pejB6MHjkB2TYHY2ZKea9te7gtDbPN7nLFadq9WV2lB5NjAaJqCIc28rLgwcD59vM1BBkC3WnsnA&#10;LwVYLXsvC0ytv/GerpkUKoZwSNFAKdKkWoe8JIdh6BviyJ1961AibAttW7zFcFfrcZJMtcOKY0OJ&#10;DX2UlF+yH2fA/p2+T7v3XGO2HQy+xuILmWyMee136zkooU7+xU/3xsb50xE8nokX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UBfcIAAADcAAAADwAAAAAAAAAAAAAA&#10;AAChAgAAZHJzL2Rvd25yZXYueG1sUEsFBgAAAAAEAAQA+QAAAJADAAAAAA==&#10;" strokecolor="#4579b8 [3044]" strokeweight="1.5pt">
                  <v:stroke endarrow="open"/>
                </v:line>
                <v:shapetype id="_x0000_t32" coordsize="21600,21600" o:spt="32" o:oned="t" path="m,l21600,21600e" filled="f">
                  <v:path arrowok="t" fillok="f" o:connecttype="none"/>
                  <o:lock v:ext="edit" shapetype="t"/>
                </v:shapetype>
                <v:shape id="直接箭头连接符 256" o:spid="_x0000_s1058" type="#_x0000_t32" style="position:absolute;left:18675;top:26514;width:0;height:1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EtMMEAAADcAAAADwAAAGRycy9kb3ducmV2LnhtbESPQYvCMBSE7wv+h/AEb2uqYFmqUUQQ&#10;vJpV0dujebbF5qU2sdZ/bxaEPQ4z8w2zWPW2Fh21vnKsYDJOQBDnzlRcKDj8br9/QPiAbLB2TApe&#10;5GG1HHwtMDPuyXvqdChEhLDPUEEZQpNJ6fOSLPqxa4ijd3WtxRBlW0jT4jPCbS2nSZJKixXHhRIb&#10;2pSU3/TDKtjf9S51M9cZPp2PF+xJ681DqdGwX89BBOrDf/jT3hkF01kKf2fiEZ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sS0wwQAAANwAAAAPAAAAAAAAAAAAAAAA&#10;AKECAABkcnMvZG93bnJldi54bWxQSwUGAAAAAAQABAD5AAAAjwMAAAAA&#10;" strokecolor="#4579b8 [3044]" strokeweight="1.5pt">
                  <v:stroke endarrow="open"/>
                </v:shape>
                <v:line id="直接连接符 257" o:spid="_x0000_s1059" style="position:absolute;visibility:visible;mso-wrap-style:square" from="18675,35930" to="50673,3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FcYAAADcAAAADwAAAGRycy9kb3ducmV2LnhtbESP0WrCQBRE34X+w3ILfZG6UbSRmFVK&#10;RZC+Ne0HXLPXZNPs3TS71ejXu4WCj8PMnGHyzWBbcaLeG8cKppMEBHHptOFKwdfn7nkJwgdkja1j&#10;UnAhD5v1wyjHTLszf9CpCJWIEPYZKqhD6DIpfVmTRT9xHXH0jq63GKLsK6l7PEe4beUsSV6kRcNx&#10;ocaO3moqv4tfq8BcL+/jn/SA46Ro59uh2V7NtFHq6XF4XYEINIR7+L+91wpmixT+zs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vxxXGAAAA3AAAAA8AAAAAAAAA&#10;AAAAAAAAoQIAAGRycy9kb3ducmV2LnhtbFBLBQYAAAAABAAEAPkAAACUAwAAAAA=&#10;" strokecolor="#4579b8 [3044]" strokeweight="1.5pt"/>
                <v:line id="直接连接符 259" o:spid="_x0000_s1060" style="position:absolute;flip:y;visibility:visible;mso-wrap-style:square" from="50673,26522" to="50673,3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xSMQAAADcAAAADwAAAGRycy9kb3ducmV2LnhtbESPQWsCMRSE7wX/Q3hCbzVboVpXoyzS&#10;Fi9S3Ba8Pjavu6ublzVJNf57UxB6HGbmG2axiqYTZ3K+tazgeZSBIK6sbrlW8P31/vQKwgdkjZ1l&#10;UnAlD6vl4GGBubYX3tG5DLVIEPY5KmhC6HMpfdWQQT+yPXHyfqwzGJJ0tdQOLwluOjnOsok02HJa&#10;aLCndUPVsfw1CmKxfTt87PURT4dP3rvtblrYqNTjMBZzEIFi+A/f2xutYPwyg78z6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GnFIxAAAANwAAAAPAAAAAAAAAAAA&#10;AAAAAKECAABkcnMvZG93bnJldi54bWxQSwUGAAAAAAQABAD5AAAAkgMAAAAA&#10;" strokecolor="#4579b8 [3044]" strokeweight="1.5pt"/>
                <v:shape id="直接箭头连接符 260" o:spid="_x0000_s1061" type="#_x0000_t32" style="position:absolute;left:23336;top:26514;width:0;height:8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jaYr8AAADcAAAADwAAAGRycy9kb3ducmV2LnhtbERPTYvCMBC9C/6HMIK3NVWwLNW0iCB4&#10;Nesuu7ehGdtiM6lNrPXfbw6Cx8f73hajbcVAvW8cK1guEhDEpTMNVwrOX4ePTxA+IBtsHZOCJ3ko&#10;8ulki5lxDz7RoEMlYgj7DBXUIXSZlL6syaJfuI44chfXWwwR9pU0PT5iuG3lKklSabHh2FBjR/ua&#10;yqu+WwWnmz6mbu0Gwz+/3384ktb7u1Lz2bjbgAg0hrf45T4aBas0zo9n4hGQ+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jaYr8AAADcAAAADwAAAAAAAAAAAAAAAACh&#10;AgAAZHJzL2Rvd25yZXYueG1sUEsFBgAAAAAEAAQA+QAAAI0DAAAAAA==&#10;" strokecolor="#4579b8 [3044]" strokeweight="1.5pt">
                  <v:stroke endarrow="open"/>
                </v:shape>
                <v:line id="直接连接符 261" o:spid="_x0000_s1062" style="position:absolute;visibility:visible;mso-wrap-style:square" from="23336,31769" to="44672,31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YwR8QAAADcAAAADwAAAGRycy9kb3ducmV2LnhtbESP0WrCQBRE3wv+w3ILvohuIkUluopU&#10;BOmbaT/gmr0ma7N30+yq0a93BaGPw8ycYRarztbiQq03jhWkowQEceG04VLBz/d2OAPhA7LG2jEp&#10;uJGH1bL3tsBMuyvv6ZKHUkQI+wwVVCE0mZS+qMiiH7mGOHpH11oMUbal1C1eI9zWcpwkE2nRcFyo&#10;sKHPiorf/GwVmPvta/A3PeAgyeuPTXfa3E16Uqr/3q3nIAJ14T/8au+0gvEkheeZe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jBHxAAAANwAAAAPAAAAAAAAAAAA&#10;AAAAAKECAABkcnMvZG93bnJldi54bWxQSwUGAAAAAAQABAD5AAAAkgMAAAAA&#10;" strokecolor="#4579b8 [3044]" strokeweight="1.5pt"/>
                <v:line id="直接连接符 262" o:spid="_x0000_s1063" style="position:absolute;flip:y;visibility:visible;mso-wrap-style:square" from="44672,26522" to="44672,3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phMUAAADcAAAADwAAAGRycy9kb3ducmV2LnhtbESPzWrDMBCE74W8g9hCb41cH9LiWA6m&#10;pKGXUPIDuS7W1nZirVxJSZS3jwqFHoeZ+YYpF9EM4kLO95YVvEwzEMSN1T23Cva7j+c3ED4gaxws&#10;k4IbeVhUk4cSC22vvKHLNrQiQdgXqKALYSyk9E1HBv3UjsTJ+7bOYEjStVI7vCa4GWSeZTNpsOe0&#10;0OFI7x01p+3ZKIj1enlcHfQJf45ffHDrzWtto1JPj7GegwgUw3/4r/2pFeSzHH7PpCMg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IphMUAAADcAAAADwAAAAAAAAAA&#10;AAAAAAChAgAAZHJzL2Rvd25yZXYueG1sUEsFBgAAAAAEAAQA+QAAAJMDAAAAAA==&#10;" strokecolor="#4579b8 [3044]" strokeweight="1.5pt"/>
                <v:shape id="文本框 50" o:spid="_x0000_s1064" type="#_x0000_t202" style="position:absolute;left:24003;top:32155;width:7283;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rsidR="007C1728" w:rsidRPr="009555AF" w:rsidRDefault="007C1728" w:rsidP="009555AF">
                        <w:pPr>
                          <w:pStyle w:val="af7"/>
                          <w:spacing w:before="0" w:beforeAutospacing="0" w:after="0" w:afterAutospacing="0"/>
                          <w:rPr>
                            <w:rFonts w:asciiTheme="minorHAnsi" w:hAnsiTheme="minorHAnsi"/>
                          </w:rPr>
                        </w:pPr>
                        <w:proofErr w:type="gramStart"/>
                        <w:r>
                          <w:rPr>
                            <w:rFonts w:cs="Times New Roman" w:hint="eastAsia"/>
                            <w:sz w:val="21"/>
                            <w:szCs w:val="21"/>
                          </w:rPr>
                          <w:t>拍袋</w:t>
                        </w:r>
                        <w:proofErr w:type="gramEnd"/>
                        <w:r w:rsidRPr="009555AF">
                          <w:rPr>
                            <w:rFonts w:asciiTheme="minorHAnsi" w:hAnsiTheme="minorHAnsi" w:cs="Times New Roman"/>
                            <w:sz w:val="21"/>
                            <w:szCs w:val="21"/>
                          </w:rPr>
                          <w:t>OUT</w:t>
                        </w:r>
                      </w:p>
                    </w:txbxContent>
                  </v:textbox>
                </v:shape>
                <v:shape id="文本框 50" o:spid="_x0000_s1065" type="#_x0000_t202" style="position:absolute;left:18675;top:36178;width:7283;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rsidR="007C1728" w:rsidRDefault="007C1728" w:rsidP="009555AF">
                        <w:pPr>
                          <w:pStyle w:val="af7"/>
                          <w:spacing w:before="0" w:beforeAutospacing="0" w:after="0" w:afterAutospacing="0"/>
                        </w:pPr>
                        <w:r>
                          <w:rPr>
                            <w:rFonts w:cs="Times New Roman" w:hint="eastAsia"/>
                            <w:sz w:val="21"/>
                            <w:szCs w:val="21"/>
                          </w:rPr>
                          <w:t>夹袋</w:t>
                        </w:r>
                        <w:r w:rsidRPr="009555AF">
                          <w:rPr>
                            <w:rFonts w:asciiTheme="minorHAnsi" w:hAnsiTheme="minorHAnsi" w:cs="Times New Roman"/>
                            <w:sz w:val="21"/>
                            <w:szCs w:val="21"/>
                          </w:rPr>
                          <w:t>OUT</w:t>
                        </w:r>
                      </w:p>
                    </w:txbxContent>
                  </v:textbox>
                </v:shape>
                <v:shape id="文本框 50" o:spid="_x0000_s1066" type="#_x0000_t202" style="position:absolute;left:2320;top:27644;width:3232;height:5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7C1728" w:rsidRDefault="007C1728" w:rsidP="00745139">
                        <w:pPr>
                          <w:pStyle w:val="af7"/>
                          <w:spacing w:before="0" w:beforeAutospacing="0" w:after="0" w:afterAutospacing="0" w:line="220" w:lineRule="exact"/>
                          <w:rPr>
                            <w:rFonts w:hAnsi="Times New Roman" w:cs="Times New Roman"/>
                            <w:sz w:val="21"/>
                            <w:szCs w:val="21"/>
                          </w:rPr>
                        </w:pPr>
                        <w:r>
                          <w:rPr>
                            <w:rFonts w:hAnsi="Times New Roman" w:cs="Times New Roman" w:hint="eastAsia"/>
                            <w:sz w:val="21"/>
                            <w:szCs w:val="21"/>
                          </w:rPr>
                          <w:t>A</w:t>
                        </w:r>
                      </w:p>
                      <w:p w:rsidR="007C1728" w:rsidRDefault="007C1728" w:rsidP="00745139">
                        <w:pPr>
                          <w:pStyle w:val="af7"/>
                          <w:spacing w:before="0" w:beforeAutospacing="0" w:after="0" w:afterAutospacing="0" w:line="220" w:lineRule="exact"/>
                          <w:rPr>
                            <w:rFonts w:hAnsi="Times New Roman" w:cs="Times New Roman"/>
                            <w:sz w:val="21"/>
                            <w:szCs w:val="21"/>
                          </w:rPr>
                        </w:pPr>
                        <w:r>
                          <w:rPr>
                            <w:rFonts w:hAnsi="Times New Roman" w:cs="Times New Roman" w:hint="eastAsia"/>
                            <w:sz w:val="21"/>
                            <w:szCs w:val="21"/>
                          </w:rPr>
                          <w:t>大</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v:textbox>
                </v:shape>
                <v:shape id="文本框 50" o:spid="_x0000_s1067" type="#_x0000_t202" style="position:absolute;left:4959;top:27688;width:3232;height:5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YKscA&#10;AADcAAAADwAAAGRycy9kb3ducmV2LnhtbESPQWsCMRCF74X+hzAFL0WzrSBlNUpbaBGxLVURj8Nm&#10;ulncTJYk6vrvO4dCbzO8N+99M1v0vlVniqkJbOBhVIAiroJtuDaw274Nn0CljGyxDUwGrpRgMb+9&#10;mWFpw4W/6bzJtZIQTiUacDl3pdapcuQxjUJHLNpPiB6zrLHWNuJFwn2rH4tioj02LA0OO3p1VB03&#10;J2/g6Fb3X8X7x8t+srzGz+0pHOL6YMzgrn+egsrU53/z3/XSCv5Y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5GCrHAAAA3AAAAA8AAAAAAAAAAAAAAAAAmAIAAGRy&#10;cy9kb3ducmV2LnhtbFBLBQYAAAAABAAEAPUAAACMAw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A</w:t>
                        </w:r>
                      </w:p>
                      <w:p w:rsidR="007C1728" w:rsidRDefault="007C1728" w:rsidP="00745139">
                        <w:pPr>
                          <w:pStyle w:val="af7"/>
                          <w:spacing w:before="0" w:beforeAutospacing="0" w:after="0" w:afterAutospacing="0" w:line="220" w:lineRule="exact"/>
                        </w:pPr>
                        <w:r>
                          <w:rPr>
                            <w:rFonts w:hAnsi="Times New Roman" w:cs="Times New Roman" w:hint="eastAsia"/>
                            <w:sz w:val="21"/>
                            <w:szCs w:val="21"/>
                          </w:rPr>
                          <w:t>中</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v:textbox>
                </v:shape>
                <v:shape id="文本框 50" o:spid="_x0000_s1068" type="#_x0000_t202" style="position:absolute;left:7464;top:27656;width:3422;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9scMA&#10;AADcAAAADwAAAGRycy9kb3ducmV2LnhtbERPTWsCMRC9C/6HMIIXqVktSFmN0hZapFilWsTjsJlu&#10;FjeTJYm6/ntTELzN433ObNHaWpzJh8qxgtEwA0FcOF1xqeB39/H0AiJEZI21Y1JwpQCLebczw1y7&#10;C//QeRtLkUI45KjAxNjkUobCkMUwdA1x4v6ctxgT9KXUHi8p3NZynGUTabHi1GCwoXdDxXF7sgqO&#10;5muwyT6/3/aT5dWvdyd38KuDUv1e+zoFEamND/HdvdRp/vMI/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W9scMAAADcAAAADwAAAAAAAAAAAAAAAACYAgAAZHJzL2Rv&#10;d25yZXYueG1sUEsFBgAAAAAEAAQA9QAAAIgDA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A</w:t>
                        </w:r>
                      </w:p>
                      <w:p w:rsidR="007C1728" w:rsidRDefault="007C1728" w:rsidP="00745139">
                        <w:pPr>
                          <w:pStyle w:val="af7"/>
                          <w:spacing w:before="0" w:beforeAutospacing="0" w:after="0" w:afterAutospacing="0" w:line="220" w:lineRule="exact"/>
                        </w:pPr>
                        <w:r>
                          <w:rPr>
                            <w:rFonts w:hint="eastAsia"/>
                          </w:rPr>
                          <w:t>小</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v:textbox>
                </v:shape>
                <v:shape id="文本框 50" o:spid="_x0000_s1069" type="#_x0000_t202" style="position:absolute;left:9750;top:27644;width:3232;height:5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jxsMA&#10;AADcAAAADwAAAGRycy9kb3ducmV2LnhtbERPTWsCMRC9F/wPYQQvUrNakLIapS0oUqxSLeJx2Ew3&#10;i5vJkkRd/70pCL3N433OdN7aWlzIh8qxguEgA0FcOF1xqeBnv3h+BREissbaMSm4UYD5rPM0xVy7&#10;K3/TZRdLkUI45KjAxNjkUobCkMUwcA1x4n6dtxgT9KXUHq8p3NZylGVjabHi1GCwoQ9DxWl3tgpO&#10;5rO/zZZf74fx6uY3+7M7+vVRqV63fZuAiNTGf/HDvdJp/ssI/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cjxsMAAADcAAAADwAAAAAAAAAAAAAAAACYAgAAZHJzL2Rv&#10;d25yZXYueG1sUEsFBgAAAAAEAAQA9QAAAIgDA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A</w:t>
                        </w:r>
                      </w:p>
                      <w:p w:rsidR="007C1728" w:rsidRPr="00745139" w:rsidRDefault="007C1728" w:rsidP="00745139">
                        <w:pPr>
                          <w:pStyle w:val="af7"/>
                          <w:spacing w:before="0" w:beforeAutospacing="0" w:after="0" w:afterAutospacing="0" w:line="220" w:lineRule="exact"/>
                          <w:rPr>
                            <w:sz w:val="21"/>
                            <w:szCs w:val="21"/>
                          </w:rPr>
                        </w:pPr>
                        <w:r w:rsidRPr="00745139">
                          <w:rPr>
                            <w:rFonts w:hint="eastAsia"/>
                            <w:sz w:val="21"/>
                            <w:szCs w:val="21"/>
                          </w:rPr>
                          <w:t>卸</w:t>
                        </w:r>
                      </w:p>
                      <w:p w:rsidR="007C1728" w:rsidRPr="00745139" w:rsidRDefault="007C1728" w:rsidP="00745139">
                        <w:pPr>
                          <w:pStyle w:val="af7"/>
                          <w:spacing w:before="0" w:beforeAutospacing="0" w:after="0" w:afterAutospacing="0" w:line="220" w:lineRule="exact"/>
                          <w:rPr>
                            <w:sz w:val="21"/>
                            <w:szCs w:val="21"/>
                          </w:rPr>
                        </w:pPr>
                        <w:r w:rsidRPr="00745139">
                          <w:rPr>
                            <w:rFonts w:hint="eastAsia"/>
                            <w:sz w:val="21"/>
                            <w:szCs w:val="21"/>
                          </w:rPr>
                          <w:t>料</w:t>
                        </w:r>
                      </w:p>
                    </w:txbxContent>
                  </v:textbox>
                </v:shape>
                <v:shape id="文本框 50" o:spid="_x0000_s1070" type="#_x0000_t202" style="position:absolute;left:52679;top:26890;width:3232;height:5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GXcMA&#10;AADcAAAADwAAAGRycy9kb3ducmV2LnhtbERPTWsCMRC9C/6HMIIXqdkqSF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GXcMAAADcAAAADwAAAAAAAAAAAAAAAACYAgAAZHJzL2Rv&#10;d25yZXYueG1sUEsFBgAAAAAEAAQA9QAAAIgDA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Ansi="Times New Roman" w:cs="Times New Roman"/>
                            <w:sz w:val="21"/>
                            <w:szCs w:val="21"/>
                          </w:rPr>
                          <w:t>大</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v:textbox>
                </v:shape>
                <v:shape id="文本框 50" o:spid="_x0000_s1071" type="#_x0000_t202" style="position:absolute;left:55321;top:26935;width:3232;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eKcQA&#10;AADcAAAADwAAAGRycy9kb3ducmV2LnhtbERPTWsCMRC9F/wPYQq9FM1aR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CHinEAAAA3AAAAA8AAAAAAAAAAAAAAAAAmAIAAGRycy9k&#10;b3ducmV2LnhtbFBLBQYAAAAABAAEAPUAAACJAw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Ansi="Times New Roman" w:cs="Times New Roman"/>
                            <w:sz w:val="21"/>
                            <w:szCs w:val="21"/>
                          </w:rPr>
                          <w:t>中</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v:textbox>
                </v:shape>
                <v:shape id="文本框 50" o:spid="_x0000_s1072" type="#_x0000_t202" style="position:absolute;left:57823;top:26903;width:3422;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int="eastAsia"/>
                          </w:rPr>
                          <w:t>小</w:t>
                        </w:r>
                      </w:p>
                      <w:p w:rsidR="007C1728" w:rsidRDefault="007C1728" w:rsidP="00745139">
                        <w:pPr>
                          <w:pStyle w:val="af7"/>
                          <w:spacing w:before="0" w:beforeAutospacing="0" w:after="0" w:afterAutospacing="0" w:line="220" w:lineRule="exact"/>
                        </w:pPr>
                        <w:r>
                          <w:rPr>
                            <w:rFonts w:hAnsi="Times New Roman" w:cs="Times New Roman"/>
                            <w:sz w:val="21"/>
                            <w:szCs w:val="21"/>
                          </w:rPr>
                          <w:t>投</w:t>
                        </w:r>
                      </w:p>
                    </w:txbxContent>
                  </v:textbox>
                </v:shape>
                <v:shape id="文本框 50" o:spid="_x0000_s1073" type="#_x0000_t202" style="position:absolute;left:60394;top:26890;width:3233;height:5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lxcQA&#10;AADcAAAADwAAAGRycy9kb3ducmV2LnhtbERPTWsCMRC9C/6HMIVepGZtYZGtUarQIsUq1VI8Dpvp&#10;ZnEzWZKo6783BcHbPN7nTGadbcSJfKgdKxgNMxDEpdM1Vwp+du9PYxAhImtsHJOCCwWYTfu9CRba&#10;nfmbTttYiRTCoUAFJsa2kDKUhiyGoWuJE/fnvMWYoK+k9nhO4baRz1mWS4s1pwaDLS0MlYft0So4&#10;mM/BJvv4mv/my4tf745u71d7pR4furdXEJG6eBff3Eud5r/k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JcXEAAAA3AAAAA8AAAAAAAAAAAAAAAAAmAIAAGRycy9k&#10;b3ducmV2LnhtbFBLBQYAAAAABAAEAPUAAACJAwAAAAA=&#10;" filled="f" stroked="f" strokeweight=".5pt">
                  <v:textbox>
                    <w:txbxContent>
                      <w:p w:rsidR="007C1728" w:rsidRDefault="007C1728" w:rsidP="00745139">
                        <w:pPr>
                          <w:pStyle w:val="af7"/>
                          <w:spacing w:before="0" w:beforeAutospacing="0" w:after="0" w:afterAutospacing="0" w:line="220" w:lineRule="exact"/>
                        </w:pPr>
                        <w:r>
                          <w:rPr>
                            <w:rFonts w:cs="Times New Roman" w:hint="eastAsia"/>
                            <w:sz w:val="21"/>
                            <w:szCs w:val="21"/>
                          </w:rPr>
                          <w:t>B</w:t>
                        </w:r>
                      </w:p>
                      <w:p w:rsidR="007C1728" w:rsidRDefault="007C1728" w:rsidP="00745139">
                        <w:pPr>
                          <w:pStyle w:val="af7"/>
                          <w:spacing w:before="0" w:beforeAutospacing="0" w:after="0" w:afterAutospacing="0" w:line="220" w:lineRule="exact"/>
                        </w:pPr>
                        <w:r>
                          <w:rPr>
                            <w:rFonts w:hint="eastAsia"/>
                            <w:sz w:val="21"/>
                            <w:szCs w:val="21"/>
                          </w:rPr>
                          <w:t>卸</w:t>
                        </w:r>
                      </w:p>
                      <w:p w:rsidR="007C1728" w:rsidRDefault="007C1728" w:rsidP="00745139">
                        <w:pPr>
                          <w:pStyle w:val="af7"/>
                          <w:spacing w:before="0" w:beforeAutospacing="0" w:after="0" w:afterAutospacing="0" w:line="220" w:lineRule="exact"/>
                        </w:pPr>
                        <w:r>
                          <w:rPr>
                            <w:rFonts w:hint="eastAsia"/>
                            <w:sz w:val="21"/>
                            <w:szCs w:val="21"/>
                          </w:rPr>
                          <w:t>料</w:t>
                        </w:r>
                      </w:p>
                    </w:txbxContent>
                  </v:textbox>
                </v:shape>
                <w10:anchorlock/>
              </v:group>
            </w:pict>
          </mc:Fallback>
        </mc:AlternateContent>
      </w:r>
    </w:p>
    <w:p w:rsidR="00716F2E" w:rsidRDefault="00CC775B" w:rsidP="005B0B73">
      <w:pPr>
        <w:pStyle w:val="1"/>
        <w:numPr>
          <w:ilvl w:val="0"/>
          <w:numId w:val="40"/>
        </w:numPr>
      </w:pPr>
      <w:bookmarkStart w:id="13" w:name="_Toc392679169"/>
      <w:r>
        <w:rPr>
          <w:rFonts w:hint="eastAsia"/>
        </w:rPr>
        <w:t>打印功能</w:t>
      </w:r>
      <w:bookmarkEnd w:id="13"/>
    </w:p>
    <w:p w:rsidR="00A8225E" w:rsidRDefault="00DB6A34" w:rsidP="00DB6A34">
      <w:r>
        <w:rPr>
          <w:rFonts w:hint="eastAsia"/>
        </w:rPr>
        <w:t>仪表的两个串行通讯接口可连接串行打印机（</w:t>
      </w:r>
      <w:r>
        <w:rPr>
          <w:rFonts w:hint="eastAsia"/>
        </w:rPr>
        <w:t>RS232/RS485</w:t>
      </w:r>
      <w:r>
        <w:rPr>
          <w:rFonts w:hint="eastAsia"/>
        </w:rPr>
        <w:t>），将工作参数的串行口通讯方式（</w:t>
      </w:r>
      <w:r>
        <w:rPr>
          <w:rFonts w:hint="eastAsia"/>
        </w:rPr>
        <w:t>B4.1/B5.1</w:t>
      </w:r>
      <w:r>
        <w:rPr>
          <w:rFonts w:hint="eastAsia"/>
        </w:rPr>
        <w:t>）设置为打印（</w:t>
      </w:r>
      <w:r>
        <w:rPr>
          <w:rFonts w:hint="eastAsia"/>
        </w:rPr>
        <w:t>Print</w:t>
      </w:r>
      <w:r w:rsidR="00A8225E">
        <w:rPr>
          <w:rFonts w:hint="eastAsia"/>
        </w:rPr>
        <w:t>），那么对应的串行口将具有打印功能。</w:t>
      </w:r>
    </w:p>
    <w:p w:rsidR="00DB6A34" w:rsidRPr="00DB6A34" w:rsidRDefault="00A8225E" w:rsidP="00DB6A34">
      <w:r>
        <w:rPr>
          <w:rFonts w:hint="eastAsia"/>
        </w:rPr>
        <w:t>通过（</w:t>
      </w:r>
      <w:r>
        <w:rPr>
          <w:rFonts w:hint="eastAsia"/>
        </w:rPr>
        <w:t>B4.7/B5.7</w:t>
      </w:r>
      <w:r>
        <w:rPr>
          <w:rFonts w:hint="eastAsia"/>
        </w:rPr>
        <w:t>）</w:t>
      </w:r>
      <w:r w:rsidR="00DB6A34">
        <w:rPr>
          <w:rFonts w:hint="eastAsia"/>
        </w:rPr>
        <w:t>可以设置打印格式为</w:t>
      </w:r>
      <w:r>
        <w:rPr>
          <w:rFonts w:hint="eastAsia"/>
        </w:rPr>
        <w:t>宽打（</w:t>
      </w:r>
      <w:r>
        <w:rPr>
          <w:rFonts w:hint="eastAsia"/>
        </w:rPr>
        <w:t>80</w:t>
      </w:r>
      <w:r>
        <w:rPr>
          <w:rFonts w:hint="eastAsia"/>
        </w:rPr>
        <w:t>列）窄打（</w:t>
      </w:r>
      <w:r>
        <w:rPr>
          <w:rFonts w:hint="eastAsia"/>
        </w:rPr>
        <w:t>16</w:t>
      </w:r>
      <w:r>
        <w:rPr>
          <w:rFonts w:hint="eastAsia"/>
        </w:rPr>
        <w:t>列），通过（</w:t>
      </w:r>
      <w:r>
        <w:rPr>
          <w:rFonts w:hint="eastAsia"/>
        </w:rPr>
        <w:t>B4.8/45.8</w:t>
      </w:r>
      <w:r>
        <w:rPr>
          <w:rFonts w:hint="eastAsia"/>
        </w:rPr>
        <w:t>）可以设置打印的语言为中文或英文。</w:t>
      </w:r>
    </w:p>
    <w:p w:rsidR="00716F2E" w:rsidRDefault="00716F2E" w:rsidP="00231FAD">
      <w:pPr>
        <w:pStyle w:val="2"/>
        <w:numPr>
          <w:ilvl w:val="0"/>
          <w:numId w:val="10"/>
        </w:numPr>
      </w:pPr>
      <w:bookmarkStart w:id="14" w:name="_Toc392679170"/>
      <w:r>
        <w:rPr>
          <w:rFonts w:hint="eastAsia"/>
        </w:rPr>
        <w:t>自动打印内容</w:t>
      </w:r>
      <w:bookmarkEnd w:id="14"/>
    </w:p>
    <w:p w:rsidR="00716F2E" w:rsidRDefault="00390671" w:rsidP="00716F2E">
      <w:r>
        <w:rPr>
          <w:rFonts w:hint="eastAsia"/>
        </w:rPr>
        <w:t>仪表工作参数串行口通讯方式（</w:t>
      </w:r>
      <w:r>
        <w:rPr>
          <w:rFonts w:hint="eastAsia"/>
        </w:rPr>
        <w:t>B4.1/B5.1</w:t>
      </w:r>
      <w:r>
        <w:rPr>
          <w:rFonts w:hint="eastAsia"/>
        </w:rPr>
        <w:t>）设置为打印（</w:t>
      </w:r>
      <w:r>
        <w:rPr>
          <w:rFonts w:hint="eastAsia"/>
        </w:rPr>
        <w:t>P</w:t>
      </w:r>
      <w:r w:rsidR="00A32274">
        <w:rPr>
          <w:rFonts w:hint="eastAsia"/>
        </w:rPr>
        <w:t>rint</w:t>
      </w:r>
      <w:r>
        <w:rPr>
          <w:rFonts w:hint="eastAsia"/>
        </w:rPr>
        <w:t>），并且自动打印开关（</w:t>
      </w:r>
      <w:r>
        <w:rPr>
          <w:rFonts w:hint="eastAsia"/>
        </w:rPr>
        <w:t>B4.6/B5.6</w:t>
      </w:r>
      <w:r>
        <w:rPr>
          <w:rFonts w:hint="eastAsia"/>
        </w:rPr>
        <w:t>）设置为</w:t>
      </w:r>
      <w:r w:rsidR="00A32274">
        <w:rPr>
          <w:rFonts w:hint="eastAsia"/>
        </w:rPr>
        <w:t>On</w:t>
      </w:r>
      <w:r>
        <w:rPr>
          <w:rFonts w:hint="eastAsia"/>
        </w:rPr>
        <w:t>。那么每次仪表称量完成后</w:t>
      </w:r>
      <w:r w:rsidR="00A32274">
        <w:rPr>
          <w:rFonts w:hint="eastAsia"/>
        </w:rPr>
        <w:t>将自动打印本次称量结果，格式如下：</w:t>
      </w: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中文</w:t>
      </w:r>
      <w:r w:rsidR="00ED5C2E">
        <w:rPr>
          <w:rFonts w:asciiTheme="minorEastAsia" w:hAnsiTheme="minorEastAsia" w:hint="eastAsia"/>
          <w:b/>
        </w:rPr>
        <w:t>80列打印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                                   包装明细表</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总累计次数    日期    时间   配方  配方累计次数   目标值   包装结果      误差   </w:t>
      </w:r>
    </w:p>
    <w:p w:rsidR="008705E4" w:rsidRPr="008705E4" w:rsidRDefault="008705E4" w:rsidP="008705E4">
      <w:pPr>
        <w:rPr>
          <w:rFonts w:asciiTheme="minorEastAsia" w:hAnsiTheme="minorEastAsia"/>
        </w:rPr>
      </w:pPr>
      <w:r w:rsidRPr="008705E4">
        <w:rPr>
          <w:rFonts w:asciiTheme="minorEastAsia" w:hAnsiTheme="minorEastAsia"/>
        </w:rPr>
        <w:t xml:space="preserve">                                                  </w:t>
      </w:r>
      <w:r w:rsidR="005205A2">
        <w:rPr>
          <w:rFonts w:asciiTheme="minorEastAsia" w:hAnsiTheme="minorEastAsia" w:hint="eastAsia"/>
        </w:rPr>
        <w:t>(公斤</w:t>
      </w:r>
      <w:r w:rsidR="005205A2">
        <w:rPr>
          <w:rFonts w:asciiTheme="minorEastAsia" w:hAnsiTheme="minorEastAsia"/>
        </w:rPr>
        <w:t>)    (</w:t>
      </w:r>
      <w:r w:rsidR="005205A2">
        <w:rPr>
          <w:rFonts w:asciiTheme="minorEastAsia" w:hAnsiTheme="minorEastAsia" w:hint="eastAsia"/>
        </w:rPr>
        <w:t>公斤</w:t>
      </w:r>
      <w:r w:rsidR="005205A2">
        <w:rPr>
          <w:rFonts w:asciiTheme="minorEastAsia" w:hAnsiTheme="minorEastAsia"/>
        </w:rPr>
        <w:t>)     (</w:t>
      </w:r>
      <w:r w:rsidR="005205A2">
        <w:rPr>
          <w:rFonts w:asciiTheme="minorEastAsia" w:hAnsiTheme="minorEastAsia" w:hint="eastAsia"/>
        </w:rPr>
        <w:t>公斤</w:t>
      </w:r>
      <w:r w:rsidRPr="008705E4">
        <w:rPr>
          <w:rFonts w:asciiTheme="minorEastAsia" w:hAnsiTheme="minorEastAsia"/>
        </w:rPr>
        <w:t xml:space="preserve">)   </w:t>
      </w:r>
    </w:p>
    <w:p w:rsidR="0062599E" w:rsidRPr="008705E4" w:rsidRDefault="0062599E" w:rsidP="0062599E">
      <w:pPr>
        <w:rPr>
          <w:rFonts w:asciiTheme="minorEastAsia" w:hAnsiTheme="minorEastAsia"/>
        </w:rPr>
      </w:pPr>
      <w:r w:rsidRPr="008705E4">
        <w:rPr>
          <w:rFonts w:asciiTheme="minorEastAsia" w:hAnsiTheme="minorEastAsia"/>
        </w:rPr>
        <w:t xml:space="preserve">        1   2014/02/15  06:21   </w:t>
      </w:r>
      <w:r>
        <w:rPr>
          <w:rFonts w:asciiTheme="minorEastAsia" w:hAnsiTheme="minorEastAsia"/>
        </w:rPr>
        <w:t xml:space="preserve"> </w:t>
      </w:r>
      <w:r w:rsidRPr="008705E4">
        <w:rPr>
          <w:rFonts w:asciiTheme="minorEastAsia" w:hAnsiTheme="minorEastAsia"/>
        </w:rPr>
        <w:t xml:space="preserve">2         215   </w:t>
      </w:r>
      <w:r>
        <w:rPr>
          <w:rFonts w:asciiTheme="minorEastAsia" w:hAnsiTheme="minorEastAsia"/>
        </w:rPr>
        <w:t xml:space="preserve">  </w:t>
      </w:r>
      <w:r w:rsidRPr="008705E4">
        <w:rPr>
          <w:rFonts w:asciiTheme="minorEastAsia" w:hAnsiTheme="minorEastAsia"/>
        </w:rPr>
        <w:t xml:space="preserve">12.00   </w:t>
      </w:r>
      <w:r>
        <w:rPr>
          <w:rFonts w:asciiTheme="minorEastAsia" w:hAnsiTheme="minorEastAsia"/>
        </w:rPr>
        <w:t xml:space="preserve">  </w:t>
      </w:r>
      <w:r w:rsidRPr="008705E4">
        <w:rPr>
          <w:rFonts w:asciiTheme="minorEastAsia" w:hAnsiTheme="minorEastAsia"/>
        </w:rPr>
        <w:t xml:space="preserve">12.05   </w:t>
      </w:r>
      <w:r>
        <w:rPr>
          <w:rFonts w:asciiTheme="minorEastAsia" w:hAnsiTheme="minorEastAsia"/>
        </w:rPr>
        <w:t xml:space="preserve">    </w:t>
      </w:r>
      <w:r w:rsidRPr="008705E4">
        <w:rPr>
          <w:rFonts w:asciiTheme="minorEastAsia" w:hAnsiTheme="minorEastAsia"/>
        </w:rPr>
        <w:t xml:space="preserve">0.05   </w:t>
      </w:r>
    </w:p>
    <w:p w:rsidR="0062599E" w:rsidRPr="008705E4" w:rsidRDefault="0062599E" w:rsidP="0062599E">
      <w:pPr>
        <w:rPr>
          <w:rFonts w:asciiTheme="minorEastAsia" w:hAnsiTheme="minorEastAsia"/>
        </w:rPr>
      </w:pPr>
      <w:r w:rsidRPr="008705E4">
        <w:rPr>
          <w:rFonts w:asciiTheme="minorEastAsia" w:hAnsiTheme="minorEastAsia"/>
        </w:rPr>
        <w:t xml:space="preserve">       12   2014/02/15  06:34   </w:t>
      </w:r>
      <w:r>
        <w:rPr>
          <w:rFonts w:asciiTheme="minorEastAsia" w:hAnsiTheme="minorEastAsia"/>
        </w:rPr>
        <w:t xml:space="preserve"> </w:t>
      </w:r>
      <w:r w:rsidRPr="008705E4">
        <w:rPr>
          <w:rFonts w:asciiTheme="minorEastAsia" w:hAnsiTheme="minorEastAsia"/>
        </w:rPr>
        <w:t xml:space="preserve">3          21   </w:t>
      </w:r>
      <w:r>
        <w:rPr>
          <w:rFonts w:asciiTheme="minorEastAsia" w:hAnsiTheme="minorEastAsia"/>
        </w:rPr>
        <w:t xml:space="preserve">  </w:t>
      </w:r>
      <w:r w:rsidRPr="008705E4">
        <w:rPr>
          <w:rFonts w:asciiTheme="minorEastAsia" w:hAnsiTheme="minorEastAsia"/>
        </w:rPr>
        <w:t xml:space="preserve">22.00   </w:t>
      </w:r>
      <w:r>
        <w:rPr>
          <w:rFonts w:asciiTheme="minorEastAsia" w:hAnsiTheme="minorEastAsia"/>
        </w:rPr>
        <w:t xml:space="preserve">  </w:t>
      </w:r>
      <w:r w:rsidRPr="008705E4">
        <w:rPr>
          <w:rFonts w:asciiTheme="minorEastAsia" w:hAnsiTheme="minorEastAsia"/>
        </w:rPr>
        <w:t xml:space="preserve">22.03   </w:t>
      </w:r>
      <w:r>
        <w:rPr>
          <w:rFonts w:asciiTheme="minorEastAsia" w:hAnsiTheme="minorEastAsia"/>
        </w:rPr>
        <w:t xml:space="preserve">    </w:t>
      </w:r>
      <w:r w:rsidRPr="008705E4">
        <w:rPr>
          <w:rFonts w:asciiTheme="minorEastAsia" w:hAnsiTheme="minorEastAsia"/>
        </w:rPr>
        <w:t xml:space="preserve">0.03   </w:t>
      </w:r>
    </w:p>
    <w:p w:rsidR="0062599E" w:rsidRPr="008705E4" w:rsidRDefault="0062599E" w:rsidP="0062599E">
      <w:pPr>
        <w:rPr>
          <w:rFonts w:asciiTheme="minorEastAsia" w:hAnsiTheme="minorEastAsia"/>
        </w:rPr>
      </w:pPr>
      <w:r w:rsidRPr="008705E4">
        <w:rPr>
          <w:rFonts w:asciiTheme="minorEastAsia" w:hAnsiTheme="minorEastAsia"/>
        </w:rPr>
        <w:t xml:space="preserve">123456789   2014/03/12  15:26   </w:t>
      </w:r>
      <w:r>
        <w:rPr>
          <w:rFonts w:asciiTheme="minorEastAsia" w:hAnsiTheme="minorEastAsia"/>
        </w:rPr>
        <w:t xml:space="preserve"> </w:t>
      </w:r>
      <w:r w:rsidRPr="008705E4">
        <w:rPr>
          <w:rFonts w:asciiTheme="minorEastAsia" w:hAnsiTheme="minorEastAsia"/>
        </w:rPr>
        <w:t xml:space="preserve">1   123456789   </w:t>
      </w:r>
      <w:r>
        <w:rPr>
          <w:rFonts w:asciiTheme="minorEastAsia" w:hAnsiTheme="minorEastAsia"/>
        </w:rPr>
        <w:t xml:space="preserve">  </w:t>
      </w:r>
      <w:r w:rsidRPr="008705E4">
        <w:rPr>
          <w:rFonts w:asciiTheme="minorEastAsia" w:hAnsiTheme="minorEastAsia"/>
        </w:rPr>
        <w:t xml:space="preserve">40.00   </w:t>
      </w:r>
      <w:r>
        <w:rPr>
          <w:rFonts w:asciiTheme="minorEastAsia" w:hAnsiTheme="minorEastAsia"/>
        </w:rPr>
        <w:t xml:space="preserve">  </w:t>
      </w:r>
      <w:r w:rsidRPr="008705E4">
        <w:rPr>
          <w:rFonts w:asciiTheme="minorEastAsia" w:hAnsiTheme="minorEastAsia"/>
        </w:rPr>
        <w:t xml:space="preserve">39.99   </w:t>
      </w:r>
      <w:r>
        <w:rPr>
          <w:rFonts w:asciiTheme="minorEastAsia" w:hAnsiTheme="minorEastAsia"/>
        </w:rPr>
        <w:t xml:space="preserve">   </w:t>
      </w:r>
      <w:r w:rsidRPr="008705E4">
        <w:rPr>
          <w:rFonts w:asciiTheme="minorEastAsia" w:hAnsiTheme="minorEastAsia"/>
        </w:rPr>
        <w:t xml:space="preserve">-0.01   </w:t>
      </w:r>
    </w:p>
    <w:p w:rsidR="00114D2F" w:rsidRDefault="00114D2F" w:rsidP="0027274F">
      <w:pPr>
        <w:ind w:firstLine="0"/>
        <w:rPr>
          <w:rFonts w:asciiTheme="minorEastAsia" w:hAnsiTheme="minorEastAsia"/>
          <w:b/>
        </w:rPr>
      </w:pPr>
    </w:p>
    <w:p w:rsidR="0027274F" w:rsidRPr="00BD2057" w:rsidRDefault="0027274F" w:rsidP="0027274F">
      <w:pPr>
        <w:ind w:firstLine="0"/>
        <w:rPr>
          <w:rFonts w:asciiTheme="minorEastAsia" w:hAnsiTheme="minorEastAsia"/>
          <w:b/>
        </w:rPr>
      </w:pPr>
      <w:r w:rsidRPr="00BD2057">
        <w:rPr>
          <w:rFonts w:asciiTheme="minorEastAsia" w:hAnsiTheme="minorEastAsia" w:hint="eastAsia"/>
          <w:b/>
        </w:rPr>
        <w:t>中文</w:t>
      </w:r>
      <w:r>
        <w:rPr>
          <w:rFonts w:asciiTheme="minorEastAsia" w:hAnsiTheme="minorEastAsia" w:hint="eastAsia"/>
          <w:b/>
        </w:rPr>
        <w:t>32列打印</w:t>
      </w:r>
      <w:r w:rsidRPr="00BD2057">
        <w:rPr>
          <w:rFonts w:asciiTheme="minorEastAsia" w:hAnsiTheme="minorEastAsia" w:hint="eastAsia"/>
          <w:b/>
        </w:rPr>
        <w:t>格式如下：</w:t>
      </w:r>
    </w:p>
    <w:p w:rsidR="00114D2F" w:rsidRPr="00114D2F" w:rsidRDefault="00114D2F" w:rsidP="00114D2F">
      <w:r w:rsidRPr="00114D2F">
        <w:rPr>
          <w:rFonts w:hint="eastAsia"/>
        </w:rPr>
        <w:t xml:space="preserve">           </w:t>
      </w:r>
      <w:r w:rsidRPr="00114D2F">
        <w:rPr>
          <w:rFonts w:hint="eastAsia"/>
        </w:rPr>
        <w:t>包装明细表</w:t>
      </w:r>
    </w:p>
    <w:p w:rsidR="00114D2F" w:rsidRPr="00114D2F" w:rsidRDefault="00114D2F" w:rsidP="00114D2F">
      <w:r w:rsidRPr="00114D2F">
        <w:rPr>
          <w:rFonts w:hint="eastAsia"/>
        </w:rPr>
        <w:t>单位</w:t>
      </w:r>
      <w:r w:rsidRPr="00114D2F">
        <w:rPr>
          <w:rFonts w:hint="eastAsia"/>
        </w:rPr>
        <w:t>:</w:t>
      </w:r>
      <w:r w:rsidRPr="00114D2F">
        <w:rPr>
          <w:rFonts w:hint="eastAsia"/>
        </w:rPr>
        <w:t>公斤</w:t>
      </w:r>
    </w:p>
    <w:p w:rsidR="00114D2F" w:rsidRPr="00114D2F" w:rsidRDefault="00114D2F" w:rsidP="00114D2F">
      <w:r w:rsidRPr="00114D2F">
        <w:rPr>
          <w:rFonts w:hint="eastAsia"/>
        </w:rPr>
        <w:t>总累计次数</w:t>
      </w:r>
      <w:r w:rsidRPr="00114D2F">
        <w:rPr>
          <w:rFonts w:hint="eastAsia"/>
        </w:rPr>
        <w:t xml:space="preserve"> </w:t>
      </w:r>
      <w:r w:rsidRPr="00114D2F">
        <w:rPr>
          <w:rFonts w:hint="eastAsia"/>
        </w:rPr>
        <w:t>配方</w:t>
      </w:r>
      <w:r w:rsidRPr="00114D2F">
        <w:rPr>
          <w:rFonts w:hint="eastAsia"/>
        </w:rPr>
        <w:t xml:space="preserve">  </w:t>
      </w:r>
      <w:r w:rsidRPr="00114D2F">
        <w:rPr>
          <w:rFonts w:hint="eastAsia"/>
        </w:rPr>
        <w:t>目标值</w:t>
      </w:r>
      <w:r w:rsidRPr="00114D2F">
        <w:rPr>
          <w:rFonts w:hint="eastAsia"/>
        </w:rPr>
        <w:t xml:space="preserve">    </w:t>
      </w:r>
      <w:r w:rsidRPr="00114D2F">
        <w:rPr>
          <w:rFonts w:hint="eastAsia"/>
        </w:rPr>
        <w:t>结果</w:t>
      </w:r>
    </w:p>
    <w:p w:rsidR="00114D2F" w:rsidRPr="00114D2F" w:rsidRDefault="00114D2F" w:rsidP="00114D2F">
      <w:r w:rsidRPr="00114D2F">
        <w:t>--------------------------------</w:t>
      </w:r>
    </w:p>
    <w:p w:rsidR="00114D2F" w:rsidRPr="00114D2F" w:rsidRDefault="00114D2F" w:rsidP="00114D2F">
      <w:r w:rsidRPr="00114D2F">
        <w:t xml:space="preserve">        1   *5  **19.99  **19.99</w:t>
      </w:r>
    </w:p>
    <w:p w:rsidR="0027274F" w:rsidRDefault="00114D2F" w:rsidP="00114D2F">
      <w:r w:rsidRPr="00114D2F">
        <w:lastRenderedPageBreak/>
        <w:t>123456789   *1  **19.99  **40.03</w:t>
      </w:r>
    </w:p>
    <w:p w:rsidR="00114D2F" w:rsidRPr="0027274F" w:rsidRDefault="00114D2F" w:rsidP="00114D2F"/>
    <w:p w:rsidR="008705E4" w:rsidRPr="00BD2057" w:rsidRDefault="008705E4" w:rsidP="00BD2057">
      <w:pPr>
        <w:ind w:firstLine="0"/>
        <w:rPr>
          <w:rFonts w:asciiTheme="minorEastAsia" w:hAnsiTheme="minorEastAsia"/>
          <w:b/>
        </w:rPr>
      </w:pPr>
      <w:r w:rsidRPr="00BD2057">
        <w:rPr>
          <w:rFonts w:asciiTheme="minorEastAsia" w:hAnsiTheme="minorEastAsia" w:hint="eastAsia"/>
          <w:b/>
        </w:rPr>
        <w:t>中文</w:t>
      </w:r>
      <w:r w:rsidR="00D332BB">
        <w:rPr>
          <w:rFonts w:asciiTheme="minorEastAsia" w:hAnsiTheme="minorEastAsia" w:hint="eastAsia"/>
          <w:b/>
        </w:rPr>
        <w:t>16列打印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   包装明细表</w:t>
      </w:r>
    </w:p>
    <w:p w:rsidR="008705E4" w:rsidRPr="008705E4" w:rsidRDefault="008705E4" w:rsidP="008705E4">
      <w:pPr>
        <w:rPr>
          <w:rFonts w:asciiTheme="minorEastAsia" w:hAnsiTheme="minorEastAsia"/>
        </w:rPr>
      </w:pPr>
      <w:r w:rsidRPr="008705E4">
        <w:rPr>
          <w:rFonts w:asciiTheme="minorEastAsia" w:hAnsiTheme="minorEastAsia" w:hint="eastAsia"/>
        </w:rPr>
        <w:t>单位:kg</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 次数 配方 结果</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rPr>
        <w:t xml:space="preserve">    1 </w:t>
      </w:r>
      <w:r>
        <w:rPr>
          <w:rFonts w:asciiTheme="minorEastAsia" w:hAnsiTheme="minorEastAsia"/>
        </w:rPr>
        <w:t xml:space="preserve"> </w:t>
      </w:r>
      <w:r w:rsidRPr="008705E4">
        <w:rPr>
          <w:rFonts w:asciiTheme="minorEastAsia" w:hAnsiTheme="minorEastAsia"/>
        </w:rPr>
        <w:t xml:space="preserve">5 </w:t>
      </w:r>
      <w:r>
        <w:rPr>
          <w:rFonts w:asciiTheme="minorEastAsia" w:hAnsiTheme="minorEastAsia"/>
        </w:rPr>
        <w:t xml:space="preserve">  </w:t>
      </w:r>
      <w:r w:rsidRPr="008705E4">
        <w:rPr>
          <w:rFonts w:asciiTheme="minorEastAsia" w:hAnsiTheme="minorEastAsia"/>
        </w:rPr>
        <w:t>19.99</w:t>
      </w:r>
    </w:p>
    <w:p w:rsidR="008705E4" w:rsidRPr="008705E4" w:rsidRDefault="008705E4" w:rsidP="008705E4">
      <w:pPr>
        <w:rPr>
          <w:rFonts w:asciiTheme="minorEastAsia" w:hAnsiTheme="minorEastAsia"/>
        </w:rPr>
      </w:pPr>
      <w:r w:rsidRPr="008705E4">
        <w:rPr>
          <w:rFonts w:asciiTheme="minorEastAsia" w:hAnsiTheme="minorEastAsia"/>
        </w:rPr>
        <w:t xml:space="preserve">12345 </w:t>
      </w:r>
      <w:r>
        <w:rPr>
          <w:rFonts w:asciiTheme="minorEastAsia" w:hAnsiTheme="minorEastAsia"/>
        </w:rPr>
        <w:t xml:space="preserve"> </w:t>
      </w:r>
      <w:r w:rsidRPr="008705E4">
        <w:rPr>
          <w:rFonts w:asciiTheme="minorEastAsia" w:hAnsiTheme="minorEastAsia"/>
        </w:rPr>
        <w:t xml:space="preserve">1 </w:t>
      </w:r>
      <w:r>
        <w:rPr>
          <w:rFonts w:asciiTheme="minorEastAsia" w:hAnsiTheme="minorEastAsia"/>
        </w:rPr>
        <w:t xml:space="preserve">  </w:t>
      </w:r>
      <w:r w:rsidRPr="008705E4">
        <w:rPr>
          <w:rFonts w:asciiTheme="minorEastAsia" w:hAnsiTheme="minorEastAsia"/>
        </w:rPr>
        <w:t>40.03</w:t>
      </w:r>
    </w:p>
    <w:p w:rsidR="008705E4" w:rsidRPr="008705E4" w:rsidRDefault="008705E4" w:rsidP="008705E4">
      <w:pPr>
        <w:rPr>
          <w:rFonts w:asciiTheme="minorEastAsia" w:hAnsiTheme="minorEastAsia"/>
        </w:rPr>
      </w:pPr>
    </w:p>
    <w:p w:rsidR="008705E4" w:rsidRPr="008705E4" w:rsidRDefault="008705E4" w:rsidP="008705E4">
      <w:pPr>
        <w:rPr>
          <w:rFonts w:asciiTheme="minorEastAsia" w:hAnsiTheme="minorEastAsia"/>
        </w:rPr>
      </w:pP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英文</w:t>
      </w:r>
      <w:r w:rsidR="00ED5C2E">
        <w:rPr>
          <w:rFonts w:asciiTheme="minorEastAsia" w:hAnsiTheme="minorEastAsia" w:hint="eastAsia"/>
          <w:b/>
        </w:rPr>
        <w:t>80列打印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rPr>
        <w:t xml:space="preserve">                                 Packing Detail</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rPr>
        <w:t xml:space="preserve">Total Times    Date      Time   Rec.  Rec.Times   Target    Result      Error   </w:t>
      </w:r>
    </w:p>
    <w:p w:rsidR="008705E4" w:rsidRPr="008705E4" w:rsidRDefault="008705E4" w:rsidP="008705E4">
      <w:pPr>
        <w:rPr>
          <w:rFonts w:asciiTheme="minorEastAsia" w:hAnsiTheme="minorEastAsia"/>
        </w:rPr>
      </w:pPr>
      <w:r w:rsidRPr="008705E4">
        <w:rPr>
          <w:rFonts w:asciiTheme="minorEastAsia" w:hAnsiTheme="minorEastAsia"/>
        </w:rPr>
        <w:t xml:space="preserve">                                                    (kg)      (kg)       (kg)   </w:t>
      </w:r>
    </w:p>
    <w:p w:rsidR="008705E4" w:rsidRPr="008705E4" w:rsidRDefault="008705E4" w:rsidP="008705E4">
      <w:pPr>
        <w:rPr>
          <w:rFonts w:asciiTheme="minorEastAsia" w:hAnsiTheme="minorEastAsia"/>
        </w:rPr>
      </w:pPr>
      <w:r w:rsidRPr="008705E4">
        <w:rPr>
          <w:rFonts w:asciiTheme="minorEastAsia" w:hAnsiTheme="minorEastAsia"/>
        </w:rPr>
        <w:t xml:space="preserve">        1   2014/02/15  06:21   </w:t>
      </w:r>
      <w:r>
        <w:rPr>
          <w:rFonts w:asciiTheme="minorEastAsia" w:hAnsiTheme="minorEastAsia"/>
        </w:rPr>
        <w:t xml:space="preserve"> </w:t>
      </w:r>
      <w:r w:rsidRPr="008705E4">
        <w:rPr>
          <w:rFonts w:asciiTheme="minorEastAsia" w:hAnsiTheme="minorEastAsia"/>
        </w:rPr>
        <w:t xml:space="preserve">2         215   </w:t>
      </w:r>
      <w:r>
        <w:rPr>
          <w:rFonts w:asciiTheme="minorEastAsia" w:hAnsiTheme="minorEastAsia"/>
        </w:rPr>
        <w:t xml:space="preserve">  </w:t>
      </w:r>
      <w:r w:rsidRPr="008705E4">
        <w:rPr>
          <w:rFonts w:asciiTheme="minorEastAsia" w:hAnsiTheme="minorEastAsia"/>
        </w:rPr>
        <w:t xml:space="preserve">12.00   </w:t>
      </w:r>
      <w:r>
        <w:rPr>
          <w:rFonts w:asciiTheme="minorEastAsia" w:hAnsiTheme="minorEastAsia"/>
        </w:rPr>
        <w:t xml:space="preserve">  </w:t>
      </w:r>
      <w:r w:rsidRPr="008705E4">
        <w:rPr>
          <w:rFonts w:asciiTheme="minorEastAsia" w:hAnsiTheme="minorEastAsia"/>
        </w:rPr>
        <w:t xml:space="preserve">12.05   </w:t>
      </w:r>
      <w:r>
        <w:rPr>
          <w:rFonts w:asciiTheme="minorEastAsia" w:hAnsiTheme="minorEastAsia"/>
        </w:rPr>
        <w:t xml:space="preserve">    </w:t>
      </w:r>
      <w:r w:rsidRPr="008705E4">
        <w:rPr>
          <w:rFonts w:asciiTheme="minorEastAsia" w:hAnsiTheme="minorEastAsia"/>
        </w:rPr>
        <w:t xml:space="preserve">0.05   </w:t>
      </w:r>
    </w:p>
    <w:p w:rsidR="008705E4" w:rsidRPr="008705E4" w:rsidRDefault="008705E4" w:rsidP="008705E4">
      <w:pPr>
        <w:rPr>
          <w:rFonts w:asciiTheme="minorEastAsia" w:hAnsiTheme="minorEastAsia"/>
        </w:rPr>
      </w:pPr>
      <w:r w:rsidRPr="008705E4">
        <w:rPr>
          <w:rFonts w:asciiTheme="minorEastAsia" w:hAnsiTheme="minorEastAsia"/>
        </w:rPr>
        <w:t xml:space="preserve">       12   2014/02/15  06:34   </w:t>
      </w:r>
      <w:r>
        <w:rPr>
          <w:rFonts w:asciiTheme="minorEastAsia" w:hAnsiTheme="minorEastAsia"/>
        </w:rPr>
        <w:t xml:space="preserve"> </w:t>
      </w:r>
      <w:r w:rsidRPr="008705E4">
        <w:rPr>
          <w:rFonts w:asciiTheme="minorEastAsia" w:hAnsiTheme="minorEastAsia"/>
        </w:rPr>
        <w:t xml:space="preserve">3          21   </w:t>
      </w:r>
      <w:r>
        <w:rPr>
          <w:rFonts w:asciiTheme="minorEastAsia" w:hAnsiTheme="minorEastAsia"/>
        </w:rPr>
        <w:t xml:space="preserve">  </w:t>
      </w:r>
      <w:r w:rsidRPr="008705E4">
        <w:rPr>
          <w:rFonts w:asciiTheme="minorEastAsia" w:hAnsiTheme="minorEastAsia"/>
        </w:rPr>
        <w:t xml:space="preserve">22.00   </w:t>
      </w:r>
      <w:r>
        <w:rPr>
          <w:rFonts w:asciiTheme="minorEastAsia" w:hAnsiTheme="minorEastAsia"/>
        </w:rPr>
        <w:t xml:space="preserve">  </w:t>
      </w:r>
      <w:r w:rsidRPr="008705E4">
        <w:rPr>
          <w:rFonts w:asciiTheme="minorEastAsia" w:hAnsiTheme="minorEastAsia"/>
        </w:rPr>
        <w:t xml:space="preserve">22.03   </w:t>
      </w:r>
      <w:r>
        <w:rPr>
          <w:rFonts w:asciiTheme="minorEastAsia" w:hAnsiTheme="minorEastAsia"/>
        </w:rPr>
        <w:t xml:space="preserve">    </w:t>
      </w:r>
      <w:r w:rsidRPr="008705E4">
        <w:rPr>
          <w:rFonts w:asciiTheme="minorEastAsia" w:hAnsiTheme="minorEastAsia"/>
        </w:rPr>
        <w:t xml:space="preserve">0.03   </w:t>
      </w:r>
    </w:p>
    <w:p w:rsidR="008705E4" w:rsidRPr="008705E4" w:rsidRDefault="008705E4" w:rsidP="008705E4">
      <w:pPr>
        <w:rPr>
          <w:rFonts w:asciiTheme="minorEastAsia" w:hAnsiTheme="minorEastAsia"/>
        </w:rPr>
      </w:pPr>
      <w:r w:rsidRPr="008705E4">
        <w:rPr>
          <w:rFonts w:asciiTheme="minorEastAsia" w:hAnsiTheme="minorEastAsia"/>
        </w:rPr>
        <w:t xml:space="preserve">123456789   2014/03/12  15:26   </w:t>
      </w:r>
      <w:r>
        <w:rPr>
          <w:rFonts w:asciiTheme="minorEastAsia" w:hAnsiTheme="minorEastAsia"/>
        </w:rPr>
        <w:t xml:space="preserve"> </w:t>
      </w:r>
      <w:r w:rsidRPr="008705E4">
        <w:rPr>
          <w:rFonts w:asciiTheme="minorEastAsia" w:hAnsiTheme="minorEastAsia"/>
        </w:rPr>
        <w:t xml:space="preserve">1   123456789   </w:t>
      </w:r>
      <w:r>
        <w:rPr>
          <w:rFonts w:asciiTheme="minorEastAsia" w:hAnsiTheme="minorEastAsia"/>
        </w:rPr>
        <w:t xml:space="preserve">  </w:t>
      </w:r>
      <w:r w:rsidRPr="008705E4">
        <w:rPr>
          <w:rFonts w:asciiTheme="minorEastAsia" w:hAnsiTheme="minorEastAsia"/>
        </w:rPr>
        <w:t xml:space="preserve">40.00   </w:t>
      </w:r>
      <w:r>
        <w:rPr>
          <w:rFonts w:asciiTheme="minorEastAsia" w:hAnsiTheme="minorEastAsia"/>
        </w:rPr>
        <w:t xml:space="preserve">  </w:t>
      </w:r>
      <w:r w:rsidRPr="008705E4">
        <w:rPr>
          <w:rFonts w:asciiTheme="minorEastAsia" w:hAnsiTheme="minorEastAsia"/>
        </w:rPr>
        <w:t xml:space="preserve">39.99   </w:t>
      </w:r>
      <w:r>
        <w:rPr>
          <w:rFonts w:asciiTheme="minorEastAsia" w:hAnsiTheme="minorEastAsia"/>
        </w:rPr>
        <w:t xml:space="preserve">   </w:t>
      </w:r>
      <w:r w:rsidRPr="008705E4">
        <w:rPr>
          <w:rFonts w:asciiTheme="minorEastAsia" w:hAnsiTheme="minorEastAsia"/>
        </w:rPr>
        <w:t xml:space="preserve">-0.01   </w:t>
      </w:r>
    </w:p>
    <w:p w:rsidR="008705E4" w:rsidRPr="008705E4" w:rsidRDefault="008705E4" w:rsidP="008705E4">
      <w:pPr>
        <w:rPr>
          <w:rFonts w:asciiTheme="minorEastAsia" w:hAnsiTheme="minorEastAsia"/>
        </w:rPr>
      </w:pPr>
    </w:p>
    <w:p w:rsidR="00D27758" w:rsidRPr="00D27758" w:rsidRDefault="00D27758" w:rsidP="00D27758">
      <w:pPr>
        <w:ind w:firstLine="0"/>
        <w:rPr>
          <w:rFonts w:asciiTheme="minorEastAsia" w:hAnsiTheme="minorEastAsia"/>
          <w:b/>
        </w:rPr>
      </w:pPr>
      <w:r w:rsidRPr="00D27758">
        <w:rPr>
          <w:rFonts w:asciiTheme="minorEastAsia" w:hAnsiTheme="minorEastAsia" w:hint="eastAsia"/>
          <w:b/>
        </w:rPr>
        <w:t>英文32列打印格式如下：</w:t>
      </w:r>
    </w:p>
    <w:p w:rsidR="00D27758" w:rsidRPr="00D27758" w:rsidRDefault="00D27758" w:rsidP="00D27758">
      <w:pPr>
        <w:rPr>
          <w:rFonts w:asciiTheme="minorEastAsia" w:hAnsiTheme="minorEastAsia"/>
        </w:rPr>
      </w:pPr>
      <w:r w:rsidRPr="00D27758">
        <w:rPr>
          <w:rFonts w:asciiTheme="minorEastAsia" w:hAnsiTheme="minorEastAsia"/>
        </w:rPr>
        <w:t xml:space="preserve">         Packing Detail</w:t>
      </w:r>
    </w:p>
    <w:p w:rsidR="00D27758" w:rsidRPr="00D27758" w:rsidRDefault="00D27758" w:rsidP="00D27758">
      <w:pPr>
        <w:rPr>
          <w:rFonts w:asciiTheme="minorEastAsia" w:hAnsiTheme="minorEastAsia"/>
        </w:rPr>
      </w:pPr>
      <w:r w:rsidRPr="00D27758">
        <w:rPr>
          <w:rFonts w:asciiTheme="minorEastAsia" w:hAnsiTheme="minorEastAsia"/>
        </w:rPr>
        <w:t>Unit:kg</w:t>
      </w:r>
    </w:p>
    <w:p w:rsidR="00D27758" w:rsidRPr="00D27758" w:rsidRDefault="00D27758" w:rsidP="00D27758">
      <w:pPr>
        <w:rPr>
          <w:rFonts w:asciiTheme="minorEastAsia" w:hAnsiTheme="minorEastAsia"/>
        </w:rPr>
      </w:pPr>
      <w:r w:rsidRPr="00D27758">
        <w:rPr>
          <w:rFonts w:asciiTheme="minorEastAsia" w:hAnsiTheme="minorEastAsia"/>
        </w:rPr>
        <w:t>Total Times Rec  Target   Result</w:t>
      </w:r>
    </w:p>
    <w:p w:rsidR="00D27758" w:rsidRPr="00D27758" w:rsidRDefault="00D27758" w:rsidP="00D27758">
      <w:pPr>
        <w:rPr>
          <w:rFonts w:asciiTheme="minorEastAsia" w:hAnsiTheme="minorEastAsia"/>
        </w:rPr>
      </w:pPr>
      <w:r w:rsidRPr="00D27758">
        <w:rPr>
          <w:rFonts w:asciiTheme="minorEastAsia" w:hAnsiTheme="minorEastAsia"/>
        </w:rPr>
        <w:t>--------------------------------</w:t>
      </w:r>
    </w:p>
    <w:p w:rsidR="00D27758" w:rsidRPr="00D27758" w:rsidRDefault="00D27758" w:rsidP="00D27758">
      <w:pPr>
        <w:rPr>
          <w:rFonts w:asciiTheme="minorEastAsia" w:hAnsiTheme="minorEastAsia"/>
        </w:rPr>
      </w:pPr>
      <w:r w:rsidRPr="00D27758">
        <w:rPr>
          <w:rFonts w:asciiTheme="minorEastAsia" w:hAnsiTheme="minorEastAsia"/>
        </w:rPr>
        <w:t xml:space="preserve">        1   *5  **19.99  **19.99</w:t>
      </w:r>
    </w:p>
    <w:p w:rsidR="008705E4" w:rsidRDefault="00D27758" w:rsidP="00D27758">
      <w:pPr>
        <w:rPr>
          <w:rFonts w:asciiTheme="minorEastAsia" w:hAnsiTheme="minorEastAsia"/>
        </w:rPr>
      </w:pPr>
      <w:r w:rsidRPr="00D27758">
        <w:rPr>
          <w:rFonts w:asciiTheme="minorEastAsia" w:hAnsiTheme="minorEastAsia"/>
        </w:rPr>
        <w:t>123456789   *1  **19.99  **40.03</w:t>
      </w:r>
    </w:p>
    <w:p w:rsidR="00D27758" w:rsidRPr="008705E4" w:rsidRDefault="00D27758" w:rsidP="00D27758">
      <w:pPr>
        <w:rPr>
          <w:rFonts w:asciiTheme="minorEastAsia" w:hAnsiTheme="minorEastAsia"/>
        </w:rPr>
      </w:pP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英文</w:t>
      </w:r>
      <w:r w:rsidR="00D332BB">
        <w:rPr>
          <w:rFonts w:asciiTheme="minorEastAsia" w:hAnsiTheme="minorEastAsia" w:hint="eastAsia"/>
          <w:b/>
        </w:rPr>
        <w:t>16列打印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rPr>
        <w:t xml:space="preserve"> Packing Detail</w:t>
      </w:r>
    </w:p>
    <w:p w:rsidR="008705E4" w:rsidRPr="008705E4" w:rsidRDefault="008705E4" w:rsidP="008705E4">
      <w:pPr>
        <w:rPr>
          <w:rFonts w:asciiTheme="minorEastAsia" w:hAnsiTheme="minorEastAsia"/>
        </w:rPr>
      </w:pPr>
      <w:r w:rsidRPr="008705E4">
        <w:rPr>
          <w:rFonts w:asciiTheme="minorEastAsia" w:hAnsiTheme="minorEastAsia"/>
        </w:rPr>
        <w:t>Unit:kg</w:t>
      </w:r>
    </w:p>
    <w:p w:rsidR="008705E4" w:rsidRPr="008705E4" w:rsidRDefault="008705E4" w:rsidP="008705E4">
      <w:pPr>
        <w:rPr>
          <w:rFonts w:asciiTheme="minorEastAsia" w:hAnsiTheme="minorEastAsia"/>
        </w:rPr>
      </w:pPr>
      <w:r w:rsidRPr="008705E4">
        <w:rPr>
          <w:rFonts w:asciiTheme="minorEastAsia" w:hAnsiTheme="minorEastAsia"/>
        </w:rPr>
        <w:t>Times Rec Result</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rPr>
        <w:t xml:space="preserve">    1 </w:t>
      </w:r>
      <w:r>
        <w:rPr>
          <w:rFonts w:asciiTheme="minorEastAsia" w:hAnsiTheme="minorEastAsia"/>
        </w:rPr>
        <w:t xml:space="preserve"> </w:t>
      </w:r>
      <w:r w:rsidRPr="008705E4">
        <w:rPr>
          <w:rFonts w:asciiTheme="minorEastAsia" w:hAnsiTheme="minorEastAsia"/>
        </w:rPr>
        <w:t xml:space="preserve">5 </w:t>
      </w:r>
      <w:r>
        <w:rPr>
          <w:rFonts w:asciiTheme="minorEastAsia" w:hAnsiTheme="minorEastAsia"/>
        </w:rPr>
        <w:t xml:space="preserve">  </w:t>
      </w:r>
      <w:r w:rsidRPr="008705E4">
        <w:rPr>
          <w:rFonts w:asciiTheme="minorEastAsia" w:hAnsiTheme="minorEastAsia"/>
        </w:rPr>
        <w:t>19.99</w:t>
      </w:r>
    </w:p>
    <w:p w:rsidR="00A32274" w:rsidRPr="008705E4" w:rsidRDefault="008705E4" w:rsidP="008705E4">
      <w:pPr>
        <w:rPr>
          <w:rFonts w:asciiTheme="minorEastAsia" w:hAnsiTheme="minorEastAsia"/>
        </w:rPr>
      </w:pPr>
      <w:r w:rsidRPr="008705E4">
        <w:rPr>
          <w:rFonts w:asciiTheme="minorEastAsia" w:hAnsiTheme="minorEastAsia"/>
        </w:rPr>
        <w:t xml:space="preserve">12345 </w:t>
      </w:r>
      <w:r>
        <w:rPr>
          <w:rFonts w:asciiTheme="minorEastAsia" w:hAnsiTheme="minorEastAsia"/>
        </w:rPr>
        <w:t xml:space="preserve"> </w:t>
      </w:r>
      <w:r w:rsidRPr="008705E4">
        <w:rPr>
          <w:rFonts w:asciiTheme="minorEastAsia" w:hAnsiTheme="minorEastAsia"/>
        </w:rPr>
        <w:t xml:space="preserve">1 </w:t>
      </w:r>
      <w:r>
        <w:rPr>
          <w:rFonts w:asciiTheme="minorEastAsia" w:hAnsiTheme="minorEastAsia"/>
        </w:rPr>
        <w:t xml:space="preserve">  </w:t>
      </w:r>
      <w:r w:rsidRPr="008705E4">
        <w:rPr>
          <w:rFonts w:asciiTheme="minorEastAsia" w:hAnsiTheme="minorEastAsia"/>
        </w:rPr>
        <w:t>40.03</w:t>
      </w:r>
    </w:p>
    <w:p w:rsidR="0019059E" w:rsidRDefault="0019059E" w:rsidP="00231FAD">
      <w:pPr>
        <w:pStyle w:val="2"/>
        <w:numPr>
          <w:ilvl w:val="0"/>
          <w:numId w:val="10"/>
        </w:numPr>
      </w:pPr>
      <w:bookmarkStart w:id="15" w:name="_Toc392679171"/>
      <w:r>
        <w:rPr>
          <w:rFonts w:hint="eastAsia"/>
        </w:rPr>
        <w:t>总累计报表打印</w:t>
      </w:r>
      <w:r w:rsidR="000055F9">
        <w:rPr>
          <w:rFonts w:hint="eastAsia"/>
        </w:rPr>
        <w:t>（</w:t>
      </w:r>
      <w:r w:rsidR="000055F9">
        <w:rPr>
          <w:rFonts w:hint="eastAsia"/>
        </w:rPr>
        <w:t>Prt1</w:t>
      </w:r>
      <w:r w:rsidR="000055F9">
        <w:rPr>
          <w:rFonts w:hint="eastAsia"/>
        </w:rPr>
        <w:t>）</w:t>
      </w:r>
      <w:bookmarkEnd w:id="15"/>
    </w:p>
    <w:p w:rsidR="0019059E" w:rsidRDefault="0019059E" w:rsidP="0019059E">
      <w:r>
        <w:rPr>
          <w:rFonts w:hint="eastAsia"/>
        </w:rPr>
        <w:t>按仪表【</w:t>
      </w:r>
      <w:r>
        <w:rPr>
          <w:rFonts w:hint="eastAsia"/>
        </w:rPr>
        <w:t>7PRINT</w:t>
      </w:r>
      <w:r>
        <w:rPr>
          <w:rFonts w:hint="eastAsia"/>
        </w:rPr>
        <w:t>】键，进入打印界面，</w:t>
      </w:r>
      <w:r w:rsidR="00751243">
        <w:rPr>
          <w:rFonts w:hint="eastAsia"/>
        </w:rPr>
        <w:t>主显示</w:t>
      </w:r>
      <w:r w:rsidR="00751243">
        <w:rPr>
          <w:rFonts w:hint="eastAsia"/>
        </w:rPr>
        <w:t>Prt1</w:t>
      </w:r>
      <w:r w:rsidR="00751243">
        <w:rPr>
          <w:rFonts w:hint="eastAsia"/>
        </w:rPr>
        <w:t>，</w:t>
      </w:r>
      <w:r>
        <w:rPr>
          <w:rFonts w:hint="eastAsia"/>
        </w:rPr>
        <w:t>副显示</w:t>
      </w:r>
      <w:r w:rsidRPr="007746BF">
        <w:rPr>
          <w:rFonts w:asciiTheme="minorEastAsia" w:hAnsiTheme="minorEastAsia" w:hint="eastAsia"/>
        </w:rPr>
        <w:t>---</w:t>
      </w:r>
      <w:r>
        <w:rPr>
          <w:rFonts w:hint="eastAsia"/>
        </w:rPr>
        <w:t>，该选项是打印总累计报表。</w:t>
      </w:r>
    </w:p>
    <w:p w:rsidR="0019059E" w:rsidRDefault="0019059E" w:rsidP="0019059E">
      <w:r>
        <w:rPr>
          <w:rFonts w:hint="eastAsia"/>
        </w:rPr>
        <w:t>按【</w:t>
      </w:r>
      <w:r>
        <w:rPr>
          <w:rFonts w:hint="eastAsia"/>
        </w:rPr>
        <w:t>ENTER</w:t>
      </w:r>
      <w:r>
        <w:rPr>
          <w:rFonts w:hint="eastAsia"/>
        </w:rPr>
        <w:t>】键即可打印当前总累计报表。</w:t>
      </w:r>
      <w:bookmarkStart w:id="16" w:name="OLE_LINK3"/>
      <w:bookmarkStart w:id="17" w:name="OLE_LINK4"/>
    </w:p>
    <w:p w:rsidR="0051740D" w:rsidRDefault="0051740D" w:rsidP="0019059E">
      <w:r>
        <w:rPr>
          <w:rFonts w:hint="eastAsia"/>
        </w:rPr>
        <w:t>按【</w:t>
      </w:r>
      <w:r>
        <w:rPr>
          <w:rFonts w:hint="eastAsia"/>
        </w:rPr>
        <w:t>ZERO</w:t>
      </w:r>
      <w:r>
        <w:rPr>
          <w:rFonts w:hint="eastAsia"/>
        </w:rPr>
        <w:t>】键可以打印机走纸一行。</w:t>
      </w:r>
    </w:p>
    <w:bookmarkEnd w:id="16"/>
    <w:bookmarkEnd w:id="17"/>
    <w:p w:rsidR="0019059E" w:rsidRPr="008705E4" w:rsidRDefault="0019059E" w:rsidP="0019059E">
      <w:r>
        <w:rPr>
          <w:rFonts w:hint="eastAsia"/>
        </w:rPr>
        <w:t>配方设置报表打印的格式如下：</w:t>
      </w:r>
    </w:p>
    <w:p w:rsidR="0019059E" w:rsidRPr="007746BF" w:rsidRDefault="0019059E" w:rsidP="0019059E"/>
    <w:p w:rsidR="0019059E" w:rsidRPr="00BD2057" w:rsidRDefault="0019059E" w:rsidP="0019059E">
      <w:pPr>
        <w:ind w:firstLine="0"/>
        <w:rPr>
          <w:rFonts w:asciiTheme="minorEastAsia" w:hAnsiTheme="minorEastAsia"/>
          <w:b/>
        </w:rPr>
      </w:pPr>
      <w:r w:rsidRPr="00BD2057">
        <w:rPr>
          <w:rFonts w:asciiTheme="minorEastAsia" w:hAnsiTheme="minorEastAsia" w:hint="eastAsia"/>
          <w:b/>
        </w:rPr>
        <w:t>中文</w:t>
      </w:r>
      <w:r w:rsidR="00ED5C2E">
        <w:rPr>
          <w:rFonts w:asciiTheme="minorEastAsia" w:hAnsiTheme="minorEastAsia" w:hint="eastAsia"/>
          <w:b/>
        </w:rPr>
        <w:t>80列打印</w:t>
      </w:r>
      <w:r w:rsidRPr="00BD2057">
        <w:rPr>
          <w:rFonts w:asciiTheme="minorEastAsia" w:hAnsiTheme="minorEastAsia" w:hint="eastAsia"/>
          <w:b/>
        </w:rPr>
        <w:t>格式如下：</w:t>
      </w:r>
    </w:p>
    <w:p w:rsidR="0019059E" w:rsidRPr="007746BF" w:rsidRDefault="0019059E" w:rsidP="0019059E">
      <w:pPr>
        <w:rPr>
          <w:rFonts w:asciiTheme="minorEastAsia" w:hAnsiTheme="minorEastAsia"/>
        </w:rPr>
      </w:pPr>
      <w:r w:rsidRPr="007746BF">
        <w:rPr>
          <w:rFonts w:asciiTheme="minorEastAsia" w:hAnsiTheme="minorEastAsia" w:hint="eastAsia"/>
        </w:rPr>
        <w:t xml:space="preserve">                                   总累计报表</w:t>
      </w:r>
    </w:p>
    <w:p w:rsidR="0019059E" w:rsidRPr="007746BF" w:rsidRDefault="0019059E" w:rsidP="0019059E">
      <w:pPr>
        <w:rPr>
          <w:rFonts w:asciiTheme="minorEastAsia" w:hAnsiTheme="minorEastAsia"/>
        </w:rPr>
      </w:pPr>
      <w:r w:rsidRPr="007746BF">
        <w:rPr>
          <w:rFonts w:asciiTheme="minorEastAsia" w:hAnsiTheme="minorEastAsia"/>
        </w:rPr>
        <w:t>--------------------------------------------------------------------------------</w:t>
      </w:r>
    </w:p>
    <w:p w:rsidR="0019059E" w:rsidRPr="007746BF" w:rsidRDefault="0019059E" w:rsidP="0019059E">
      <w:pPr>
        <w:rPr>
          <w:rFonts w:asciiTheme="minorEastAsia" w:hAnsiTheme="minorEastAsia"/>
        </w:rPr>
      </w:pPr>
      <w:r w:rsidRPr="007746BF">
        <w:rPr>
          <w:rFonts w:asciiTheme="minorEastAsia" w:hAnsiTheme="minorEastAsia" w:hint="eastAsia"/>
        </w:rPr>
        <w:t xml:space="preserve">       日期              时间          总累计次数         总累计重量            </w:t>
      </w:r>
    </w:p>
    <w:p w:rsidR="0019059E" w:rsidRPr="007746BF" w:rsidRDefault="0019059E" w:rsidP="0019059E">
      <w:pPr>
        <w:rPr>
          <w:rFonts w:asciiTheme="minorEastAsia" w:hAnsiTheme="minorEastAsia"/>
        </w:rPr>
      </w:pPr>
      <w:r w:rsidRPr="007746BF">
        <w:rPr>
          <w:rFonts w:asciiTheme="minorEastAsia" w:hAnsiTheme="minorEastAsia"/>
        </w:rPr>
        <w:t xml:space="preserve">    2014/02/01          15:36          123456789          98765432.1 </w:t>
      </w:r>
      <w:r w:rsidR="00594936">
        <w:rPr>
          <w:rFonts w:asciiTheme="minorEastAsia" w:hAnsiTheme="minorEastAsia" w:hint="eastAsia"/>
        </w:rPr>
        <w:t xml:space="preserve"> 吨</w:t>
      </w:r>
      <w:r w:rsidRPr="007746BF">
        <w:rPr>
          <w:rFonts w:asciiTheme="minorEastAsia" w:hAnsiTheme="minorEastAsia"/>
        </w:rPr>
        <w:t xml:space="preserve">        </w:t>
      </w:r>
    </w:p>
    <w:p w:rsidR="0019059E" w:rsidRPr="007746BF" w:rsidRDefault="0019059E" w:rsidP="0019059E">
      <w:pPr>
        <w:rPr>
          <w:rFonts w:asciiTheme="minorEastAsia" w:hAnsiTheme="minorEastAsia"/>
        </w:rPr>
      </w:pPr>
    </w:p>
    <w:p w:rsidR="00D27758" w:rsidRPr="00D27758" w:rsidRDefault="00D27758" w:rsidP="00D27758">
      <w:pPr>
        <w:ind w:firstLine="0"/>
        <w:rPr>
          <w:rFonts w:asciiTheme="minorEastAsia" w:hAnsiTheme="minorEastAsia"/>
          <w:b/>
        </w:rPr>
      </w:pPr>
      <w:r w:rsidRPr="00D27758">
        <w:rPr>
          <w:rFonts w:asciiTheme="minorEastAsia" w:hAnsiTheme="minorEastAsia" w:hint="eastAsia"/>
          <w:b/>
        </w:rPr>
        <w:lastRenderedPageBreak/>
        <w:t>中文32列打印格式如下：</w:t>
      </w:r>
    </w:p>
    <w:p w:rsidR="00D27758" w:rsidRPr="00D27758" w:rsidRDefault="00D27758" w:rsidP="00D27758">
      <w:pPr>
        <w:rPr>
          <w:rFonts w:asciiTheme="minorEastAsia" w:hAnsiTheme="minorEastAsia"/>
        </w:rPr>
      </w:pPr>
      <w:r w:rsidRPr="00D27758">
        <w:rPr>
          <w:rFonts w:asciiTheme="minorEastAsia" w:hAnsiTheme="minorEastAsia" w:hint="eastAsia"/>
        </w:rPr>
        <w:t xml:space="preserve">           总累计报表</w:t>
      </w:r>
    </w:p>
    <w:p w:rsidR="00D27758" w:rsidRPr="00D27758" w:rsidRDefault="00D27758" w:rsidP="00D27758">
      <w:pPr>
        <w:rPr>
          <w:rFonts w:asciiTheme="minorEastAsia" w:hAnsiTheme="minorEastAsia"/>
        </w:rPr>
      </w:pPr>
      <w:r w:rsidRPr="00D27758">
        <w:rPr>
          <w:rFonts w:asciiTheme="minorEastAsia" w:hAnsiTheme="minorEastAsia" w:hint="eastAsia"/>
        </w:rPr>
        <w:t>时间: 2014/02/01 15:36</w:t>
      </w:r>
    </w:p>
    <w:p w:rsidR="00D27758" w:rsidRPr="00D27758" w:rsidRDefault="00D27758" w:rsidP="00D27758">
      <w:pPr>
        <w:rPr>
          <w:rFonts w:asciiTheme="minorEastAsia" w:hAnsiTheme="minorEastAsia"/>
        </w:rPr>
      </w:pPr>
      <w:r w:rsidRPr="00D27758">
        <w:rPr>
          <w:rFonts w:asciiTheme="minorEastAsia" w:hAnsiTheme="minorEastAsia" w:hint="eastAsia"/>
        </w:rPr>
        <w:t>单位: 吨</w:t>
      </w:r>
    </w:p>
    <w:p w:rsidR="00D27758" w:rsidRPr="00D27758" w:rsidRDefault="00D27758" w:rsidP="00D27758">
      <w:pPr>
        <w:rPr>
          <w:rFonts w:asciiTheme="minorEastAsia" w:hAnsiTheme="minorEastAsia"/>
        </w:rPr>
      </w:pPr>
      <w:r w:rsidRPr="00D27758">
        <w:rPr>
          <w:rFonts w:asciiTheme="minorEastAsia" w:hAnsiTheme="minorEastAsia"/>
        </w:rPr>
        <w:t>--------------------------------</w:t>
      </w:r>
    </w:p>
    <w:p w:rsidR="00D27758" w:rsidRPr="00D27758" w:rsidRDefault="00D27758" w:rsidP="00D27758">
      <w:pPr>
        <w:rPr>
          <w:rFonts w:asciiTheme="minorEastAsia" w:hAnsiTheme="minorEastAsia"/>
        </w:rPr>
      </w:pPr>
      <w:r w:rsidRPr="00D27758">
        <w:rPr>
          <w:rFonts w:asciiTheme="minorEastAsia" w:hAnsiTheme="minorEastAsia" w:hint="eastAsia"/>
        </w:rPr>
        <w:t>总累计次数:            123456789</w:t>
      </w:r>
    </w:p>
    <w:p w:rsidR="00D27758" w:rsidRPr="00D27758" w:rsidRDefault="00D27758" w:rsidP="00D27758">
      <w:pPr>
        <w:rPr>
          <w:rFonts w:asciiTheme="minorEastAsia" w:hAnsiTheme="minorEastAsia"/>
        </w:rPr>
      </w:pPr>
      <w:r w:rsidRPr="00D27758">
        <w:rPr>
          <w:rFonts w:asciiTheme="minorEastAsia" w:hAnsiTheme="minorEastAsia" w:hint="eastAsia"/>
        </w:rPr>
        <w:t>总累计重量:           98765432.1</w:t>
      </w:r>
    </w:p>
    <w:p w:rsidR="0019059E" w:rsidRDefault="00D27758" w:rsidP="00D27758">
      <w:pPr>
        <w:rPr>
          <w:rFonts w:asciiTheme="minorEastAsia" w:hAnsiTheme="minorEastAsia"/>
        </w:rPr>
      </w:pPr>
      <w:r w:rsidRPr="00D27758">
        <w:rPr>
          <w:rFonts w:asciiTheme="minorEastAsia" w:hAnsiTheme="minorEastAsia"/>
        </w:rPr>
        <w:t>--------------------------------</w:t>
      </w:r>
    </w:p>
    <w:p w:rsidR="00D27758" w:rsidRPr="007746BF" w:rsidRDefault="00D27758" w:rsidP="00D27758">
      <w:pPr>
        <w:rPr>
          <w:rFonts w:asciiTheme="minorEastAsia" w:hAnsiTheme="minorEastAsia"/>
        </w:rPr>
      </w:pPr>
    </w:p>
    <w:p w:rsidR="0019059E" w:rsidRPr="00BD2057" w:rsidRDefault="0019059E" w:rsidP="0019059E">
      <w:pPr>
        <w:ind w:firstLine="0"/>
        <w:rPr>
          <w:rFonts w:asciiTheme="minorEastAsia" w:hAnsiTheme="minorEastAsia"/>
          <w:b/>
        </w:rPr>
      </w:pPr>
      <w:r w:rsidRPr="00BD2057">
        <w:rPr>
          <w:rFonts w:asciiTheme="minorEastAsia" w:hAnsiTheme="minorEastAsia" w:hint="eastAsia"/>
          <w:b/>
        </w:rPr>
        <w:t>中文</w:t>
      </w:r>
      <w:r w:rsidR="00D332BB">
        <w:rPr>
          <w:rFonts w:asciiTheme="minorEastAsia" w:hAnsiTheme="minorEastAsia" w:hint="eastAsia"/>
          <w:b/>
        </w:rPr>
        <w:t>16列打印</w:t>
      </w:r>
      <w:r w:rsidRPr="00BD2057">
        <w:rPr>
          <w:rFonts w:asciiTheme="minorEastAsia" w:hAnsiTheme="minorEastAsia" w:hint="eastAsia"/>
          <w:b/>
        </w:rPr>
        <w:t>格式如下：</w:t>
      </w:r>
    </w:p>
    <w:p w:rsidR="0019059E" w:rsidRPr="007746BF" w:rsidRDefault="0019059E" w:rsidP="0019059E">
      <w:pPr>
        <w:rPr>
          <w:rFonts w:asciiTheme="minorEastAsia" w:hAnsiTheme="minorEastAsia"/>
        </w:rPr>
      </w:pPr>
      <w:r w:rsidRPr="007746BF">
        <w:rPr>
          <w:rFonts w:asciiTheme="minorEastAsia" w:hAnsiTheme="minorEastAsia" w:hint="eastAsia"/>
        </w:rPr>
        <w:t xml:space="preserve">   总累计报表</w:t>
      </w:r>
    </w:p>
    <w:p w:rsidR="0019059E" w:rsidRPr="007746BF" w:rsidRDefault="0019059E" w:rsidP="0019059E">
      <w:pPr>
        <w:rPr>
          <w:rFonts w:asciiTheme="minorEastAsia" w:hAnsiTheme="minorEastAsia"/>
        </w:rPr>
      </w:pPr>
      <w:r w:rsidRPr="007746BF">
        <w:rPr>
          <w:rFonts w:asciiTheme="minorEastAsia" w:hAnsiTheme="minorEastAsia"/>
        </w:rPr>
        <w:t>2014/02/01 15:36</w:t>
      </w:r>
    </w:p>
    <w:p w:rsidR="0019059E" w:rsidRPr="007746BF" w:rsidRDefault="0019059E" w:rsidP="0019059E">
      <w:pPr>
        <w:rPr>
          <w:rFonts w:asciiTheme="minorEastAsia" w:hAnsiTheme="minorEastAsia"/>
        </w:rPr>
      </w:pPr>
      <w:r w:rsidRPr="007746BF">
        <w:rPr>
          <w:rFonts w:asciiTheme="minorEastAsia" w:hAnsiTheme="minorEastAsia" w:hint="eastAsia"/>
        </w:rPr>
        <w:t>单位:</w:t>
      </w:r>
      <w:r w:rsidR="00E94BFB">
        <w:rPr>
          <w:rFonts w:asciiTheme="minorEastAsia" w:hAnsiTheme="minorEastAsia" w:hint="eastAsia"/>
        </w:rPr>
        <w:t xml:space="preserve"> 吨</w:t>
      </w:r>
    </w:p>
    <w:p w:rsidR="0019059E" w:rsidRPr="007746BF" w:rsidRDefault="0019059E" w:rsidP="0019059E">
      <w:pPr>
        <w:rPr>
          <w:rFonts w:asciiTheme="minorEastAsia" w:hAnsiTheme="minorEastAsia"/>
        </w:rPr>
      </w:pPr>
      <w:r w:rsidRPr="007746BF">
        <w:rPr>
          <w:rFonts w:asciiTheme="minorEastAsia" w:hAnsiTheme="minorEastAsia"/>
        </w:rPr>
        <w:t>----------------</w:t>
      </w:r>
    </w:p>
    <w:p w:rsidR="0019059E" w:rsidRPr="007746BF" w:rsidRDefault="0019059E" w:rsidP="0019059E">
      <w:pPr>
        <w:rPr>
          <w:rFonts w:asciiTheme="minorEastAsia" w:hAnsiTheme="minorEastAsia"/>
        </w:rPr>
      </w:pPr>
      <w:r w:rsidRPr="007746BF">
        <w:rPr>
          <w:rFonts w:asciiTheme="minorEastAsia" w:hAnsiTheme="minorEastAsia" w:hint="eastAsia"/>
        </w:rPr>
        <w:t>总次数:123456789</w:t>
      </w:r>
    </w:p>
    <w:p w:rsidR="0019059E" w:rsidRPr="007746BF" w:rsidRDefault="0019059E" w:rsidP="0019059E">
      <w:pPr>
        <w:rPr>
          <w:rFonts w:asciiTheme="minorEastAsia" w:hAnsiTheme="minorEastAsia"/>
        </w:rPr>
      </w:pPr>
      <w:r w:rsidRPr="007746BF">
        <w:rPr>
          <w:rFonts w:asciiTheme="minorEastAsia" w:hAnsiTheme="minorEastAsia" w:hint="eastAsia"/>
        </w:rPr>
        <w:t>总重: 98765432.1</w:t>
      </w:r>
    </w:p>
    <w:p w:rsidR="0019059E" w:rsidRPr="007746BF" w:rsidRDefault="0019059E" w:rsidP="0019059E">
      <w:pPr>
        <w:rPr>
          <w:rFonts w:asciiTheme="minorEastAsia" w:hAnsiTheme="minorEastAsia"/>
        </w:rPr>
      </w:pPr>
      <w:r w:rsidRPr="007746BF">
        <w:rPr>
          <w:rFonts w:asciiTheme="minorEastAsia" w:hAnsiTheme="minorEastAsia"/>
        </w:rPr>
        <w:t>----------------</w:t>
      </w:r>
    </w:p>
    <w:p w:rsidR="0019059E" w:rsidRPr="007746BF" w:rsidRDefault="0019059E" w:rsidP="0019059E">
      <w:pPr>
        <w:rPr>
          <w:rFonts w:asciiTheme="minorEastAsia" w:hAnsiTheme="minorEastAsia"/>
        </w:rPr>
      </w:pPr>
    </w:p>
    <w:p w:rsidR="0019059E" w:rsidRPr="007746BF" w:rsidRDefault="0019059E" w:rsidP="0019059E">
      <w:pPr>
        <w:rPr>
          <w:rFonts w:asciiTheme="minorEastAsia" w:hAnsiTheme="minorEastAsia"/>
        </w:rPr>
      </w:pPr>
    </w:p>
    <w:p w:rsidR="0019059E" w:rsidRPr="00BD2057" w:rsidRDefault="0019059E" w:rsidP="0019059E">
      <w:pPr>
        <w:ind w:firstLine="0"/>
        <w:rPr>
          <w:rFonts w:asciiTheme="minorEastAsia" w:hAnsiTheme="minorEastAsia"/>
          <w:b/>
        </w:rPr>
      </w:pPr>
      <w:r w:rsidRPr="00BD2057">
        <w:rPr>
          <w:rFonts w:asciiTheme="minorEastAsia" w:hAnsiTheme="minorEastAsia" w:hint="eastAsia"/>
          <w:b/>
        </w:rPr>
        <w:t>英文</w:t>
      </w:r>
      <w:r w:rsidR="00ED5C2E">
        <w:rPr>
          <w:rFonts w:asciiTheme="minorEastAsia" w:hAnsiTheme="minorEastAsia" w:hint="eastAsia"/>
          <w:b/>
        </w:rPr>
        <w:t>80列打印</w:t>
      </w:r>
      <w:r w:rsidRPr="00BD2057">
        <w:rPr>
          <w:rFonts w:asciiTheme="minorEastAsia" w:hAnsiTheme="minorEastAsia" w:hint="eastAsia"/>
          <w:b/>
        </w:rPr>
        <w:t>格式如下：</w:t>
      </w:r>
    </w:p>
    <w:p w:rsidR="0019059E" w:rsidRPr="007746BF" w:rsidRDefault="0019059E" w:rsidP="0019059E">
      <w:pPr>
        <w:rPr>
          <w:rFonts w:asciiTheme="minorEastAsia" w:hAnsiTheme="minorEastAsia"/>
        </w:rPr>
      </w:pPr>
      <w:r w:rsidRPr="007746BF">
        <w:rPr>
          <w:rFonts w:asciiTheme="minorEastAsia" w:hAnsiTheme="minorEastAsia"/>
        </w:rPr>
        <w:t xml:space="preserve">                                 Total Report</w:t>
      </w:r>
    </w:p>
    <w:p w:rsidR="0019059E" w:rsidRPr="007746BF" w:rsidRDefault="0019059E" w:rsidP="0019059E">
      <w:pPr>
        <w:rPr>
          <w:rFonts w:asciiTheme="minorEastAsia" w:hAnsiTheme="minorEastAsia"/>
        </w:rPr>
      </w:pPr>
      <w:r w:rsidRPr="007746BF">
        <w:rPr>
          <w:rFonts w:asciiTheme="minorEastAsia" w:hAnsiTheme="minorEastAsia"/>
        </w:rPr>
        <w:t xml:space="preserve">                                                                2014/02/01 15:36</w:t>
      </w:r>
    </w:p>
    <w:p w:rsidR="0019059E" w:rsidRPr="007746BF" w:rsidRDefault="0019059E" w:rsidP="0019059E">
      <w:pPr>
        <w:rPr>
          <w:rFonts w:asciiTheme="minorEastAsia" w:hAnsiTheme="minorEastAsia"/>
        </w:rPr>
      </w:pPr>
      <w:r w:rsidRPr="007746BF">
        <w:rPr>
          <w:rFonts w:asciiTheme="minorEastAsia" w:hAnsiTheme="minorEastAsia"/>
        </w:rPr>
        <w:t>--------------------------------------------------------------------------------</w:t>
      </w:r>
    </w:p>
    <w:p w:rsidR="0019059E" w:rsidRPr="007746BF" w:rsidRDefault="0019059E" w:rsidP="0019059E">
      <w:pPr>
        <w:rPr>
          <w:rFonts w:asciiTheme="minorEastAsia" w:hAnsiTheme="minorEastAsia"/>
        </w:rPr>
      </w:pPr>
      <w:r w:rsidRPr="007746BF">
        <w:rPr>
          <w:rFonts w:asciiTheme="minorEastAsia" w:hAnsiTheme="minorEastAsia"/>
        </w:rPr>
        <w:t xml:space="preserve">       Date              Time         Total Times         Total Value           </w:t>
      </w:r>
    </w:p>
    <w:p w:rsidR="0019059E" w:rsidRPr="007746BF" w:rsidRDefault="0019059E" w:rsidP="0019059E">
      <w:pPr>
        <w:rPr>
          <w:rFonts w:asciiTheme="minorEastAsia" w:hAnsiTheme="minorEastAsia"/>
        </w:rPr>
      </w:pPr>
      <w:r w:rsidRPr="007746BF">
        <w:rPr>
          <w:rFonts w:asciiTheme="minorEastAsia" w:hAnsiTheme="minorEastAsia"/>
        </w:rPr>
        <w:t xml:space="preserve">    2014/02/01          15:36          123456789          98765432.1 t          </w:t>
      </w:r>
    </w:p>
    <w:p w:rsidR="0019059E" w:rsidRDefault="0019059E" w:rsidP="0019059E">
      <w:pPr>
        <w:rPr>
          <w:rFonts w:asciiTheme="minorEastAsia" w:hAnsiTheme="minorEastAsia"/>
        </w:rPr>
      </w:pPr>
    </w:p>
    <w:p w:rsidR="00796190" w:rsidRPr="00796190" w:rsidRDefault="00796190" w:rsidP="00796190">
      <w:pPr>
        <w:ind w:firstLine="0"/>
        <w:rPr>
          <w:rFonts w:asciiTheme="minorEastAsia" w:hAnsiTheme="minorEastAsia"/>
        </w:rPr>
      </w:pPr>
      <w:r w:rsidRPr="00796190">
        <w:rPr>
          <w:rFonts w:asciiTheme="minorEastAsia" w:hAnsiTheme="minorEastAsia" w:hint="eastAsia"/>
          <w:b/>
        </w:rPr>
        <w:t>英文32列打印格式如下：</w:t>
      </w:r>
    </w:p>
    <w:p w:rsidR="00796190" w:rsidRPr="00796190" w:rsidRDefault="00796190" w:rsidP="00796190">
      <w:pPr>
        <w:rPr>
          <w:rFonts w:asciiTheme="minorEastAsia" w:hAnsiTheme="minorEastAsia"/>
        </w:rPr>
      </w:pPr>
      <w:r w:rsidRPr="00796190">
        <w:rPr>
          <w:rFonts w:asciiTheme="minorEastAsia" w:hAnsiTheme="minorEastAsia"/>
        </w:rPr>
        <w:t xml:space="preserve">          Total Report</w:t>
      </w:r>
    </w:p>
    <w:p w:rsidR="00796190" w:rsidRPr="00796190" w:rsidRDefault="00796190" w:rsidP="00796190">
      <w:pPr>
        <w:rPr>
          <w:rFonts w:asciiTheme="minorEastAsia" w:hAnsiTheme="minorEastAsia"/>
        </w:rPr>
      </w:pPr>
      <w:r w:rsidRPr="00796190">
        <w:rPr>
          <w:rFonts w:asciiTheme="minorEastAsia" w:hAnsiTheme="minorEastAsia"/>
        </w:rPr>
        <w:t>Time:2014/02/01 15:36</w:t>
      </w:r>
    </w:p>
    <w:p w:rsidR="00796190" w:rsidRPr="00796190" w:rsidRDefault="00796190" w:rsidP="00796190">
      <w:pPr>
        <w:rPr>
          <w:rFonts w:asciiTheme="minorEastAsia" w:hAnsiTheme="minorEastAsia"/>
        </w:rPr>
      </w:pPr>
      <w:r w:rsidRPr="00796190">
        <w:rPr>
          <w:rFonts w:asciiTheme="minorEastAsia" w:hAnsiTheme="minorEastAsia"/>
        </w:rPr>
        <w:t>Unit:t</w:t>
      </w:r>
    </w:p>
    <w:p w:rsidR="00796190" w:rsidRPr="00796190" w:rsidRDefault="00796190" w:rsidP="00796190">
      <w:pPr>
        <w:rPr>
          <w:rFonts w:asciiTheme="minorEastAsia" w:hAnsiTheme="minorEastAsia"/>
        </w:rPr>
      </w:pPr>
      <w:r w:rsidRPr="00796190">
        <w:rPr>
          <w:rFonts w:asciiTheme="minorEastAsia" w:hAnsiTheme="minorEastAsia"/>
        </w:rPr>
        <w:t>--------------------------------</w:t>
      </w:r>
    </w:p>
    <w:p w:rsidR="00796190" w:rsidRPr="00796190" w:rsidRDefault="00796190" w:rsidP="00796190">
      <w:pPr>
        <w:rPr>
          <w:rFonts w:asciiTheme="minorEastAsia" w:hAnsiTheme="minorEastAsia"/>
        </w:rPr>
      </w:pPr>
      <w:r w:rsidRPr="00796190">
        <w:rPr>
          <w:rFonts w:asciiTheme="minorEastAsia" w:hAnsiTheme="minorEastAsia"/>
        </w:rPr>
        <w:t>Total Times:           123456789</w:t>
      </w:r>
    </w:p>
    <w:p w:rsidR="00796190" w:rsidRPr="00796190" w:rsidRDefault="00796190" w:rsidP="00796190">
      <w:pPr>
        <w:rPr>
          <w:rFonts w:asciiTheme="minorEastAsia" w:hAnsiTheme="minorEastAsia"/>
        </w:rPr>
      </w:pPr>
      <w:r w:rsidRPr="00796190">
        <w:rPr>
          <w:rFonts w:asciiTheme="minorEastAsia" w:hAnsiTheme="minorEastAsia"/>
        </w:rPr>
        <w:t>Total Value:          98765432.1</w:t>
      </w:r>
    </w:p>
    <w:p w:rsidR="00796190" w:rsidRDefault="00796190" w:rsidP="00796190">
      <w:pPr>
        <w:rPr>
          <w:rFonts w:asciiTheme="minorEastAsia" w:hAnsiTheme="minorEastAsia"/>
        </w:rPr>
      </w:pPr>
      <w:r w:rsidRPr="00796190">
        <w:rPr>
          <w:rFonts w:asciiTheme="minorEastAsia" w:hAnsiTheme="minorEastAsia"/>
        </w:rPr>
        <w:t>--------------------------------</w:t>
      </w:r>
    </w:p>
    <w:p w:rsidR="00796190" w:rsidRPr="007746BF" w:rsidRDefault="00796190" w:rsidP="00796190">
      <w:pPr>
        <w:rPr>
          <w:rFonts w:asciiTheme="minorEastAsia" w:hAnsiTheme="minorEastAsia"/>
        </w:rPr>
      </w:pPr>
    </w:p>
    <w:p w:rsidR="0019059E" w:rsidRPr="007746BF" w:rsidRDefault="0019059E" w:rsidP="00796190">
      <w:pPr>
        <w:ind w:firstLine="0"/>
        <w:rPr>
          <w:rFonts w:asciiTheme="minorEastAsia" w:hAnsiTheme="minorEastAsia"/>
        </w:rPr>
      </w:pPr>
      <w:r w:rsidRPr="00BD2057">
        <w:rPr>
          <w:rFonts w:asciiTheme="minorEastAsia" w:hAnsiTheme="minorEastAsia" w:hint="eastAsia"/>
          <w:b/>
        </w:rPr>
        <w:t>英文</w:t>
      </w:r>
      <w:r w:rsidR="00D332BB">
        <w:rPr>
          <w:rFonts w:asciiTheme="minorEastAsia" w:hAnsiTheme="minorEastAsia" w:hint="eastAsia"/>
          <w:b/>
        </w:rPr>
        <w:t>16列打印</w:t>
      </w:r>
      <w:r w:rsidRPr="00BD2057">
        <w:rPr>
          <w:rFonts w:asciiTheme="minorEastAsia" w:hAnsiTheme="minorEastAsia" w:hint="eastAsia"/>
          <w:b/>
        </w:rPr>
        <w:t>格式如下：</w:t>
      </w:r>
    </w:p>
    <w:p w:rsidR="0019059E" w:rsidRPr="007746BF" w:rsidRDefault="0019059E" w:rsidP="0019059E">
      <w:pPr>
        <w:rPr>
          <w:rFonts w:asciiTheme="minorEastAsia" w:hAnsiTheme="minorEastAsia"/>
        </w:rPr>
      </w:pPr>
      <w:r w:rsidRPr="007746BF">
        <w:rPr>
          <w:rFonts w:asciiTheme="minorEastAsia" w:hAnsiTheme="minorEastAsia"/>
        </w:rPr>
        <w:t xml:space="preserve">  Total Report</w:t>
      </w:r>
    </w:p>
    <w:p w:rsidR="0019059E" w:rsidRPr="007746BF" w:rsidRDefault="0019059E" w:rsidP="0019059E">
      <w:pPr>
        <w:rPr>
          <w:rFonts w:asciiTheme="minorEastAsia" w:hAnsiTheme="minorEastAsia"/>
        </w:rPr>
      </w:pPr>
      <w:r w:rsidRPr="007746BF">
        <w:rPr>
          <w:rFonts w:asciiTheme="minorEastAsia" w:hAnsiTheme="minorEastAsia"/>
        </w:rPr>
        <w:t>2014/02/01 15:36</w:t>
      </w:r>
    </w:p>
    <w:p w:rsidR="0019059E" w:rsidRPr="007746BF" w:rsidRDefault="005266C5" w:rsidP="0019059E">
      <w:pPr>
        <w:rPr>
          <w:rFonts w:asciiTheme="minorEastAsia" w:hAnsiTheme="minorEastAsia"/>
        </w:rPr>
      </w:pPr>
      <w:r>
        <w:rPr>
          <w:rFonts w:asciiTheme="minorEastAsia" w:hAnsiTheme="minorEastAsia"/>
        </w:rPr>
        <w:t>Unit:</w:t>
      </w:r>
      <w:r>
        <w:rPr>
          <w:rFonts w:asciiTheme="minorEastAsia" w:hAnsiTheme="minorEastAsia" w:hint="eastAsia"/>
        </w:rPr>
        <w:t>t</w:t>
      </w:r>
    </w:p>
    <w:p w:rsidR="0019059E" w:rsidRPr="007746BF" w:rsidRDefault="0019059E" w:rsidP="0019059E">
      <w:pPr>
        <w:rPr>
          <w:rFonts w:asciiTheme="minorEastAsia" w:hAnsiTheme="minorEastAsia"/>
        </w:rPr>
      </w:pPr>
      <w:r w:rsidRPr="007746BF">
        <w:rPr>
          <w:rFonts w:asciiTheme="minorEastAsia" w:hAnsiTheme="minorEastAsia"/>
        </w:rPr>
        <w:t>----------------</w:t>
      </w:r>
    </w:p>
    <w:p w:rsidR="0019059E" w:rsidRPr="007746BF" w:rsidRDefault="0019059E" w:rsidP="0019059E">
      <w:pPr>
        <w:rPr>
          <w:rFonts w:asciiTheme="minorEastAsia" w:hAnsiTheme="minorEastAsia"/>
        </w:rPr>
      </w:pPr>
      <w:r w:rsidRPr="007746BF">
        <w:rPr>
          <w:rFonts w:asciiTheme="minorEastAsia" w:hAnsiTheme="minorEastAsia"/>
        </w:rPr>
        <w:t>Times: 123456789</w:t>
      </w:r>
    </w:p>
    <w:p w:rsidR="0019059E" w:rsidRPr="007746BF" w:rsidRDefault="0019059E" w:rsidP="0019059E">
      <w:pPr>
        <w:rPr>
          <w:rFonts w:asciiTheme="minorEastAsia" w:hAnsiTheme="minorEastAsia"/>
        </w:rPr>
      </w:pPr>
      <w:r w:rsidRPr="007746BF">
        <w:rPr>
          <w:rFonts w:asciiTheme="minorEastAsia" w:hAnsiTheme="minorEastAsia"/>
        </w:rPr>
        <w:t>Val.: 98765432.1</w:t>
      </w:r>
    </w:p>
    <w:p w:rsidR="0019059E" w:rsidRPr="007746BF" w:rsidRDefault="0019059E" w:rsidP="0019059E">
      <w:pPr>
        <w:rPr>
          <w:rFonts w:asciiTheme="minorEastAsia" w:hAnsiTheme="minorEastAsia"/>
        </w:rPr>
      </w:pPr>
      <w:r w:rsidRPr="007746BF">
        <w:rPr>
          <w:rFonts w:asciiTheme="minorEastAsia" w:hAnsiTheme="minorEastAsia"/>
        </w:rPr>
        <w:t>----------------</w:t>
      </w:r>
    </w:p>
    <w:p w:rsidR="00716F2E" w:rsidRDefault="00716F2E" w:rsidP="00231FAD">
      <w:pPr>
        <w:pStyle w:val="2"/>
        <w:numPr>
          <w:ilvl w:val="0"/>
          <w:numId w:val="10"/>
        </w:numPr>
      </w:pPr>
      <w:bookmarkStart w:id="18" w:name="_Toc392679172"/>
      <w:r>
        <w:rPr>
          <w:rFonts w:hint="eastAsia"/>
        </w:rPr>
        <w:t>配方</w:t>
      </w:r>
      <w:r w:rsidR="008705E4">
        <w:rPr>
          <w:rFonts w:hint="eastAsia"/>
        </w:rPr>
        <w:t>累计</w:t>
      </w:r>
      <w:r>
        <w:rPr>
          <w:rFonts w:hint="eastAsia"/>
        </w:rPr>
        <w:t>报表打印</w:t>
      </w:r>
      <w:r w:rsidR="00FE20C0">
        <w:rPr>
          <w:rFonts w:hint="eastAsia"/>
        </w:rPr>
        <w:t>（</w:t>
      </w:r>
      <w:r w:rsidR="00FE20C0">
        <w:rPr>
          <w:rFonts w:hint="eastAsia"/>
        </w:rPr>
        <w:t>Prt2</w:t>
      </w:r>
      <w:r w:rsidR="00FE20C0">
        <w:rPr>
          <w:rFonts w:hint="eastAsia"/>
        </w:rPr>
        <w:t>）</w:t>
      </w:r>
      <w:bookmarkEnd w:id="18"/>
    </w:p>
    <w:p w:rsidR="00716F2E" w:rsidRDefault="008705E4" w:rsidP="00716F2E">
      <w:r>
        <w:rPr>
          <w:rFonts w:hint="eastAsia"/>
        </w:rPr>
        <w:t>按仪表【</w:t>
      </w:r>
      <w:r>
        <w:rPr>
          <w:rFonts w:hint="eastAsia"/>
        </w:rPr>
        <w:t>7PRINT</w:t>
      </w:r>
      <w:r>
        <w:rPr>
          <w:rFonts w:hint="eastAsia"/>
        </w:rPr>
        <w:t>】键，进入打印界面。</w:t>
      </w:r>
      <w:r w:rsidR="00751243">
        <w:rPr>
          <w:rFonts w:hint="eastAsia"/>
        </w:rPr>
        <w:t>按【→</w:t>
      </w:r>
      <w:r w:rsidR="00751243">
        <w:rPr>
          <w:rFonts w:hint="eastAsia"/>
        </w:rPr>
        <w:t>G/N</w:t>
      </w:r>
      <w:r w:rsidR="00751243">
        <w:rPr>
          <w:rFonts w:hint="eastAsia"/>
        </w:rPr>
        <w:t>】键主显示</w:t>
      </w:r>
      <w:r w:rsidR="00751243">
        <w:rPr>
          <w:rFonts w:hint="eastAsia"/>
        </w:rPr>
        <w:t>Prt2</w:t>
      </w:r>
      <w:r w:rsidR="00751243">
        <w:rPr>
          <w:rFonts w:hint="eastAsia"/>
        </w:rPr>
        <w:t>，</w:t>
      </w:r>
      <w:r>
        <w:rPr>
          <w:rFonts w:hint="eastAsia"/>
        </w:rPr>
        <w:t>副显示配方号，该选项是打印配方累计报表。</w:t>
      </w:r>
    </w:p>
    <w:p w:rsidR="008705E4" w:rsidRDefault="008705E4" w:rsidP="00716F2E">
      <w:r>
        <w:rPr>
          <w:rFonts w:hint="eastAsia"/>
        </w:rPr>
        <w:t>按【</w:t>
      </w:r>
      <w:r>
        <w:rPr>
          <w:rFonts w:hint="eastAsia"/>
        </w:rPr>
        <w:t>ENTER</w:t>
      </w:r>
      <w:r>
        <w:rPr>
          <w:rFonts w:hint="eastAsia"/>
        </w:rPr>
        <w:t>】键即可打印当前</w:t>
      </w:r>
      <w:r w:rsidR="001A27D4">
        <w:rPr>
          <w:rFonts w:hint="eastAsia"/>
        </w:rPr>
        <w:t>副显示</w:t>
      </w:r>
      <w:r>
        <w:rPr>
          <w:rFonts w:hint="eastAsia"/>
        </w:rPr>
        <w:t>配方的累计报表。</w:t>
      </w:r>
    </w:p>
    <w:p w:rsidR="008705E4" w:rsidRDefault="008705E4" w:rsidP="00716F2E">
      <w:r>
        <w:rPr>
          <w:rFonts w:hint="eastAsia"/>
        </w:rPr>
        <w:t>按【↑</w:t>
      </w:r>
      <w:r>
        <w:rPr>
          <w:rFonts w:hint="eastAsia"/>
        </w:rPr>
        <w:t>TARE</w:t>
      </w:r>
      <w:r>
        <w:rPr>
          <w:rFonts w:hint="eastAsia"/>
        </w:rPr>
        <w:t>】键可修改副显示的配方号，仪表会自动跳过目标值为</w:t>
      </w:r>
      <w:r>
        <w:rPr>
          <w:rFonts w:hint="eastAsia"/>
        </w:rPr>
        <w:t>0</w:t>
      </w:r>
      <w:r>
        <w:rPr>
          <w:rFonts w:hint="eastAsia"/>
        </w:rPr>
        <w:t>的配方。</w:t>
      </w:r>
    </w:p>
    <w:p w:rsidR="008705E4" w:rsidRDefault="008705E4" w:rsidP="00716F2E">
      <w:r>
        <w:rPr>
          <w:rFonts w:hint="eastAsia"/>
        </w:rPr>
        <w:lastRenderedPageBreak/>
        <w:t>直接按数字键也可以修改配方号，当输入的配方号不符合范围（</w:t>
      </w:r>
      <w:r>
        <w:rPr>
          <w:rFonts w:hint="eastAsia"/>
        </w:rPr>
        <w:t>1~20</w:t>
      </w:r>
      <w:r>
        <w:rPr>
          <w:rFonts w:hint="eastAsia"/>
        </w:rPr>
        <w:t>）时，配方号将会闪烁以提示，如果此时按【</w:t>
      </w:r>
      <w:r>
        <w:rPr>
          <w:rFonts w:hint="eastAsia"/>
        </w:rPr>
        <w:t>ENTER</w:t>
      </w:r>
      <w:r>
        <w:rPr>
          <w:rFonts w:hint="eastAsia"/>
        </w:rPr>
        <w:t>】键打印仪表则会提示</w:t>
      </w:r>
      <w:r>
        <w:rPr>
          <w:rFonts w:hint="eastAsia"/>
        </w:rPr>
        <w:t>ERROR</w:t>
      </w:r>
      <w:r>
        <w:rPr>
          <w:rFonts w:hint="eastAsia"/>
        </w:rPr>
        <w:t>，表示当前配方号不合理。</w:t>
      </w:r>
    </w:p>
    <w:p w:rsidR="00072CDC" w:rsidRDefault="00551DD5" w:rsidP="00072CDC">
      <w:r>
        <w:rPr>
          <w:rFonts w:hint="eastAsia"/>
        </w:rPr>
        <w:t>按【</w:t>
      </w:r>
      <w:r>
        <w:rPr>
          <w:rFonts w:hint="eastAsia"/>
        </w:rPr>
        <w:t>SET</w:t>
      </w:r>
      <w:r>
        <w:rPr>
          <w:rFonts w:hint="eastAsia"/>
        </w:rPr>
        <w:t>】键，仪表副显示</w:t>
      </w:r>
      <w:r>
        <w:rPr>
          <w:rFonts w:hint="eastAsia"/>
        </w:rPr>
        <w:t>ALL</w:t>
      </w:r>
      <w:r>
        <w:rPr>
          <w:rFonts w:hint="eastAsia"/>
        </w:rPr>
        <w:t>，代表此时如果打印的话会打印所有配方（</w:t>
      </w:r>
      <w:r>
        <w:rPr>
          <w:rFonts w:hint="eastAsia"/>
        </w:rPr>
        <w:t>1~20</w:t>
      </w:r>
      <w:r>
        <w:rPr>
          <w:rFonts w:hint="eastAsia"/>
        </w:rPr>
        <w:t>）的累计报表，仪表会自动跳过目标值为</w:t>
      </w:r>
      <w:r>
        <w:rPr>
          <w:rFonts w:hint="eastAsia"/>
        </w:rPr>
        <w:t>0</w:t>
      </w:r>
      <w:r>
        <w:rPr>
          <w:rFonts w:hint="eastAsia"/>
        </w:rPr>
        <w:t>的配方不打印。</w:t>
      </w:r>
    </w:p>
    <w:p w:rsidR="00072CDC" w:rsidRDefault="00072CDC" w:rsidP="00072CDC">
      <w:r>
        <w:rPr>
          <w:rFonts w:hint="eastAsia"/>
        </w:rPr>
        <w:t>按【</w:t>
      </w:r>
      <w:r>
        <w:rPr>
          <w:rFonts w:hint="eastAsia"/>
        </w:rPr>
        <w:t>ZERO</w:t>
      </w:r>
      <w:r>
        <w:rPr>
          <w:rFonts w:hint="eastAsia"/>
        </w:rPr>
        <w:t>】键可以打印机走纸一行。</w:t>
      </w:r>
    </w:p>
    <w:p w:rsidR="008705E4" w:rsidRPr="008705E4" w:rsidRDefault="008705E4" w:rsidP="00716F2E">
      <w:r>
        <w:rPr>
          <w:rFonts w:hint="eastAsia"/>
        </w:rPr>
        <w:t>配方累计报表打印的格式如下：</w:t>
      </w: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中文</w:t>
      </w:r>
      <w:r w:rsidR="00ED5C2E">
        <w:rPr>
          <w:rFonts w:asciiTheme="minorEastAsia" w:hAnsiTheme="minorEastAsia" w:hint="eastAsia"/>
          <w:b/>
        </w:rPr>
        <w:t>80列打印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                                  配方累计报表</w:t>
      </w:r>
    </w:p>
    <w:p w:rsidR="008705E4" w:rsidRPr="008705E4" w:rsidRDefault="008705E4" w:rsidP="008705E4">
      <w:pPr>
        <w:rPr>
          <w:rFonts w:asciiTheme="minorEastAsia" w:hAnsiTheme="minorEastAsia"/>
        </w:rPr>
      </w:pPr>
      <w:r w:rsidRPr="008705E4">
        <w:rPr>
          <w:rFonts w:asciiTheme="minorEastAsia" w:hAnsiTheme="minorEastAsia"/>
        </w:rPr>
        <w:t xml:space="preserve">                                                                2014/02/01 15:36</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Default="008705E4" w:rsidP="008705E4">
      <w:pPr>
        <w:rPr>
          <w:rFonts w:asciiTheme="minorEastAsia" w:hAnsiTheme="minorEastAsia"/>
        </w:rPr>
      </w:pPr>
      <w:r w:rsidRPr="008705E4">
        <w:rPr>
          <w:rFonts w:asciiTheme="minorEastAsia" w:hAnsiTheme="minorEastAsia" w:hint="eastAsia"/>
        </w:rPr>
        <w:t xml:space="preserve">  配方      目标值      配方累计次数         配方累计重量                总误差 </w:t>
      </w:r>
    </w:p>
    <w:p w:rsidR="00E97C09" w:rsidRPr="008705E4" w:rsidRDefault="00E97C09" w:rsidP="008705E4">
      <w:pPr>
        <w:rPr>
          <w:rFonts w:asciiTheme="minorEastAsia" w:hAnsiTheme="minorEastAsia"/>
        </w:rPr>
      </w:pPr>
      <w:r w:rsidRPr="00E97C09">
        <w:rPr>
          <w:rFonts w:asciiTheme="minorEastAsia" w:hAnsiTheme="minorEastAsia" w:hint="eastAsia"/>
        </w:rPr>
        <w:t xml:space="preserve">            (公斤)                               (公斤)                  (公斤)</w:t>
      </w:r>
    </w:p>
    <w:p w:rsidR="008705E4" w:rsidRPr="008705E4" w:rsidRDefault="008705E4" w:rsidP="008705E4">
      <w:pPr>
        <w:rPr>
          <w:rFonts w:asciiTheme="minorEastAsia" w:hAnsiTheme="minorEastAsia"/>
        </w:rPr>
      </w:pPr>
      <w:r w:rsidRPr="008705E4">
        <w:rPr>
          <w:rFonts w:asciiTheme="minorEastAsia" w:hAnsiTheme="minorEastAsia"/>
        </w:rPr>
        <w:t xml:space="preserve">   </w:t>
      </w:r>
      <w:r>
        <w:rPr>
          <w:rFonts w:asciiTheme="minorEastAsia" w:hAnsiTheme="minorEastAsia"/>
        </w:rPr>
        <w:t xml:space="preserve"> </w:t>
      </w:r>
      <w:r w:rsidRPr="008705E4">
        <w:rPr>
          <w:rFonts w:asciiTheme="minorEastAsia" w:hAnsiTheme="minorEastAsia"/>
        </w:rPr>
        <w:t xml:space="preserve">2    </w:t>
      </w:r>
      <w:r>
        <w:rPr>
          <w:rFonts w:asciiTheme="minorEastAsia" w:hAnsiTheme="minorEastAsia"/>
        </w:rPr>
        <w:t xml:space="preserve">  </w:t>
      </w:r>
      <w:r w:rsidRPr="008705E4">
        <w:rPr>
          <w:rFonts w:asciiTheme="minorEastAsia" w:hAnsiTheme="minorEastAsia"/>
        </w:rPr>
        <w:t xml:space="preserve">12.00 kg               1             12.02 kg             </w:t>
      </w:r>
      <w:r>
        <w:rPr>
          <w:rFonts w:asciiTheme="minorEastAsia" w:hAnsiTheme="minorEastAsia"/>
        </w:rPr>
        <w:t xml:space="preserve">    </w:t>
      </w:r>
      <w:r w:rsidRPr="008705E4">
        <w:rPr>
          <w:rFonts w:asciiTheme="minorEastAsia" w:hAnsiTheme="minorEastAsia"/>
        </w:rPr>
        <w:t>0.02 kg</w:t>
      </w:r>
    </w:p>
    <w:p w:rsidR="008705E4" w:rsidRPr="008705E4" w:rsidRDefault="008705E4" w:rsidP="008705E4">
      <w:pPr>
        <w:rPr>
          <w:rFonts w:asciiTheme="minorEastAsia" w:hAnsiTheme="minorEastAsia"/>
        </w:rPr>
      </w:pPr>
      <w:r w:rsidRPr="008705E4">
        <w:rPr>
          <w:rFonts w:asciiTheme="minorEastAsia" w:hAnsiTheme="minorEastAsia"/>
        </w:rPr>
        <w:t xml:space="preserve">   </w:t>
      </w:r>
      <w:r>
        <w:rPr>
          <w:rFonts w:asciiTheme="minorEastAsia" w:hAnsiTheme="minorEastAsia"/>
        </w:rPr>
        <w:t xml:space="preserve"> </w:t>
      </w:r>
      <w:r w:rsidRPr="008705E4">
        <w:rPr>
          <w:rFonts w:asciiTheme="minorEastAsia" w:hAnsiTheme="minorEastAsia"/>
        </w:rPr>
        <w:t xml:space="preserve">3    </w:t>
      </w:r>
      <w:r>
        <w:rPr>
          <w:rFonts w:asciiTheme="minorEastAsia" w:hAnsiTheme="minorEastAsia"/>
        </w:rPr>
        <w:t xml:space="preserve">  </w:t>
      </w:r>
      <w:r w:rsidRPr="008705E4">
        <w:rPr>
          <w:rFonts w:asciiTheme="minorEastAsia" w:hAnsiTheme="minorEastAsia"/>
        </w:rPr>
        <w:t xml:space="preserve">22.00 kg       </w:t>
      </w:r>
      <w:r>
        <w:rPr>
          <w:rFonts w:asciiTheme="minorEastAsia" w:hAnsiTheme="minorEastAsia"/>
        </w:rPr>
        <w:t xml:space="preserve">       </w:t>
      </w:r>
      <w:r w:rsidRPr="008705E4">
        <w:rPr>
          <w:rFonts w:asciiTheme="minorEastAsia" w:hAnsiTheme="minorEastAsia"/>
        </w:rPr>
        <w:t xml:space="preserve">20        </w:t>
      </w:r>
      <w:r>
        <w:rPr>
          <w:rFonts w:asciiTheme="minorEastAsia" w:hAnsiTheme="minorEastAsia"/>
        </w:rPr>
        <w:t xml:space="preserve">     </w:t>
      </w:r>
      <w:r w:rsidRPr="008705E4">
        <w:rPr>
          <w:rFonts w:asciiTheme="minorEastAsia" w:hAnsiTheme="minorEastAsia"/>
        </w:rPr>
        <w:t xml:space="preserve">43.97 kg             </w:t>
      </w:r>
      <w:r>
        <w:rPr>
          <w:rFonts w:asciiTheme="minorEastAsia" w:hAnsiTheme="minorEastAsia"/>
        </w:rPr>
        <w:t xml:space="preserve">   </w:t>
      </w:r>
      <w:r w:rsidRPr="008705E4">
        <w:rPr>
          <w:rFonts w:asciiTheme="minorEastAsia" w:hAnsiTheme="minorEastAsia"/>
        </w:rPr>
        <w:t>-0.03 kg</w:t>
      </w:r>
    </w:p>
    <w:p w:rsidR="008705E4" w:rsidRDefault="008705E4" w:rsidP="008705E4">
      <w:pPr>
        <w:rPr>
          <w:rFonts w:asciiTheme="minorEastAsia" w:hAnsiTheme="minorEastAsia"/>
        </w:rPr>
      </w:pPr>
    </w:p>
    <w:p w:rsidR="006B34C2" w:rsidRPr="006B34C2" w:rsidRDefault="006B34C2" w:rsidP="006B34C2">
      <w:pPr>
        <w:ind w:firstLine="0"/>
        <w:rPr>
          <w:rFonts w:asciiTheme="minorEastAsia" w:hAnsiTheme="minorEastAsia"/>
          <w:b/>
        </w:rPr>
      </w:pPr>
      <w:r w:rsidRPr="006B34C2">
        <w:rPr>
          <w:rFonts w:asciiTheme="minorEastAsia" w:hAnsiTheme="minorEastAsia" w:hint="eastAsia"/>
          <w:b/>
        </w:rPr>
        <w:t>中文32列打印格式如下：</w:t>
      </w:r>
    </w:p>
    <w:p w:rsidR="006B34C2" w:rsidRPr="006B34C2" w:rsidRDefault="006B34C2" w:rsidP="006B34C2">
      <w:pPr>
        <w:rPr>
          <w:rFonts w:asciiTheme="minorEastAsia" w:hAnsiTheme="minorEastAsia"/>
        </w:rPr>
      </w:pPr>
      <w:r w:rsidRPr="006B34C2">
        <w:rPr>
          <w:rFonts w:asciiTheme="minorEastAsia" w:hAnsiTheme="minorEastAsia" w:hint="eastAsia"/>
        </w:rPr>
        <w:t xml:space="preserve">          配方累计报表</w:t>
      </w:r>
    </w:p>
    <w:p w:rsidR="006B34C2" w:rsidRPr="006B34C2" w:rsidRDefault="006B34C2" w:rsidP="006B34C2">
      <w:pPr>
        <w:rPr>
          <w:rFonts w:asciiTheme="minorEastAsia" w:hAnsiTheme="minorEastAsia"/>
        </w:rPr>
      </w:pPr>
      <w:r w:rsidRPr="006B34C2">
        <w:rPr>
          <w:rFonts w:asciiTheme="minorEastAsia" w:hAnsiTheme="minorEastAsia" w:hint="eastAsia"/>
        </w:rPr>
        <w:t>时间: 2014/02/01 15:36</w:t>
      </w:r>
    </w:p>
    <w:p w:rsidR="006B34C2" w:rsidRPr="006B34C2" w:rsidRDefault="006B34C2" w:rsidP="006B34C2">
      <w:pPr>
        <w:rPr>
          <w:rFonts w:asciiTheme="minorEastAsia" w:hAnsiTheme="minorEastAsia"/>
        </w:rPr>
      </w:pPr>
      <w:r w:rsidRPr="006B34C2">
        <w:rPr>
          <w:rFonts w:asciiTheme="minorEastAsia" w:hAnsiTheme="minorEastAsia" w:hint="eastAsia"/>
        </w:rPr>
        <w:t>单位: 公斤</w:t>
      </w:r>
    </w:p>
    <w:p w:rsidR="006B34C2" w:rsidRPr="006B34C2" w:rsidRDefault="006B34C2" w:rsidP="006B34C2">
      <w:pPr>
        <w:rPr>
          <w:rFonts w:asciiTheme="minorEastAsia" w:hAnsiTheme="minorEastAsia"/>
        </w:rPr>
      </w:pPr>
      <w:r w:rsidRPr="006B34C2">
        <w:rPr>
          <w:rFonts w:asciiTheme="minorEastAsia" w:hAnsiTheme="minorEastAsia"/>
        </w:rPr>
        <w:t>--------------------------------</w:t>
      </w:r>
    </w:p>
    <w:p w:rsidR="006B34C2" w:rsidRPr="006B34C2" w:rsidRDefault="006B34C2" w:rsidP="006B34C2">
      <w:pPr>
        <w:rPr>
          <w:rFonts w:asciiTheme="minorEastAsia" w:hAnsiTheme="minorEastAsia"/>
        </w:rPr>
      </w:pPr>
      <w:r w:rsidRPr="006B34C2">
        <w:rPr>
          <w:rFonts w:asciiTheme="minorEastAsia" w:hAnsiTheme="minorEastAsia" w:hint="eastAsia"/>
        </w:rPr>
        <w:t>配方:                         *1</w:t>
      </w:r>
    </w:p>
    <w:p w:rsidR="006B34C2" w:rsidRPr="006B34C2" w:rsidRDefault="006B34C2" w:rsidP="006B34C2">
      <w:pPr>
        <w:rPr>
          <w:rFonts w:asciiTheme="minorEastAsia" w:hAnsiTheme="minorEastAsia"/>
        </w:rPr>
      </w:pPr>
      <w:r w:rsidRPr="006B34C2">
        <w:rPr>
          <w:rFonts w:asciiTheme="minorEastAsia" w:hAnsiTheme="minorEastAsia" w:hint="eastAsia"/>
        </w:rPr>
        <w:t>目标值:                  **40.00</w:t>
      </w:r>
    </w:p>
    <w:p w:rsidR="006B34C2" w:rsidRPr="006B34C2" w:rsidRDefault="006B34C2" w:rsidP="006B34C2">
      <w:pPr>
        <w:rPr>
          <w:rFonts w:asciiTheme="minorEastAsia" w:hAnsiTheme="minorEastAsia"/>
        </w:rPr>
      </w:pPr>
      <w:r w:rsidRPr="006B34C2">
        <w:rPr>
          <w:rFonts w:asciiTheme="minorEastAsia" w:hAnsiTheme="minorEastAsia" w:hint="eastAsia"/>
        </w:rPr>
        <w:t>配方累计次数:                  8</w:t>
      </w:r>
    </w:p>
    <w:p w:rsidR="006B34C2" w:rsidRPr="006B34C2" w:rsidRDefault="006B34C2" w:rsidP="006B34C2">
      <w:pPr>
        <w:rPr>
          <w:rFonts w:asciiTheme="minorEastAsia" w:hAnsiTheme="minorEastAsia"/>
        </w:rPr>
      </w:pPr>
      <w:r w:rsidRPr="006B34C2">
        <w:rPr>
          <w:rFonts w:asciiTheme="minorEastAsia" w:hAnsiTheme="minorEastAsia" w:hint="eastAsia"/>
        </w:rPr>
        <w:t>配方累计重量:             320.00</w:t>
      </w:r>
    </w:p>
    <w:p w:rsidR="006B34C2" w:rsidRPr="006B34C2" w:rsidRDefault="006B34C2" w:rsidP="006B34C2">
      <w:pPr>
        <w:rPr>
          <w:rFonts w:asciiTheme="minorEastAsia" w:hAnsiTheme="minorEastAsia"/>
        </w:rPr>
      </w:pPr>
      <w:r w:rsidRPr="006B34C2">
        <w:rPr>
          <w:rFonts w:asciiTheme="minorEastAsia" w:hAnsiTheme="minorEastAsia" w:hint="eastAsia"/>
        </w:rPr>
        <w:t>总误差:                  ***0.00</w:t>
      </w:r>
    </w:p>
    <w:p w:rsidR="006B34C2" w:rsidRDefault="006B34C2" w:rsidP="006B34C2">
      <w:pPr>
        <w:rPr>
          <w:rFonts w:asciiTheme="minorEastAsia" w:hAnsiTheme="minorEastAsia"/>
        </w:rPr>
      </w:pPr>
      <w:r w:rsidRPr="006B34C2">
        <w:rPr>
          <w:rFonts w:asciiTheme="minorEastAsia" w:hAnsiTheme="minorEastAsia"/>
        </w:rPr>
        <w:t>--------------------------------</w:t>
      </w:r>
    </w:p>
    <w:p w:rsidR="006B34C2" w:rsidRPr="008705E4" w:rsidRDefault="006B34C2" w:rsidP="008705E4">
      <w:pPr>
        <w:rPr>
          <w:rFonts w:asciiTheme="minorEastAsia" w:hAnsiTheme="minorEastAsia"/>
        </w:rPr>
      </w:pP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中文</w:t>
      </w:r>
      <w:r w:rsidR="00D332BB">
        <w:rPr>
          <w:rFonts w:asciiTheme="minorEastAsia" w:hAnsiTheme="minorEastAsia" w:hint="eastAsia"/>
          <w:b/>
        </w:rPr>
        <w:t>16列打印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  配方累计报表</w:t>
      </w:r>
    </w:p>
    <w:p w:rsidR="008705E4" w:rsidRPr="008705E4" w:rsidRDefault="008705E4" w:rsidP="008705E4">
      <w:pPr>
        <w:rPr>
          <w:rFonts w:asciiTheme="minorEastAsia" w:hAnsiTheme="minorEastAsia"/>
        </w:rPr>
      </w:pPr>
      <w:r w:rsidRPr="008705E4">
        <w:rPr>
          <w:rFonts w:asciiTheme="minorEastAsia" w:hAnsiTheme="minorEastAsia"/>
        </w:rPr>
        <w:t>2014/02/01 15:36</w:t>
      </w:r>
    </w:p>
    <w:p w:rsidR="008705E4" w:rsidRPr="008705E4" w:rsidRDefault="008705E4" w:rsidP="008705E4">
      <w:pPr>
        <w:rPr>
          <w:rFonts w:asciiTheme="minorEastAsia" w:hAnsiTheme="minorEastAsia"/>
        </w:rPr>
      </w:pPr>
      <w:r w:rsidRPr="008705E4">
        <w:rPr>
          <w:rFonts w:asciiTheme="minorEastAsia" w:hAnsiTheme="minorEastAsia" w:hint="eastAsia"/>
        </w:rPr>
        <w:t>单位:kg</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配方:         </w:t>
      </w:r>
      <w:r>
        <w:rPr>
          <w:rFonts w:asciiTheme="minorEastAsia" w:hAnsiTheme="minorEastAsia" w:hint="eastAsia"/>
        </w:rPr>
        <w:t xml:space="preserve"> </w:t>
      </w:r>
      <w:r w:rsidRPr="008705E4">
        <w:rPr>
          <w:rFonts w:asciiTheme="minorEastAsia" w:hAnsiTheme="minorEastAsia" w:hint="eastAsia"/>
        </w:rPr>
        <w:t>1</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目标:    </w:t>
      </w:r>
      <w:r>
        <w:rPr>
          <w:rFonts w:asciiTheme="minorEastAsia" w:hAnsiTheme="minorEastAsia" w:hint="eastAsia"/>
        </w:rPr>
        <w:t xml:space="preserve">  </w:t>
      </w:r>
      <w:r w:rsidRPr="008705E4">
        <w:rPr>
          <w:rFonts w:asciiTheme="minorEastAsia" w:hAnsiTheme="minorEastAsia" w:hint="eastAsia"/>
        </w:rPr>
        <w:t>40.00</w:t>
      </w:r>
    </w:p>
    <w:p w:rsidR="008705E4" w:rsidRPr="008705E4" w:rsidRDefault="008705E4" w:rsidP="008705E4">
      <w:pPr>
        <w:rPr>
          <w:rFonts w:asciiTheme="minorEastAsia" w:hAnsiTheme="minorEastAsia"/>
        </w:rPr>
      </w:pPr>
      <w:r w:rsidRPr="008705E4">
        <w:rPr>
          <w:rFonts w:asciiTheme="minorEastAsia" w:hAnsiTheme="minorEastAsia" w:hint="eastAsia"/>
        </w:rPr>
        <w:t>次数:          8</w:t>
      </w:r>
    </w:p>
    <w:p w:rsidR="008705E4" w:rsidRPr="008705E4" w:rsidRDefault="008705E4" w:rsidP="008705E4">
      <w:pPr>
        <w:rPr>
          <w:rFonts w:asciiTheme="minorEastAsia" w:hAnsiTheme="minorEastAsia"/>
        </w:rPr>
      </w:pPr>
      <w:r w:rsidRPr="008705E4">
        <w:rPr>
          <w:rFonts w:asciiTheme="minorEastAsia" w:hAnsiTheme="minorEastAsia" w:hint="eastAsia"/>
        </w:rPr>
        <w:t>重量:     320.00</w:t>
      </w:r>
    </w:p>
    <w:p w:rsidR="008705E4" w:rsidRPr="008705E4" w:rsidRDefault="008705E4" w:rsidP="008705E4">
      <w:pPr>
        <w:rPr>
          <w:rFonts w:asciiTheme="minorEastAsia" w:hAnsiTheme="minorEastAsia"/>
        </w:rPr>
      </w:pPr>
      <w:r w:rsidRPr="008705E4">
        <w:rPr>
          <w:rFonts w:asciiTheme="minorEastAsia" w:hAnsiTheme="minorEastAsia" w:hint="eastAsia"/>
        </w:rPr>
        <w:t xml:space="preserve">总误差:  </w:t>
      </w:r>
      <w:r>
        <w:rPr>
          <w:rFonts w:asciiTheme="minorEastAsia" w:hAnsiTheme="minorEastAsia" w:hint="eastAsia"/>
        </w:rPr>
        <w:t xml:space="preserve">   </w:t>
      </w:r>
      <w:r w:rsidRPr="008705E4">
        <w:rPr>
          <w:rFonts w:asciiTheme="minorEastAsia" w:hAnsiTheme="minorEastAsia" w:hint="eastAsia"/>
        </w:rPr>
        <w:t>0.00</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hint="eastAsia"/>
        </w:rPr>
        <w:t>……</w:t>
      </w:r>
    </w:p>
    <w:p w:rsidR="008705E4" w:rsidRPr="008705E4" w:rsidRDefault="008705E4" w:rsidP="008705E4">
      <w:pPr>
        <w:rPr>
          <w:rFonts w:asciiTheme="minorEastAsia" w:hAnsiTheme="minorEastAsia"/>
        </w:rPr>
      </w:pPr>
      <w:r w:rsidRPr="008705E4">
        <w:rPr>
          <w:rFonts w:asciiTheme="minorEastAsia" w:hAnsiTheme="minorEastAsia" w:hint="eastAsia"/>
        </w:rPr>
        <w:t>……</w:t>
      </w:r>
    </w:p>
    <w:p w:rsidR="008705E4" w:rsidRPr="008705E4" w:rsidRDefault="008705E4" w:rsidP="008705E4">
      <w:pPr>
        <w:rPr>
          <w:rFonts w:asciiTheme="minorEastAsia" w:hAnsiTheme="minorEastAsia"/>
        </w:rPr>
      </w:pPr>
      <w:r w:rsidRPr="008705E4">
        <w:rPr>
          <w:rFonts w:asciiTheme="minorEastAsia" w:hAnsiTheme="minorEastAsia" w:hint="eastAsia"/>
        </w:rPr>
        <w:t>……</w:t>
      </w:r>
    </w:p>
    <w:p w:rsidR="008705E4" w:rsidRPr="008705E4" w:rsidRDefault="008705E4" w:rsidP="008705E4">
      <w:pPr>
        <w:rPr>
          <w:rFonts w:asciiTheme="minorEastAsia" w:hAnsiTheme="minorEastAsia"/>
        </w:rPr>
      </w:pP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英文</w:t>
      </w:r>
      <w:r w:rsidR="00ED5C2E">
        <w:rPr>
          <w:rFonts w:asciiTheme="minorEastAsia" w:hAnsiTheme="minorEastAsia" w:hint="eastAsia"/>
          <w:b/>
        </w:rPr>
        <w:t>80列打印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rPr>
        <w:t xml:space="preserve">                                  Rec. Report</w:t>
      </w:r>
    </w:p>
    <w:p w:rsidR="008705E4" w:rsidRPr="008705E4" w:rsidRDefault="008705E4" w:rsidP="008705E4">
      <w:pPr>
        <w:rPr>
          <w:rFonts w:asciiTheme="minorEastAsia" w:hAnsiTheme="minorEastAsia"/>
        </w:rPr>
      </w:pPr>
      <w:r w:rsidRPr="008705E4">
        <w:rPr>
          <w:rFonts w:asciiTheme="minorEastAsia" w:hAnsiTheme="minorEastAsia"/>
        </w:rPr>
        <w:t xml:space="preserve">                                                                2014/02/01 15:36</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Default="008705E4" w:rsidP="008705E4">
      <w:pPr>
        <w:rPr>
          <w:rFonts w:asciiTheme="minorEastAsia" w:hAnsiTheme="minorEastAsia"/>
        </w:rPr>
      </w:pPr>
      <w:r w:rsidRPr="008705E4">
        <w:rPr>
          <w:rFonts w:asciiTheme="minorEastAsia" w:hAnsiTheme="minorEastAsia"/>
        </w:rPr>
        <w:t xml:space="preserve">  Rec.      Target        Rec. Times           Rec. Value                 Error </w:t>
      </w:r>
    </w:p>
    <w:p w:rsidR="00836F19" w:rsidRPr="008705E4" w:rsidRDefault="00836F19" w:rsidP="008705E4">
      <w:pPr>
        <w:rPr>
          <w:rFonts w:asciiTheme="minorEastAsia" w:hAnsiTheme="minorEastAsia"/>
        </w:rPr>
      </w:pPr>
      <w:r w:rsidRPr="00836F19">
        <w:rPr>
          <w:rFonts w:asciiTheme="minorEastAsia" w:hAnsiTheme="minorEastAsia"/>
        </w:rPr>
        <w:t xml:space="preserve">             (kg)                                 (kg)                     (kg)</w:t>
      </w:r>
    </w:p>
    <w:p w:rsidR="008705E4" w:rsidRPr="008705E4" w:rsidRDefault="008705E4" w:rsidP="008705E4">
      <w:pPr>
        <w:rPr>
          <w:rFonts w:asciiTheme="minorEastAsia" w:hAnsiTheme="minorEastAsia"/>
        </w:rPr>
      </w:pPr>
      <w:r w:rsidRPr="008705E4">
        <w:rPr>
          <w:rFonts w:asciiTheme="minorEastAsia" w:hAnsiTheme="minorEastAsia"/>
        </w:rPr>
        <w:lastRenderedPageBreak/>
        <w:t xml:space="preserve">   </w:t>
      </w:r>
      <w:r>
        <w:rPr>
          <w:rFonts w:asciiTheme="minorEastAsia" w:hAnsiTheme="minorEastAsia"/>
        </w:rPr>
        <w:t xml:space="preserve"> </w:t>
      </w:r>
      <w:r w:rsidRPr="008705E4">
        <w:rPr>
          <w:rFonts w:asciiTheme="minorEastAsia" w:hAnsiTheme="minorEastAsia"/>
        </w:rPr>
        <w:t xml:space="preserve">2    </w:t>
      </w:r>
      <w:r>
        <w:rPr>
          <w:rFonts w:asciiTheme="minorEastAsia" w:hAnsiTheme="minorEastAsia"/>
        </w:rPr>
        <w:t xml:space="preserve">  </w:t>
      </w:r>
      <w:r w:rsidRPr="008705E4">
        <w:rPr>
          <w:rFonts w:asciiTheme="minorEastAsia" w:hAnsiTheme="minorEastAsia"/>
        </w:rPr>
        <w:t xml:space="preserve">12.00 kg               1             12.02 kg             </w:t>
      </w:r>
      <w:r>
        <w:rPr>
          <w:rFonts w:asciiTheme="minorEastAsia" w:hAnsiTheme="minorEastAsia"/>
        </w:rPr>
        <w:t xml:space="preserve">    </w:t>
      </w:r>
      <w:r w:rsidRPr="008705E4">
        <w:rPr>
          <w:rFonts w:asciiTheme="minorEastAsia" w:hAnsiTheme="minorEastAsia"/>
        </w:rPr>
        <w:t>0.02 kg</w:t>
      </w:r>
    </w:p>
    <w:p w:rsidR="008705E4" w:rsidRPr="008705E4" w:rsidRDefault="008705E4" w:rsidP="008705E4">
      <w:pPr>
        <w:rPr>
          <w:rFonts w:asciiTheme="minorEastAsia" w:hAnsiTheme="minorEastAsia"/>
        </w:rPr>
      </w:pPr>
      <w:r w:rsidRPr="008705E4">
        <w:rPr>
          <w:rFonts w:asciiTheme="minorEastAsia" w:hAnsiTheme="minorEastAsia"/>
        </w:rPr>
        <w:t xml:space="preserve">   </w:t>
      </w:r>
      <w:r>
        <w:rPr>
          <w:rFonts w:asciiTheme="minorEastAsia" w:hAnsiTheme="minorEastAsia"/>
        </w:rPr>
        <w:t xml:space="preserve"> </w:t>
      </w:r>
      <w:r w:rsidRPr="008705E4">
        <w:rPr>
          <w:rFonts w:asciiTheme="minorEastAsia" w:hAnsiTheme="minorEastAsia"/>
        </w:rPr>
        <w:t xml:space="preserve">3    </w:t>
      </w:r>
      <w:r>
        <w:rPr>
          <w:rFonts w:asciiTheme="minorEastAsia" w:hAnsiTheme="minorEastAsia"/>
        </w:rPr>
        <w:t xml:space="preserve">  </w:t>
      </w:r>
      <w:r w:rsidRPr="008705E4">
        <w:rPr>
          <w:rFonts w:asciiTheme="minorEastAsia" w:hAnsiTheme="minorEastAsia"/>
        </w:rPr>
        <w:t xml:space="preserve">22.00 kg       </w:t>
      </w:r>
      <w:r>
        <w:rPr>
          <w:rFonts w:asciiTheme="minorEastAsia" w:hAnsiTheme="minorEastAsia"/>
        </w:rPr>
        <w:t xml:space="preserve">       </w:t>
      </w:r>
      <w:r w:rsidRPr="008705E4">
        <w:rPr>
          <w:rFonts w:asciiTheme="minorEastAsia" w:hAnsiTheme="minorEastAsia"/>
        </w:rPr>
        <w:t xml:space="preserve">20        </w:t>
      </w:r>
      <w:r>
        <w:rPr>
          <w:rFonts w:asciiTheme="minorEastAsia" w:hAnsiTheme="minorEastAsia"/>
        </w:rPr>
        <w:t xml:space="preserve">     </w:t>
      </w:r>
      <w:r w:rsidRPr="008705E4">
        <w:rPr>
          <w:rFonts w:asciiTheme="minorEastAsia" w:hAnsiTheme="minorEastAsia"/>
        </w:rPr>
        <w:t xml:space="preserve">43.97 kg             </w:t>
      </w:r>
      <w:r>
        <w:rPr>
          <w:rFonts w:asciiTheme="minorEastAsia" w:hAnsiTheme="minorEastAsia"/>
        </w:rPr>
        <w:t xml:space="preserve">   </w:t>
      </w:r>
      <w:r w:rsidRPr="008705E4">
        <w:rPr>
          <w:rFonts w:asciiTheme="minorEastAsia" w:hAnsiTheme="minorEastAsia"/>
        </w:rPr>
        <w:t>-0.03 kg</w:t>
      </w:r>
    </w:p>
    <w:p w:rsidR="008705E4" w:rsidRDefault="008705E4" w:rsidP="008705E4">
      <w:pPr>
        <w:rPr>
          <w:rFonts w:asciiTheme="minorEastAsia" w:hAnsiTheme="minorEastAsia"/>
        </w:rPr>
      </w:pPr>
    </w:p>
    <w:p w:rsidR="00643B1A" w:rsidRPr="00643B1A" w:rsidRDefault="00643B1A" w:rsidP="00643B1A">
      <w:pPr>
        <w:ind w:firstLine="0"/>
        <w:rPr>
          <w:rFonts w:asciiTheme="minorEastAsia" w:hAnsiTheme="minorEastAsia"/>
          <w:b/>
        </w:rPr>
      </w:pPr>
      <w:r w:rsidRPr="00643B1A">
        <w:rPr>
          <w:rFonts w:asciiTheme="minorEastAsia" w:hAnsiTheme="minorEastAsia" w:hint="eastAsia"/>
          <w:b/>
        </w:rPr>
        <w:t>英文32列打印格式如下：</w:t>
      </w:r>
    </w:p>
    <w:p w:rsidR="00643B1A" w:rsidRPr="00643B1A" w:rsidRDefault="00643B1A" w:rsidP="00643B1A">
      <w:pPr>
        <w:rPr>
          <w:rFonts w:asciiTheme="minorEastAsia" w:hAnsiTheme="minorEastAsia"/>
        </w:rPr>
      </w:pPr>
      <w:r w:rsidRPr="00643B1A">
        <w:rPr>
          <w:rFonts w:asciiTheme="minorEastAsia" w:hAnsiTheme="minorEastAsia"/>
        </w:rPr>
        <w:t xml:space="preserve">          Rec. Report</w:t>
      </w:r>
    </w:p>
    <w:p w:rsidR="00643B1A" w:rsidRPr="00643B1A" w:rsidRDefault="00643B1A" w:rsidP="00643B1A">
      <w:pPr>
        <w:rPr>
          <w:rFonts w:asciiTheme="minorEastAsia" w:hAnsiTheme="minorEastAsia"/>
        </w:rPr>
      </w:pPr>
      <w:r w:rsidRPr="00643B1A">
        <w:rPr>
          <w:rFonts w:asciiTheme="minorEastAsia" w:hAnsiTheme="minorEastAsia"/>
        </w:rPr>
        <w:t>Time: 2014/02/01 15:36</w:t>
      </w:r>
    </w:p>
    <w:p w:rsidR="00643B1A" w:rsidRPr="00643B1A" w:rsidRDefault="00643B1A" w:rsidP="00643B1A">
      <w:pPr>
        <w:rPr>
          <w:rFonts w:asciiTheme="minorEastAsia" w:hAnsiTheme="minorEastAsia"/>
        </w:rPr>
      </w:pPr>
      <w:r w:rsidRPr="00643B1A">
        <w:rPr>
          <w:rFonts w:asciiTheme="minorEastAsia" w:hAnsiTheme="minorEastAsia" w:hint="eastAsia"/>
        </w:rPr>
        <w:t>Unit: 公斤</w:t>
      </w:r>
    </w:p>
    <w:p w:rsidR="00643B1A" w:rsidRPr="00643B1A" w:rsidRDefault="00643B1A" w:rsidP="00643B1A">
      <w:pPr>
        <w:rPr>
          <w:rFonts w:asciiTheme="minorEastAsia" w:hAnsiTheme="minorEastAsia"/>
        </w:rPr>
      </w:pPr>
      <w:r w:rsidRPr="00643B1A">
        <w:rPr>
          <w:rFonts w:asciiTheme="minorEastAsia" w:hAnsiTheme="minorEastAsia"/>
        </w:rPr>
        <w:t>--------------------------------</w:t>
      </w:r>
    </w:p>
    <w:p w:rsidR="00643B1A" w:rsidRPr="00643B1A" w:rsidRDefault="00643B1A" w:rsidP="00643B1A">
      <w:pPr>
        <w:rPr>
          <w:rFonts w:asciiTheme="minorEastAsia" w:hAnsiTheme="minorEastAsia"/>
        </w:rPr>
      </w:pPr>
      <w:r w:rsidRPr="00643B1A">
        <w:rPr>
          <w:rFonts w:asciiTheme="minorEastAsia" w:hAnsiTheme="minorEastAsia"/>
        </w:rPr>
        <w:t>Rec.:                         *1</w:t>
      </w:r>
    </w:p>
    <w:p w:rsidR="00643B1A" w:rsidRPr="00643B1A" w:rsidRDefault="00643B1A" w:rsidP="00643B1A">
      <w:pPr>
        <w:rPr>
          <w:rFonts w:asciiTheme="minorEastAsia" w:hAnsiTheme="minorEastAsia"/>
        </w:rPr>
      </w:pPr>
      <w:r w:rsidRPr="00643B1A">
        <w:rPr>
          <w:rFonts w:asciiTheme="minorEastAsia" w:hAnsiTheme="minorEastAsia"/>
        </w:rPr>
        <w:t>Target:                  **40.00</w:t>
      </w:r>
    </w:p>
    <w:p w:rsidR="00643B1A" w:rsidRPr="00643B1A" w:rsidRDefault="00643B1A" w:rsidP="00643B1A">
      <w:pPr>
        <w:rPr>
          <w:rFonts w:asciiTheme="minorEastAsia" w:hAnsiTheme="minorEastAsia"/>
        </w:rPr>
      </w:pPr>
      <w:r w:rsidRPr="00643B1A">
        <w:rPr>
          <w:rFonts w:asciiTheme="minorEastAsia" w:hAnsiTheme="minorEastAsia"/>
        </w:rPr>
        <w:t>Rec. Times:                    8</w:t>
      </w:r>
    </w:p>
    <w:p w:rsidR="00643B1A" w:rsidRPr="00643B1A" w:rsidRDefault="00643B1A" w:rsidP="00643B1A">
      <w:pPr>
        <w:rPr>
          <w:rFonts w:asciiTheme="minorEastAsia" w:hAnsiTheme="minorEastAsia"/>
        </w:rPr>
      </w:pPr>
      <w:r w:rsidRPr="00643B1A">
        <w:rPr>
          <w:rFonts w:asciiTheme="minorEastAsia" w:hAnsiTheme="minorEastAsia"/>
        </w:rPr>
        <w:t>Rec. Value:               320.00</w:t>
      </w:r>
    </w:p>
    <w:p w:rsidR="00643B1A" w:rsidRPr="00643B1A" w:rsidRDefault="00643B1A" w:rsidP="00643B1A">
      <w:pPr>
        <w:rPr>
          <w:rFonts w:asciiTheme="minorEastAsia" w:hAnsiTheme="minorEastAsia"/>
        </w:rPr>
      </w:pPr>
      <w:r w:rsidRPr="00643B1A">
        <w:rPr>
          <w:rFonts w:asciiTheme="minorEastAsia" w:hAnsiTheme="minorEastAsia"/>
        </w:rPr>
        <w:t>Error:                   ***0.00</w:t>
      </w:r>
    </w:p>
    <w:p w:rsidR="00643B1A" w:rsidRDefault="00643B1A" w:rsidP="00643B1A">
      <w:pPr>
        <w:rPr>
          <w:rFonts w:asciiTheme="minorEastAsia" w:hAnsiTheme="minorEastAsia"/>
        </w:rPr>
      </w:pPr>
      <w:r w:rsidRPr="00643B1A">
        <w:rPr>
          <w:rFonts w:asciiTheme="minorEastAsia" w:hAnsiTheme="minorEastAsia"/>
        </w:rPr>
        <w:t>--------------------------------</w:t>
      </w:r>
    </w:p>
    <w:p w:rsidR="00643B1A" w:rsidRPr="008705E4" w:rsidRDefault="00643B1A" w:rsidP="008705E4">
      <w:pPr>
        <w:rPr>
          <w:rFonts w:asciiTheme="minorEastAsia" w:hAnsiTheme="minorEastAsia"/>
        </w:rPr>
      </w:pPr>
    </w:p>
    <w:p w:rsidR="008705E4" w:rsidRPr="00BD2057" w:rsidRDefault="008705E4" w:rsidP="00BD2057">
      <w:pPr>
        <w:ind w:firstLine="0"/>
        <w:rPr>
          <w:rFonts w:asciiTheme="minorEastAsia" w:hAnsiTheme="minorEastAsia"/>
          <w:b/>
        </w:rPr>
      </w:pPr>
      <w:r w:rsidRPr="00BD2057">
        <w:rPr>
          <w:rFonts w:asciiTheme="minorEastAsia" w:hAnsiTheme="minorEastAsia" w:hint="eastAsia"/>
          <w:b/>
        </w:rPr>
        <w:t>英文</w:t>
      </w:r>
      <w:r w:rsidR="00D332BB">
        <w:rPr>
          <w:rFonts w:asciiTheme="minorEastAsia" w:hAnsiTheme="minorEastAsia" w:hint="eastAsia"/>
          <w:b/>
        </w:rPr>
        <w:t>16列打印</w:t>
      </w:r>
      <w:r w:rsidRPr="00BD2057">
        <w:rPr>
          <w:rFonts w:asciiTheme="minorEastAsia" w:hAnsiTheme="minorEastAsia" w:hint="eastAsia"/>
          <w:b/>
        </w:rPr>
        <w:t>格式如下：</w:t>
      </w:r>
    </w:p>
    <w:p w:rsidR="008705E4" w:rsidRPr="008705E4" w:rsidRDefault="008705E4" w:rsidP="008705E4">
      <w:pPr>
        <w:rPr>
          <w:rFonts w:asciiTheme="minorEastAsia" w:hAnsiTheme="minorEastAsia"/>
        </w:rPr>
      </w:pPr>
      <w:r w:rsidRPr="008705E4">
        <w:rPr>
          <w:rFonts w:asciiTheme="minorEastAsia" w:hAnsiTheme="minorEastAsia"/>
        </w:rPr>
        <w:t xml:space="preserve">  Rec. Report</w:t>
      </w:r>
    </w:p>
    <w:p w:rsidR="008705E4" w:rsidRPr="008705E4" w:rsidRDefault="008705E4" w:rsidP="008705E4">
      <w:pPr>
        <w:rPr>
          <w:rFonts w:asciiTheme="minorEastAsia" w:hAnsiTheme="minorEastAsia"/>
        </w:rPr>
      </w:pPr>
      <w:r w:rsidRPr="008705E4">
        <w:rPr>
          <w:rFonts w:asciiTheme="minorEastAsia" w:hAnsiTheme="minorEastAsia"/>
        </w:rPr>
        <w:t>2014/02/01 15:36</w:t>
      </w:r>
    </w:p>
    <w:p w:rsidR="008705E4" w:rsidRPr="008705E4" w:rsidRDefault="008705E4" w:rsidP="008705E4">
      <w:pPr>
        <w:rPr>
          <w:rFonts w:asciiTheme="minorEastAsia" w:hAnsiTheme="minorEastAsia"/>
        </w:rPr>
      </w:pPr>
      <w:r w:rsidRPr="008705E4">
        <w:rPr>
          <w:rFonts w:asciiTheme="minorEastAsia" w:hAnsiTheme="minorEastAsia"/>
        </w:rPr>
        <w:t>Unit:kg</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rPr>
        <w:t xml:space="preserve">Rec.:         </w:t>
      </w:r>
      <w:r>
        <w:rPr>
          <w:rFonts w:asciiTheme="minorEastAsia" w:hAnsiTheme="minorEastAsia"/>
        </w:rPr>
        <w:t xml:space="preserve"> </w:t>
      </w:r>
      <w:r w:rsidRPr="008705E4">
        <w:rPr>
          <w:rFonts w:asciiTheme="minorEastAsia" w:hAnsiTheme="minorEastAsia"/>
        </w:rPr>
        <w:t>1</w:t>
      </w:r>
    </w:p>
    <w:p w:rsidR="008705E4" w:rsidRPr="008705E4" w:rsidRDefault="008705E4" w:rsidP="008705E4">
      <w:pPr>
        <w:rPr>
          <w:rFonts w:asciiTheme="minorEastAsia" w:hAnsiTheme="minorEastAsia"/>
        </w:rPr>
      </w:pPr>
      <w:r w:rsidRPr="008705E4">
        <w:rPr>
          <w:rFonts w:asciiTheme="minorEastAsia" w:hAnsiTheme="minorEastAsia"/>
        </w:rPr>
        <w:t xml:space="preserve">Target:  </w:t>
      </w:r>
      <w:r>
        <w:rPr>
          <w:rFonts w:asciiTheme="minorEastAsia" w:hAnsiTheme="minorEastAsia"/>
        </w:rPr>
        <w:t xml:space="preserve">  </w:t>
      </w:r>
      <w:r w:rsidRPr="008705E4">
        <w:rPr>
          <w:rFonts w:asciiTheme="minorEastAsia" w:hAnsiTheme="minorEastAsia"/>
        </w:rPr>
        <w:t>40.00</w:t>
      </w:r>
    </w:p>
    <w:p w:rsidR="008705E4" w:rsidRPr="008705E4" w:rsidRDefault="008705E4" w:rsidP="008705E4">
      <w:pPr>
        <w:rPr>
          <w:rFonts w:asciiTheme="minorEastAsia" w:hAnsiTheme="minorEastAsia"/>
        </w:rPr>
      </w:pPr>
      <w:r w:rsidRPr="008705E4">
        <w:rPr>
          <w:rFonts w:asciiTheme="minorEastAsia" w:hAnsiTheme="minorEastAsia"/>
        </w:rPr>
        <w:t>Times:         8</w:t>
      </w:r>
    </w:p>
    <w:p w:rsidR="008705E4" w:rsidRPr="008705E4" w:rsidRDefault="008705E4" w:rsidP="008705E4">
      <w:pPr>
        <w:rPr>
          <w:rFonts w:asciiTheme="minorEastAsia" w:hAnsiTheme="minorEastAsia"/>
        </w:rPr>
      </w:pPr>
      <w:r w:rsidRPr="008705E4">
        <w:rPr>
          <w:rFonts w:asciiTheme="minorEastAsia" w:hAnsiTheme="minorEastAsia"/>
        </w:rPr>
        <w:t>Val.:     320.00</w:t>
      </w:r>
    </w:p>
    <w:p w:rsidR="008705E4" w:rsidRPr="008705E4" w:rsidRDefault="008705E4" w:rsidP="008705E4">
      <w:pPr>
        <w:rPr>
          <w:rFonts w:asciiTheme="minorEastAsia" w:hAnsiTheme="minorEastAsia"/>
        </w:rPr>
      </w:pPr>
      <w:r w:rsidRPr="008705E4">
        <w:rPr>
          <w:rFonts w:asciiTheme="minorEastAsia" w:hAnsiTheme="minorEastAsia"/>
        </w:rPr>
        <w:t xml:space="preserve">Error:   </w:t>
      </w:r>
      <w:r>
        <w:rPr>
          <w:rFonts w:asciiTheme="minorEastAsia" w:hAnsiTheme="minorEastAsia"/>
        </w:rPr>
        <w:t xml:space="preserve">   </w:t>
      </w:r>
      <w:r w:rsidRPr="008705E4">
        <w:rPr>
          <w:rFonts w:asciiTheme="minorEastAsia" w:hAnsiTheme="minorEastAsia"/>
        </w:rPr>
        <w:t>0.00</w:t>
      </w:r>
    </w:p>
    <w:p w:rsidR="008705E4" w:rsidRPr="008705E4" w:rsidRDefault="008705E4" w:rsidP="008705E4">
      <w:pPr>
        <w:rPr>
          <w:rFonts w:asciiTheme="minorEastAsia" w:hAnsiTheme="minorEastAsia"/>
        </w:rPr>
      </w:pPr>
      <w:r w:rsidRPr="008705E4">
        <w:rPr>
          <w:rFonts w:asciiTheme="minorEastAsia" w:hAnsiTheme="minorEastAsia"/>
        </w:rPr>
        <w:t>----------------</w:t>
      </w:r>
    </w:p>
    <w:p w:rsidR="008705E4" w:rsidRPr="008705E4" w:rsidRDefault="008705E4" w:rsidP="008705E4">
      <w:pPr>
        <w:rPr>
          <w:rFonts w:asciiTheme="minorEastAsia" w:hAnsiTheme="minorEastAsia"/>
        </w:rPr>
      </w:pPr>
      <w:r w:rsidRPr="008705E4">
        <w:rPr>
          <w:rFonts w:asciiTheme="minorEastAsia" w:hAnsiTheme="minorEastAsia" w:hint="eastAsia"/>
        </w:rPr>
        <w:t>……</w:t>
      </w:r>
    </w:p>
    <w:p w:rsidR="008705E4" w:rsidRPr="008705E4" w:rsidRDefault="008705E4" w:rsidP="008705E4">
      <w:pPr>
        <w:rPr>
          <w:rFonts w:asciiTheme="minorEastAsia" w:hAnsiTheme="minorEastAsia"/>
        </w:rPr>
      </w:pPr>
      <w:r w:rsidRPr="008705E4">
        <w:rPr>
          <w:rFonts w:asciiTheme="minorEastAsia" w:hAnsiTheme="minorEastAsia" w:hint="eastAsia"/>
        </w:rPr>
        <w:t>……</w:t>
      </w:r>
    </w:p>
    <w:p w:rsidR="008705E4" w:rsidRPr="008705E4" w:rsidRDefault="008705E4" w:rsidP="008705E4">
      <w:pPr>
        <w:rPr>
          <w:rFonts w:asciiTheme="minorEastAsia" w:hAnsiTheme="minorEastAsia"/>
        </w:rPr>
      </w:pPr>
      <w:r w:rsidRPr="008705E4">
        <w:rPr>
          <w:rFonts w:asciiTheme="minorEastAsia" w:hAnsiTheme="minorEastAsia" w:hint="eastAsia"/>
        </w:rPr>
        <w:t>……</w:t>
      </w:r>
    </w:p>
    <w:p w:rsidR="00716F2E" w:rsidRDefault="00716F2E" w:rsidP="00231FAD">
      <w:pPr>
        <w:pStyle w:val="2"/>
        <w:numPr>
          <w:ilvl w:val="0"/>
          <w:numId w:val="10"/>
        </w:numPr>
      </w:pPr>
      <w:bookmarkStart w:id="19" w:name="_Toc392679173"/>
      <w:r>
        <w:rPr>
          <w:rFonts w:hint="eastAsia"/>
        </w:rPr>
        <w:t>配方设置表打印</w:t>
      </w:r>
      <w:r w:rsidR="009946FE">
        <w:rPr>
          <w:rFonts w:hint="eastAsia"/>
        </w:rPr>
        <w:t>（</w:t>
      </w:r>
      <w:r w:rsidR="009946FE">
        <w:rPr>
          <w:rFonts w:hint="eastAsia"/>
        </w:rPr>
        <w:t>Prt3</w:t>
      </w:r>
      <w:r w:rsidR="009946FE">
        <w:rPr>
          <w:rFonts w:hint="eastAsia"/>
        </w:rPr>
        <w:t>）</w:t>
      </w:r>
      <w:bookmarkEnd w:id="19"/>
    </w:p>
    <w:p w:rsidR="00221F65" w:rsidRDefault="00221F65" w:rsidP="00221F65">
      <w:r>
        <w:rPr>
          <w:rFonts w:hint="eastAsia"/>
        </w:rPr>
        <w:t>按仪表【</w:t>
      </w:r>
      <w:r>
        <w:rPr>
          <w:rFonts w:hint="eastAsia"/>
        </w:rPr>
        <w:t>7PRINT</w:t>
      </w:r>
      <w:r>
        <w:rPr>
          <w:rFonts w:hint="eastAsia"/>
        </w:rPr>
        <w:t>】键，进入打印界面，</w:t>
      </w:r>
      <w:r w:rsidR="00751243">
        <w:rPr>
          <w:rFonts w:hint="eastAsia"/>
        </w:rPr>
        <w:t>按两次【→</w:t>
      </w:r>
      <w:r w:rsidR="00751243">
        <w:rPr>
          <w:rFonts w:hint="eastAsia"/>
        </w:rPr>
        <w:t>G/N</w:t>
      </w:r>
      <w:r w:rsidR="00751243">
        <w:rPr>
          <w:rFonts w:hint="eastAsia"/>
        </w:rPr>
        <w:t>】键主显示</w:t>
      </w:r>
      <w:r w:rsidR="00751243">
        <w:rPr>
          <w:rFonts w:hint="eastAsia"/>
        </w:rPr>
        <w:t>Prt3</w:t>
      </w:r>
      <w:r w:rsidR="00751243">
        <w:rPr>
          <w:rFonts w:hint="eastAsia"/>
        </w:rPr>
        <w:t>，</w:t>
      </w:r>
      <w:r>
        <w:rPr>
          <w:rFonts w:hint="eastAsia"/>
        </w:rPr>
        <w:t>副显示配方号，该选项是打印配方设置报表。</w:t>
      </w:r>
    </w:p>
    <w:p w:rsidR="00221F65" w:rsidRDefault="00221F65" w:rsidP="00221F65">
      <w:r>
        <w:rPr>
          <w:rFonts w:hint="eastAsia"/>
        </w:rPr>
        <w:t>按【</w:t>
      </w:r>
      <w:r>
        <w:rPr>
          <w:rFonts w:hint="eastAsia"/>
        </w:rPr>
        <w:t>ENTER</w:t>
      </w:r>
      <w:r>
        <w:rPr>
          <w:rFonts w:hint="eastAsia"/>
        </w:rPr>
        <w:t>】键即可打印当前</w:t>
      </w:r>
      <w:r w:rsidR="001A27D4">
        <w:rPr>
          <w:rFonts w:hint="eastAsia"/>
        </w:rPr>
        <w:t>副</w:t>
      </w:r>
      <w:r>
        <w:rPr>
          <w:rFonts w:hint="eastAsia"/>
        </w:rPr>
        <w:t>显示配方</w:t>
      </w:r>
      <w:r w:rsidR="001A27D4">
        <w:rPr>
          <w:rFonts w:hint="eastAsia"/>
        </w:rPr>
        <w:t>的设置</w:t>
      </w:r>
      <w:r>
        <w:rPr>
          <w:rFonts w:hint="eastAsia"/>
        </w:rPr>
        <w:t>报表。</w:t>
      </w:r>
    </w:p>
    <w:p w:rsidR="00221F65" w:rsidRDefault="00221F65" w:rsidP="00221F65">
      <w:r>
        <w:rPr>
          <w:rFonts w:hint="eastAsia"/>
        </w:rPr>
        <w:t>按【↑</w:t>
      </w:r>
      <w:r>
        <w:rPr>
          <w:rFonts w:hint="eastAsia"/>
        </w:rPr>
        <w:t>TARE</w:t>
      </w:r>
      <w:r>
        <w:rPr>
          <w:rFonts w:hint="eastAsia"/>
        </w:rPr>
        <w:t>】键可修改副显示的配方号，仪表会自动跳过目标值为</w:t>
      </w:r>
      <w:r>
        <w:rPr>
          <w:rFonts w:hint="eastAsia"/>
        </w:rPr>
        <w:t>0</w:t>
      </w:r>
      <w:r>
        <w:rPr>
          <w:rFonts w:hint="eastAsia"/>
        </w:rPr>
        <w:t>的配方。</w:t>
      </w:r>
    </w:p>
    <w:p w:rsidR="00221F65" w:rsidRDefault="00221F65" w:rsidP="00221F65">
      <w:r>
        <w:rPr>
          <w:rFonts w:hint="eastAsia"/>
        </w:rPr>
        <w:t>直接按数字键也可以修改配方号，当输入的配方号不符合范围（</w:t>
      </w:r>
      <w:r>
        <w:rPr>
          <w:rFonts w:hint="eastAsia"/>
        </w:rPr>
        <w:t>1~20</w:t>
      </w:r>
      <w:r>
        <w:rPr>
          <w:rFonts w:hint="eastAsia"/>
        </w:rPr>
        <w:t>）时，配方号将会闪烁以提示，如果此时按【</w:t>
      </w:r>
      <w:r>
        <w:rPr>
          <w:rFonts w:hint="eastAsia"/>
        </w:rPr>
        <w:t>ENTER</w:t>
      </w:r>
      <w:r>
        <w:rPr>
          <w:rFonts w:hint="eastAsia"/>
        </w:rPr>
        <w:t>】键打印仪表则会提示</w:t>
      </w:r>
      <w:r>
        <w:rPr>
          <w:rFonts w:hint="eastAsia"/>
        </w:rPr>
        <w:t>ERROR</w:t>
      </w:r>
      <w:r>
        <w:rPr>
          <w:rFonts w:hint="eastAsia"/>
        </w:rPr>
        <w:t>，表示当前配方号不合理。</w:t>
      </w:r>
    </w:p>
    <w:p w:rsidR="00693196" w:rsidRDefault="00221F65" w:rsidP="00693196">
      <w:r>
        <w:rPr>
          <w:rFonts w:hint="eastAsia"/>
        </w:rPr>
        <w:t>按【</w:t>
      </w:r>
      <w:r>
        <w:rPr>
          <w:rFonts w:hint="eastAsia"/>
        </w:rPr>
        <w:t>SET</w:t>
      </w:r>
      <w:r>
        <w:rPr>
          <w:rFonts w:hint="eastAsia"/>
        </w:rPr>
        <w:t>】键，仪表副显示</w:t>
      </w:r>
      <w:r>
        <w:rPr>
          <w:rFonts w:hint="eastAsia"/>
        </w:rPr>
        <w:t>ALL</w:t>
      </w:r>
      <w:r>
        <w:rPr>
          <w:rFonts w:hint="eastAsia"/>
        </w:rPr>
        <w:t>，代表此时如果打印的话会打印所有配方（</w:t>
      </w:r>
      <w:r>
        <w:rPr>
          <w:rFonts w:hint="eastAsia"/>
        </w:rPr>
        <w:t>1~20</w:t>
      </w:r>
      <w:r w:rsidR="001A27D4">
        <w:rPr>
          <w:rFonts w:hint="eastAsia"/>
        </w:rPr>
        <w:t>）的设置报表</w:t>
      </w:r>
      <w:r>
        <w:rPr>
          <w:rFonts w:hint="eastAsia"/>
        </w:rPr>
        <w:t>，仪表会自动跳过目标值为</w:t>
      </w:r>
      <w:r>
        <w:rPr>
          <w:rFonts w:hint="eastAsia"/>
        </w:rPr>
        <w:t>0</w:t>
      </w:r>
      <w:r>
        <w:rPr>
          <w:rFonts w:hint="eastAsia"/>
        </w:rPr>
        <w:t>的配方不打印。</w:t>
      </w:r>
    </w:p>
    <w:p w:rsidR="00693196" w:rsidRDefault="00693196" w:rsidP="00693196">
      <w:r>
        <w:rPr>
          <w:rFonts w:hint="eastAsia"/>
        </w:rPr>
        <w:t>按【</w:t>
      </w:r>
      <w:r>
        <w:rPr>
          <w:rFonts w:hint="eastAsia"/>
        </w:rPr>
        <w:t>ZERO</w:t>
      </w:r>
      <w:r>
        <w:rPr>
          <w:rFonts w:hint="eastAsia"/>
        </w:rPr>
        <w:t>】键可以打印机走纸一行。</w:t>
      </w:r>
    </w:p>
    <w:p w:rsidR="00221F65" w:rsidRPr="008705E4" w:rsidRDefault="00221F65" w:rsidP="00221F65">
      <w:r>
        <w:rPr>
          <w:rFonts w:hint="eastAsia"/>
        </w:rPr>
        <w:t>配方</w:t>
      </w:r>
      <w:r w:rsidR="001A27D4">
        <w:rPr>
          <w:rFonts w:hint="eastAsia"/>
        </w:rPr>
        <w:t>设置</w:t>
      </w:r>
      <w:r>
        <w:rPr>
          <w:rFonts w:hint="eastAsia"/>
        </w:rPr>
        <w:t>报表打印的格式如下：</w:t>
      </w:r>
    </w:p>
    <w:p w:rsidR="00D2311C" w:rsidRPr="00BD2057" w:rsidRDefault="00D2311C" w:rsidP="00BD2057">
      <w:pPr>
        <w:ind w:firstLine="0"/>
        <w:rPr>
          <w:rFonts w:asciiTheme="minorEastAsia" w:hAnsiTheme="minorEastAsia"/>
          <w:b/>
        </w:rPr>
      </w:pPr>
      <w:r w:rsidRPr="00BD2057">
        <w:rPr>
          <w:rFonts w:asciiTheme="minorEastAsia" w:hAnsiTheme="minorEastAsia" w:hint="eastAsia"/>
          <w:b/>
        </w:rPr>
        <w:t>中文</w:t>
      </w:r>
      <w:r w:rsidR="00ED5C2E">
        <w:rPr>
          <w:rFonts w:asciiTheme="minorEastAsia" w:hAnsiTheme="minorEastAsia" w:hint="eastAsia"/>
          <w:b/>
        </w:rPr>
        <w:t>80列打印</w:t>
      </w:r>
      <w:r w:rsidRPr="00BD2057">
        <w:rPr>
          <w:rFonts w:asciiTheme="minorEastAsia" w:hAnsiTheme="minorEastAsia" w:hint="eastAsia"/>
          <w:b/>
        </w:rPr>
        <w:t>格式如下：</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                                  配方设置报表</w:t>
      </w:r>
    </w:p>
    <w:p w:rsidR="00D2311C" w:rsidRPr="00D2311C" w:rsidRDefault="00D2311C" w:rsidP="00D2311C">
      <w:pPr>
        <w:rPr>
          <w:rFonts w:asciiTheme="minorEastAsia" w:hAnsiTheme="minorEastAsia"/>
        </w:rPr>
      </w:pPr>
      <w:r w:rsidRPr="00D2311C">
        <w:rPr>
          <w:rFonts w:asciiTheme="minorEastAsia" w:hAnsiTheme="minorEastAsia"/>
        </w:rPr>
        <w:t xml:space="preserve">                                                                2014/02/01 15:36</w:t>
      </w:r>
    </w:p>
    <w:p w:rsidR="00D2311C" w:rsidRPr="00D2311C" w:rsidRDefault="00D2311C" w:rsidP="00D2311C">
      <w:pPr>
        <w:rPr>
          <w:rFonts w:asciiTheme="minorEastAsia" w:hAnsiTheme="minorEastAsia"/>
        </w:rPr>
      </w:pPr>
      <w:r w:rsidRPr="00D2311C">
        <w:rPr>
          <w:rFonts w:asciiTheme="minorEastAsia" w:hAnsiTheme="minorEastAsia"/>
        </w:rPr>
        <w:t>--------------------------------------------------------------------------------</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  配方     目标值    大投提前量    中投提前量         落差值          零区值    </w:t>
      </w:r>
    </w:p>
    <w:p w:rsidR="00147C6D" w:rsidRDefault="00147C6D" w:rsidP="00D2311C">
      <w:pPr>
        <w:rPr>
          <w:rFonts w:asciiTheme="minorEastAsia" w:hAnsiTheme="minorEastAsia"/>
        </w:rPr>
      </w:pPr>
      <w:r w:rsidRPr="00147C6D">
        <w:rPr>
          <w:rFonts w:asciiTheme="minorEastAsia" w:hAnsiTheme="minorEastAsia" w:hint="eastAsia"/>
        </w:rPr>
        <w:t xml:space="preserve">           (公斤)       (公斤)         (公斤)         (公斤)          (公斤)    </w:t>
      </w:r>
    </w:p>
    <w:p w:rsidR="00D2311C" w:rsidRPr="00D2311C" w:rsidRDefault="00D2311C" w:rsidP="00D2311C">
      <w:pPr>
        <w:rPr>
          <w:rFonts w:asciiTheme="minorEastAsia" w:hAnsiTheme="minorEastAsia"/>
        </w:rPr>
      </w:pPr>
      <w:r w:rsidRPr="00D2311C">
        <w:rPr>
          <w:rFonts w:asciiTheme="minorEastAsia" w:hAnsiTheme="minorEastAsia"/>
        </w:rPr>
        <w:t xml:space="preserve">   </w:t>
      </w:r>
      <w:r>
        <w:rPr>
          <w:rFonts w:asciiTheme="minorEastAsia" w:hAnsiTheme="minorEastAsia"/>
        </w:rPr>
        <w:t xml:space="preserve"> </w:t>
      </w:r>
      <w:r w:rsidRPr="00D2311C">
        <w:rPr>
          <w:rFonts w:asciiTheme="minorEastAsia" w:hAnsiTheme="minorEastAsia"/>
        </w:rPr>
        <w:t xml:space="preserve">2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5.00        </w:t>
      </w:r>
      <w:r>
        <w:rPr>
          <w:rFonts w:asciiTheme="minorEastAsia" w:hAnsiTheme="minorEastAsia"/>
        </w:rPr>
        <w:t xml:space="preserve">   </w:t>
      </w:r>
      <w:r w:rsidRPr="00D2311C">
        <w:rPr>
          <w:rFonts w:asciiTheme="minorEastAsia" w:hAnsiTheme="minorEastAsia"/>
        </w:rPr>
        <w:t xml:space="preserve">2.00        </w:t>
      </w:r>
      <w:r>
        <w:rPr>
          <w:rFonts w:asciiTheme="minorEastAsia" w:hAnsiTheme="minorEastAsia"/>
        </w:rPr>
        <w:t xml:space="preserve">   </w:t>
      </w:r>
      <w:r w:rsidRPr="00D2311C">
        <w:rPr>
          <w:rFonts w:asciiTheme="minorEastAsia" w:hAnsiTheme="minorEastAsia"/>
        </w:rPr>
        <w:t xml:space="preserve">0.10         </w:t>
      </w:r>
      <w:r>
        <w:rPr>
          <w:rFonts w:asciiTheme="minorEastAsia" w:hAnsiTheme="minorEastAsia"/>
        </w:rPr>
        <w:t xml:space="preserve">   </w:t>
      </w:r>
      <w:r w:rsidRPr="00D2311C">
        <w:rPr>
          <w:rFonts w:asciiTheme="minorEastAsia" w:hAnsiTheme="minorEastAsia"/>
        </w:rPr>
        <w:t xml:space="preserve">1.00    </w:t>
      </w:r>
    </w:p>
    <w:p w:rsidR="00D2311C" w:rsidRPr="00D2311C" w:rsidRDefault="00D2311C" w:rsidP="00D2311C">
      <w:pPr>
        <w:rPr>
          <w:rFonts w:asciiTheme="minorEastAsia" w:hAnsiTheme="minorEastAsia"/>
        </w:rPr>
      </w:pPr>
      <w:r w:rsidRPr="00D2311C">
        <w:rPr>
          <w:rFonts w:asciiTheme="minorEastAsia" w:hAnsiTheme="minorEastAsia"/>
        </w:rPr>
        <w:lastRenderedPageBreak/>
        <w:t xml:space="preserve">   </w:t>
      </w:r>
      <w:r>
        <w:rPr>
          <w:rFonts w:asciiTheme="minorEastAsia" w:hAnsiTheme="minorEastAsia"/>
        </w:rPr>
        <w:t xml:space="preserve"> </w:t>
      </w:r>
      <w:r w:rsidRPr="00D2311C">
        <w:rPr>
          <w:rFonts w:asciiTheme="minorEastAsia" w:hAnsiTheme="minorEastAsia"/>
        </w:rPr>
        <w:t xml:space="preserve">3    </w:t>
      </w:r>
      <w:r>
        <w:rPr>
          <w:rFonts w:asciiTheme="minorEastAsia" w:hAnsiTheme="minorEastAsia"/>
        </w:rPr>
        <w:t xml:space="preserve">  </w:t>
      </w:r>
      <w:r w:rsidRPr="00D2311C">
        <w:rPr>
          <w:rFonts w:asciiTheme="minorEastAsia" w:hAnsiTheme="minorEastAsia"/>
        </w:rPr>
        <w:t xml:space="preserve">22.00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1.00    </w:t>
      </w:r>
    </w:p>
    <w:p w:rsidR="00D2311C" w:rsidRPr="00D2311C" w:rsidRDefault="00D2311C" w:rsidP="00D2311C">
      <w:pPr>
        <w:rPr>
          <w:rFonts w:asciiTheme="minorEastAsia" w:hAnsiTheme="minorEastAsia"/>
        </w:rPr>
      </w:pPr>
      <w:r w:rsidRPr="00D2311C">
        <w:rPr>
          <w:rFonts w:asciiTheme="minorEastAsia" w:hAnsiTheme="minorEastAsia"/>
        </w:rPr>
        <w:t xml:space="preserve">   </w:t>
      </w:r>
      <w:r>
        <w:rPr>
          <w:rFonts w:asciiTheme="minorEastAsia" w:hAnsiTheme="minorEastAsia"/>
        </w:rPr>
        <w:t xml:space="preserve"> </w:t>
      </w:r>
      <w:r w:rsidRPr="00D2311C">
        <w:rPr>
          <w:rFonts w:asciiTheme="minorEastAsia" w:hAnsiTheme="minorEastAsia"/>
        </w:rPr>
        <w:t xml:space="preserve">1    </w:t>
      </w:r>
      <w:r>
        <w:rPr>
          <w:rFonts w:asciiTheme="minorEastAsia" w:hAnsiTheme="minorEastAsia"/>
        </w:rPr>
        <w:t xml:space="preserve">  </w:t>
      </w:r>
      <w:r w:rsidRPr="00D2311C">
        <w:rPr>
          <w:rFonts w:asciiTheme="minorEastAsia" w:hAnsiTheme="minorEastAsia"/>
        </w:rPr>
        <w:t xml:space="preserve">40.00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2.00    </w:t>
      </w:r>
    </w:p>
    <w:p w:rsidR="00D2311C" w:rsidRPr="00D2311C" w:rsidRDefault="00D2311C" w:rsidP="00D2311C">
      <w:pPr>
        <w:rPr>
          <w:rFonts w:asciiTheme="minorEastAsia" w:hAnsiTheme="minorEastAsia"/>
        </w:rPr>
      </w:pPr>
    </w:p>
    <w:p w:rsidR="00B771C9" w:rsidRPr="00B771C9" w:rsidRDefault="00B771C9" w:rsidP="00B771C9">
      <w:pPr>
        <w:ind w:firstLine="0"/>
        <w:rPr>
          <w:rFonts w:asciiTheme="minorEastAsia" w:hAnsiTheme="minorEastAsia"/>
          <w:b/>
        </w:rPr>
      </w:pPr>
      <w:r w:rsidRPr="00B771C9">
        <w:rPr>
          <w:rFonts w:asciiTheme="minorEastAsia" w:hAnsiTheme="minorEastAsia" w:hint="eastAsia"/>
          <w:b/>
        </w:rPr>
        <w:t>中文32列打印格式如下：</w:t>
      </w:r>
    </w:p>
    <w:p w:rsidR="00B771C9" w:rsidRPr="00B771C9" w:rsidRDefault="00B771C9" w:rsidP="00B771C9">
      <w:pPr>
        <w:rPr>
          <w:rFonts w:asciiTheme="minorEastAsia" w:hAnsiTheme="minorEastAsia"/>
        </w:rPr>
      </w:pPr>
      <w:r w:rsidRPr="00B771C9">
        <w:rPr>
          <w:rFonts w:asciiTheme="minorEastAsia" w:hAnsiTheme="minorEastAsia" w:hint="eastAsia"/>
        </w:rPr>
        <w:t xml:space="preserve">          配方设置报表</w:t>
      </w:r>
    </w:p>
    <w:p w:rsidR="00B771C9" w:rsidRPr="00B771C9" w:rsidRDefault="00B771C9" w:rsidP="00B771C9">
      <w:pPr>
        <w:rPr>
          <w:rFonts w:asciiTheme="minorEastAsia" w:hAnsiTheme="minorEastAsia"/>
        </w:rPr>
      </w:pPr>
      <w:r w:rsidRPr="00B771C9">
        <w:rPr>
          <w:rFonts w:asciiTheme="minorEastAsia" w:hAnsiTheme="minorEastAsia" w:hint="eastAsia"/>
        </w:rPr>
        <w:t>时间: 2014/02/01 15:36</w:t>
      </w:r>
    </w:p>
    <w:p w:rsidR="00B771C9" w:rsidRPr="00B771C9" w:rsidRDefault="00B771C9" w:rsidP="00B771C9">
      <w:pPr>
        <w:rPr>
          <w:rFonts w:asciiTheme="minorEastAsia" w:hAnsiTheme="minorEastAsia"/>
        </w:rPr>
      </w:pPr>
      <w:r w:rsidRPr="00B771C9">
        <w:rPr>
          <w:rFonts w:asciiTheme="minorEastAsia" w:hAnsiTheme="minorEastAsia" w:hint="eastAsia"/>
        </w:rPr>
        <w:t>单位: 公斤</w:t>
      </w:r>
    </w:p>
    <w:p w:rsidR="00B771C9" w:rsidRPr="00B771C9" w:rsidRDefault="00B771C9" w:rsidP="00B771C9">
      <w:pPr>
        <w:rPr>
          <w:rFonts w:asciiTheme="minorEastAsia" w:hAnsiTheme="minorEastAsia"/>
        </w:rPr>
      </w:pPr>
      <w:r w:rsidRPr="00B771C9">
        <w:rPr>
          <w:rFonts w:asciiTheme="minorEastAsia" w:hAnsiTheme="minorEastAsia"/>
        </w:rPr>
        <w:t>--------------------------------</w:t>
      </w:r>
    </w:p>
    <w:p w:rsidR="00B771C9" w:rsidRPr="00B771C9" w:rsidRDefault="00B771C9" w:rsidP="00B771C9">
      <w:pPr>
        <w:rPr>
          <w:rFonts w:asciiTheme="minorEastAsia" w:hAnsiTheme="minorEastAsia"/>
        </w:rPr>
      </w:pPr>
      <w:r w:rsidRPr="00B771C9">
        <w:rPr>
          <w:rFonts w:asciiTheme="minorEastAsia" w:hAnsiTheme="minorEastAsia" w:hint="eastAsia"/>
        </w:rPr>
        <w:t>配方:                         *1</w:t>
      </w:r>
    </w:p>
    <w:p w:rsidR="00B771C9" w:rsidRPr="00B771C9" w:rsidRDefault="00B771C9" w:rsidP="00B771C9">
      <w:pPr>
        <w:rPr>
          <w:rFonts w:asciiTheme="minorEastAsia" w:hAnsiTheme="minorEastAsia"/>
        </w:rPr>
      </w:pPr>
      <w:r w:rsidRPr="00B771C9">
        <w:rPr>
          <w:rFonts w:asciiTheme="minorEastAsia" w:hAnsiTheme="minorEastAsia" w:hint="eastAsia"/>
        </w:rPr>
        <w:t>目标值:                  **40.00</w:t>
      </w:r>
    </w:p>
    <w:p w:rsidR="00B771C9" w:rsidRPr="00B771C9" w:rsidRDefault="00B771C9" w:rsidP="00B771C9">
      <w:pPr>
        <w:rPr>
          <w:rFonts w:asciiTheme="minorEastAsia" w:hAnsiTheme="minorEastAsia"/>
        </w:rPr>
      </w:pPr>
      <w:r w:rsidRPr="00B771C9">
        <w:rPr>
          <w:rFonts w:asciiTheme="minorEastAsia" w:hAnsiTheme="minorEastAsia" w:hint="eastAsia"/>
        </w:rPr>
        <w:t>大投提前量:              **30.00</w:t>
      </w:r>
    </w:p>
    <w:p w:rsidR="00B771C9" w:rsidRPr="00B771C9" w:rsidRDefault="00B771C9" w:rsidP="00B771C9">
      <w:pPr>
        <w:rPr>
          <w:rFonts w:asciiTheme="minorEastAsia" w:hAnsiTheme="minorEastAsia"/>
        </w:rPr>
      </w:pPr>
      <w:r w:rsidRPr="00B771C9">
        <w:rPr>
          <w:rFonts w:asciiTheme="minorEastAsia" w:hAnsiTheme="minorEastAsia" w:hint="eastAsia"/>
        </w:rPr>
        <w:t>中投提前量:              **10.00</w:t>
      </w:r>
    </w:p>
    <w:p w:rsidR="00B771C9" w:rsidRPr="00B771C9" w:rsidRDefault="00B771C9" w:rsidP="00B771C9">
      <w:pPr>
        <w:rPr>
          <w:rFonts w:asciiTheme="minorEastAsia" w:hAnsiTheme="minorEastAsia"/>
        </w:rPr>
      </w:pPr>
      <w:r w:rsidRPr="00B771C9">
        <w:rPr>
          <w:rFonts w:asciiTheme="minorEastAsia" w:hAnsiTheme="minorEastAsia" w:hint="eastAsia"/>
        </w:rPr>
        <w:t>落差值:                  ***0.50</w:t>
      </w:r>
    </w:p>
    <w:p w:rsidR="00B771C9" w:rsidRPr="00B771C9" w:rsidRDefault="00B771C9" w:rsidP="00B771C9">
      <w:pPr>
        <w:rPr>
          <w:rFonts w:asciiTheme="minorEastAsia" w:hAnsiTheme="minorEastAsia"/>
        </w:rPr>
      </w:pPr>
      <w:r w:rsidRPr="00B771C9">
        <w:rPr>
          <w:rFonts w:asciiTheme="minorEastAsia" w:hAnsiTheme="minorEastAsia" w:hint="eastAsia"/>
        </w:rPr>
        <w:t>零区值:                  ***2.00</w:t>
      </w:r>
    </w:p>
    <w:p w:rsidR="00D2311C" w:rsidRPr="00D2311C" w:rsidRDefault="00B771C9" w:rsidP="00B771C9">
      <w:pPr>
        <w:rPr>
          <w:rFonts w:asciiTheme="minorEastAsia" w:hAnsiTheme="minorEastAsia"/>
        </w:rPr>
      </w:pPr>
      <w:r w:rsidRPr="00B771C9">
        <w:rPr>
          <w:rFonts w:asciiTheme="minorEastAsia" w:hAnsiTheme="minorEastAsia"/>
        </w:rPr>
        <w:t>--------------------------------</w:t>
      </w:r>
    </w:p>
    <w:p w:rsidR="00B771C9" w:rsidRDefault="00B771C9" w:rsidP="00BD2057">
      <w:pPr>
        <w:ind w:firstLine="0"/>
        <w:rPr>
          <w:rFonts w:asciiTheme="minorEastAsia" w:hAnsiTheme="minorEastAsia"/>
          <w:b/>
        </w:rPr>
      </w:pPr>
    </w:p>
    <w:p w:rsidR="00D2311C" w:rsidRPr="00BD2057" w:rsidRDefault="00D2311C" w:rsidP="00BD2057">
      <w:pPr>
        <w:ind w:firstLine="0"/>
        <w:rPr>
          <w:rFonts w:asciiTheme="minorEastAsia" w:hAnsiTheme="minorEastAsia"/>
          <w:b/>
        </w:rPr>
      </w:pPr>
      <w:r w:rsidRPr="00BD2057">
        <w:rPr>
          <w:rFonts w:asciiTheme="minorEastAsia" w:hAnsiTheme="minorEastAsia" w:hint="eastAsia"/>
          <w:b/>
        </w:rPr>
        <w:t>中文</w:t>
      </w:r>
      <w:r w:rsidR="00D332BB">
        <w:rPr>
          <w:rFonts w:asciiTheme="minorEastAsia" w:hAnsiTheme="minorEastAsia" w:hint="eastAsia"/>
          <w:b/>
        </w:rPr>
        <w:t>16列打印</w:t>
      </w:r>
      <w:r w:rsidRPr="00BD2057">
        <w:rPr>
          <w:rFonts w:asciiTheme="minorEastAsia" w:hAnsiTheme="minorEastAsia" w:hint="eastAsia"/>
          <w:b/>
        </w:rPr>
        <w:t>格式如下：</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  配方设置报表</w:t>
      </w:r>
    </w:p>
    <w:p w:rsidR="00D2311C" w:rsidRPr="00D2311C" w:rsidRDefault="00D2311C" w:rsidP="00D2311C">
      <w:pPr>
        <w:rPr>
          <w:rFonts w:asciiTheme="minorEastAsia" w:hAnsiTheme="minorEastAsia"/>
        </w:rPr>
      </w:pPr>
      <w:r w:rsidRPr="00D2311C">
        <w:rPr>
          <w:rFonts w:asciiTheme="minorEastAsia" w:hAnsiTheme="minorEastAsia"/>
        </w:rPr>
        <w:t>2014/02/01 15:36</w:t>
      </w:r>
    </w:p>
    <w:p w:rsidR="00D2311C" w:rsidRPr="00D2311C" w:rsidRDefault="00D2311C" w:rsidP="00D2311C">
      <w:pPr>
        <w:rPr>
          <w:rFonts w:asciiTheme="minorEastAsia" w:hAnsiTheme="minorEastAsia"/>
        </w:rPr>
      </w:pPr>
      <w:r w:rsidRPr="00D2311C">
        <w:rPr>
          <w:rFonts w:asciiTheme="minorEastAsia" w:hAnsiTheme="minorEastAsia" w:hint="eastAsia"/>
        </w:rPr>
        <w:t>单位</w:t>
      </w:r>
      <w:r w:rsidR="00147C6D">
        <w:rPr>
          <w:rFonts w:asciiTheme="minorEastAsia" w:hAnsiTheme="minorEastAsia" w:hint="eastAsia"/>
        </w:rPr>
        <w:t>:公斤</w:t>
      </w:r>
    </w:p>
    <w:p w:rsidR="00D2311C" w:rsidRPr="00D2311C" w:rsidRDefault="00D2311C" w:rsidP="00D2311C">
      <w:pPr>
        <w:rPr>
          <w:rFonts w:asciiTheme="minorEastAsia" w:hAnsiTheme="minorEastAsia"/>
        </w:rPr>
      </w:pPr>
      <w:r w:rsidRPr="00D2311C">
        <w:rPr>
          <w:rFonts w:asciiTheme="minorEastAsia" w:hAnsiTheme="minorEastAsia"/>
        </w:rPr>
        <w:t>----------------</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配方:         </w:t>
      </w:r>
      <w:r>
        <w:rPr>
          <w:rFonts w:asciiTheme="minorEastAsia" w:hAnsiTheme="minorEastAsia" w:hint="eastAsia"/>
        </w:rPr>
        <w:t xml:space="preserve"> </w:t>
      </w:r>
      <w:r w:rsidRPr="00D2311C">
        <w:rPr>
          <w:rFonts w:asciiTheme="minorEastAsia" w:hAnsiTheme="minorEastAsia" w:hint="eastAsia"/>
        </w:rPr>
        <w:t>1</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目标值:  </w:t>
      </w:r>
      <w:r>
        <w:rPr>
          <w:rFonts w:asciiTheme="minorEastAsia" w:hAnsiTheme="minorEastAsia" w:hint="eastAsia"/>
        </w:rPr>
        <w:t xml:space="preserve">  </w:t>
      </w:r>
      <w:r w:rsidRPr="00D2311C">
        <w:rPr>
          <w:rFonts w:asciiTheme="minorEastAsia" w:hAnsiTheme="minorEastAsia" w:hint="eastAsia"/>
        </w:rPr>
        <w:t>40.00</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大投:    </w:t>
      </w:r>
      <w:r>
        <w:rPr>
          <w:rFonts w:asciiTheme="minorEastAsia" w:hAnsiTheme="minorEastAsia" w:hint="eastAsia"/>
        </w:rPr>
        <w:t xml:space="preserve">  </w:t>
      </w:r>
      <w:r w:rsidRPr="00D2311C">
        <w:rPr>
          <w:rFonts w:asciiTheme="minorEastAsia" w:hAnsiTheme="minorEastAsia" w:hint="eastAsia"/>
        </w:rPr>
        <w:t>30.00</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中投:    </w:t>
      </w:r>
      <w:r>
        <w:rPr>
          <w:rFonts w:asciiTheme="minorEastAsia" w:hAnsiTheme="minorEastAsia" w:hint="eastAsia"/>
        </w:rPr>
        <w:t xml:space="preserve">  </w:t>
      </w:r>
      <w:r w:rsidRPr="00D2311C">
        <w:rPr>
          <w:rFonts w:asciiTheme="minorEastAsia" w:hAnsiTheme="minorEastAsia" w:hint="eastAsia"/>
        </w:rPr>
        <w:t>10.00</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落差值:  </w:t>
      </w:r>
      <w:r>
        <w:rPr>
          <w:rFonts w:asciiTheme="minorEastAsia" w:hAnsiTheme="minorEastAsia" w:hint="eastAsia"/>
        </w:rPr>
        <w:t xml:space="preserve">   </w:t>
      </w:r>
      <w:r w:rsidRPr="00D2311C">
        <w:rPr>
          <w:rFonts w:asciiTheme="minorEastAsia" w:hAnsiTheme="minorEastAsia" w:hint="eastAsia"/>
        </w:rPr>
        <w:t>0.50</w:t>
      </w:r>
    </w:p>
    <w:p w:rsidR="00D2311C" w:rsidRPr="00D2311C" w:rsidRDefault="00D2311C" w:rsidP="00D2311C">
      <w:pPr>
        <w:rPr>
          <w:rFonts w:asciiTheme="minorEastAsia" w:hAnsiTheme="minorEastAsia"/>
        </w:rPr>
      </w:pPr>
      <w:r w:rsidRPr="00D2311C">
        <w:rPr>
          <w:rFonts w:asciiTheme="minorEastAsia" w:hAnsiTheme="minorEastAsia" w:hint="eastAsia"/>
        </w:rPr>
        <w:t xml:space="preserve">零区值:  </w:t>
      </w:r>
      <w:r>
        <w:rPr>
          <w:rFonts w:asciiTheme="minorEastAsia" w:hAnsiTheme="minorEastAsia" w:hint="eastAsia"/>
        </w:rPr>
        <w:t xml:space="preserve">   </w:t>
      </w:r>
      <w:r w:rsidRPr="00D2311C">
        <w:rPr>
          <w:rFonts w:asciiTheme="minorEastAsia" w:hAnsiTheme="minorEastAsia" w:hint="eastAsia"/>
        </w:rPr>
        <w:t>2.00</w:t>
      </w:r>
    </w:p>
    <w:p w:rsidR="00D2311C" w:rsidRPr="00D2311C" w:rsidRDefault="00D2311C" w:rsidP="00D2311C">
      <w:pPr>
        <w:rPr>
          <w:rFonts w:asciiTheme="minorEastAsia" w:hAnsiTheme="minorEastAsia"/>
        </w:rPr>
      </w:pPr>
      <w:r w:rsidRPr="00D2311C">
        <w:rPr>
          <w:rFonts w:asciiTheme="minorEastAsia" w:hAnsiTheme="minorEastAsia"/>
        </w:rPr>
        <w:t>----------------</w:t>
      </w:r>
    </w:p>
    <w:p w:rsidR="00D2311C" w:rsidRPr="00D2311C" w:rsidRDefault="00D2311C" w:rsidP="00D2311C">
      <w:pPr>
        <w:rPr>
          <w:rFonts w:asciiTheme="minorEastAsia" w:hAnsiTheme="minorEastAsia"/>
        </w:rPr>
      </w:pPr>
      <w:r w:rsidRPr="00D2311C">
        <w:rPr>
          <w:rFonts w:asciiTheme="minorEastAsia" w:hAnsiTheme="minorEastAsia" w:hint="eastAsia"/>
        </w:rPr>
        <w:t>……</w:t>
      </w:r>
    </w:p>
    <w:p w:rsidR="00D2311C" w:rsidRPr="00D2311C" w:rsidRDefault="00D2311C" w:rsidP="00D2311C">
      <w:pPr>
        <w:rPr>
          <w:rFonts w:asciiTheme="minorEastAsia" w:hAnsiTheme="minorEastAsia"/>
        </w:rPr>
      </w:pPr>
      <w:r w:rsidRPr="00D2311C">
        <w:rPr>
          <w:rFonts w:asciiTheme="minorEastAsia" w:hAnsiTheme="minorEastAsia" w:hint="eastAsia"/>
        </w:rPr>
        <w:t>……</w:t>
      </w:r>
    </w:p>
    <w:p w:rsidR="00D2311C" w:rsidRPr="00D2311C" w:rsidRDefault="00D2311C" w:rsidP="00D2311C">
      <w:pPr>
        <w:rPr>
          <w:rFonts w:asciiTheme="minorEastAsia" w:hAnsiTheme="minorEastAsia"/>
        </w:rPr>
      </w:pPr>
      <w:r w:rsidRPr="00D2311C">
        <w:rPr>
          <w:rFonts w:asciiTheme="minorEastAsia" w:hAnsiTheme="minorEastAsia" w:hint="eastAsia"/>
        </w:rPr>
        <w:t>……</w:t>
      </w:r>
    </w:p>
    <w:p w:rsidR="00D2311C" w:rsidRPr="00D2311C" w:rsidRDefault="00D2311C" w:rsidP="00D2311C">
      <w:pPr>
        <w:rPr>
          <w:rFonts w:asciiTheme="minorEastAsia" w:hAnsiTheme="minorEastAsia"/>
        </w:rPr>
      </w:pPr>
    </w:p>
    <w:p w:rsidR="00D2311C" w:rsidRPr="00D2311C" w:rsidRDefault="00D2311C" w:rsidP="00D2311C">
      <w:pPr>
        <w:rPr>
          <w:rFonts w:asciiTheme="minorEastAsia" w:hAnsiTheme="minorEastAsia"/>
        </w:rPr>
      </w:pPr>
    </w:p>
    <w:p w:rsidR="00D2311C" w:rsidRPr="00BD2057" w:rsidRDefault="00D2311C" w:rsidP="00BD2057">
      <w:pPr>
        <w:ind w:firstLine="0"/>
        <w:rPr>
          <w:rFonts w:asciiTheme="minorEastAsia" w:hAnsiTheme="minorEastAsia"/>
          <w:b/>
        </w:rPr>
      </w:pPr>
      <w:r w:rsidRPr="00BD2057">
        <w:rPr>
          <w:rFonts w:asciiTheme="minorEastAsia" w:hAnsiTheme="minorEastAsia" w:hint="eastAsia"/>
          <w:b/>
        </w:rPr>
        <w:t>英文</w:t>
      </w:r>
      <w:r w:rsidR="00ED5C2E">
        <w:rPr>
          <w:rFonts w:asciiTheme="minorEastAsia" w:hAnsiTheme="minorEastAsia" w:hint="eastAsia"/>
          <w:b/>
        </w:rPr>
        <w:t>80列打印</w:t>
      </w:r>
      <w:r w:rsidRPr="00BD2057">
        <w:rPr>
          <w:rFonts w:asciiTheme="minorEastAsia" w:hAnsiTheme="minorEastAsia" w:hint="eastAsia"/>
          <w:b/>
        </w:rPr>
        <w:t>格式如下：</w:t>
      </w:r>
    </w:p>
    <w:p w:rsidR="00D2311C" w:rsidRPr="00D2311C" w:rsidRDefault="00D2311C" w:rsidP="00D2311C">
      <w:pPr>
        <w:rPr>
          <w:rFonts w:asciiTheme="minorEastAsia" w:hAnsiTheme="minorEastAsia"/>
        </w:rPr>
      </w:pPr>
      <w:r w:rsidRPr="00D2311C">
        <w:rPr>
          <w:rFonts w:asciiTheme="minorEastAsia" w:hAnsiTheme="minorEastAsia"/>
        </w:rPr>
        <w:t xml:space="preserve">                                    Rec. Set</w:t>
      </w:r>
    </w:p>
    <w:p w:rsidR="00D2311C" w:rsidRPr="00D2311C" w:rsidRDefault="00D2311C" w:rsidP="00D2311C">
      <w:pPr>
        <w:rPr>
          <w:rFonts w:asciiTheme="minorEastAsia" w:hAnsiTheme="minorEastAsia"/>
        </w:rPr>
      </w:pPr>
      <w:r w:rsidRPr="00D2311C">
        <w:rPr>
          <w:rFonts w:asciiTheme="minorEastAsia" w:hAnsiTheme="minorEastAsia"/>
        </w:rPr>
        <w:t xml:space="preserve">                                                                2014/02/01 15:36</w:t>
      </w:r>
    </w:p>
    <w:p w:rsidR="00D2311C" w:rsidRPr="00D2311C" w:rsidRDefault="00D2311C" w:rsidP="00D2311C">
      <w:pPr>
        <w:rPr>
          <w:rFonts w:asciiTheme="minorEastAsia" w:hAnsiTheme="minorEastAsia"/>
        </w:rPr>
      </w:pPr>
      <w:r w:rsidRPr="00D2311C">
        <w:rPr>
          <w:rFonts w:asciiTheme="minorEastAsia" w:hAnsiTheme="minorEastAsia"/>
        </w:rPr>
        <w:t>--------------------------------------------------------------------------------</w:t>
      </w:r>
    </w:p>
    <w:p w:rsidR="00D2311C" w:rsidRPr="00D2311C" w:rsidRDefault="00D2311C" w:rsidP="00D2311C">
      <w:pPr>
        <w:rPr>
          <w:rFonts w:asciiTheme="minorEastAsia" w:hAnsiTheme="minorEastAsia"/>
        </w:rPr>
      </w:pPr>
      <w:r w:rsidRPr="00D2311C">
        <w:rPr>
          <w:rFonts w:asciiTheme="minorEastAsia" w:hAnsiTheme="minorEastAsia"/>
        </w:rPr>
        <w:t xml:space="preserve">  Rec.     Target         SP1            SP2            SP3        Null zone    </w:t>
      </w:r>
    </w:p>
    <w:p w:rsidR="00D2311C" w:rsidRPr="00D2311C" w:rsidRDefault="00D2311C" w:rsidP="00D2311C">
      <w:pPr>
        <w:rPr>
          <w:rFonts w:asciiTheme="minorEastAsia" w:hAnsiTheme="minorEastAsia"/>
        </w:rPr>
      </w:pPr>
      <w:r w:rsidRPr="00D2311C">
        <w:rPr>
          <w:rFonts w:asciiTheme="minorEastAsia" w:hAnsiTheme="minorEastAsia"/>
        </w:rPr>
        <w:t xml:space="preserve">             (kg)         (kg)           (kg)           (kg)            (kg)    </w:t>
      </w:r>
    </w:p>
    <w:p w:rsidR="00D2311C" w:rsidRPr="00D2311C" w:rsidRDefault="00D2311C" w:rsidP="00D2311C">
      <w:pPr>
        <w:rPr>
          <w:rFonts w:asciiTheme="minorEastAsia" w:hAnsiTheme="minorEastAsia"/>
        </w:rPr>
      </w:pPr>
      <w:r w:rsidRPr="00D2311C">
        <w:rPr>
          <w:rFonts w:asciiTheme="minorEastAsia" w:hAnsiTheme="minorEastAsia"/>
        </w:rPr>
        <w:t xml:space="preserve">   </w:t>
      </w:r>
      <w:r>
        <w:rPr>
          <w:rFonts w:asciiTheme="minorEastAsia" w:hAnsiTheme="minorEastAsia"/>
        </w:rPr>
        <w:t xml:space="preserve"> </w:t>
      </w:r>
      <w:r w:rsidRPr="00D2311C">
        <w:rPr>
          <w:rFonts w:asciiTheme="minorEastAsia" w:hAnsiTheme="minorEastAsia"/>
        </w:rPr>
        <w:t xml:space="preserve">2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5.00        </w:t>
      </w:r>
      <w:r>
        <w:rPr>
          <w:rFonts w:asciiTheme="minorEastAsia" w:hAnsiTheme="minorEastAsia"/>
        </w:rPr>
        <w:t xml:space="preserve">   </w:t>
      </w:r>
      <w:r w:rsidRPr="00D2311C">
        <w:rPr>
          <w:rFonts w:asciiTheme="minorEastAsia" w:hAnsiTheme="minorEastAsia"/>
        </w:rPr>
        <w:t xml:space="preserve">2.00        </w:t>
      </w:r>
      <w:r>
        <w:rPr>
          <w:rFonts w:asciiTheme="minorEastAsia" w:hAnsiTheme="minorEastAsia"/>
        </w:rPr>
        <w:t xml:space="preserve">   </w:t>
      </w:r>
      <w:r w:rsidRPr="00D2311C">
        <w:rPr>
          <w:rFonts w:asciiTheme="minorEastAsia" w:hAnsiTheme="minorEastAsia"/>
        </w:rPr>
        <w:t xml:space="preserve">0.10         </w:t>
      </w:r>
      <w:r>
        <w:rPr>
          <w:rFonts w:asciiTheme="minorEastAsia" w:hAnsiTheme="minorEastAsia"/>
        </w:rPr>
        <w:t xml:space="preserve">   </w:t>
      </w:r>
      <w:r w:rsidRPr="00D2311C">
        <w:rPr>
          <w:rFonts w:asciiTheme="minorEastAsia" w:hAnsiTheme="minorEastAsia"/>
        </w:rPr>
        <w:t xml:space="preserve">1.00    </w:t>
      </w:r>
    </w:p>
    <w:p w:rsidR="00D2311C" w:rsidRPr="00D2311C" w:rsidRDefault="00D2311C" w:rsidP="00D2311C">
      <w:pPr>
        <w:rPr>
          <w:rFonts w:asciiTheme="minorEastAsia" w:hAnsiTheme="minorEastAsia"/>
        </w:rPr>
      </w:pPr>
      <w:r w:rsidRPr="00D2311C">
        <w:rPr>
          <w:rFonts w:asciiTheme="minorEastAsia" w:hAnsiTheme="minorEastAsia"/>
        </w:rPr>
        <w:t xml:space="preserve">   </w:t>
      </w:r>
      <w:r>
        <w:rPr>
          <w:rFonts w:asciiTheme="minorEastAsia" w:hAnsiTheme="minorEastAsia"/>
        </w:rPr>
        <w:t xml:space="preserve"> </w:t>
      </w:r>
      <w:r w:rsidRPr="00D2311C">
        <w:rPr>
          <w:rFonts w:asciiTheme="minorEastAsia" w:hAnsiTheme="minorEastAsia"/>
        </w:rPr>
        <w:t xml:space="preserve">3    </w:t>
      </w:r>
      <w:r>
        <w:rPr>
          <w:rFonts w:asciiTheme="minorEastAsia" w:hAnsiTheme="minorEastAsia"/>
        </w:rPr>
        <w:t xml:space="preserve">  </w:t>
      </w:r>
      <w:r w:rsidRPr="00D2311C">
        <w:rPr>
          <w:rFonts w:asciiTheme="minorEastAsia" w:hAnsiTheme="minorEastAsia"/>
        </w:rPr>
        <w:t xml:space="preserve">22.00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1.00    </w:t>
      </w:r>
    </w:p>
    <w:p w:rsidR="00D2311C" w:rsidRPr="00D2311C" w:rsidRDefault="00D2311C" w:rsidP="00D2311C">
      <w:pPr>
        <w:rPr>
          <w:rFonts w:asciiTheme="minorEastAsia" w:hAnsiTheme="minorEastAsia"/>
        </w:rPr>
      </w:pPr>
      <w:r w:rsidRPr="00D2311C">
        <w:rPr>
          <w:rFonts w:asciiTheme="minorEastAsia" w:hAnsiTheme="minorEastAsia"/>
        </w:rPr>
        <w:t xml:space="preserve">   </w:t>
      </w:r>
      <w:r>
        <w:rPr>
          <w:rFonts w:asciiTheme="minorEastAsia" w:hAnsiTheme="minorEastAsia"/>
        </w:rPr>
        <w:t xml:space="preserve"> </w:t>
      </w:r>
      <w:r w:rsidRPr="00D2311C">
        <w:rPr>
          <w:rFonts w:asciiTheme="minorEastAsia" w:hAnsiTheme="minorEastAsia"/>
        </w:rPr>
        <w:t xml:space="preserve">1    </w:t>
      </w:r>
      <w:r>
        <w:rPr>
          <w:rFonts w:asciiTheme="minorEastAsia" w:hAnsiTheme="minorEastAsia"/>
        </w:rPr>
        <w:t xml:space="preserve">  </w:t>
      </w:r>
      <w:r w:rsidRPr="00D2311C">
        <w:rPr>
          <w:rFonts w:asciiTheme="minorEastAsia" w:hAnsiTheme="minorEastAsia"/>
        </w:rPr>
        <w:t xml:space="preserve">40.00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12.00         </w:t>
      </w:r>
      <w:r>
        <w:rPr>
          <w:rFonts w:asciiTheme="minorEastAsia" w:hAnsiTheme="minorEastAsia"/>
        </w:rPr>
        <w:t xml:space="preserve">   </w:t>
      </w:r>
      <w:r w:rsidRPr="00D2311C">
        <w:rPr>
          <w:rFonts w:asciiTheme="minorEastAsia" w:hAnsiTheme="minorEastAsia"/>
        </w:rPr>
        <w:t xml:space="preserve">2.00    </w:t>
      </w:r>
    </w:p>
    <w:p w:rsidR="00D2311C" w:rsidRDefault="00D2311C" w:rsidP="00D2311C">
      <w:pPr>
        <w:rPr>
          <w:rFonts w:asciiTheme="minorEastAsia" w:hAnsiTheme="minorEastAsia"/>
        </w:rPr>
      </w:pPr>
    </w:p>
    <w:p w:rsidR="005E6C50" w:rsidRPr="005E6C50" w:rsidRDefault="005E6C50" w:rsidP="005E6C50">
      <w:pPr>
        <w:ind w:firstLine="0"/>
        <w:rPr>
          <w:rFonts w:asciiTheme="minorEastAsia" w:hAnsiTheme="minorEastAsia"/>
          <w:b/>
        </w:rPr>
      </w:pPr>
      <w:r w:rsidRPr="005E6C50">
        <w:rPr>
          <w:rFonts w:asciiTheme="minorEastAsia" w:hAnsiTheme="minorEastAsia" w:hint="eastAsia"/>
          <w:b/>
        </w:rPr>
        <w:t>英文32列打印格式如下：</w:t>
      </w:r>
    </w:p>
    <w:p w:rsidR="005E6C50" w:rsidRPr="005E6C50" w:rsidRDefault="005E6C50" w:rsidP="005E6C50">
      <w:pPr>
        <w:rPr>
          <w:rFonts w:asciiTheme="minorEastAsia" w:hAnsiTheme="minorEastAsia"/>
        </w:rPr>
      </w:pPr>
      <w:r w:rsidRPr="005E6C50">
        <w:rPr>
          <w:rFonts w:asciiTheme="minorEastAsia" w:hAnsiTheme="minorEastAsia"/>
        </w:rPr>
        <w:t xml:space="preserve">            Rec. Set</w:t>
      </w:r>
    </w:p>
    <w:p w:rsidR="005E6C50" w:rsidRPr="005E6C50" w:rsidRDefault="005E6C50" w:rsidP="005E6C50">
      <w:pPr>
        <w:rPr>
          <w:rFonts w:asciiTheme="minorEastAsia" w:hAnsiTheme="minorEastAsia"/>
        </w:rPr>
      </w:pPr>
      <w:r w:rsidRPr="005E6C50">
        <w:rPr>
          <w:rFonts w:asciiTheme="minorEastAsia" w:hAnsiTheme="minorEastAsia"/>
        </w:rPr>
        <w:t>Time: 2014/02/01 15:36</w:t>
      </w:r>
    </w:p>
    <w:p w:rsidR="005E6C50" w:rsidRPr="005E6C50" w:rsidRDefault="005E6C50" w:rsidP="005E6C50">
      <w:pPr>
        <w:rPr>
          <w:rFonts w:asciiTheme="minorEastAsia" w:hAnsiTheme="minorEastAsia"/>
        </w:rPr>
      </w:pPr>
      <w:r w:rsidRPr="005E6C50">
        <w:rPr>
          <w:rFonts w:asciiTheme="minorEastAsia" w:hAnsiTheme="minorEastAsia" w:hint="eastAsia"/>
        </w:rPr>
        <w:t>Unit: 公斤</w:t>
      </w:r>
    </w:p>
    <w:p w:rsidR="005E6C50" w:rsidRPr="005E6C50" w:rsidRDefault="005E6C50" w:rsidP="005E6C50">
      <w:pPr>
        <w:rPr>
          <w:rFonts w:asciiTheme="minorEastAsia" w:hAnsiTheme="minorEastAsia"/>
        </w:rPr>
      </w:pPr>
      <w:r w:rsidRPr="005E6C50">
        <w:rPr>
          <w:rFonts w:asciiTheme="minorEastAsia" w:hAnsiTheme="minorEastAsia"/>
        </w:rPr>
        <w:t>--------------------------------</w:t>
      </w:r>
    </w:p>
    <w:p w:rsidR="005E6C50" w:rsidRPr="005E6C50" w:rsidRDefault="005E6C50" w:rsidP="005E6C50">
      <w:pPr>
        <w:rPr>
          <w:rFonts w:asciiTheme="minorEastAsia" w:hAnsiTheme="minorEastAsia"/>
        </w:rPr>
      </w:pPr>
      <w:r w:rsidRPr="005E6C50">
        <w:rPr>
          <w:rFonts w:asciiTheme="minorEastAsia" w:hAnsiTheme="minorEastAsia"/>
        </w:rPr>
        <w:lastRenderedPageBreak/>
        <w:t>Rec.:                         *1</w:t>
      </w:r>
    </w:p>
    <w:p w:rsidR="005E6C50" w:rsidRPr="005E6C50" w:rsidRDefault="005E6C50" w:rsidP="005E6C50">
      <w:pPr>
        <w:rPr>
          <w:rFonts w:asciiTheme="minorEastAsia" w:hAnsiTheme="minorEastAsia"/>
        </w:rPr>
      </w:pPr>
      <w:r w:rsidRPr="005E6C50">
        <w:rPr>
          <w:rFonts w:asciiTheme="minorEastAsia" w:hAnsiTheme="minorEastAsia"/>
        </w:rPr>
        <w:t>Target:                  **40.00</w:t>
      </w:r>
    </w:p>
    <w:p w:rsidR="005E6C50" w:rsidRPr="005E6C50" w:rsidRDefault="005E6C50" w:rsidP="005E6C50">
      <w:pPr>
        <w:rPr>
          <w:rFonts w:asciiTheme="minorEastAsia" w:hAnsiTheme="minorEastAsia"/>
        </w:rPr>
      </w:pPr>
      <w:r w:rsidRPr="005E6C50">
        <w:rPr>
          <w:rFonts w:asciiTheme="minorEastAsia" w:hAnsiTheme="minorEastAsia"/>
        </w:rPr>
        <w:t>SP1:                     **30.00</w:t>
      </w:r>
    </w:p>
    <w:p w:rsidR="005E6C50" w:rsidRPr="005E6C50" w:rsidRDefault="005E6C50" w:rsidP="005E6C50">
      <w:pPr>
        <w:rPr>
          <w:rFonts w:asciiTheme="minorEastAsia" w:hAnsiTheme="minorEastAsia"/>
        </w:rPr>
      </w:pPr>
      <w:r w:rsidRPr="005E6C50">
        <w:rPr>
          <w:rFonts w:asciiTheme="minorEastAsia" w:hAnsiTheme="minorEastAsia"/>
        </w:rPr>
        <w:t>SP2:                     **10.00</w:t>
      </w:r>
    </w:p>
    <w:p w:rsidR="005E6C50" w:rsidRPr="005E6C50" w:rsidRDefault="005E6C50" w:rsidP="005E6C50">
      <w:pPr>
        <w:rPr>
          <w:rFonts w:asciiTheme="minorEastAsia" w:hAnsiTheme="minorEastAsia"/>
        </w:rPr>
      </w:pPr>
      <w:r w:rsidRPr="005E6C50">
        <w:rPr>
          <w:rFonts w:asciiTheme="minorEastAsia" w:hAnsiTheme="minorEastAsia"/>
        </w:rPr>
        <w:t>SP3:                     ***0.50</w:t>
      </w:r>
    </w:p>
    <w:p w:rsidR="005E6C50" w:rsidRPr="005E6C50" w:rsidRDefault="005E6C50" w:rsidP="005E6C50">
      <w:pPr>
        <w:rPr>
          <w:rFonts w:asciiTheme="minorEastAsia" w:hAnsiTheme="minorEastAsia"/>
        </w:rPr>
      </w:pPr>
      <w:r w:rsidRPr="005E6C50">
        <w:rPr>
          <w:rFonts w:asciiTheme="minorEastAsia" w:hAnsiTheme="minorEastAsia"/>
        </w:rPr>
        <w:t>Null zone:               ***2.00</w:t>
      </w:r>
    </w:p>
    <w:p w:rsidR="005E6C50" w:rsidRPr="00D2311C" w:rsidRDefault="005E6C50" w:rsidP="005E6C50">
      <w:pPr>
        <w:rPr>
          <w:rFonts w:asciiTheme="minorEastAsia" w:hAnsiTheme="minorEastAsia"/>
        </w:rPr>
      </w:pPr>
      <w:r w:rsidRPr="005E6C50">
        <w:rPr>
          <w:rFonts w:asciiTheme="minorEastAsia" w:hAnsiTheme="minorEastAsia"/>
        </w:rPr>
        <w:t>--------------------------------</w:t>
      </w:r>
    </w:p>
    <w:p w:rsidR="00D2311C" w:rsidRPr="00D2311C" w:rsidRDefault="00D2311C" w:rsidP="00D2311C">
      <w:pPr>
        <w:rPr>
          <w:rFonts w:asciiTheme="minorEastAsia" w:hAnsiTheme="minorEastAsia"/>
        </w:rPr>
      </w:pPr>
    </w:p>
    <w:p w:rsidR="00D2311C" w:rsidRPr="00BD2057" w:rsidRDefault="00D2311C" w:rsidP="00BD2057">
      <w:pPr>
        <w:ind w:firstLine="0"/>
        <w:rPr>
          <w:rFonts w:asciiTheme="minorEastAsia" w:hAnsiTheme="minorEastAsia"/>
          <w:b/>
        </w:rPr>
      </w:pPr>
      <w:r w:rsidRPr="00BD2057">
        <w:rPr>
          <w:rFonts w:asciiTheme="minorEastAsia" w:hAnsiTheme="minorEastAsia" w:hint="eastAsia"/>
          <w:b/>
        </w:rPr>
        <w:t>英文</w:t>
      </w:r>
      <w:r w:rsidR="00D332BB">
        <w:rPr>
          <w:rFonts w:asciiTheme="minorEastAsia" w:hAnsiTheme="minorEastAsia" w:hint="eastAsia"/>
          <w:b/>
        </w:rPr>
        <w:t>16列打印</w:t>
      </w:r>
      <w:r w:rsidRPr="00BD2057">
        <w:rPr>
          <w:rFonts w:asciiTheme="minorEastAsia" w:hAnsiTheme="minorEastAsia" w:hint="eastAsia"/>
          <w:b/>
        </w:rPr>
        <w:t>格式如下：</w:t>
      </w:r>
    </w:p>
    <w:p w:rsidR="00D2311C" w:rsidRPr="00D2311C" w:rsidRDefault="00D2311C" w:rsidP="00D2311C">
      <w:pPr>
        <w:rPr>
          <w:rFonts w:asciiTheme="minorEastAsia" w:hAnsiTheme="minorEastAsia"/>
        </w:rPr>
      </w:pPr>
      <w:r w:rsidRPr="00D2311C">
        <w:rPr>
          <w:rFonts w:asciiTheme="minorEastAsia" w:hAnsiTheme="minorEastAsia"/>
        </w:rPr>
        <w:t xml:space="preserve">    Rec. Set</w:t>
      </w:r>
    </w:p>
    <w:p w:rsidR="00D2311C" w:rsidRPr="00D2311C" w:rsidRDefault="00D2311C" w:rsidP="00D2311C">
      <w:pPr>
        <w:rPr>
          <w:rFonts w:asciiTheme="minorEastAsia" w:hAnsiTheme="minorEastAsia"/>
        </w:rPr>
      </w:pPr>
      <w:r w:rsidRPr="00D2311C">
        <w:rPr>
          <w:rFonts w:asciiTheme="minorEastAsia" w:hAnsiTheme="minorEastAsia"/>
        </w:rPr>
        <w:t>2014/02/01 15:36</w:t>
      </w:r>
    </w:p>
    <w:p w:rsidR="00D2311C" w:rsidRPr="00D2311C" w:rsidRDefault="00D2311C" w:rsidP="00D2311C">
      <w:pPr>
        <w:rPr>
          <w:rFonts w:asciiTheme="minorEastAsia" w:hAnsiTheme="minorEastAsia"/>
        </w:rPr>
      </w:pPr>
      <w:r w:rsidRPr="00D2311C">
        <w:rPr>
          <w:rFonts w:asciiTheme="minorEastAsia" w:hAnsiTheme="minorEastAsia"/>
        </w:rPr>
        <w:t>Unit:kg</w:t>
      </w:r>
    </w:p>
    <w:p w:rsidR="00D2311C" w:rsidRPr="00D2311C" w:rsidRDefault="00D2311C" w:rsidP="00D2311C">
      <w:pPr>
        <w:rPr>
          <w:rFonts w:asciiTheme="minorEastAsia" w:hAnsiTheme="minorEastAsia"/>
        </w:rPr>
      </w:pPr>
      <w:r w:rsidRPr="00D2311C">
        <w:rPr>
          <w:rFonts w:asciiTheme="minorEastAsia" w:hAnsiTheme="minorEastAsia"/>
        </w:rPr>
        <w:t>----------------</w:t>
      </w:r>
    </w:p>
    <w:p w:rsidR="00D2311C" w:rsidRPr="00D2311C" w:rsidRDefault="00D2311C" w:rsidP="00D2311C">
      <w:pPr>
        <w:rPr>
          <w:rFonts w:asciiTheme="minorEastAsia" w:hAnsiTheme="minorEastAsia"/>
        </w:rPr>
      </w:pPr>
      <w:r w:rsidRPr="00D2311C">
        <w:rPr>
          <w:rFonts w:asciiTheme="minorEastAsia" w:hAnsiTheme="minorEastAsia"/>
        </w:rPr>
        <w:t xml:space="preserve">Rec.:         </w:t>
      </w:r>
      <w:r>
        <w:rPr>
          <w:rFonts w:asciiTheme="minorEastAsia" w:hAnsiTheme="minorEastAsia"/>
        </w:rPr>
        <w:t xml:space="preserve"> </w:t>
      </w:r>
      <w:r w:rsidRPr="00D2311C">
        <w:rPr>
          <w:rFonts w:asciiTheme="minorEastAsia" w:hAnsiTheme="minorEastAsia"/>
        </w:rPr>
        <w:t>1</w:t>
      </w:r>
    </w:p>
    <w:p w:rsidR="00D2311C" w:rsidRPr="00D2311C" w:rsidRDefault="00D2311C" w:rsidP="00D2311C">
      <w:pPr>
        <w:rPr>
          <w:rFonts w:asciiTheme="minorEastAsia" w:hAnsiTheme="minorEastAsia"/>
        </w:rPr>
      </w:pPr>
      <w:r w:rsidRPr="00D2311C">
        <w:rPr>
          <w:rFonts w:asciiTheme="minorEastAsia" w:hAnsiTheme="minorEastAsia"/>
        </w:rPr>
        <w:t xml:space="preserve">Target:  </w:t>
      </w:r>
      <w:r>
        <w:rPr>
          <w:rFonts w:asciiTheme="minorEastAsia" w:hAnsiTheme="minorEastAsia"/>
        </w:rPr>
        <w:t xml:space="preserve">  </w:t>
      </w:r>
      <w:r w:rsidRPr="00D2311C">
        <w:rPr>
          <w:rFonts w:asciiTheme="minorEastAsia" w:hAnsiTheme="minorEastAsia"/>
        </w:rPr>
        <w:t>40.00</w:t>
      </w:r>
    </w:p>
    <w:p w:rsidR="00D2311C" w:rsidRPr="00D2311C" w:rsidRDefault="00D2311C" w:rsidP="00D2311C">
      <w:pPr>
        <w:rPr>
          <w:rFonts w:asciiTheme="minorEastAsia" w:hAnsiTheme="minorEastAsia"/>
        </w:rPr>
      </w:pPr>
      <w:r w:rsidRPr="00D2311C">
        <w:rPr>
          <w:rFonts w:asciiTheme="minorEastAsia" w:hAnsiTheme="minorEastAsia"/>
        </w:rPr>
        <w:t xml:space="preserve">SP1:     </w:t>
      </w:r>
      <w:r>
        <w:rPr>
          <w:rFonts w:asciiTheme="minorEastAsia" w:hAnsiTheme="minorEastAsia"/>
        </w:rPr>
        <w:t xml:space="preserve">  </w:t>
      </w:r>
      <w:r w:rsidRPr="00D2311C">
        <w:rPr>
          <w:rFonts w:asciiTheme="minorEastAsia" w:hAnsiTheme="minorEastAsia"/>
        </w:rPr>
        <w:t>30.00</w:t>
      </w:r>
    </w:p>
    <w:p w:rsidR="00D2311C" w:rsidRPr="00D2311C" w:rsidRDefault="00D2311C" w:rsidP="00D2311C">
      <w:pPr>
        <w:rPr>
          <w:rFonts w:asciiTheme="minorEastAsia" w:hAnsiTheme="minorEastAsia"/>
        </w:rPr>
      </w:pPr>
      <w:r w:rsidRPr="00D2311C">
        <w:rPr>
          <w:rFonts w:asciiTheme="minorEastAsia" w:hAnsiTheme="minorEastAsia"/>
        </w:rPr>
        <w:t xml:space="preserve">SP2:     </w:t>
      </w:r>
      <w:r>
        <w:rPr>
          <w:rFonts w:asciiTheme="minorEastAsia" w:hAnsiTheme="minorEastAsia"/>
        </w:rPr>
        <w:t xml:space="preserve">  </w:t>
      </w:r>
      <w:r w:rsidRPr="00D2311C">
        <w:rPr>
          <w:rFonts w:asciiTheme="minorEastAsia" w:hAnsiTheme="minorEastAsia"/>
        </w:rPr>
        <w:t>10.00</w:t>
      </w:r>
    </w:p>
    <w:p w:rsidR="00D2311C" w:rsidRPr="00D2311C" w:rsidRDefault="00D2311C" w:rsidP="00D2311C">
      <w:pPr>
        <w:rPr>
          <w:rFonts w:asciiTheme="minorEastAsia" w:hAnsiTheme="minorEastAsia"/>
        </w:rPr>
      </w:pPr>
      <w:r w:rsidRPr="00D2311C">
        <w:rPr>
          <w:rFonts w:asciiTheme="minorEastAsia" w:hAnsiTheme="minorEastAsia"/>
        </w:rPr>
        <w:t xml:space="preserve">SP3:     </w:t>
      </w:r>
      <w:r>
        <w:rPr>
          <w:rFonts w:asciiTheme="minorEastAsia" w:hAnsiTheme="minorEastAsia"/>
        </w:rPr>
        <w:t xml:space="preserve">   </w:t>
      </w:r>
      <w:r w:rsidRPr="00D2311C">
        <w:rPr>
          <w:rFonts w:asciiTheme="minorEastAsia" w:hAnsiTheme="minorEastAsia"/>
        </w:rPr>
        <w:t>0.50</w:t>
      </w:r>
    </w:p>
    <w:p w:rsidR="00D2311C" w:rsidRPr="00D2311C" w:rsidRDefault="00D2311C" w:rsidP="00D2311C">
      <w:pPr>
        <w:rPr>
          <w:rFonts w:asciiTheme="minorEastAsia" w:hAnsiTheme="minorEastAsia"/>
        </w:rPr>
      </w:pPr>
      <w:r w:rsidRPr="00D2311C">
        <w:rPr>
          <w:rFonts w:asciiTheme="minorEastAsia" w:hAnsiTheme="minorEastAsia"/>
        </w:rPr>
        <w:t>Nullzone:</w:t>
      </w:r>
      <w:r>
        <w:rPr>
          <w:rFonts w:asciiTheme="minorEastAsia" w:hAnsiTheme="minorEastAsia"/>
        </w:rPr>
        <w:t xml:space="preserve">   </w:t>
      </w:r>
      <w:r w:rsidRPr="00D2311C">
        <w:rPr>
          <w:rFonts w:asciiTheme="minorEastAsia" w:hAnsiTheme="minorEastAsia"/>
        </w:rPr>
        <w:t>2.00</w:t>
      </w:r>
    </w:p>
    <w:p w:rsidR="00D2311C" w:rsidRPr="00D2311C" w:rsidRDefault="00D2311C" w:rsidP="00D2311C">
      <w:pPr>
        <w:rPr>
          <w:rFonts w:asciiTheme="minorEastAsia" w:hAnsiTheme="minorEastAsia"/>
        </w:rPr>
      </w:pPr>
      <w:r w:rsidRPr="00D2311C">
        <w:rPr>
          <w:rFonts w:asciiTheme="minorEastAsia" w:hAnsiTheme="minorEastAsia"/>
        </w:rPr>
        <w:t>----------------</w:t>
      </w:r>
    </w:p>
    <w:p w:rsidR="00D2311C" w:rsidRPr="00D2311C" w:rsidRDefault="00D2311C" w:rsidP="00D2311C">
      <w:pPr>
        <w:rPr>
          <w:rFonts w:asciiTheme="minorEastAsia" w:hAnsiTheme="minorEastAsia"/>
        </w:rPr>
      </w:pPr>
      <w:r w:rsidRPr="00D2311C">
        <w:rPr>
          <w:rFonts w:asciiTheme="minorEastAsia" w:hAnsiTheme="minorEastAsia" w:hint="eastAsia"/>
        </w:rPr>
        <w:t>……</w:t>
      </w:r>
    </w:p>
    <w:p w:rsidR="00D2311C" w:rsidRPr="00D2311C" w:rsidRDefault="00D2311C" w:rsidP="00D2311C">
      <w:pPr>
        <w:rPr>
          <w:rFonts w:asciiTheme="minorEastAsia" w:hAnsiTheme="minorEastAsia"/>
        </w:rPr>
      </w:pPr>
      <w:r w:rsidRPr="00D2311C">
        <w:rPr>
          <w:rFonts w:asciiTheme="minorEastAsia" w:hAnsiTheme="minorEastAsia" w:hint="eastAsia"/>
        </w:rPr>
        <w:t>……</w:t>
      </w:r>
    </w:p>
    <w:p w:rsidR="00716F2E" w:rsidRPr="00D2311C" w:rsidRDefault="00D2311C" w:rsidP="00D2311C">
      <w:pPr>
        <w:rPr>
          <w:rFonts w:asciiTheme="minorEastAsia" w:hAnsiTheme="minorEastAsia"/>
        </w:rPr>
      </w:pPr>
      <w:r w:rsidRPr="00D2311C">
        <w:rPr>
          <w:rFonts w:asciiTheme="minorEastAsia" w:hAnsiTheme="minorEastAsia" w:hint="eastAsia"/>
        </w:rPr>
        <w:t>……</w:t>
      </w:r>
    </w:p>
    <w:p w:rsidR="00716F2E" w:rsidRPr="001A27D4" w:rsidRDefault="00716F2E" w:rsidP="00716F2E"/>
    <w:p w:rsidR="00BB7EB3" w:rsidRDefault="005522E7" w:rsidP="005B0B73">
      <w:pPr>
        <w:pStyle w:val="1"/>
        <w:numPr>
          <w:ilvl w:val="0"/>
          <w:numId w:val="40"/>
        </w:numPr>
      </w:pPr>
      <w:bookmarkStart w:id="20" w:name="_Toc392679174"/>
      <w:r>
        <w:rPr>
          <w:rFonts w:hint="eastAsia"/>
        </w:rPr>
        <w:t>累计相关</w:t>
      </w:r>
      <w:bookmarkEnd w:id="20"/>
    </w:p>
    <w:p w:rsidR="005522E7" w:rsidRDefault="00BD2057" w:rsidP="00231FAD">
      <w:pPr>
        <w:pStyle w:val="2"/>
        <w:numPr>
          <w:ilvl w:val="0"/>
          <w:numId w:val="3"/>
        </w:numPr>
        <w:pBdr>
          <w:bottom w:val="single" w:sz="8" w:space="0" w:color="4F81BD" w:themeColor="accent1"/>
        </w:pBdr>
      </w:pPr>
      <w:bookmarkStart w:id="21" w:name="_Toc392679175"/>
      <w:r>
        <w:rPr>
          <w:rFonts w:hint="eastAsia"/>
        </w:rPr>
        <w:t>总</w:t>
      </w:r>
      <w:r w:rsidR="005522E7">
        <w:rPr>
          <w:rFonts w:hint="eastAsia"/>
        </w:rPr>
        <w:t>累计重量最大位数</w:t>
      </w:r>
      <w:r w:rsidR="00573754">
        <w:rPr>
          <w:rFonts w:hint="eastAsia"/>
        </w:rPr>
        <w:t>可</w:t>
      </w:r>
      <w:r w:rsidR="005522E7">
        <w:rPr>
          <w:rFonts w:hint="eastAsia"/>
        </w:rPr>
        <w:t>扩展到</w:t>
      </w:r>
      <w:r w:rsidR="005522E7">
        <w:rPr>
          <w:rFonts w:hint="eastAsia"/>
        </w:rPr>
        <w:t>15</w:t>
      </w:r>
      <w:r w:rsidR="005522E7">
        <w:rPr>
          <w:rFonts w:hint="eastAsia"/>
        </w:rPr>
        <w:t>位，并且可以自动进行重量单位和小数点的转换。</w:t>
      </w:r>
      <w:bookmarkEnd w:id="21"/>
    </w:p>
    <w:p w:rsidR="006041CF" w:rsidRPr="000C599C" w:rsidRDefault="00B856EF" w:rsidP="006041CF">
      <w:r>
        <w:rPr>
          <w:rFonts w:hint="eastAsia"/>
        </w:rPr>
        <w:t>工作参数</w:t>
      </w:r>
      <w:r>
        <w:rPr>
          <w:rFonts w:hint="eastAsia"/>
        </w:rPr>
        <w:t>b3.6</w:t>
      </w:r>
      <w:r>
        <w:rPr>
          <w:rFonts w:hint="eastAsia"/>
        </w:rPr>
        <w:t>（累计范围扩展开关）打开后，</w:t>
      </w:r>
      <w:r w:rsidR="006041CF" w:rsidRPr="000C599C">
        <w:rPr>
          <w:rFonts w:hint="eastAsia"/>
        </w:rPr>
        <w:t>在仪表内部总累计值上限为</w:t>
      </w:r>
      <w:r w:rsidR="006041CF">
        <w:rPr>
          <w:rFonts w:hint="eastAsia"/>
        </w:rPr>
        <w:t>15</w:t>
      </w:r>
      <w:r w:rsidR="006041CF" w:rsidRPr="000C599C">
        <w:rPr>
          <w:rFonts w:hint="eastAsia"/>
        </w:rPr>
        <w:t>位，即最大可以存储到“</w:t>
      </w:r>
      <w:r w:rsidR="006041CF" w:rsidRPr="006041CF">
        <w:rPr>
          <w:rFonts w:hint="eastAsia"/>
          <w:b/>
        </w:rPr>
        <w:t>999999999999</w:t>
      </w:r>
      <w:r w:rsidR="006041CF">
        <w:rPr>
          <w:rFonts w:hint="eastAsia"/>
          <w:b/>
        </w:rPr>
        <w:t>999</w:t>
      </w:r>
      <w:r w:rsidR="006041CF" w:rsidRPr="000C599C">
        <w:rPr>
          <w:rFonts w:hint="eastAsia"/>
        </w:rPr>
        <w:t>”，但是由于仪表主显示</w:t>
      </w:r>
      <w:r w:rsidR="006041CF" w:rsidRPr="000C599C">
        <w:rPr>
          <w:rFonts w:hint="eastAsia"/>
        </w:rPr>
        <w:t>+</w:t>
      </w:r>
      <w:r w:rsidR="006041CF" w:rsidRPr="000C599C">
        <w:rPr>
          <w:rFonts w:hint="eastAsia"/>
        </w:rPr>
        <w:t>副显示只有</w:t>
      </w:r>
      <w:r w:rsidR="006041CF" w:rsidRPr="006041CF">
        <w:rPr>
          <w:rFonts w:hint="eastAsia"/>
          <w:b/>
        </w:rPr>
        <w:t>9</w:t>
      </w:r>
      <w:r w:rsidR="006041CF" w:rsidRPr="000C599C">
        <w:rPr>
          <w:rFonts w:hint="eastAsia"/>
        </w:rPr>
        <w:t>位，故总累计的显示需要特殊处理。</w:t>
      </w:r>
    </w:p>
    <w:p w:rsidR="006041CF" w:rsidRPr="000C599C" w:rsidRDefault="006041CF" w:rsidP="006041CF">
      <w:r w:rsidRPr="000C599C">
        <w:rPr>
          <w:rFonts w:hint="eastAsia"/>
        </w:rPr>
        <w:t>处理的方法是先通过小数点移位，即丢掉最低位，如果只有九位了就显示，如果还是多于九位，继续移动小数点。直到小数点不能再移动了</w:t>
      </w:r>
      <w:r>
        <w:rPr>
          <w:rFonts w:hint="eastAsia"/>
        </w:rPr>
        <w:t>（</w:t>
      </w:r>
      <w:r w:rsidRPr="000C599C">
        <w:rPr>
          <w:rFonts w:hint="eastAsia"/>
        </w:rPr>
        <w:t>小数点位数为</w:t>
      </w:r>
      <w:r w:rsidRPr="006041CF">
        <w:rPr>
          <w:rFonts w:hint="eastAsia"/>
          <w:b/>
        </w:rPr>
        <w:t>0</w:t>
      </w:r>
      <w:r w:rsidRPr="006041CF">
        <w:rPr>
          <w:rFonts w:hint="eastAsia"/>
        </w:rPr>
        <w:t>）</w:t>
      </w:r>
      <w:r w:rsidRPr="000C599C">
        <w:rPr>
          <w:rFonts w:hint="eastAsia"/>
        </w:rPr>
        <w:t>，则通过变更单位方法</w:t>
      </w:r>
      <w:r>
        <w:rPr>
          <w:rFonts w:hint="eastAsia"/>
        </w:rPr>
        <w:t>，</w:t>
      </w:r>
      <w:r w:rsidRPr="000C599C">
        <w:rPr>
          <w:rFonts w:hint="eastAsia"/>
        </w:rPr>
        <w:t>单位升一级</w:t>
      </w:r>
      <w:r>
        <w:rPr>
          <w:rFonts w:hint="eastAsia"/>
        </w:rPr>
        <w:t>（</w:t>
      </w:r>
      <w:r w:rsidRPr="000C599C">
        <w:rPr>
          <w:rFonts w:hint="eastAsia"/>
        </w:rPr>
        <w:t>即原来是</w:t>
      </w:r>
      <w:r w:rsidRPr="006041CF">
        <w:rPr>
          <w:rFonts w:hint="eastAsia"/>
          <w:b/>
        </w:rPr>
        <w:t>g</w:t>
      </w:r>
      <w:r w:rsidRPr="000C599C">
        <w:rPr>
          <w:rFonts w:hint="eastAsia"/>
        </w:rPr>
        <w:t>则变更为</w:t>
      </w:r>
      <w:r w:rsidRPr="006041CF">
        <w:rPr>
          <w:b/>
        </w:rPr>
        <w:t>Kg</w:t>
      </w:r>
      <w:r w:rsidRPr="000C599C">
        <w:rPr>
          <w:rFonts w:hint="eastAsia"/>
        </w:rPr>
        <w:t>，原来为</w:t>
      </w:r>
      <w:r w:rsidRPr="006041CF">
        <w:rPr>
          <w:b/>
        </w:rPr>
        <w:t>Kg</w:t>
      </w:r>
      <w:r w:rsidRPr="000C599C">
        <w:rPr>
          <w:rFonts w:hint="eastAsia"/>
        </w:rPr>
        <w:t>则变更为</w:t>
      </w:r>
      <w:r w:rsidRPr="006041CF">
        <w:rPr>
          <w:rFonts w:hint="eastAsia"/>
          <w:b/>
        </w:rPr>
        <w:t>t</w:t>
      </w:r>
      <w:r>
        <w:rPr>
          <w:rFonts w:hint="eastAsia"/>
        </w:rPr>
        <w:t>）</w:t>
      </w:r>
      <w:r w:rsidRPr="006041CF">
        <w:rPr>
          <w:rFonts w:hint="eastAsia"/>
          <w:b/>
          <w:vertAlign w:val="superscript"/>
        </w:rPr>
        <w:t>注</w:t>
      </w:r>
      <w:r w:rsidRPr="006041CF">
        <w:rPr>
          <w:rFonts w:asciiTheme="minorEastAsia" w:hAnsiTheme="minorEastAsia" w:hint="eastAsia"/>
          <w:b/>
          <w:vertAlign w:val="superscript"/>
        </w:rPr>
        <w:t>1</w:t>
      </w:r>
      <w:r w:rsidRPr="000C599C">
        <w:rPr>
          <w:rFonts w:hint="eastAsia"/>
        </w:rPr>
        <w:t>，单位升一级丢掉低三位。如果单位已经是</w:t>
      </w:r>
      <w:r>
        <w:rPr>
          <w:rFonts w:hint="eastAsia"/>
        </w:rPr>
        <w:t>“</w:t>
      </w:r>
      <w:r>
        <w:rPr>
          <w:rFonts w:hint="eastAsia"/>
        </w:rPr>
        <w:t>t</w:t>
      </w:r>
      <w:r>
        <w:rPr>
          <w:rFonts w:hint="eastAsia"/>
        </w:rPr>
        <w:t>”</w:t>
      </w:r>
      <w:r w:rsidRPr="000C599C">
        <w:rPr>
          <w:rFonts w:hint="eastAsia"/>
        </w:rPr>
        <w:t>了不能再升了</w:t>
      </w:r>
      <w:r>
        <w:rPr>
          <w:rFonts w:hint="eastAsia"/>
        </w:rPr>
        <w:t>则清除累计后自动从</w:t>
      </w:r>
      <w:r>
        <w:rPr>
          <w:rFonts w:hint="eastAsia"/>
        </w:rPr>
        <w:t>0</w:t>
      </w:r>
      <w:r>
        <w:rPr>
          <w:rFonts w:hint="eastAsia"/>
        </w:rPr>
        <w:t>开始</w:t>
      </w:r>
      <w:r w:rsidRPr="000C599C">
        <w:rPr>
          <w:rFonts w:hint="eastAsia"/>
        </w:rPr>
        <w:t>。</w:t>
      </w:r>
    </w:p>
    <w:p w:rsidR="005522E7" w:rsidRDefault="006041CF" w:rsidP="005522E7">
      <w:r>
        <w:rPr>
          <w:rFonts w:hint="eastAsia"/>
        </w:rPr>
        <w:t>例如：</w:t>
      </w:r>
    </w:p>
    <w:p w:rsidR="006041CF" w:rsidRDefault="006041CF" w:rsidP="005522E7">
      <w:r>
        <w:rPr>
          <w:rFonts w:hint="eastAsia"/>
        </w:rPr>
        <w:t>系统小数点为</w:t>
      </w:r>
      <w:r>
        <w:rPr>
          <w:rFonts w:hint="eastAsia"/>
        </w:rPr>
        <w:t>3</w:t>
      </w:r>
      <w:r>
        <w:rPr>
          <w:rFonts w:hint="eastAsia"/>
        </w:rPr>
        <w:t>位，单位为</w:t>
      </w:r>
      <w:r>
        <w:rPr>
          <w:rFonts w:hint="eastAsia"/>
        </w:rPr>
        <w:t>kg</w:t>
      </w:r>
      <w:r>
        <w:rPr>
          <w:rFonts w:hint="eastAsia"/>
        </w:rPr>
        <w:t>，累计为</w:t>
      </w:r>
      <w:r>
        <w:rPr>
          <w:rFonts w:hint="eastAsia"/>
        </w:rPr>
        <w:t>12345678912.345kg</w:t>
      </w:r>
      <w:r>
        <w:rPr>
          <w:rFonts w:hint="eastAsia"/>
        </w:rPr>
        <w:t>，已经超过</w:t>
      </w:r>
      <w:r>
        <w:rPr>
          <w:rFonts w:hint="eastAsia"/>
        </w:rPr>
        <w:t>9</w:t>
      </w:r>
      <w:r>
        <w:rPr>
          <w:rFonts w:hint="eastAsia"/>
        </w:rPr>
        <w:t>位那么首先进行舍小数的操作，舍去小数后</w:t>
      </w:r>
      <w:r>
        <w:rPr>
          <w:rFonts w:hint="eastAsia"/>
        </w:rPr>
        <w:t>12345678912kg</w:t>
      </w:r>
      <w:r w:rsidR="00BD2057">
        <w:rPr>
          <w:rFonts w:hint="eastAsia"/>
        </w:rPr>
        <w:t>还是</w:t>
      </w:r>
      <w:r>
        <w:rPr>
          <w:rFonts w:hint="eastAsia"/>
        </w:rPr>
        <w:t>超过</w:t>
      </w:r>
      <w:r>
        <w:rPr>
          <w:rFonts w:hint="eastAsia"/>
        </w:rPr>
        <w:t>9</w:t>
      </w:r>
      <w:r>
        <w:rPr>
          <w:rFonts w:hint="eastAsia"/>
        </w:rPr>
        <w:t>位，那么进行升单位操作变为</w:t>
      </w:r>
      <w:r>
        <w:rPr>
          <w:rFonts w:hint="eastAsia"/>
        </w:rPr>
        <w:t>12345678.912t</w:t>
      </w:r>
      <w:r w:rsidR="00BD2057">
        <w:rPr>
          <w:rFonts w:hint="eastAsia"/>
        </w:rPr>
        <w:t>，然后再</w:t>
      </w:r>
      <w:r>
        <w:rPr>
          <w:rFonts w:hint="eastAsia"/>
        </w:rPr>
        <w:t>进行舍小数操作，最后显示为</w:t>
      </w:r>
      <w:r>
        <w:rPr>
          <w:rFonts w:hint="eastAsia"/>
        </w:rPr>
        <w:t>12345678.9t</w:t>
      </w:r>
      <w:r>
        <w:rPr>
          <w:rFonts w:hint="eastAsia"/>
        </w:rPr>
        <w:t>。</w:t>
      </w:r>
    </w:p>
    <w:p w:rsidR="006041CF" w:rsidRDefault="006041CF" w:rsidP="005522E7">
      <w:r w:rsidRPr="006041CF">
        <w:rPr>
          <w:rFonts w:hint="eastAsia"/>
          <w:b/>
        </w:rPr>
        <w:t>注</w:t>
      </w:r>
      <w:r w:rsidRPr="006041CF">
        <w:rPr>
          <w:rFonts w:hint="eastAsia"/>
          <w:b/>
        </w:rPr>
        <w:t>1</w:t>
      </w:r>
      <w:r w:rsidRPr="00BD2057">
        <w:rPr>
          <w:rFonts w:hint="eastAsia"/>
          <w:b/>
        </w:rPr>
        <w:t>：</w:t>
      </w:r>
      <w:r w:rsidR="00484D5E" w:rsidRPr="00BD2057">
        <w:rPr>
          <w:rFonts w:hint="eastAsia"/>
          <w:b/>
        </w:rPr>
        <w:t>系统单位为</w:t>
      </w:r>
      <w:r w:rsidR="00484D5E" w:rsidRPr="00BD2057">
        <w:rPr>
          <w:rFonts w:hint="eastAsia"/>
          <w:b/>
        </w:rPr>
        <w:t>lb</w:t>
      </w:r>
      <w:r w:rsidR="00484D5E" w:rsidRPr="00BD2057">
        <w:rPr>
          <w:rFonts w:hint="eastAsia"/>
          <w:b/>
        </w:rPr>
        <w:t>时将不能进行单位升级等转换。</w:t>
      </w:r>
    </w:p>
    <w:p w:rsidR="00B856EF" w:rsidRPr="006041CF" w:rsidRDefault="00B856EF" w:rsidP="005522E7">
      <w:r>
        <w:rPr>
          <w:rFonts w:hint="eastAsia"/>
        </w:rPr>
        <w:t>工作参数</w:t>
      </w:r>
      <w:r>
        <w:rPr>
          <w:rFonts w:hint="eastAsia"/>
        </w:rPr>
        <w:t>b3.6</w:t>
      </w:r>
      <w:r>
        <w:rPr>
          <w:rFonts w:hint="eastAsia"/>
        </w:rPr>
        <w:t>（累计范围扩展开关）关闭后，则总累计重量最大为</w:t>
      </w:r>
      <w:r>
        <w:rPr>
          <w:rFonts w:hint="eastAsia"/>
        </w:rPr>
        <w:t>9</w:t>
      </w:r>
      <w:r>
        <w:rPr>
          <w:rFonts w:hint="eastAsia"/>
        </w:rPr>
        <w:t>位数，超出</w:t>
      </w:r>
      <w:r>
        <w:rPr>
          <w:rFonts w:hint="eastAsia"/>
        </w:rPr>
        <w:t>9</w:t>
      </w:r>
      <w:r>
        <w:rPr>
          <w:rFonts w:hint="eastAsia"/>
        </w:rPr>
        <w:t>位即从</w:t>
      </w:r>
      <w:r>
        <w:rPr>
          <w:rFonts w:hint="eastAsia"/>
        </w:rPr>
        <w:t>0</w:t>
      </w:r>
      <w:r>
        <w:rPr>
          <w:rFonts w:hint="eastAsia"/>
        </w:rPr>
        <w:t>重新开始累计，不能进行小数点和单位的转换。</w:t>
      </w:r>
    </w:p>
    <w:p w:rsidR="005522E7" w:rsidRDefault="005522E7" w:rsidP="00231FAD">
      <w:pPr>
        <w:pStyle w:val="2"/>
        <w:numPr>
          <w:ilvl w:val="0"/>
          <w:numId w:val="3"/>
        </w:numPr>
      </w:pPr>
      <w:bookmarkStart w:id="22" w:name="_Toc392679176"/>
      <w:r>
        <w:rPr>
          <w:rFonts w:hint="eastAsia"/>
        </w:rPr>
        <w:t>增加分配方累计功能</w:t>
      </w:r>
      <w:bookmarkEnd w:id="22"/>
    </w:p>
    <w:p w:rsidR="005522E7" w:rsidRDefault="00F02615" w:rsidP="005522E7">
      <w:r>
        <w:rPr>
          <w:rFonts w:hint="eastAsia"/>
        </w:rPr>
        <w:t>仪表</w:t>
      </w:r>
      <w:r>
        <w:rPr>
          <w:rFonts w:hint="eastAsia"/>
        </w:rPr>
        <w:t>20</w:t>
      </w:r>
      <w:r>
        <w:rPr>
          <w:rFonts w:hint="eastAsia"/>
        </w:rPr>
        <w:t>组配方，每组配方都增加一组独立的累计数据（配方累计次数和配方累计重量）。配方累计次数和重量最大</w:t>
      </w:r>
      <w:r>
        <w:rPr>
          <w:rFonts w:hint="eastAsia"/>
        </w:rPr>
        <w:t>9</w:t>
      </w:r>
      <w:r>
        <w:rPr>
          <w:rFonts w:hint="eastAsia"/>
        </w:rPr>
        <w:t>位，超出范围后将自动从</w:t>
      </w:r>
      <w:r>
        <w:rPr>
          <w:rFonts w:hint="eastAsia"/>
        </w:rPr>
        <w:t>0</w:t>
      </w:r>
      <w:r>
        <w:rPr>
          <w:rFonts w:hint="eastAsia"/>
        </w:rPr>
        <w:t>开始重新累计。</w:t>
      </w:r>
    </w:p>
    <w:p w:rsidR="005522E7" w:rsidRDefault="005522E7" w:rsidP="00231FAD">
      <w:pPr>
        <w:pStyle w:val="2"/>
        <w:numPr>
          <w:ilvl w:val="0"/>
          <w:numId w:val="3"/>
        </w:numPr>
      </w:pPr>
      <w:bookmarkStart w:id="23" w:name="_Toc392679177"/>
      <w:r>
        <w:rPr>
          <w:rFonts w:hint="eastAsia"/>
        </w:rPr>
        <w:t>增加累计查询和累计删除的密码开关</w:t>
      </w:r>
      <w:bookmarkEnd w:id="23"/>
    </w:p>
    <w:p w:rsidR="00F02615" w:rsidRDefault="00F02615" w:rsidP="00F02615">
      <w:r>
        <w:rPr>
          <w:rFonts w:hint="eastAsia"/>
        </w:rPr>
        <w:lastRenderedPageBreak/>
        <w:t>工作参数中增加累计查询密码开关（</w:t>
      </w:r>
      <w:r>
        <w:rPr>
          <w:rFonts w:hint="eastAsia"/>
        </w:rPr>
        <w:t>b3.4</w:t>
      </w:r>
      <w:r>
        <w:rPr>
          <w:rFonts w:hint="eastAsia"/>
        </w:rPr>
        <w:t>），累计清除密码开关（</w:t>
      </w:r>
      <w:r>
        <w:rPr>
          <w:rFonts w:hint="eastAsia"/>
        </w:rPr>
        <w:t>b3.5</w:t>
      </w:r>
      <w:r>
        <w:rPr>
          <w:rFonts w:hint="eastAsia"/>
        </w:rPr>
        <w:t>），可以限制对累计数据的查看和清除操作。开关打开后对应的操作将需要出入密码才能进行，密码同工作参数密码相同。</w:t>
      </w:r>
    </w:p>
    <w:p w:rsidR="00F02615" w:rsidRDefault="00F02615" w:rsidP="00231FAD">
      <w:pPr>
        <w:pStyle w:val="2"/>
        <w:numPr>
          <w:ilvl w:val="0"/>
          <w:numId w:val="3"/>
        </w:numPr>
      </w:pPr>
      <w:bookmarkStart w:id="24" w:name="_Toc392679178"/>
      <w:r>
        <w:rPr>
          <w:rFonts w:hint="eastAsia"/>
        </w:rPr>
        <w:t>累计参查询</w:t>
      </w:r>
      <w:r w:rsidR="00BD2057">
        <w:rPr>
          <w:rFonts w:hint="eastAsia"/>
        </w:rPr>
        <w:t>与清除</w:t>
      </w:r>
      <w:r>
        <w:rPr>
          <w:rFonts w:hint="eastAsia"/>
        </w:rPr>
        <w:t>操作</w:t>
      </w:r>
      <w:bookmarkEnd w:id="24"/>
    </w:p>
    <w:p w:rsidR="00F02615" w:rsidRPr="00F02615" w:rsidRDefault="00F02615" w:rsidP="00F02615">
      <w:pPr>
        <w:ind w:firstLine="0"/>
        <w:rPr>
          <w:b/>
        </w:rPr>
      </w:pPr>
      <w:r w:rsidRPr="00F02615">
        <w:rPr>
          <w:rFonts w:hint="eastAsia"/>
          <w:b/>
        </w:rPr>
        <w:t>总累计数据的查询：</w:t>
      </w:r>
    </w:p>
    <w:p w:rsidR="00F02615" w:rsidRDefault="00F02615" w:rsidP="00F02615">
      <w:r>
        <w:rPr>
          <w:rFonts w:hint="eastAsia"/>
        </w:rPr>
        <w:t>待机界面下按【</w:t>
      </w:r>
      <w:r>
        <w:rPr>
          <w:rFonts w:hint="eastAsia"/>
        </w:rPr>
        <w:t>6SUM</w:t>
      </w:r>
      <w:r>
        <w:rPr>
          <w:rFonts w:hint="eastAsia"/>
        </w:rPr>
        <w:t>】键进入总累计数据查询界面，累计指示灯</w:t>
      </w:r>
      <w:r>
        <w:rPr>
          <w:rFonts w:hint="eastAsia"/>
        </w:rPr>
        <w:t>SUM</w:t>
      </w:r>
      <w:r>
        <w:rPr>
          <w:rFonts w:hint="eastAsia"/>
        </w:rPr>
        <w:t>亮，有以下几个参数：</w:t>
      </w:r>
    </w:p>
    <w:p w:rsidR="00F02615" w:rsidRDefault="00F02615" w:rsidP="00231FAD">
      <w:pPr>
        <w:pStyle w:val="ab"/>
        <w:numPr>
          <w:ilvl w:val="0"/>
          <w:numId w:val="13"/>
        </w:numPr>
      </w:pPr>
      <w:r>
        <w:rPr>
          <w:rFonts w:hint="eastAsia"/>
        </w:rPr>
        <w:t>总累计重量。</w:t>
      </w:r>
    </w:p>
    <w:p w:rsidR="00F02615" w:rsidRDefault="00F02615" w:rsidP="00231FAD">
      <w:pPr>
        <w:pStyle w:val="ab"/>
        <w:numPr>
          <w:ilvl w:val="0"/>
          <w:numId w:val="13"/>
        </w:numPr>
      </w:pPr>
      <w:r>
        <w:rPr>
          <w:rFonts w:hint="eastAsia"/>
        </w:rPr>
        <w:t>总累计次数。（右上角单位指示灯</w:t>
      </w:r>
      <w:r>
        <w:rPr>
          <w:rFonts w:hint="eastAsia"/>
        </w:rPr>
        <w:t>N</w:t>
      </w:r>
      <w:r>
        <w:rPr>
          <w:rFonts w:hint="eastAsia"/>
        </w:rPr>
        <w:t>亮，表示目前显示的是累计次数）</w:t>
      </w:r>
    </w:p>
    <w:p w:rsidR="00F02615" w:rsidRDefault="00F02615" w:rsidP="00231FAD">
      <w:pPr>
        <w:pStyle w:val="ab"/>
        <w:numPr>
          <w:ilvl w:val="0"/>
          <w:numId w:val="13"/>
        </w:numPr>
      </w:pPr>
      <w:r>
        <w:rPr>
          <w:rFonts w:hint="eastAsia"/>
        </w:rPr>
        <w:t>剩余批次数。（右上角单位知识灯</w:t>
      </w:r>
      <w:r>
        <w:rPr>
          <w:rFonts w:hint="eastAsia"/>
        </w:rPr>
        <w:t>PCS</w:t>
      </w:r>
      <w:r>
        <w:rPr>
          <w:rFonts w:hint="eastAsia"/>
        </w:rPr>
        <w:t>亮，表示目前显示的是剩余批次数）</w:t>
      </w:r>
    </w:p>
    <w:p w:rsidR="00BD2057" w:rsidRDefault="00F02615" w:rsidP="00BD2057">
      <w:pPr>
        <w:ind w:left="360" w:firstLine="0"/>
      </w:pPr>
      <w:r>
        <w:rPr>
          <w:rFonts w:hint="eastAsia"/>
        </w:rPr>
        <w:t>用【</w:t>
      </w:r>
      <w:r>
        <w:rPr>
          <w:rFonts w:hint="eastAsia"/>
        </w:rPr>
        <w:t>6SUM</w:t>
      </w:r>
      <w:r>
        <w:rPr>
          <w:rFonts w:hint="eastAsia"/>
        </w:rPr>
        <w:t>】键或【→】键可以在以上显示参数之间切换。</w:t>
      </w:r>
    </w:p>
    <w:p w:rsidR="00A55DE6" w:rsidRPr="00A55DE6" w:rsidRDefault="00A55DE6" w:rsidP="00A55DE6">
      <w:pPr>
        <w:ind w:left="360" w:firstLine="0"/>
      </w:pPr>
      <w:r>
        <w:rPr>
          <w:rFonts w:hint="eastAsia"/>
        </w:rPr>
        <w:t>当显示的配方数据大于</w:t>
      </w:r>
      <w:r>
        <w:rPr>
          <w:rFonts w:hint="eastAsia"/>
        </w:rPr>
        <w:t>6</w:t>
      </w:r>
      <w:r>
        <w:rPr>
          <w:rFonts w:hint="eastAsia"/>
        </w:rPr>
        <w:t>位时，将占用副显示作为整个数据的高</w:t>
      </w:r>
      <w:r>
        <w:rPr>
          <w:rFonts w:hint="eastAsia"/>
        </w:rPr>
        <w:t>3</w:t>
      </w:r>
      <w:r>
        <w:rPr>
          <w:rFonts w:hint="eastAsia"/>
        </w:rPr>
        <w:t>位显示。</w:t>
      </w:r>
    </w:p>
    <w:p w:rsidR="00A55DE6" w:rsidRPr="00A55DE6" w:rsidRDefault="00A55DE6" w:rsidP="00F02615">
      <w:pPr>
        <w:ind w:left="360" w:firstLine="0"/>
      </w:pPr>
    </w:p>
    <w:p w:rsidR="00F02615" w:rsidRDefault="00F02615" w:rsidP="00F02615">
      <w:pPr>
        <w:ind w:firstLine="0"/>
        <w:rPr>
          <w:b/>
        </w:rPr>
      </w:pPr>
      <w:r w:rsidRPr="00F02615">
        <w:rPr>
          <w:rFonts w:hint="eastAsia"/>
          <w:b/>
        </w:rPr>
        <w:t>配方累计数据的查询：</w:t>
      </w:r>
    </w:p>
    <w:p w:rsidR="00F02615" w:rsidRDefault="00F02615" w:rsidP="00F02615">
      <w:r>
        <w:rPr>
          <w:rFonts w:hint="eastAsia"/>
        </w:rPr>
        <w:t>显示总累计数据界面时，按【↑】键，将进入配方累计查询界面，副显示配方号</w:t>
      </w:r>
      <w:r w:rsidR="00A55DE6">
        <w:rPr>
          <w:rFonts w:hint="eastAsia"/>
        </w:rPr>
        <w:t>（如</w:t>
      </w:r>
      <w:r w:rsidR="00A55DE6">
        <w:rPr>
          <w:rFonts w:hint="eastAsia"/>
        </w:rPr>
        <w:t>r01</w:t>
      </w:r>
      <w:r w:rsidR="00A55DE6">
        <w:rPr>
          <w:rFonts w:hint="eastAsia"/>
        </w:rPr>
        <w:t>）</w:t>
      </w:r>
      <w:r>
        <w:rPr>
          <w:rFonts w:hint="eastAsia"/>
        </w:rPr>
        <w:t>，提示当前显示的哪个配方数据。</w:t>
      </w:r>
      <w:r w:rsidR="00A55DE6">
        <w:rPr>
          <w:rFonts w:hint="eastAsia"/>
        </w:rPr>
        <w:t>每个配方有两个累计参数：</w:t>
      </w:r>
    </w:p>
    <w:p w:rsidR="00A55DE6" w:rsidRDefault="00A55DE6" w:rsidP="00231FAD">
      <w:pPr>
        <w:pStyle w:val="ab"/>
        <w:numPr>
          <w:ilvl w:val="0"/>
          <w:numId w:val="14"/>
        </w:numPr>
      </w:pPr>
      <w:r>
        <w:rPr>
          <w:rFonts w:hint="eastAsia"/>
        </w:rPr>
        <w:t>配方累计重量</w:t>
      </w:r>
    </w:p>
    <w:p w:rsidR="00A55DE6" w:rsidRPr="00A55DE6" w:rsidRDefault="00A55DE6" w:rsidP="00231FAD">
      <w:pPr>
        <w:pStyle w:val="ab"/>
        <w:numPr>
          <w:ilvl w:val="0"/>
          <w:numId w:val="14"/>
        </w:numPr>
      </w:pPr>
      <w:r>
        <w:rPr>
          <w:rFonts w:hint="eastAsia"/>
        </w:rPr>
        <w:t>配方累计次数。（右上角单位指示灯</w:t>
      </w:r>
      <w:r>
        <w:rPr>
          <w:rFonts w:hint="eastAsia"/>
        </w:rPr>
        <w:t>N</w:t>
      </w:r>
      <w:r>
        <w:rPr>
          <w:rFonts w:hint="eastAsia"/>
        </w:rPr>
        <w:t>亮，表示目前显示的是累计次数）</w:t>
      </w:r>
    </w:p>
    <w:p w:rsidR="00A55DE6" w:rsidRDefault="00A55DE6" w:rsidP="00A55DE6">
      <w:pPr>
        <w:ind w:left="360" w:firstLine="0"/>
      </w:pPr>
      <w:r>
        <w:rPr>
          <w:rFonts w:hint="eastAsia"/>
        </w:rPr>
        <w:t>用【</w:t>
      </w:r>
      <w:r>
        <w:rPr>
          <w:rFonts w:hint="eastAsia"/>
        </w:rPr>
        <w:t>6SUM</w:t>
      </w:r>
      <w:r>
        <w:rPr>
          <w:rFonts w:hint="eastAsia"/>
        </w:rPr>
        <w:t>】键或【→】键可以在显示参数之间切换。用【↑】键可以切换配方。</w:t>
      </w:r>
    </w:p>
    <w:p w:rsidR="00A55DE6" w:rsidRDefault="00A55DE6" w:rsidP="00A55DE6">
      <w:r>
        <w:rPr>
          <w:rFonts w:hint="eastAsia"/>
        </w:rPr>
        <w:t>当显示的配方数据大于</w:t>
      </w:r>
      <w:r>
        <w:rPr>
          <w:rFonts w:hint="eastAsia"/>
        </w:rPr>
        <w:t>6</w:t>
      </w:r>
      <w:r>
        <w:rPr>
          <w:rFonts w:hint="eastAsia"/>
        </w:rPr>
        <w:t>位时，将占用副显示作为整个数据的高</w:t>
      </w:r>
      <w:r>
        <w:rPr>
          <w:rFonts w:hint="eastAsia"/>
        </w:rPr>
        <w:t>3</w:t>
      </w:r>
      <w:r>
        <w:rPr>
          <w:rFonts w:hint="eastAsia"/>
        </w:rPr>
        <w:t>位显示。因为此时副显示要配方号，所以当累计数据大于</w:t>
      </w:r>
      <w:r>
        <w:rPr>
          <w:rFonts w:hint="eastAsia"/>
        </w:rPr>
        <w:t>6</w:t>
      </w:r>
      <w:r>
        <w:rPr>
          <w:rFonts w:hint="eastAsia"/>
        </w:rPr>
        <w:t>位时，仪表副显示将在数据高</w:t>
      </w:r>
      <w:r>
        <w:rPr>
          <w:rFonts w:hint="eastAsia"/>
        </w:rPr>
        <w:t>3</w:t>
      </w:r>
      <w:r>
        <w:rPr>
          <w:rFonts w:hint="eastAsia"/>
        </w:rPr>
        <w:t>位和配方号之间闪烁切换显示。</w:t>
      </w:r>
    </w:p>
    <w:p w:rsidR="00BD2057" w:rsidRDefault="00BD2057" w:rsidP="00BD2057">
      <w:pPr>
        <w:ind w:firstLine="0"/>
      </w:pPr>
    </w:p>
    <w:p w:rsidR="00BD2057" w:rsidRDefault="00BD2057" w:rsidP="00BD2057">
      <w:pPr>
        <w:ind w:firstLine="0"/>
        <w:rPr>
          <w:b/>
        </w:rPr>
      </w:pPr>
      <w:r>
        <w:rPr>
          <w:rFonts w:hint="eastAsia"/>
          <w:b/>
        </w:rPr>
        <w:t>清除总累计和所有配方累计：</w:t>
      </w:r>
    </w:p>
    <w:p w:rsidR="00BD2057" w:rsidRDefault="00BD2057" w:rsidP="00BD2057">
      <w:r>
        <w:rPr>
          <w:rFonts w:hint="eastAsia"/>
        </w:rPr>
        <w:t>在显示总累计次数或总累计重量的界面按【</w:t>
      </w:r>
      <w:r>
        <w:rPr>
          <w:rFonts w:hint="eastAsia"/>
        </w:rPr>
        <w:t>ZERO</w:t>
      </w:r>
      <w:r>
        <w:rPr>
          <w:rFonts w:hint="eastAsia"/>
        </w:rPr>
        <w:t>】键，显示值闪烁，然后按【</w:t>
      </w:r>
      <w:r>
        <w:rPr>
          <w:rFonts w:hint="eastAsia"/>
        </w:rPr>
        <w:t>ENTER</w:t>
      </w:r>
      <w:r>
        <w:rPr>
          <w:rFonts w:hint="eastAsia"/>
        </w:rPr>
        <w:t>】键会清除仪表的总累计次数和重量，并清除所有配方的累计数据。</w:t>
      </w:r>
    </w:p>
    <w:p w:rsidR="00BD2057" w:rsidRDefault="00BD2057" w:rsidP="00BD2057">
      <w:pPr>
        <w:ind w:firstLine="0"/>
        <w:rPr>
          <w:b/>
        </w:rPr>
      </w:pPr>
    </w:p>
    <w:p w:rsidR="00BD2057" w:rsidRDefault="00BD2057" w:rsidP="00BD2057">
      <w:pPr>
        <w:ind w:firstLine="0"/>
        <w:rPr>
          <w:b/>
        </w:rPr>
      </w:pPr>
      <w:r>
        <w:rPr>
          <w:rFonts w:hint="eastAsia"/>
          <w:b/>
        </w:rPr>
        <w:t>清除某配方累计数据：</w:t>
      </w:r>
    </w:p>
    <w:p w:rsidR="00BD2057" w:rsidRPr="00BD2057" w:rsidRDefault="00BD2057" w:rsidP="00BD2057">
      <w:r>
        <w:rPr>
          <w:rFonts w:hint="eastAsia"/>
        </w:rPr>
        <w:t>在显示某配方累计次数或累计重量的界面，按【</w:t>
      </w:r>
      <w:r>
        <w:rPr>
          <w:rFonts w:hint="eastAsia"/>
        </w:rPr>
        <w:t>ZERO</w:t>
      </w:r>
      <w:r>
        <w:rPr>
          <w:rFonts w:hint="eastAsia"/>
        </w:rPr>
        <w:t>】键，显示值闪烁，然后按【</w:t>
      </w:r>
      <w:r>
        <w:rPr>
          <w:rFonts w:hint="eastAsia"/>
        </w:rPr>
        <w:t>ENTER</w:t>
      </w:r>
      <w:r>
        <w:rPr>
          <w:rFonts w:hint="eastAsia"/>
        </w:rPr>
        <w:t>】键会清除当前查看配方的累计数据。</w:t>
      </w:r>
    </w:p>
    <w:p w:rsidR="00731B55" w:rsidRDefault="00731B55" w:rsidP="005B0B73">
      <w:pPr>
        <w:pStyle w:val="1"/>
        <w:numPr>
          <w:ilvl w:val="0"/>
          <w:numId w:val="40"/>
        </w:numPr>
      </w:pPr>
      <w:bookmarkStart w:id="25" w:name="_Toc392679179"/>
      <w:r>
        <w:rPr>
          <w:rFonts w:hint="eastAsia"/>
        </w:rPr>
        <w:t>通讯串口</w:t>
      </w:r>
      <w:r w:rsidR="00F337AD">
        <w:rPr>
          <w:rFonts w:hint="eastAsia"/>
        </w:rPr>
        <w:t>通讯</w:t>
      </w:r>
      <w:r>
        <w:rPr>
          <w:rFonts w:hint="eastAsia"/>
        </w:rPr>
        <w:t>参数</w:t>
      </w:r>
      <w:r w:rsidR="00244350">
        <w:rPr>
          <w:rFonts w:hint="eastAsia"/>
        </w:rPr>
        <w:t>自动匹配</w:t>
      </w:r>
      <w:r>
        <w:rPr>
          <w:rFonts w:hint="eastAsia"/>
        </w:rPr>
        <w:t>功能</w:t>
      </w:r>
      <w:bookmarkEnd w:id="25"/>
    </w:p>
    <w:p w:rsidR="00991108" w:rsidRPr="00991108" w:rsidRDefault="003713AC" w:rsidP="00991108">
      <w:r>
        <w:rPr>
          <w:rFonts w:hint="eastAsia"/>
        </w:rPr>
        <w:t>仪表在使用过程中，通讯参数设置部分是遇到问题比较多的，很多人对</w:t>
      </w:r>
      <w:r w:rsidR="00F337AD">
        <w:rPr>
          <w:rFonts w:hint="eastAsia"/>
        </w:rPr>
        <w:t>通讯相关参数的作用不了解，导致参数不会设置。特别是第三方最终用户现场，如果仪表损坏后，新换仪表后往往不知道该怎样设置通讯参数才能正常通讯，因为现场用户一般不会了解设备中的通讯协议是什么，通讯参数该怎样设置，所以串口通讯参数如果能自动匹配将大大方便仪表的使用。</w:t>
      </w:r>
    </w:p>
    <w:p w:rsidR="00731B55" w:rsidRDefault="003713AC" w:rsidP="00731B55">
      <w:r w:rsidRPr="00400483">
        <w:rPr>
          <w:rFonts w:hint="eastAsia"/>
          <w:b/>
        </w:rPr>
        <w:t>注意</w:t>
      </w:r>
      <w:r>
        <w:rPr>
          <w:rFonts w:hint="eastAsia"/>
        </w:rPr>
        <w:t>：该功能只能自动匹配</w:t>
      </w:r>
      <w:r w:rsidR="00731B55">
        <w:rPr>
          <w:rFonts w:hint="eastAsia"/>
        </w:rPr>
        <w:t>通讯方式（工作参数</w:t>
      </w:r>
      <w:r w:rsidR="00731B55">
        <w:rPr>
          <w:rFonts w:hint="eastAsia"/>
        </w:rPr>
        <w:t>B4.1/B3.1</w:t>
      </w:r>
      <w:r w:rsidR="00731B55">
        <w:rPr>
          <w:rFonts w:hint="eastAsia"/>
        </w:rPr>
        <w:t>）为</w:t>
      </w:r>
      <w:r w:rsidR="00731B55">
        <w:rPr>
          <w:rFonts w:hint="eastAsia"/>
        </w:rPr>
        <w:t>Read</w:t>
      </w:r>
      <w:r w:rsidR="003D12A5">
        <w:rPr>
          <w:rFonts w:hint="eastAsia"/>
        </w:rPr>
        <w:t>/</w:t>
      </w:r>
      <w:r w:rsidR="00731B55">
        <w:rPr>
          <w:rFonts w:hint="eastAsia"/>
        </w:rPr>
        <w:t>Bus-r</w:t>
      </w:r>
      <w:r w:rsidR="003D12A5">
        <w:rPr>
          <w:rFonts w:hint="eastAsia"/>
        </w:rPr>
        <w:t>/Bus-A</w:t>
      </w:r>
      <w:r w:rsidR="00731B55">
        <w:rPr>
          <w:rFonts w:hint="eastAsia"/>
        </w:rPr>
        <w:t>时的串口通讯相关参数。</w:t>
      </w:r>
      <w:r w:rsidR="00B64E87">
        <w:rPr>
          <w:rFonts w:hint="eastAsia"/>
        </w:rPr>
        <w:t>并且在自动匹配过程中，保持通讯设备不停给仪表发送指令（每条指令间隔小于</w:t>
      </w:r>
      <w:r w:rsidR="00B64E87">
        <w:rPr>
          <w:rFonts w:hint="eastAsia"/>
        </w:rPr>
        <w:t>5</w:t>
      </w:r>
      <w:r w:rsidR="00B64E87">
        <w:rPr>
          <w:rFonts w:hint="eastAsia"/>
        </w:rPr>
        <w:t>秒钟），仪表将根据接收到的数据自动判断与之相匹配的通讯参数</w:t>
      </w:r>
      <w:r w:rsidR="004278A9">
        <w:rPr>
          <w:rFonts w:hint="eastAsia"/>
        </w:rPr>
        <w:t>（自动设置的项目包括通讯方式、波特率、数据位、校验位、停止位）</w:t>
      </w:r>
      <w:r w:rsidR="00400483">
        <w:rPr>
          <w:rFonts w:hint="eastAsia"/>
        </w:rPr>
        <w:t>，</w:t>
      </w:r>
      <w:r w:rsidR="00400483" w:rsidRPr="00400483">
        <w:rPr>
          <w:rFonts w:hint="eastAsia"/>
          <w:b/>
        </w:rPr>
        <w:t>在进行自动匹配之前，先设置好仪表对应的从机号（工作参数</w:t>
      </w:r>
      <w:r w:rsidR="00400483" w:rsidRPr="00400483">
        <w:rPr>
          <w:rFonts w:hint="eastAsia"/>
          <w:b/>
        </w:rPr>
        <w:t>B4.2/B</w:t>
      </w:r>
      <w:r w:rsidR="008716E6">
        <w:rPr>
          <w:rFonts w:hint="eastAsia"/>
          <w:b/>
        </w:rPr>
        <w:t>5.2</w:t>
      </w:r>
      <w:r w:rsidR="00400483" w:rsidRPr="00400483">
        <w:rPr>
          <w:rFonts w:hint="eastAsia"/>
          <w:b/>
        </w:rPr>
        <w:t>）</w:t>
      </w:r>
      <w:r w:rsidR="00B64E87">
        <w:rPr>
          <w:rFonts w:hint="eastAsia"/>
        </w:rPr>
        <w:t>。</w:t>
      </w:r>
    </w:p>
    <w:p w:rsidR="00731B55" w:rsidRDefault="00B64E87" w:rsidP="00FA7535">
      <w:r>
        <w:rPr>
          <w:rFonts w:hint="eastAsia"/>
        </w:rPr>
        <w:t>待机界面</w:t>
      </w:r>
      <w:r w:rsidR="00FA7535">
        <w:rPr>
          <w:rFonts w:hint="eastAsia"/>
        </w:rPr>
        <w:t>长按【</w:t>
      </w:r>
      <w:r w:rsidR="00FA7535">
        <w:rPr>
          <w:rFonts w:hint="eastAsia"/>
        </w:rPr>
        <w:t>SET</w:t>
      </w:r>
      <w:r w:rsidR="00FA7535">
        <w:rPr>
          <w:rFonts w:hint="eastAsia"/>
        </w:rPr>
        <w:t>】键</w:t>
      </w:r>
      <w:r w:rsidR="00FA7535">
        <w:rPr>
          <w:rFonts w:hint="eastAsia"/>
        </w:rPr>
        <w:t>2</w:t>
      </w:r>
      <w:r>
        <w:rPr>
          <w:rFonts w:hint="eastAsia"/>
        </w:rPr>
        <w:t>秒钟进入串口参数自动匹配界面，按【→】切换，有以下两个选项</w:t>
      </w:r>
      <w:r w:rsidR="00FA7535">
        <w:rPr>
          <w:rFonts w:hint="eastAsia"/>
        </w:rPr>
        <w:t>：</w:t>
      </w:r>
    </w:p>
    <w:p w:rsidR="00FA7535" w:rsidRPr="00FA7535" w:rsidRDefault="00C54F34" w:rsidP="00FA7535">
      <w:r>
        <w:rPr>
          <w:rFonts w:hint="eastAsia"/>
        </w:rPr>
        <w:t xml:space="preserve">-1- UART1 </w:t>
      </w:r>
      <w:r>
        <w:rPr>
          <w:rFonts w:hint="eastAsia"/>
        </w:rPr>
        <w:t>（匹配串行口</w:t>
      </w:r>
      <w:r>
        <w:rPr>
          <w:rFonts w:hint="eastAsia"/>
        </w:rPr>
        <w:t>1</w:t>
      </w:r>
      <w:r>
        <w:rPr>
          <w:rFonts w:hint="eastAsia"/>
        </w:rPr>
        <w:t>的通讯参数）</w:t>
      </w:r>
    </w:p>
    <w:p w:rsidR="00C54F34" w:rsidRDefault="00FA7535" w:rsidP="00731B55">
      <w:r>
        <w:rPr>
          <w:rFonts w:hint="eastAsia"/>
        </w:rPr>
        <w:t>-2- UART2</w:t>
      </w:r>
      <w:r w:rsidR="00C54F34">
        <w:rPr>
          <w:rFonts w:hint="eastAsia"/>
        </w:rPr>
        <w:t xml:space="preserve"> </w:t>
      </w:r>
      <w:r w:rsidR="00C54F34">
        <w:rPr>
          <w:rFonts w:hint="eastAsia"/>
        </w:rPr>
        <w:t>（匹配串行口</w:t>
      </w:r>
      <w:r w:rsidR="00C54F34">
        <w:rPr>
          <w:rFonts w:hint="eastAsia"/>
        </w:rPr>
        <w:t>2</w:t>
      </w:r>
      <w:r w:rsidR="00C54F34">
        <w:rPr>
          <w:rFonts w:hint="eastAsia"/>
        </w:rPr>
        <w:t>的通讯参数）</w:t>
      </w:r>
    </w:p>
    <w:p w:rsidR="00FA7535" w:rsidRDefault="00C54F34" w:rsidP="00731B55">
      <w:r>
        <w:rPr>
          <w:rFonts w:hint="eastAsia"/>
        </w:rPr>
        <w:t>按【</w:t>
      </w:r>
      <w:r>
        <w:rPr>
          <w:rFonts w:hint="eastAsia"/>
        </w:rPr>
        <w:t>ENTER</w:t>
      </w:r>
      <w:r>
        <w:rPr>
          <w:rFonts w:hint="eastAsia"/>
        </w:rPr>
        <w:t>】键开始自动匹配，</w:t>
      </w:r>
      <w:r w:rsidR="00FA7535">
        <w:rPr>
          <w:rFonts w:hint="eastAsia"/>
        </w:rPr>
        <w:t>自动匹配过程开始后屏幕会有进度条显示“</w:t>
      </w:r>
      <w:r w:rsidR="00FA7535" w:rsidRPr="001411DC">
        <w:rPr>
          <w:rFonts w:asciiTheme="minorEastAsia" w:hAnsiTheme="minorEastAsia" w:hint="eastAsia"/>
        </w:rPr>
        <w:t>------</w:t>
      </w:r>
      <w:r w:rsidR="00C132BC">
        <w:rPr>
          <w:rFonts w:hint="eastAsia"/>
        </w:rPr>
        <w:t>”，匹配完成后有以下几种</w:t>
      </w:r>
      <w:r w:rsidR="00FA7535">
        <w:rPr>
          <w:rFonts w:hint="eastAsia"/>
        </w:rPr>
        <w:t>提示信息：</w:t>
      </w:r>
    </w:p>
    <w:p w:rsidR="00FA7535" w:rsidRPr="00244350" w:rsidRDefault="00FA7535" w:rsidP="00FA7535">
      <w:pPr>
        <w:ind w:firstLine="0"/>
      </w:pPr>
      <w:r w:rsidRPr="00F83E97">
        <w:rPr>
          <w:rFonts w:hint="eastAsia"/>
          <w:b/>
        </w:rPr>
        <w:t>Finish</w:t>
      </w:r>
      <w:r>
        <w:rPr>
          <w:rFonts w:hint="eastAsia"/>
        </w:rPr>
        <w:t>：</w:t>
      </w:r>
    </w:p>
    <w:p w:rsidR="00FA7535" w:rsidRPr="00244350" w:rsidRDefault="00FA7535" w:rsidP="00FA7535">
      <w:r>
        <w:rPr>
          <w:rFonts w:hint="eastAsia"/>
        </w:rPr>
        <w:t>串口参数自动匹配成功</w:t>
      </w:r>
      <w:r w:rsidR="00C132BC">
        <w:rPr>
          <w:rFonts w:hint="eastAsia"/>
        </w:rPr>
        <w:t>。</w:t>
      </w:r>
    </w:p>
    <w:p w:rsidR="002F5995" w:rsidRDefault="002F5995" w:rsidP="002F5995">
      <w:pPr>
        <w:ind w:firstLine="0"/>
      </w:pPr>
      <w:r w:rsidRPr="002F5995">
        <w:rPr>
          <w:rFonts w:hint="eastAsia"/>
          <w:b/>
        </w:rPr>
        <w:t>E01</w:t>
      </w:r>
      <w:r>
        <w:rPr>
          <w:rFonts w:hint="eastAsia"/>
        </w:rPr>
        <w:t>：</w:t>
      </w:r>
    </w:p>
    <w:p w:rsidR="002F5995" w:rsidRDefault="002F5995" w:rsidP="002F5995">
      <w:r>
        <w:rPr>
          <w:rFonts w:hint="eastAsia"/>
        </w:rPr>
        <w:lastRenderedPageBreak/>
        <w:t>仪表没有接收到通讯数据。请检查：</w:t>
      </w:r>
    </w:p>
    <w:p w:rsidR="002F5995" w:rsidRDefault="002F5995" w:rsidP="00231FAD">
      <w:pPr>
        <w:pStyle w:val="ab"/>
        <w:numPr>
          <w:ilvl w:val="0"/>
          <w:numId w:val="7"/>
        </w:numPr>
      </w:pPr>
      <w:r>
        <w:rPr>
          <w:rFonts w:hint="eastAsia"/>
        </w:rPr>
        <w:t>通讯线路是否连接正确，</w:t>
      </w:r>
      <w:r w:rsidR="003713AC">
        <w:rPr>
          <w:rFonts w:hint="eastAsia"/>
        </w:rPr>
        <w:t>RS232</w:t>
      </w:r>
      <w:r w:rsidR="003713AC">
        <w:rPr>
          <w:rFonts w:hint="eastAsia"/>
        </w:rPr>
        <w:t>或</w:t>
      </w:r>
      <w:r w:rsidR="003713AC">
        <w:rPr>
          <w:rFonts w:hint="eastAsia"/>
        </w:rPr>
        <w:t>RS485</w:t>
      </w:r>
      <w:r w:rsidR="003713AC">
        <w:rPr>
          <w:rFonts w:hint="eastAsia"/>
        </w:rPr>
        <w:t>总线是否选择正确，通讯</w:t>
      </w:r>
      <w:r>
        <w:rPr>
          <w:rFonts w:hint="eastAsia"/>
        </w:rPr>
        <w:t>线路是否有中断和接触不良现象。</w:t>
      </w:r>
    </w:p>
    <w:p w:rsidR="00AA51C5" w:rsidRDefault="002F5995" w:rsidP="00231FAD">
      <w:pPr>
        <w:pStyle w:val="ab"/>
        <w:numPr>
          <w:ilvl w:val="0"/>
          <w:numId w:val="7"/>
        </w:numPr>
      </w:pPr>
      <w:r>
        <w:rPr>
          <w:rFonts w:hint="eastAsia"/>
        </w:rPr>
        <w:t>主机通讯软件是否打开并正常工作。</w:t>
      </w:r>
    </w:p>
    <w:p w:rsidR="00244350" w:rsidRDefault="00244350" w:rsidP="00244350">
      <w:pPr>
        <w:ind w:firstLine="0"/>
      </w:pPr>
      <w:r>
        <w:rPr>
          <w:rFonts w:hint="eastAsia"/>
          <w:b/>
        </w:rPr>
        <w:t>E02</w:t>
      </w:r>
      <w:r>
        <w:rPr>
          <w:rFonts w:hint="eastAsia"/>
        </w:rPr>
        <w:t>：</w:t>
      </w:r>
    </w:p>
    <w:p w:rsidR="00244350" w:rsidRDefault="00244350" w:rsidP="00244350">
      <w:r>
        <w:rPr>
          <w:rFonts w:hint="eastAsia"/>
        </w:rPr>
        <w:t>串口参数自动匹配失败，有接收到数据，但是数据都不对。请检查：</w:t>
      </w:r>
    </w:p>
    <w:p w:rsidR="008F6041" w:rsidRDefault="008F6041" w:rsidP="00231FAD">
      <w:pPr>
        <w:pStyle w:val="ab"/>
        <w:numPr>
          <w:ilvl w:val="0"/>
          <w:numId w:val="8"/>
        </w:numPr>
      </w:pPr>
      <w:r>
        <w:rPr>
          <w:rFonts w:hint="eastAsia"/>
        </w:rPr>
        <w:t>通讯线路是否连接正确，</w:t>
      </w:r>
      <w:r>
        <w:rPr>
          <w:rFonts w:hint="eastAsia"/>
        </w:rPr>
        <w:t>RS232</w:t>
      </w:r>
      <w:r>
        <w:rPr>
          <w:rFonts w:hint="eastAsia"/>
        </w:rPr>
        <w:t>或</w:t>
      </w:r>
      <w:r>
        <w:rPr>
          <w:rFonts w:hint="eastAsia"/>
        </w:rPr>
        <w:t>RS485</w:t>
      </w:r>
      <w:r>
        <w:rPr>
          <w:rFonts w:hint="eastAsia"/>
        </w:rPr>
        <w:t>总线是否选择正确，通讯线路是否有中断和接触不良现象。</w:t>
      </w:r>
    </w:p>
    <w:p w:rsidR="00244350" w:rsidRDefault="00244350" w:rsidP="00231FAD">
      <w:pPr>
        <w:pStyle w:val="ab"/>
        <w:numPr>
          <w:ilvl w:val="0"/>
          <w:numId w:val="8"/>
        </w:numPr>
      </w:pPr>
      <w:r>
        <w:rPr>
          <w:rFonts w:hint="eastAsia"/>
        </w:rPr>
        <w:t>主机通讯软件发送的命令是否正确。</w:t>
      </w:r>
    </w:p>
    <w:p w:rsidR="00C132BC" w:rsidRDefault="00C132BC" w:rsidP="00231FAD">
      <w:pPr>
        <w:pStyle w:val="ab"/>
        <w:numPr>
          <w:ilvl w:val="0"/>
          <w:numId w:val="8"/>
        </w:numPr>
      </w:pPr>
      <w:r>
        <w:rPr>
          <w:rFonts w:hint="eastAsia"/>
        </w:rPr>
        <w:t>主机通讯软件的波特率是否在仪表支持范围（工作参数</w:t>
      </w:r>
      <w:r>
        <w:rPr>
          <w:rFonts w:hint="eastAsia"/>
        </w:rPr>
        <w:t>B4.3</w:t>
      </w:r>
      <w:r w:rsidR="001411DC">
        <w:rPr>
          <w:rFonts w:hint="eastAsia"/>
        </w:rPr>
        <w:t>/B5.3</w:t>
      </w:r>
      <w:r>
        <w:rPr>
          <w:rFonts w:hint="eastAsia"/>
        </w:rPr>
        <w:t>：</w:t>
      </w:r>
      <w:r>
        <w:rPr>
          <w:rFonts w:hint="eastAsia"/>
        </w:rPr>
        <w:t>2400/4800/9600/19200/38400/57600</w:t>
      </w:r>
      <w:r>
        <w:rPr>
          <w:rFonts w:hint="eastAsia"/>
        </w:rPr>
        <w:t>）</w:t>
      </w:r>
    </w:p>
    <w:p w:rsidR="004B592F" w:rsidRDefault="004B592F" w:rsidP="00231FAD">
      <w:pPr>
        <w:pStyle w:val="ab"/>
        <w:numPr>
          <w:ilvl w:val="0"/>
          <w:numId w:val="8"/>
        </w:numPr>
      </w:pPr>
      <w:r>
        <w:rPr>
          <w:rFonts w:hint="eastAsia"/>
        </w:rPr>
        <w:t>主机通讯软件的数据位</w:t>
      </w:r>
      <w:r w:rsidR="00C437D5">
        <w:rPr>
          <w:rFonts w:hint="eastAsia"/>
        </w:rPr>
        <w:t>等</w:t>
      </w:r>
      <w:r>
        <w:rPr>
          <w:rFonts w:hint="eastAsia"/>
        </w:rPr>
        <w:t>是否选择正确（如</w:t>
      </w:r>
      <w:r>
        <w:rPr>
          <w:rFonts w:hint="eastAsia"/>
        </w:rPr>
        <w:t>Modbus-RTU</w:t>
      </w:r>
      <w:r>
        <w:rPr>
          <w:rFonts w:hint="eastAsia"/>
        </w:rPr>
        <w:t>通讯不能使用</w:t>
      </w:r>
      <w:r>
        <w:rPr>
          <w:rFonts w:hint="eastAsia"/>
        </w:rPr>
        <w:t>7</w:t>
      </w:r>
      <w:r>
        <w:rPr>
          <w:rFonts w:hint="eastAsia"/>
        </w:rPr>
        <w:t>位数据位）。</w:t>
      </w:r>
    </w:p>
    <w:p w:rsidR="00565E05" w:rsidRDefault="00565E05" w:rsidP="00565E05">
      <w:pPr>
        <w:pStyle w:val="ab"/>
        <w:numPr>
          <w:ilvl w:val="0"/>
          <w:numId w:val="8"/>
        </w:numPr>
      </w:pPr>
      <w:r w:rsidRPr="00565E05">
        <w:rPr>
          <w:rFonts w:hint="eastAsia"/>
        </w:rPr>
        <w:t>主机通讯软件设置的仪表号是否与仪表的从机号一致。</w:t>
      </w:r>
    </w:p>
    <w:p w:rsidR="005E3D7A" w:rsidRDefault="005E3D7A" w:rsidP="005E3D7A">
      <w:pPr>
        <w:ind w:firstLine="0"/>
        <w:rPr>
          <w:b/>
        </w:rPr>
      </w:pPr>
      <w:r w:rsidRPr="005E3D7A">
        <w:rPr>
          <w:rFonts w:hint="eastAsia"/>
          <w:b/>
        </w:rPr>
        <w:t>E03</w:t>
      </w:r>
      <w:r w:rsidRPr="005E3D7A">
        <w:rPr>
          <w:rFonts w:hint="eastAsia"/>
          <w:b/>
        </w:rPr>
        <w:t>：</w:t>
      </w:r>
    </w:p>
    <w:p w:rsidR="005E3D7A" w:rsidRPr="005E3D7A" w:rsidRDefault="005E3D7A" w:rsidP="005E3D7A">
      <w:r>
        <w:rPr>
          <w:rFonts w:hint="eastAsia"/>
        </w:rPr>
        <w:t>串口参数数据格式匹配失败，不支持的数据位数和校验方式。请检查：</w:t>
      </w:r>
    </w:p>
    <w:p w:rsidR="005E3D7A" w:rsidRDefault="005E3D7A" w:rsidP="00231FAD">
      <w:pPr>
        <w:pStyle w:val="ab"/>
        <w:numPr>
          <w:ilvl w:val="0"/>
          <w:numId w:val="9"/>
        </w:numPr>
      </w:pPr>
      <w:r>
        <w:rPr>
          <w:rFonts w:hint="eastAsia"/>
        </w:rPr>
        <w:t>主机通讯软件的</w:t>
      </w:r>
      <w:r w:rsidR="00C132BC">
        <w:rPr>
          <w:rFonts w:hint="eastAsia"/>
        </w:rPr>
        <w:t>数据位及</w:t>
      </w:r>
      <w:r>
        <w:rPr>
          <w:rFonts w:hint="eastAsia"/>
        </w:rPr>
        <w:t>校验方式是否是仪表支持的。（工作参数</w:t>
      </w:r>
      <w:r>
        <w:rPr>
          <w:rFonts w:hint="eastAsia"/>
        </w:rPr>
        <w:t>B4.4</w:t>
      </w:r>
      <w:r w:rsidR="001411DC">
        <w:rPr>
          <w:rFonts w:hint="eastAsia"/>
        </w:rPr>
        <w:t>/B5.4</w:t>
      </w:r>
      <w:r>
        <w:rPr>
          <w:rFonts w:hint="eastAsia"/>
        </w:rPr>
        <w:t>）</w:t>
      </w:r>
    </w:p>
    <w:p w:rsidR="001A7677" w:rsidRDefault="00F21DFB" w:rsidP="00231FAD">
      <w:pPr>
        <w:pStyle w:val="ab"/>
        <w:numPr>
          <w:ilvl w:val="0"/>
          <w:numId w:val="9"/>
        </w:numPr>
      </w:pPr>
      <w:r>
        <w:rPr>
          <w:rFonts w:hint="eastAsia"/>
        </w:rPr>
        <w:t>通讯线路连接是否可靠，</w:t>
      </w:r>
      <w:r w:rsidR="001A7677">
        <w:rPr>
          <w:rFonts w:hint="eastAsia"/>
        </w:rPr>
        <w:t>有无接触不良现象或传输线路受到较大电磁干扰。</w:t>
      </w:r>
    </w:p>
    <w:p w:rsidR="005522E7" w:rsidRDefault="00C32CB9" w:rsidP="005B0B73">
      <w:pPr>
        <w:pStyle w:val="1"/>
        <w:numPr>
          <w:ilvl w:val="0"/>
          <w:numId w:val="40"/>
        </w:numPr>
      </w:pPr>
      <w:bookmarkStart w:id="26" w:name="_Toc392679180"/>
      <w:r>
        <w:rPr>
          <w:rFonts w:hint="eastAsia"/>
        </w:rPr>
        <w:t>参数备份和恢复</w:t>
      </w:r>
      <w:bookmarkEnd w:id="26"/>
    </w:p>
    <w:p w:rsidR="000822C9" w:rsidRDefault="003713AC" w:rsidP="000822C9">
      <w:r>
        <w:rPr>
          <w:rFonts w:hint="eastAsia"/>
        </w:rPr>
        <w:t>参数备份和恢复功能的进入方式</w:t>
      </w:r>
      <w:r w:rsidR="000822C9">
        <w:rPr>
          <w:rFonts w:hint="eastAsia"/>
        </w:rPr>
        <w:t>同单片机版本相同，仪表上电闪烁时按【</w:t>
      </w:r>
      <w:r w:rsidR="000822C9">
        <w:rPr>
          <w:rFonts w:hint="eastAsia"/>
        </w:rPr>
        <w:t>7PRINT</w:t>
      </w:r>
      <w:r w:rsidR="000822C9">
        <w:rPr>
          <w:rFonts w:hint="eastAsia"/>
        </w:rPr>
        <w:t>】键进入参数备份和恢复操作界面。</w:t>
      </w:r>
    </w:p>
    <w:p w:rsidR="000822C9" w:rsidRDefault="000822C9" w:rsidP="000822C9">
      <w:r>
        <w:rPr>
          <w:rFonts w:hint="eastAsia"/>
        </w:rPr>
        <w:t>参数恢复：主显示</w:t>
      </w:r>
      <w:r>
        <w:rPr>
          <w:rFonts w:hint="eastAsia"/>
        </w:rPr>
        <w:t>rLd</w:t>
      </w:r>
      <w:r>
        <w:rPr>
          <w:rFonts w:hint="eastAsia"/>
        </w:rPr>
        <w:t>，副显示</w:t>
      </w:r>
      <w:r>
        <w:rPr>
          <w:rFonts w:hint="eastAsia"/>
        </w:rPr>
        <w:t xml:space="preserve"> -1-</w:t>
      </w:r>
    </w:p>
    <w:p w:rsidR="000822C9" w:rsidRDefault="000822C9" w:rsidP="000822C9">
      <w:r>
        <w:rPr>
          <w:rFonts w:hint="eastAsia"/>
        </w:rPr>
        <w:t>参数备份：主显示</w:t>
      </w:r>
      <w:r>
        <w:rPr>
          <w:rFonts w:hint="eastAsia"/>
        </w:rPr>
        <w:t>bAC</w:t>
      </w:r>
      <w:r>
        <w:rPr>
          <w:rFonts w:hint="eastAsia"/>
        </w:rPr>
        <w:t>，副显示</w:t>
      </w:r>
      <w:r>
        <w:rPr>
          <w:rFonts w:hint="eastAsia"/>
        </w:rPr>
        <w:t xml:space="preserve"> -2-</w:t>
      </w:r>
    </w:p>
    <w:p w:rsidR="000822C9" w:rsidRPr="000822C9" w:rsidRDefault="000822C9" w:rsidP="000822C9">
      <w:r>
        <w:rPr>
          <w:rFonts w:hint="eastAsia"/>
        </w:rPr>
        <w:t>通过【→】键切换选项，【</w:t>
      </w:r>
      <w:r>
        <w:rPr>
          <w:rFonts w:hint="eastAsia"/>
        </w:rPr>
        <w:t>ENTER</w:t>
      </w:r>
      <w:r>
        <w:rPr>
          <w:rFonts w:hint="eastAsia"/>
        </w:rPr>
        <w:t>】键进入。</w:t>
      </w:r>
    </w:p>
    <w:p w:rsidR="000822C9" w:rsidRPr="000822C9" w:rsidRDefault="000822C9" w:rsidP="00231FAD">
      <w:pPr>
        <w:pStyle w:val="ab"/>
        <w:numPr>
          <w:ilvl w:val="0"/>
          <w:numId w:val="4"/>
        </w:numPr>
      </w:pPr>
      <w:r>
        <w:rPr>
          <w:rFonts w:hint="eastAsia"/>
        </w:rPr>
        <w:t>参数备份和恢复界面中可以查询到仪表中已经备份过的数据的备份日期，便于用户参考。如仪表中没有备份数据则显示</w:t>
      </w:r>
      <w:r>
        <w:rPr>
          <w:rFonts w:hint="eastAsia"/>
        </w:rPr>
        <w:t>nonE</w:t>
      </w:r>
      <w:r>
        <w:rPr>
          <w:rFonts w:hint="eastAsia"/>
        </w:rPr>
        <w:t>。</w:t>
      </w:r>
      <w:r w:rsidR="003713AC">
        <w:rPr>
          <w:rFonts w:hint="eastAsia"/>
        </w:rPr>
        <w:t>如仪表中有备份过数据，则显示备份的日期，如显示</w:t>
      </w:r>
      <w:r w:rsidR="003713AC">
        <w:rPr>
          <w:rFonts w:hint="eastAsia"/>
        </w:rPr>
        <w:t>13.04.25</w:t>
      </w:r>
      <w:r w:rsidR="003713AC">
        <w:rPr>
          <w:rFonts w:hint="eastAsia"/>
        </w:rPr>
        <w:t>表示仪表中的备份数据是在</w:t>
      </w:r>
      <w:r w:rsidR="003713AC">
        <w:rPr>
          <w:rFonts w:hint="eastAsia"/>
        </w:rPr>
        <w:t>2013</w:t>
      </w:r>
      <w:r w:rsidR="003713AC">
        <w:rPr>
          <w:rFonts w:hint="eastAsia"/>
        </w:rPr>
        <w:t>年</w:t>
      </w:r>
      <w:r w:rsidR="003713AC">
        <w:rPr>
          <w:rFonts w:hint="eastAsia"/>
        </w:rPr>
        <w:t>4</w:t>
      </w:r>
      <w:r w:rsidR="003713AC">
        <w:rPr>
          <w:rFonts w:hint="eastAsia"/>
        </w:rPr>
        <w:t>月</w:t>
      </w:r>
      <w:r w:rsidR="003713AC">
        <w:rPr>
          <w:rFonts w:hint="eastAsia"/>
        </w:rPr>
        <w:t>25</w:t>
      </w:r>
      <w:r w:rsidR="003713AC">
        <w:rPr>
          <w:rFonts w:hint="eastAsia"/>
        </w:rPr>
        <w:t>日备份的。</w:t>
      </w:r>
    </w:p>
    <w:p w:rsidR="00C32CB9" w:rsidRDefault="00C32CB9" w:rsidP="00231FAD">
      <w:pPr>
        <w:pStyle w:val="ab"/>
        <w:numPr>
          <w:ilvl w:val="0"/>
          <w:numId w:val="4"/>
        </w:numPr>
      </w:pPr>
      <w:r>
        <w:rPr>
          <w:rFonts w:hint="eastAsia"/>
        </w:rPr>
        <w:t>参数备份和恢复操作的密码固定为不相同的密码，防止用户有误操作，将之前备份的数据覆盖。</w:t>
      </w:r>
    </w:p>
    <w:p w:rsidR="000822C9" w:rsidRDefault="002E1999" w:rsidP="000822C9">
      <w:pPr>
        <w:pStyle w:val="ab"/>
        <w:ind w:left="780" w:firstLine="0"/>
      </w:pPr>
      <w:r>
        <w:rPr>
          <w:rFonts w:hint="eastAsia"/>
        </w:rPr>
        <w:t>参数备份的密码为</w:t>
      </w:r>
      <w:r>
        <w:rPr>
          <w:rFonts w:hint="eastAsia"/>
        </w:rPr>
        <w:t>880404</w:t>
      </w:r>
      <w:r>
        <w:rPr>
          <w:rFonts w:hint="eastAsia"/>
        </w:rPr>
        <w:t>；参数恢复的密码为</w:t>
      </w:r>
      <w:r>
        <w:rPr>
          <w:rFonts w:hint="eastAsia"/>
        </w:rPr>
        <w:t>880401</w:t>
      </w:r>
      <w:r>
        <w:rPr>
          <w:rFonts w:hint="eastAsia"/>
        </w:rPr>
        <w:t>。</w:t>
      </w:r>
    </w:p>
    <w:p w:rsidR="006E3AF6" w:rsidRDefault="006E3AF6" w:rsidP="005B0B73">
      <w:pPr>
        <w:pStyle w:val="1"/>
        <w:numPr>
          <w:ilvl w:val="0"/>
          <w:numId w:val="40"/>
        </w:numPr>
      </w:pPr>
      <w:bookmarkStart w:id="27" w:name="_Toc392679181"/>
      <w:r>
        <w:rPr>
          <w:rFonts w:hint="eastAsia"/>
        </w:rPr>
        <w:t>增益校准功能</w:t>
      </w:r>
      <w:bookmarkEnd w:id="27"/>
    </w:p>
    <w:p w:rsidR="006E3AF6" w:rsidRDefault="006E3AF6" w:rsidP="006E3AF6">
      <w:r>
        <w:rPr>
          <w:rFonts w:hint="eastAsia"/>
        </w:rPr>
        <w:t>通过输入仪表显示重量值和实际重量值两个参数来校准增益。</w:t>
      </w:r>
    </w:p>
    <w:p w:rsidR="006E3AF6" w:rsidRPr="006E3AF6" w:rsidRDefault="006E3AF6" w:rsidP="006E3AF6">
      <w:r>
        <w:rPr>
          <w:rFonts w:hint="eastAsia"/>
        </w:rPr>
        <w:t>在标定界面按【</w:t>
      </w:r>
      <w:r>
        <w:rPr>
          <w:rFonts w:hint="eastAsia"/>
        </w:rPr>
        <w:t>SET</w:t>
      </w:r>
      <w:r>
        <w:rPr>
          <w:rFonts w:hint="eastAsia"/>
        </w:rPr>
        <w:t>】键进入增益校准界面，副显示</w:t>
      </w:r>
      <w:r>
        <w:rPr>
          <w:rFonts w:hint="eastAsia"/>
        </w:rPr>
        <w:t>C-1</w:t>
      </w:r>
      <w:r>
        <w:rPr>
          <w:rFonts w:hint="eastAsia"/>
        </w:rPr>
        <w:t>输入仪表显示重量，按【</w:t>
      </w:r>
      <w:r>
        <w:rPr>
          <w:rFonts w:hint="eastAsia"/>
        </w:rPr>
        <w:t>ENTER</w:t>
      </w:r>
      <w:r>
        <w:rPr>
          <w:rFonts w:hint="eastAsia"/>
        </w:rPr>
        <w:t>】确认，副显示</w:t>
      </w:r>
      <w:r>
        <w:rPr>
          <w:rFonts w:hint="eastAsia"/>
        </w:rPr>
        <w:t>C-2</w:t>
      </w:r>
      <w:r>
        <w:rPr>
          <w:rFonts w:hint="eastAsia"/>
        </w:rPr>
        <w:t>输入实际重量，按【</w:t>
      </w:r>
      <w:r>
        <w:rPr>
          <w:rFonts w:hint="eastAsia"/>
        </w:rPr>
        <w:t>ENTER</w:t>
      </w:r>
      <w:r>
        <w:rPr>
          <w:rFonts w:hint="eastAsia"/>
        </w:rPr>
        <w:t>】确认，即完成增益校准过程。</w:t>
      </w:r>
    </w:p>
    <w:p w:rsidR="005A3760" w:rsidRDefault="00264D2F" w:rsidP="005B0B73">
      <w:pPr>
        <w:pStyle w:val="1"/>
        <w:numPr>
          <w:ilvl w:val="0"/>
          <w:numId w:val="40"/>
        </w:numPr>
      </w:pPr>
      <w:bookmarkStart w:id="28" w:name="_Toc392679182"/>
      <w:r>
        <w:rPr>
          <w:rFonts w:hint="eastAsia"/>
        </w:rPr>
        <w:t>程序</w:t>
      </w:r>
      <w:r w:rsidR="00481B07">
        <w:rPr>
          <w:rFonts w:hint="eastAsia"/>
        </w:rPr>
        <w:t>版本、</w:t>
      </w:r>
      <w:r>
        <w:rPr>
          <w:rFonts w:hint="eastAsia"/>
        </w:rPr>
        <w:t>编写日期和</w:t>
      </w:r>
      <w:r>
        <w:rPr>
          <w:rFonts w:hint="eastAsia"/>
        </w:rPr>
        <w:t>ID</w:t>
      </w:r>
      <w:r>
        <w:rPr>
          <w:rFonts w:hint="eastAsia"/>
        </w:rPr>
        <w:t>号的查询操作</w:t>
      </w:r>
      <w:bookmarkEnd w:id="28"/>
    </w:p>
    <w:p w:rsidR="00264D2F" w:rsidRDefault="00264D2F" w:rsidP="00264D2F">
      <w:r>
        <w:rPr>
          <w:rFonts w:hint="eastAsia"/>
        </w:rPr>
        <w:t>上电闪烁</w:t>
      </w:r>
      <w:r>
        <w:rPr>
          <w:rFonts w:hint="eastAsia"/>
        </w:rPr>
        <w:t>3</w:t>
      </w:r>
      <w:r>
        <w:rPr>
          <w:rFonts w:hint="eastAsia"/>
        </w:rPr>
        <w:t>次后，</w:t>
      </w:r>
      <w:r w:rsidR="00481B07">
        <w:rPr>
          <w:rFonts w:hint="eastAsia"/>
        </w:rPr>
        <w:t>主</w:t>
      </w:r>
      <w:r>
        <w:rPr>
          <w:rFonts w:hint="eastAsia"/>
        </w:rPr>
        <w:t>显示仪表型号</w:t>
      </w:r>
      <w:r w:rsidR="00481B07">
        <w:rPr>
          <w:rFonts w:hint="eastAsia"/>
        </w:rPr>
        <w:t>8804C2</w:t>
      </w:r>
      <w:r w:rsidR="00481B07">
        <w:rPr>
          <w:rFonts w:hint="eastAsia"/>
        </w:rPr>
        <w:t>或自定义型号（自定义型号等说明见第十五章节），副显示</w:t>
      </w:r>
      <w:r>
        <w:rPr>
          <w:rFonts w:hint="eastAsia"/>
        </w:rPr>
        <w:t>软件版本号</w:t>
      </w:r>
      <w:r w:rsidR="00481B07">
        <w:rPr>
          <w:rFonts w:hint="eastAsia"/>
        </w:rPr>
        <w:t>x.xx</w:t>
      </w:r>
      <w:r w:rsidR="00481B07">
        <w:rPr>
          <w:rFonts w:hint="eastAsia"/>
        </w:rPr>
        <w:t>（如</w:t>
      </w:r>
      <w:r w:rsidR="00481B07">
        <w:rPr>
          <w:rFonts w:hint="eastAsia"/>
        </w:rPr>
        <w:t>1.00</w:t>
      </w:r>
      <w:r w:rsidR="00481B07">
        <w:rPr>
          <w:rFonts w:hint="eastAsia"/>
        </w:rPr>
        <w:t>）</w:t>
      </w:r>
      <w:r w:rsidR="00481B07" w:rsidRPr="00481B07">
        <w:rPr>
          <w:rFonts w:hint="eastAsia"/>
          <w:b/>
          <w:vertAlign w:val="superscript"/>
        </w:rPr>
        <w:t>注</w:t>
      </w:r>
      <w:r w:rsidR="00481B07" w:rsidRPr="00481B07">
        <w:rPr>
          <w:rFonts w:asciiTheme="minorEastAsia" w:hAnsiTheme="minorEastAsia" w:hint="eastAsia"/>
          <w:b/>
          <w:vertAlign w:val="superscript"/>
        </w:rPr>
        <w:t>1</w:t>
      </w:r>
      <w:r>
        <w:rPr>
          <w:rFonts w:hint="eastAsia"/>
        </w:rPr>
        <w:t>，此时通过按【</w:t>
      </w:r>
      <w:r>
        <w:rPr>
          <w:rFonts w:hint="eastAsia"/>
        </w:rPr>
        <w:t>5Date</w:t>
      </w:r>
      <w:r>
        <w:rPr>
          <w:rFonts w:hint="eastAsia"/>
        </w:rPr>
        <w:t>】键可以依次查询到</w:t>
      </w:r>
      <w:r w:rsidR="00990A7E">
        <w:rPr>
          <w:rFonts w:hint="eastAsia"/>
        </w:rPr>
        <w:t>以下</w:t>
      </w:r>
      <w:r>
        <w:rPr>
          <w:rFonts w:hint="eastAsia"/>
        </w:rPr>
        <w:t>项目：</w:t>
      </w:r>
    </w:p>
    <w:p w:rsidR="00264D2F" w:rsidRDefault="00264D2F" w:rsidP="00231FAD">
      <w:pPr>
        <w:pStyle w:val="ab"/>
        <w:numPr>
          <w:ilvl w:val="0"/>
          <w:numId w:val="5"/>
        </w:numPr>
      </w:pPr>
      <w:r>
        <w:rPr>
          <w:rFonts w:hint="eastAsia"/>
        </w:rPr>
        <w:t>软件编译日期。主显示</w:t>
      </w:r>
      <w:r>
        <w:rPr>
          <w:rFonts w:hint="eastAsia"/>
        </w:rPr>
        <w:t>6</w:t>
      </w:r>
      <w:r>
        <w:rPr>
          <w:rFonts w:hint="eastAsia"/>
        </w:rPr>
        <w:t>位日期，副显示</w:t>
      </w:r>
      <w:r>
        <w:rPr>
          <w:rFonts w:hint="eastAsia"/>
        </w:rPr>
        <w:t>dA</w:t>
      </w:r>
      <w:r>
        <w:rPr>
          <w:rFonts w:hint="eastAsia"/>
        </w:rPr>
        <w:t>。</w:t>
      </w:r>
    </w:p>
    <w:p w:rsidR="00264D2F" w:rsidRDefault="00264D2F" w:rsidP="00231FAD">
      <w:pPr>
        <w:pStyle w:val="ab"/>
        <w:numPr>
          <w:ilvl w:val="0"/>
          <w:numId w:val="5"/>
        </w:numPr>
      </w:pPr>
      <w:r>
        <w:rPr>
          <w:rFonts w:hint="eastAsia"/>
        </w:rPr>
        <w:t>软件编译时间。主显示</w:t>
      </w:r>
      <w:r>
        <w:rPr>
          <w:rFonts w:hint="eastAsia"/>
        </w:rPr>
        <w:t>6</w:t>
      </w:r>
      <w:r>
        <w:rPr>
          <w:rFonts w:hint="eastAsia"/>
        </w:rPr>
        <w:t>位时间，副显示</w:t>
      </w:r>
      <w:r>
        <w:rPr>
          <w:rFonts w:hint="eastAsia"/>
        </w:rPr>
        <w:t>CL</w:t>
      </w:r>
      <w:r>
        <w:rPr>
          <w:rFonts w:hint="eastAsia"/>
        </w:rPr>
        <w:t>。</w:t>
      </w:r>
    </w:p>
    <w:p w:rsidR="00264D2F" w:rsidRDefault="00264D2F" w:rsidP="00231FAD">
      <w:pPr>
        <w:pStyle w:val="ab"/>
        <w:numPr>
          <w:ilvl w:val="0"/>
          <w:numId w:val="5"/>
        </w:numPr>
      </w:pPr>
      <w:r>
        <w:rPr>
          <w:rFonts w:hint="eastAsia"/>
        </w:rPr>
        <w:t>仪表随机</w:t>
      </w:r>
      <w:r>
        <w:rPr>
          <w:rFonts w:hint="eastAsia"/>
        </w:rPr>
        <w:t>ID</w:t>
      </w:r>
      <w:r>
        <w:rPr>
          <w:rFonts w:hint="eastAsia"/>
        </w:rPr>
        <w:t>号。主显示</w:t>
      </w:r>
      <w:r>
        <w:rPr>
          <w:rFonts w:hint="eastAsia"/>
        </w:rPr>
        <w:t>6</w:t>
      </w:r>
      <w:r>
        <w:rPr>
          <w:rFonts w:hint="eastAsia"/>
        </w:rPr>
        <w:t>位随机</w:t>
      </w:r>
      <w:r>
        <w:rPr>
          <w:rFonts w:hint="eastAsia"/>
        </w:rPr>
        <w:t>ID</w:t>
      </w:r>
      <w:r>
        <w:rPr>
          <w:rFonts w:hint="eastAsia"/>
        </w:rPr>
        <w:t>号，副显示</w:t>
      </w:r>
      <w:r>
        <w:rPr>
          <w:rFonts w:hint="eastAsia"/>
        </w:rPr>
        <w:t>id</w:t>
      </w:r>
      <w:r>
        <w:rPr>
          <w:rFonts w:hint="eastAsia"/>
        </w:rPr>
        <w:t>。</w:t>
      </w:r>
    </w:p>
    <w:p w:rsidR="00264D2F" w:rsidRDefault="00264D2F" w:rsidP="00231FAD">
      <w:pPr>
        <w:pStyle w:val="ab"/>
        <w:numPr>
          <w:ilvl w:val="0"/>
          <w:numId w:val="5"/>
        </w:numPr>
      </w:pPr>
      <w:r>
        <w:rPr>
          <w:rFonts w:hint="eastAsia"/>
        </w:rPr>
        <w:t>仪表客户代码。主显示</w:t>
      </w:r>
      <w:r>
        <w:rPr>
          <w:rFonts w:hint="eastAsia"/>
        </w:rPr>
        <w:t>2</w:t>
      </w:r>
      <w:r>
        <w:rPr>
          <w:rFonts w:hint="eastAsia"/>
        </w:rPr>
        <w:t>位客户代码，副显示</w:t>
      </w:r>
      <w:r>
        <w:rPr>
          <w:rFonts w:hint="eastAsia"/>
        </w:rPr>
        <w:t>buy</w:t>
      </w:r>
      <w:r>
        <w:rPr>
          <w:rFonts w:hint="eastAsia"/>
        </w:rPr>
        <w:t>。</w:t>
      </w:r>
    </w:p>
    <w:p w:rsidR="00D5492C" w:rsidRDefault="00D5492C" w:rsidP="00D5492C"/>
    <w:p w:rsidR="00481B07" w:rsidRDefault="00481B07" w:rsidP="00D5492C">
      <w:r w:rsidRPr="00D5492C">
        <w:rPr>
          <w:rFonts w:hint="eastAsia"/>
          <w:b/>
        </w:rPr>
        <w:t>注</w:t>
      </w:r>
      <w:r w:rsidRPr="00D5492C">
        <w:rPr>
          <w:rFonts w:hint="eastAsia"/>
          <w:b/>
        </w:rPr>
        <w:t>1</w:t>
      </w:r>
      <w:r>
        <w:rPr>
          <w:rFonts w:hint="eastAsia"/>
        </w:rPr>
        <w:t>：</w:t>
      </w:r>
      <w:r>
        <w:rPr>
          <w:rFonts w:hint="eastAsia"/>
        </w:rPr>
        <w:t>ARM</w:t>
      </w:r>
      <w:r>
        <w:rPr>
          <w:rFonts w:hint="eastAsia"/>
        </w:rPr>
        <w:t>平台</w:t>
      </w:r>
      <w:r>
        <w:rPr>
          <w:rFonts w:hint="eastAsia"/>
        </w:rPr>
        <w:t>GM8804C-2</w:t>
      </w:r>
      <w:r>
        <w:rPr>
          <w:rFonts w:hint="eastAsia"/>
        </w:rPr>
        <w:t>仪表版本号显示都是带小数点的如</w:t>
      </w:r>
      <w:r>
        <w:rPr>
          <w:rFonts w:hint="eastAsia"/>
        </w:rPr>
        <w:t>1.00</w:t>
      </w:r>
      <w:r>
        <w:rPr>
          <w:rFonts w:hint="eastAsia"/>
        </w:rPr>
        <w:t>，用来同单片机版本的程序做区分，单片机平台的</w:t>
      </w:r>
      <w:r>
        <w:rPr>
          <w:rFonts w:hint="eastAsia"/>
        </w:rPr>
        <w:t>GM8804C-2</w:t>
      </w:r>
      <w:r>
        <w:rPr>
          <w:rFonts w:hint="eastAsia"/>
        </w:rPr>
        <w:t>仪表版本号都是不带小数点的。</w:t>
      </w:r>
    </w:p>
    <w:p w:rsidR="009E58AE" w:rsidRDefault="009E58AE" w:rsidP="00D5492C"/>
    <w:p w:rsidR="00927AF1" w:rsidRDefault="00927AF1" w:rsidP="005B0B73">
      <w:pPr>
        <w:pStyle w:val="1"/>
        <w:numPr>
          <w:ilvl w:val="0"/>
          <w:numId w:val="40"/>
        </w:numPr>
        <w:pBdr>
          <w:bottom w:val="single" w:sz="12" w:space="2" w:color="365F91" w:themeColor="accent1" w:themeShade="BF"/>
        </w:pBdr>
      </w:pPr>
      <w:bookmarkStart w:id="29" w:name="_Toc392679183"/>
      <w:r>
        <w:rPr>
          <w:rFonts w:hint="eastAsia"/>
        </w:rPr>
        <w:lastRenderedPageBreak/>
        <w:t>串口升级程序功能</w:t>
      </w:r>
      <w:bookmarkEnd w:id="29"/>
    </w:p>
    <w:p w:rsidR="00927AF1" w:rsidRDefault="00927AF1" w:rsidP="00927AF1">
      <w:r>
        <w:rPr>
          <w:rFonts w:hint="eastAsia"/>
        </w:rPr>
        <w:t>可以通过仪表串行口连接电脑，进行仪表程序升级。</w:t>
      </w:r>
    </w:p>
    <w:p w:rsidR="00927AF1" w:rsidRDefault="00927AF1" w:rsidP="00927AF1">
      <w:r>
        <w:rPr>
          <w:rFonts w:hint="eastAsia"/>
        </w:rPr>
        <w:t>采用</w:t>
      </w:r>
      <w:r>
        <w:rPr>
          <w:rFonts w:hint="eastAsia"/>
        </w:rPr>
        <w:t>BootLoader</w:t>
      </w:r>
      <w:r>
        <w:rPr>
          <w:rFonts w:hint="eastAsia"/>
        </w:rPr>
        <w:t>升级方式，升级过程中出错中断也不会使升级功能失效，只要重新在进行升级操作即可。</w:t>
      </w:r>
    </w:p>
    <w:p w:rsidR="00DD3A03" w:rsidRDefault="00DD3A03" w:rsidP="00927AF1"/>
    <w:p w:rsidR="00DD3A03" w:rsidRDefault="00DD3A03" w:rsidP="00231FAD">
      <w:pPr>
        <w:pStyle w:val="2"/>
        <w:numPr>
          <w:ilvl w:val="0"/>
          <w:numId w:val="15"/>
        </w:numPr>
      </w:pPr>
      <w:bookmarkStart w:id="30" w:name="_Toc392679184"/>
      <w:r>
        <w:rPr>
          <w:rFonts w:hint="eastAsia"/>
        </w:rPr>
        <w:t>准备工作</w:t>
      </w:r>
      <w:bookmarkEnd w:id="30"/>
    </w:p>
    <w:p w:rsidR="00DD3A03" w:rsidRPr="00DD3A03" w:rsidRDefault="00DD3A03" w:rsidP="00231FAD">
      <w:pPr>
        <w:pStyle w:val="ab"/>
        <w:numPr>
          <w:ilvl w:val="1"/>
          <w:numId w:val="15"/>
        </w:numPr>
      </w:pPr>
      <w:r>
        <w:rPr>
          <w:rFonts w:hint="eastAsia"/>
        </w:rPr>
        <w:t>向我司索取仪表的升级文件“</w:t>
      </w:r>
      <w:r>
        <w:rPr>
          <w:rFonts w:hint="eastAsia"/>
        </w:rPr>
        <w:t>****.gm</w:t>
      </w:r>
      <w:r>
        <w:rPr>
          <w:rFonts w:hint="eastAsia"/>
        </w:rPr>
        <w:t>”。</w:t>
      </w:r>
    </w:p>
    <w:p w:rsidR="00950350" w:rsidRDefault="00950350" w:rsidP="00231FAD">
      <w:pPr>
        <w:pStyle w:val="2"/>
        <w:numPr>
          <w:ilvl w:val="0"/>
          <w:numId w:val="15"/>
        </w:numPr>
      </w:pPr>
      <w:bookmarkStart w:id="31" w:name="_Toc392679185"/>
      <w:r>
        <w:rPr>
          <w:rFonts w:hint="eastAsia"/>
        </w:rPr>
        <w:t>连接线路</w:t>
      </w:r>
      <w:bookmarkEnd w:id="31"/>
    </w:p>
    <w:p w:rsidR="00950350" w:rsidRPr="00B320D6" w:rsidRDefault="00950350" w:rsidP="00231FAD">
      <w:pPr>
        <w:pStyle w:val="ab"/>
        <w:numPr>
          <w:ilvl w:val="1"/>
          <w:numId w:val="15"/>
        </w:numPr>
      </w:pPr>
      <w:r>
        <w:rPr>
          <w:rFonts w:hint="eastAsia"/>
        </w:rPr>
        <w:t>将电脑的串口和仪表的串行口</w:t>
      </w:r>
      <w:r>
        <w:rPr>
          <w:rFonts w:hint="eastAsia"/>
        </w:rPr>
        <w:t>2</w:t>
      </w:r>
      <w:r>
        <w:rPr>
          <w:rFonts w:hint="eastAsia"/>
        </w:rPr>
        <w:t>连接好</w:t>
      </w:r>
      <w:r w:rsidR="000311A7">
        <w:rPr>
          <w:rFonts w:hint="eastAsia"/>
        </w:rPr>
        <w:t>（注意仪表串口的类型是</w:t>
      </w:r>
      <w:r w:rsidR="000311A7">
        <w:rPr>
          <w:rFonts w:hint="eastAsia"/>
        </w:rPr>
        <w:t>RS232</w:t>
      </w:r>
      <w:r w:rsidR="000311A7">
        <w:rPr>
          <w:rFonts w:hint="eastAsia"/>
        </w:rPr>
        <w:t>还是</w:t>
      </w:r>
      <w:r w:rsidR="000311A7">
        <w:rPr>
          <w:rFonts w:hint="eastAsia"/>
        </w:rPr>
        <w:t>RS485</w:t>
      </w:r>
      <w:r w:rsidR="000311A7">
        <w:rPr>
          <w:rFonts w:hint="eastAsia"/>
        </w:rPr>
        <w:t>，要和电脑端串口类型相同）</w:t>
      </w:r>
      <w:r>
        <w:rPr>
          <w:rFonts w:hint="eastAsia"/>
        </w:rPr>
        <w:t>，确认线路正确连接并且可靠好用。（最好先用该线路同仪表进行一下通讯测试，</w:t>
      </w:r>
      <w:r>
        <w:rPr>
          <w:rFonts w:hint="eastAsia"/>
        </w:rPr>
        <w:t>Read</w:t>
      </w:r>
      <w:r>
        <w:rPr>
          <w:rFonts w:hint="eastAsia"/>
        </w:rPr>
        <w:t>方式或者</w:t>
      </w:r>
      <w:r>
        <w:rPr>
          <w:rFonts w:hint="eastAsia"/>
        </w:rPr>
        <w:t>Modbus</w:t>
      </w:r>
      <w:r>
        <w:rPr>
          <w:rFonts w:hint="eastAsia"/>
        </w:rPr>
        <w:t>方式，如果能正常通讯表示线路正常）</w:t>
      </w:r>
    </w:p>
    <w:p w:rsidR="00950350" w:rsidRDefault="00950350" w:rsidP="00231FAD">
      <w:pPr>
        <w:pStyle w:val="2"/>
        <w:numPr>
          <w:ilvl w:val="0"/>
          <w:numId w:val="15"/>
        </w:numPr>
      </w:pPr>
      <w:bookmarkStart w:id="32" w:name="_Toc392679186"/>
      <w:r>
        <w:rPr>
          <w:rFonts w:hint="eastAsia"/>
        </w:rPr>
        <w:t>仪表进入升级界面</w:t>
      </w:r>
      <w:bookmarkEnd w:id="32"/>
    </w:p>
    <w:p w:rsidR="00950350" w:rsidRDefault="00950350" w:rsidP="00231FAD">
      <w:pPr>
        <w:pStyle w:val="ab"/>
        <w:numPr>
          <w:ilvl w:val="1"/>
          <w:numId w:val="15"/>
        </w:numPr>
      </w:pPr>
      <w:r>
        <w:rPr>
          <w:rFonts w:hint="eastAsia"/>
        </w:rPr>
        <w:t>仪表断电后，同时按住仪表的【</w:t>
      </w:r>
      <w:r>
        <w:rPr>
          <w:rFonts w:hint="eastAsia"/>
        </w:rPr>
        <w:t>1Setup</w:t>
      </w:r>
      <w:r>
        <w:rPr>
          <w:rFonts w:hint="eastAsia"/>
        </w:rPr>
        <w:t>】和【</w:t>
      </w:r>
      <w:r>
        <w:rPr>
          <w:rFonts w:hint="eastAsia"/>
        </w:rPr>
        <w:t>2Cal</w:t>
      </w:r>
      <w:r>
        <w:rPr>
          <w:rFonts w:hint="eastAsia"/>
        </w:rPr>
        <w:t>】两个按键，给仪表上电。</w:t>
      </w:r>
    </w:p>
    <w:p w:rsidR="00950350" w:rsidRDefault="00950350" w:rsidP="00231FAD">
      <w:pPr>
        <w:pStyle w:val="ab"/>
        <w:numPr>
          <w:ilvl w:val="1"/>
          <w:numId w:val="15"/>
        </w:numPr>
      </w:pPr>
      <w:r>
        <w:rPr>
          <w:rFonts w:hint="eastAsia"/>
        </w:rPr>
        <w:t>如果操作正确，此时仪表屏幕上会显示“</w:t>
      </w:r>
      <w:r>
        <w:rPr>
          <w:rFonts w:hint="eastAsia"/>
        </w:rPr>
        <w:t>UPdAtE</w:t>
      </w:r>
      <w:r>
        <w:rPr>
          <w:rFonts w:hint="eastAsia"/>
        </w:rPr>
        <w:t>”，并且显示屏两侧的四个</w:t>
      </w:r>
      <w:r>
        <w:rPr>
          <w:rFonts w:hint="eastAsia"/>
        </w:rPr>
        <w:t>LED</w:t>
      </w:r>
      <w:r>
        <w:rPr>
          <w:rFonts w:hint="eastAsia"/>
        </w:rPr>
        <w:t>指示灯亮，此状态代表仪表已经进入升级状态。</w:t>
      </w:r>
    </w:p>
    <w:p w:rsidR="00950350" w:rsidRPr="00ED6CB3" w:rsidRDefault="00950350" w:rsidP="00231FAD">
      <w:pPr>
        <w:pStyle w:val="ab"/>
        <w:numPr>
          <w:ilvl w:val="1"/>
          <w:numId w:val="15"/>
        </w:numPr>
      </w:pPr>
      <w:r>
        <w:rPr>
          <w:rFonts w:hint="eastAsia"/>
        </w:rPr>
        <w:t>如果没有出现上述的界面，可能是操作不正确，请重复上面</w:t>
      </w:r>
      <w:r w:rsidR="00DD3A03">
        <w:rPr>
          <w:rFonts w:hint="eastAsia"/>
        </w:rPr>
        <w:t>3</w:t>
      </w:r>
      <w:r>
        <w:rPr>
          <w:rFonts w:hint="eastAsia"/>
        </w:rPr>
        <w:t>.1</w:t>
      </w:r>
      <w:r>
        <w:rPr>
          <w:rFonts w:hint="eastAsia"/>
        </w:rPr>
        <w:t>和</w:t>
      </w:r>
      <w:r w:rsidR="00DD3A03">
        <w:rPr>
          <w:rFonts w:hint="eastAsia"/>
        </w:rPr>
        <w:t>3</w:t>
      </w:r>
      <w:r>
        <w:rPr>
          <w:rFonts w:hint="eastAsia"/>
        </w:rPr>
        <w:t>.2</w:t>
      </w:r>
      <w:r>
        <w:rPr>
          <w:rFonts w:hint="eastAsia"/>
        </w:rPr>
        <w:t>步骤，直至进入升级界面后可进行下一步。</w:t>
      </w:r>
    </w:p>
    <w:p w:rsidR="00950350" w:rsidRDefault="00950350" w:rsidP="00231FAD">
      <w:pPr>
        <w:pStyle w:val="2"/>
        <w:numPr>
          <w:ilvl w:val="0"/>
          <w:numId w:val="15"/>
        </w:numPr>
      </w:pPr>
      <w:bookmarkStart w:id="33" w:name="_Toc392679187"/>
      <w:r>
        <w:rPr>
          <w:rFonts w:hint="eastAsia"/>
        </w:rPr>
        <w:t>设置电脑的超级终端</w:t>
      </w:r>
      <w:bookmarkEnd w:id="33"/>
    </w:p>
    <w:p w:rsidR="00950350" w:rsidRDefault="00950350" w:rsidP="00231FAD">
      <w:pPr>
        <w:pStyle w:val="ab"/>
        <w:numPr>
          <w:ilvl w:val="1"/>
          <w:numId w:val="15"/>
        </w:numPr>
      </w:pPr>
      <w:r>
        <w:rPr>
          <w:rFonts w:hint="eastAsia"/>
        </w:rPr>
        <w:t>打开电脑上的“超级终端”。</w:t>
      </w:r>
      <w:r>
        <w:rPr>
          <w:rFonts w:hint="eastAsia"/>
        </w:rPr>
        <w:t>XP</w:t>
      </w:r>
      <w:r>
        <w:rPr>
          <w:rFonts w:hint="eastAsia"/>
        </w:rPr>
        <w:t>系统在“开始”</w:t>
      </w:r>
      <w:r>
        <w:rPr>
          <w:rFonts w:hint="eastAsia"/>
        </w:rPr>
        <w:t>-</w:t>
      </w:r>
      <w:r>
        <w:rPr>
          <w:rFonts w:hint="eastAsia"/>
        </w:rPr>
        <w:t>“所有程序”</w:t>
      </w:r>
      <w:r>
        <w:rPr>
          <w:rFonts w:hint="eastAsia"/>
        </w:rPr>
        <w:t>-</w:t>
      </w:r>
      <w:r>
        <w:rPr>
          <w:rFonts w:hint="eastAsia"/>
        </w:rPr>
        <w:t>“附件”</w:t>
      </w:r>
      <w:r>
        <w:rPr>
          <w:rFonts w:hint="eastAsia"/>
        </w:rPr>
        <w:t>-</w:t>
      </w:r>
      <w:r>
        <w:rPr>
          <w:rFonts w:hint="eastAsia"/>
        </w:rPr>
        <w:t>“通讯”</w:t>
      </w:r>
      <w:r>
        <w:rPr>
          <w:rFonts w:hint="eastAsia"/>
        </w:rPr>
        <w:t>-</w:t>
      </w:r>
      <w:r>
        <w:rPr>
          <w:rFonts w:hint="eastAsia"/>
        </w:rPr>
        <w:t>“超级终端”。</w:t>
      </w:r>
      <w:r>
        <w:rPr>
          <w:rFonts w:hint="eastAsia"/>
        </w:rPr>
        <w:t>WIN7</w:t>
      </w:r>
      <w:r>
        <w:rPr>
          <w:rFonts w:hint="eastAsia"/>
        </w:rPr>
        <w:t>系统没有自带超级终端，可使用我司提供的超级终端软件</w:t>
      </w:r>
      <w:r>
        <w:rPr>
          <w:noProof/>
        </w:rPr>
        <w:drawing>
          <wp:inline distT="0" distB="0" distL="0" distR="0" wp14:anchorId="6C6644FC" wp14:editId="2A71671E">
            <wp:extent cx="1047750" cy="228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47750" cy="228600"/>
                    </a:xfrm>
                    <a:prstGeom prst="rect">
                      <a:avLst/>
                    </a:prstGeom>
                  </pic:spPr>
                </pic:pic>
              </a:graphicData>
            </a:graphic>
          </wp:inline>
        </w:drawing>
      </w:r>
      <w:r>
        <w:rPr>
          <w:rFonts w:hint="eastAsia"/>
        </w:rPr>
        <w:t>。</w:t>
      </w:r>
    </w:p>
    <w:p w:rsidR="00950350" w:rsidRDefault="00950350" w:rsidP="00231FAD">
      <w:pPr>
        <w:pStyle w:val="ab"/>
        <w:numPr>
          <w:ilvl w:val="1"/>
          <w:numId w:val="15"/>
        </w:numPr>
      </w:pPr>
      <w:r>
        <w:rPr>
          <w:rFonts w:hint="eastAsia"/>
        </w:rPr>
        <w:t>首次打开后，随意输入连接的名称，选择任意一个图标，点击确定。</w:t>
      </w:r>
    </w:p>
    <w:p w:rsidR="00950350" w:rsidRDefault="00950350" w:rsidP="00231FAD">
      <w:pPr>
        <w:pStyle w:val="ab"/>
        <w:numPr>
          <w:ilvl w:val="1"/>
          <w:numId w:val="15"/>
        </w:numPr>
      </w:pPr>
      <w:r>
        <w:rPr>
          <w:rFonts w:hint="eastAsia"/>
        </w:rPr>
        <w:t>选择电脑端连接时使用的串口号，点击确定。</w:t>
      </w:r>
    </w:p>
    <w:p w:rsidR="00950350" w:rsidRDefault="00950350" w:rsidP="00231FAD">
      <w:pPr>
        <w:pStyle w:val="ab"/>
        <w:numPr>
          <w:ilvl w:val="1"/>
          <w:numId w:val="15"/>
        </w:numPr>
      </w:pPr>
      <w:r>
        <w:rPr>
          <w:rFonts w:hint="eastAsia"/>
        </w:rPr>
        <w:t>端口设置界面中设置位</w:t>
      </w:r>
      <w:r>
        <w:rPr>
          <w:rFonts w:hint="eastAsia"/>
        </w:rPr>
        <w:t>/</w:t>
      </w:r>
      <w:r>
        <w:rPr>
          <w:rFonts w:hint="eastAsia"/>
        </w:rPr>
        <w:t>秒（</w:t>
      </w:r>
      <w:r>
        <w:rPr>
          <w:rFonts w:hint="eastAsia"/>
        </w:rPr>
        <w:t>B</w:t>
      </w:r>
      <w:r>
        <w:rPr>
          <w:rFonts w:hint="eastAsia"/>
        </w:rPr>
        <w:t>）</w:t>
      </w:r>
      <w:r>
        <w:rPr>
          <w:rFonts w:hint="eastAsia"/>
        </w:rPr>
        <w:t>38400</w:t>
      </w:r>
      <w:r>
        <w:rPr>
          <w:rFonts w:hint="eastAsia"/>
        </w:rPr>
        <w:t>，数据位（</w:t>
      </w:r>
      <w:r>
        <w:rPr>
          <w:rFonts w:hint="eastAsia"/>
        </w:rPr>
        <w:t>D</w:t>
      </w:r>
      <w:r>
        <w:rPr>
          <w:rFonts w:hint="eastAsia"/>
        </w:rPr>
        <w:t>）</w:t>
      </w:r>
      <w:r>
        <w:rPr>
          <w:rFonts w:hint="eastAsia"/>
        </w:rPr>
        <w:t>8</w:t>
      </w:r>
      <w:r>
        <w:rPr>
          <w:rFonts w:hint="eastAsia"/>
        </w:rPr>
        <w:t>，奇偶校验（</w:t>
      </w:r>
      <w:r>
        <w:rPr>
          <w:rFonts w:hint="eastAsia"/>
        </w:rPr>
        <w:t>P</w:t>
      </w:r>
      <w:r>
        <w:rPr>
          <w:rFonts w:hint="eastAsia"/>
        </w:rPr>
        <w:t>）无，停止位（</w:t>
      </w:r>
      <w:r>
        <w:rPr>
          <w:rFonts w:hint="eastAsia"/>
        </w:rPr>
        <w:t>S</w:t>
      </w:r>
      <w:r>
        <w:rPr>
          <w:rFonts w:hint="eastAsia"/>
        </w:rPr>
        <w:t>）</w:t>
      </w:r>
      <w:r>
        <w:rPr>
          <w:rFonts w:hint="eastAsia"/>
        </w:rPr>
        <w:t>1</w:t>
      </w:r>
      <w:r>
        <w:rPr>
          <w:rFonts w:hint="eastAsia"/>
        </w:rPr>
        <w:t>，数据流控制（</w:t>
      </w:r>
      <w:r>
        <w:rPr>
          <w:rFonts w:hint="eastAsia"/>
        </w:rPr>
        <w:t>F</w:t>
      </w:r>
      <w:r>
        <w:rPr>
          <w:rFonts w:hint="eastAsia"/>
        </w:rPr>
        <w:t>）无。点击确定。</w:t>
      </w:r>
    </w:p>
    <w:p w:rsidR="00950350" w:rsidRDefault="00950350" w:rsidP="00231FAD">
      <w:pPr>
        <w:pStyle w:val="ab"/>
        <w:numPr>
          <w:ilvl w:val="1"/>
          <w:numId w:val="15"/>
        </w:numPr>
      </w:pPr>
      <w:r>
        <w:rPr>
          <w:rFonts w:hint="eastAsia"/>
        </w:rPr>
        <w:t>确定后超级终端进入了发送模式。</w:t>
      </w:r>
    </w:p>
    <w:p w:rsidR="00950350" w:rsidRDefault="00950350" w:rsidP="00231FAD">
      <w:pPr>
        <w:pStyle w:val="ab"/>
        <w:numPr>
          <w:ilvl w:val="1"/>
          <w:numId w:val="15"/>
        </w:numPr>
      </w:pPr>
      <w:r>
        <w:rPr>
          <w:rFonts w:hint="eastAsia"/>
        </w:rPr>
        <w:t>点击超级终端操作栏中的“呼叫”，选择“断开”。</w:t>
      </w:r>
    </w:p>
    <w:p w:rsidR="00950350" w:rsidRDefault="00950350" w:rsidP="00231FAD">
      <w:pPr>
        <w:pStyle w:val="ab"/>
        <w:numPr>
          <w:ilvl w:val="1"/>
          <w:numId w:val="15"/>
        </w:numPr>
      </w:pPr>
      <w:r>
        <w:rPr>
          <w:rFonts w:hint="eastAsia"/>
        </w:rPr>
        <w:t>点击超级终端操作栏中的“文件”，选择“属性”，再选择“配置”，检查当前端口设置是否正确。如正确点击确定关闭属性窗口。</w:t>
      </w:r>
    </w:p>
    <w:p w:rsidR="00950350" w:rsidRDefault="00950350" w:rsidP="00231FAD">
      <w:pPr>
        <w:pStyle w:val="ab"/>
        <w:numPr>
          <w:ilvl w:val="1"/>
          <w:numId w:val="15"/>
        </w:numPr>
      </w:pPr>
      <w:r>
        <w:rPr>
          <w:rFonts w:hint="eastAsia"/>
        </w:rPr>
        <w:t>点击超级终端操作栏中的“呼叫”，选择“呼叫”，超级终端进入发送模式。</w:t>
      </w:r>
    </w:p>
    <w:p w:rsidR="00950350" w:rsidRDefault="00950350" w:rsidP="00231FAD">
      <w:pPr>
        <w:pStyle w:val="2"/>
        <w:numPr>
          <w:ilvl w:val="0"/>
          <w:numId w:val="15"/>
        </w:numPr>
      </w:pPr>
      <w:bookmarkStart w:id="34" w:name="_Toc392679188"/>
      <w:r>
        <w:rPr>
          <w:rFonts w:hint="eastAsia"/>
        </w:rPr>
        <w:t>发送升级文件</w:t>
      </w:r>
      <w:bookmarkEnd w:id="34"/>
    </w:p>
    <w:p w:rsidR="00950350" w:rsidRDefault="00950350" w:rsidP="00231FAD">
      <w:pPr>
        <w:pStyle w:val="ab"/>
        <w:numPr>
          <w:ilvl w:val="1"/>
          <w:numId w:val="15"/>
        </w:numPr>
      </w:pPr>
      <w:r>
        <w:rPr>
          <w:rFonts w:hint="eastAsia"/>
        </w:rPr>
        <w:t>按住电脑的空格按键</w:t>
      </w:r>
      <w:r>
        <w:rPr>
          <w:rFonts w:hint="eastAsia"/>
        </w:rPr>
        <w:t>2</w:t>
      </w:r>
      <w:r>
        <w:rPr>
          <w:rFonts w:hint="eastAsia"/>
        </w:rPr>
        <w:t>秒钟</w:t>
      </w:r>
      <w:r w:rsidR="000311A7">
        <w:rPr>
          <w:rFonts w:hint="eastAsia"/>
        </w:rPr>
        <w:t>以上，</w:t>
      </w:r>
      <w:r>
        <w:rPr>
          <w:rFonts w:hint="eastAsia"/>
        </w:rPr>
        <w:t>之后松开空格按键。</w:t>
      </w:r>
    </w:p>
    <w:p w:rsidR="00950350" w:rsidRDefault="00950350" w:rsidP="00231FAD">
      <w:pPr>
        <w:pStyle w:val="ab"/>
        <w:numPr>
          <w:ilvl w:val="1"/>
          <w:numId w:val="15"/>
        </w:numPr>
      </w:pPr>
      <w:r>
        <w:rPr>
          <w:rFonts w:hint="eastAsia"/>
        </w:rPr>
        <w:t>如此时操作正常，超级终端界面会出现“开始升级”，如未出现，则返回</w:t>
      </w:r>
      <w:r w:rsidR="00C97964">
        <w:rPr>
          <w:rFonts w:hint="eastAsia"/>
        </w:rPr>
        <w:t>5</w:t>
      </w:r>
      <w:r>
        <w:rPr>
          <w:rFonts w:hint="eastAsia"/>
        </w:rPr>
        <w:t>.1</w:t>
      </w:r>
      <w:r>
        <w:rPr>
          <w:rFonts w:hint="eastAsia"/>
        </w:rPr>
        <w:t>甚至</w:t>
      </w:r>
      <w:r w:rsidR="00C97964">
        <w:rPr>
          <w:rFonts w:hint="eastAsia"/>
        </w:rPr>
        <w:t>4</w:t>
      </w:r>
      <w:r>
        <w:rPr>
          <w:rFonts w:hint="eastAsia"/>
        </w:rPr>
        <w:t>.1</w:t>
      </w:r>
      <w:r>
        <w:rPr>
          <w:rFonts w:hint="eastAsia"/>
        </w:rPr>
        <w:t>重新操作，确认每一步骤的正确性。</w:t>
      </w:r>
    </w:p>
    <w:p w:rsidR="00950350" w:rsidRDefault="00950350" w:rsidP="00231FAD">
      <w:pPr>
        <w:pStyle w:val="ab"/>
        <w:numPr>
          <w:ilvl w:val="1"/>
          <w:numId w:val="15"/>
        </w:numPr>
      </w:pPr>
      <w:r>
        <w:rPr>
          <w:rFonts w:hint="eastAsia"/>
        </w:rPr>
        <w:t>等待屏幕出现</w:t>
      </w:r>
      <w:r>
        <w:rPr>
          <w:rFonts w:hint="eastAsia"/>
        </w:rPr>
        <w:t>CCCC</w:t>
      </w:r>
      <w:r>
        <w:rPr>
          <w:rFonts w:hint="eastAsia"/>
        </w:rPr>
        <w:t>……</w:t>
      </w:r>
    </w:p>
    <w:p w:rsidR="00950350" w:rsidRDefault="00950350" w:rsidP="00231FAD">
      <w:pPr>
        <w:pStyle w:val="ab"/>
        <w:numPr>
          <w:ilvl w:val="1"/>
          <w:numId w:val="15"/>
        </w:numPr>
      </w:pPr>
      <w:r>
        <w:rPr>
          <w:rFonts w:hint="eastAsia"/>
        </w:rPr>
        <w:t>点击超级终端操作栏中的“传送”，选择“发送文件”。</w:t>
      </w:r>
    </w:p>
    <w:p w:rsidR="00950350" w:rsidRDefault="00986352" w:rsidP="00231FAD">
      <w:pPr>
        <w:pStyle w:val="ab"/>
        <w:numPr>
          <w:ilvl w:val="1"/>
          <w:numId w:val="15"/>
        </w:numPr>
      </w:pPr>
      <w:r>
        <w:rPr>
          <w:rFonts w:hint="eastAsia"/>
        </w:rPr>
        <w:t>在跳出的窗口中点击“浏览”选择</w:t>
      </w:r>
      <w:r w:rsidR="00950350">
        <w:rPr>
          <w:rFonts w:hint="eastAsia"/>
        </w:rPr>
        <w:t>升级文件</w:t>
      </w:r>
      <w:r w:rsidR="00950350">
        <w:rPr>
          <w:rFonts w:hint="eastAsia"/>
        </w:rPr>
        <w:t>****.gm</w:t>
      </w:r>
      <w:r w:rsidR="00950350">
        <w:rPr>
          <w:rFonts w:hint="eastAsia"/>
        </w:rPr>
        <w:t>。</w:t>
      </w:r>
    </w:p>
    <w:p w:rsidR="00950350" w:rsidRDefault="00950350" w:rsidP="00231FAD">
      <w:pPr>
        <w:pStyle w:val="ab"/>
        <w:numPr>
          <w:ilvl w:val="1"/>
          <w:numId w:val="15"/>
        </w:numPr>
      </w:pPr>
      <w:r>
        <w:rPr>
          <w:rFonts w:hint="eastAsia"/>
        </w:rPr>
        <w:t>协议（</w:t>
      </w:r>
      <w:r>
        <w:rPr>
          <w:rFonts w:hint="eastAsia"/>
        </w:rPr>
        <w:t>P</w:t>
      </w:r>
      <w:r>
        <w:rPr>
          <w:rFonts w:hint="eastAsia"/>
        </w:rPr>
        <w:t>）选择</w:t>
      </w:r>
      <w:r>
        <w:rPr>
          <w:rFonts w:hint="eastAsia"/>
        </w:rPr>
        <w:t>1K Xmodem</w:t>
      </w:r>
      <w:r>
        <w:rPr>
          <w:rFonts w:hint="eastAsia"/>
        </w:rPr>
        <w:t>。</w:t>
      </w:r>
    </w:p>
    <w:p w:rsidR="00950350" w:rsidRDefault="00950350" w:rsidP="00231FAD">
      <w:pPr>
        <w:pStyle w:val="ab"/>
        <w:numPr>
          <w:ilvl w:val="1"/>
          <w:numId w:val="15"/>
        </w:numPr>
      </w:pPr>
      <w:r>
        <w:rPr>
          <w:rFonts w:hint="eastAsia"/>
        </w:rPr>
        <w:t>点击“发送”。</w:t>
      </w:r>
    </w:p>
    <w:p w:rsidR="00950350" w:rsidRDefault="00950350" w:rsidP="00231FAD">
      <w:pPr>
        <w:pStyle w:val="ab"/>
        <w:numPr>
          <w:ilvl w:val="1"/>
          <w:numId w:val="15"/>
        </w:numPr>
      </w:pPr>
      <w:r>
        <w:rPr>
          <w:rFonts w:hint="eastAsia"/>
        </w:rPr>
        <w:t>出现界面显示传送状态，等待整个文件发送完成。</w:t>
      </w:r>
    </w:p>
    <w:p w:rsidR="00950350" w:rsidRDefault="00950350" w:rsidP="00231FAD">
      <w:pPr>
        <w:pStyle w:val="ab"/>
        <w:numPr>
          <w:ilvl w:val="1"/>
          <w:numId w:val="15"/>
        </w:numPr>
      </w:pPr>
      <w:r>
        <w:rPr>
          <w:rFonts w:hint="eastAsia"/>
        </w:rPr>
        <w:t>超级终端上显示“升级成功”</w:t>
      </w:r>
      <w:r w:rsidR="00DC1D0D">
        <w:rPr>
          <w:rFonts w:hint="eastAsia"/>
        </w:rPr>
        <w:t>，仪表开始自动运行升级完成后的程序。</w:t>
      </w:r>
    </w:p>
    <w:p w:rsidR="00950350" w:rsidRPr="00531A4D" w:rsidRDefault="00950350" w:rsidP="00231FAD">
      <w:pPr>
        <w:pStyle w:val="ab"/>
        <w:numPr>
          <w:ilvl w:val="1"/>
          <w:numId w:val="15"/>
        </w:numPr>
      </w:pPr>
      <w:r>
        <w:rPr>
          <w:rFonts w:hint="eastAsia"/>
        </w:rPr>
        <w:t>如出现问题，返回</w:t>
      </w:r>
      <w:r w:rsidR="00DD3A03">
        <w:rPr>
          <w:rFonts w:hint="eastAsia"/>
        </w:rPr>
        <w:t>5</w:t>
      </w:r>
      <w:r>
        <w:rPr>
          <w:rFonts w:hint="eastAsia"/>
        </w:rPr>
        <w:t>.1</w:t>
      </w:r>
      <w:r>
        <w:rPr>
          <w:rFonts w:hint="eastAsia"/>
        </w:rPr>
        <w:t>甚至</w:t>
      </w:r>
      <w:r w:rsidR="00DD3A03">
        <w:rPr>
          <w:rFonts w:hint="eastAsia"/>
        </w:rPr>
        <w:t>4</w:t>
      </w:r>
      <w:r>
        <w:rPr>
          <w:rFonts w:hint="eastAsia"/>
        </w:rPr>
        <w:t>.1</w:t>
      </w:r>
      <w:r>
        <w:rPr>
          <w:rFonts w:hint="eastAsia"/>
        </w:rPr>
        <w:t>重新操作。</w:t>
      </w:r>
    </w:p>
    <w:p w:rsidR="001109F0" w:rsidRDefault="00766264" w:rsidP="005B0B73">
      <w:pPr>
        <w:pStyle w:val="1"/>
        <w:numPr>
          <w:ilvl w:val="0"/>
          <w:numId w:val="40"/>
        </w:numPr>
        <w:pBdr>
          <w:bottom w:val="single" w:sz="12" w:space="2" w:color="365F91" w:themeColor="accent1" w:themeShade="BF"/>
        </w:pBdr>
      </w:pPr>
      <w:bookmarkStart w:id="35" w:name="_Toc392679189"/>
      <w:r>
        <w:rPr>
          <w:rFonts w:hint="eastAsia"/>
        </w:rPr>
        <w:lastRenderedPageBreak/>
        <w:t>仪表</w:t>
      </w:r>
      <w:r>
        <w:rPr>
          <w:rFonts w:hint="eastAsia"/>
        </w:rPr>
        <w:t>Logo</w:t>
      </w:r>
      <w:r>
        <w:rPr>
          <w:rFonts w:hint="eastAsia"/>
        </w:rPr>
        <w:t>、型号</w:t>
      </w:r>
      <w:r w:rsidR="001109F0">
        <w:rPr>
          <w:rFonts w:hint="eastAsia"/>
        </w:rPr>
        <w:t>自定义功能</w:t>
      </w:r>
      <w:bookmarkEnd w:id="35"/>
    </w:p>
    <w:p w:rsidR="001109F0" w:rsidRDefault="001109F0" w:rsidP="001109F0">
      <w:pPr>
        <w:ind w:firstLine="420"/>
      </w:pPr>
      <w:r>
        <w:rPr>
          <w:rFonts w:hint="eastAsia"/>
        </w:rPr>
        <w:t>仪表上电闪烁完成后上行显示仪表型号，下行显示仪表版本号。可以对仪表显示的型号内容和杰曼公司</w:t>
      </w:r>
      <w:r>
        <w:rPr>
          <w:rFonts w:hint="eastAsia"/>
        </w:rPr>
        <w:t>Logo</w:t>
      </w:r>
      <w:r>
        <w:rPr>
          <w:rFonts w:hint="eastAsia"/>
        </w:rPr>
        <w:t>的亮灭进行自定义设置。步骤如下：</w:t>
      </w:r>
    </w:p>
    <w:p w:rsidR="001109F0" w:rsidRPr="002F371B" w:rsidRDefault="001109F0" w:rsidP="00231FAD">
      <w:pPr>
        <w:pStyle w:val="ab"/>
        <w:widowControl w:val="0"/>
        <w:numPr>
          <w:ilvl w:val="0"/>
          <w:numId w:val="6"/>
        </w:numPr>
        <w:ind w:left="0" w:firstLine="420"/>
        <w:contextualSpacing w:val="0"/>
        <w:jc w:val="both"/>
      </w:pPr>
      <w:r>
        <w:rPr>
          <w:rFonts w:hint="eastAsia"/>
        </w:rPr>
        <w:t>上电闪烁</w:t>
      </w:r>
      <w:r>
        <w:rPr>
          <w:rFonts w:hint="eastAsia"/>
        </w:rPr>
        <w:t>3</w:t>
      </w:r>
      <w:r>
        <w:rPr>
          <w:rFonts w:hint="eastAsia"/>
        </w:rPr>
        <w:t>次之后，仪表显示型号和版本号，此时按</w:t>
      </w:r>
      <w:r w:rsidR="00766264" w:rsidRPr="00766264">
        <w:rPr>
          <w:rFonts w:hint="eastAsia"/>
        </w:rPr>
        <w:t>【</w:t>
      </w:r>
      <w:r w:rsidR="00766264" w:rsidRPr="00766264">
        <w:rPr>
          <w:rFonts w:hint="eastAsia"/>
        </w:rPr>
        <w:t>SET</w:t>
      </w:r>
      <w:r w:rsidR="00766264" w:rsidRPr="00766264">
        <w:rPr>
          <w:rFonts w:hint="eastAsia"/>
        </w:rPr>
        <w:t>】</w:t>
      </w:r>
      <w:r>
        <w:rPr>
          <w:rFonts w:hint="eastAsia"/>
        </w:rPr>
        <w:t>键，跳出密码输入界面，需要输入密码</w:t>
      </w:r>
      <w:r>
        <w:rPr>
          <w:rFonts w:hint="eastAsia"/>
        </w:rPr>
        <w:t>880406</w:t>
      </w:r>
      <w:r>
        <w:rPr>
          <w:rFonts w:hint="eastAsia"/>
        </w:rPr>
        <w:t>进入</w:t>
      </w:r>
      <w:r>
        <w:rPr>
          <w:rFonts w:hint="eastAsia"/>
        </w:rPr>
        <w:t>Logo</w:t>
      </w:r>
      <w:r>
        <w:rPr>
          <w:rFonts w:hint="eastAsia"/>
        </w:rPr>
        <w:t>、型号自定义功能开关设置界面，通过按</w:t>
      </w:r>
      <w:r w:rsidR="006677D0">
        <w:rPr>
          <w:rFonts w:hint="eastAsia"/>
        </w:rPr>
        <w:t>【↑</w:t>
      </w:r>
      <w:r w:rsidR="006677D0">
        <w:rPr>
          <w:rFonts w:hint="eastAsia"/>
        </w:rPr>
        <w:t>TARE</w:t>
      </w:r>
      <w:r w:rsidR="006677D0">
        <w:rPr>
          <w:rFonts w:hint="eastAsia"/>
        </w:rPr>
        <w:t>】</w:t>
      </w:r>
      <w:r>
        <w:rPr>
          <w:rFonts w:hint="eastAsia"/>
        </w:rPr>
        <w:t>键选择是打开（</w:t>
      </w:r>
      <w:r>
        <w:rPr>
          <w:rFonts w:hint="eastAsia"/>
        </w:rPr>
        <w:t>ON</w:t>
      </w:r>
      <w:r>
        <w:rPr>
          <w:rFonts w:hint="eastAsia"/>
        </w:rPr>
        <w:t>）该功能或者关闭（</w:t>
      </w:r>
      <w:r>
        <w:rPr>
          <w:rFonts w:hint="eastAsia"/>
        </w:rPr>
        <w:t>OFF</w:t>
      </w:r>
      <w:r>
        <w:rPr>
          <w:rFonts w:hint="eastAsia"/>
        </w:rPr>
        <w:t>）该功能。此开关设置为</w:t>
      </w:r>
      <w:r>
        <w:rPr>
          <w:rFonts w:hint="eastAsia"/>
        </w:rPr>
        <w:t>ON</w:t>
      </w:r>
      <w:r>
        <w:rPr>
          <w:rFonts w:hint="eastAsia"/>
        </w:rPr>
        <w:t>才能进入</w:t>
      </w:r>
      <w:r>
        <w:rPr>
          <w:rFonts w:hint="eastAsia"/>
        </w:rPr>
        <w:t>Logo</w:t>
      </w:r>
      <w:r>
        <w:rPr>
          <w:rFonts w:hint="eastAsia"/>
        </w:rPr>
        <w:t>、型号自定义界面进行更改，并且开机时会显示更改后的</w:t>
      </w:r>
      <w:r>
        <w:rPr>
          <w:rFonts w:hint="eastAsia"/>
        </w:rPr>
        <w:t>Logo</w:t>
      </w:r>
      <w:r>
        <w:rPr>
          <w:rFonts w:hint="eastAsia"/>
        </w:rPr>
        <w:t>和型号，否则设置次开关设置为</w:t>
      </w:r>
      <w:r>
        <w:rPr>
          <w:rFonts w:hint="eastAsia"/>
        </w:rPr>
        <w:t>OFF</w:t>
      </w:r>
      <w:r>
        <w:rPr>
          <w:rFonts w:hint="eastAsia"/>
        </w:rPr>
        <w:t>时，仪表将默认显示</w:t>
      </w:r>
      <w:r w:rsidR="006677D0">
        <w:rPr>
          <w:rFonts w:hint="eastAsia"/>
        </w:rPr>
        <w:t>杰曼</w:t>
      </w:r>
      <w:r>
        <w:rPr>
          <w:rFonts w:hint="eastAsia"/>
        </w:rPr>
        <w:t>Logo</w:t>
      </w:r>
      <w:r>
        <w:rPr>
          <w:rFonts w:hint="eastAsia"/>
        </w:rPr>
        <w:t>和</w:t>
      </w:r>
      <w:r>
        <w:rPr>
          <w:rFonts w:hint="eastAsia"/>
        </w:rPr>
        <w:t>8804</w:t>
      </w:r>
      <w:r w:rsidR="006677D0">
        <w:rPr>
          <w:rFonts w:hint="eastAsia"/>
        </w:rPr>
        <w:t>C2</w:t>
      </w:r>
      <w:r>
        <w:rPr>
          <w:rFonts w:hint="eastAsia"/>
        </w:rPr>
        <w:t>型号。</w:t>
      </w:r>
    </w:p>
    <w:p w:rsidR="001109F0" w:rsidRDefault="001109F0" w:rsidP="00231FAD">
      <w:pPr>
        <w:pStyle w:val="ab"/>
        <w:widowControl w:val="0"/>
        <w:numPr>
          <w:ilvl w:val="0"/>
          <w:numId w:val="6"/>
        </w:numPr>
        <w:ind w:left="0" w:firstLine="420"/>
        <w:contextualSpacing w:val="0"/>
        <w:jc w:val="both"/>
      </w:pPr>
      <w:r>
        <w:rPr>
          <w:rFonts w:hint="eastAsia"/>
        </w:rPr>
        <w:t>进入</w:t>
      </w:r>
      <w:r>
        <w:rPr>
          <w:rFonts w:hint="eastAsia"/>
        </w:rPr>
        <w:t>Logo</w:t>
      </w:r>
      <w:r>
        <w:rPr>
          <w:rFonts w:hint="eastAsia"/>
        </w:rPr>
        <w:t>、型号自定义界面后，可以对</w:t>
      </w:r>
      <w:r>
        <w:rPr>
          <w:rFonts w:hint="eastAsia"/>
        </w:rPr>
        <w:t>Logo</w:t>
      </w:r>
      <w:r>
        <w:rPr>
          <w:rFonts w:hint="eastAsia"/>
        </w:rPr>
        <w:t>的亮灭和</w:t>
      </w:r>
      <w:r>
        <w:rPr>
          <w:rFonts w:hint="eastAsia"/>
        </w:rPr>
        <w:t>6</w:t>
      </w:r>
      <w:r>
        <w:rPr>
          <w:rFonts w:hint="eastAsia"/>
        </w:rPr>
        <w:t>位</w:t>
      </w:r>
      <w:r w:rsidR="006677D0">
        <w:rPr>
          <w:rFonts w:hint="eastAsia"/>
        </w:rPr>
        <w:t>主</w:t>
      </w:r>
      <w:r>
        <w:rPr>
          <w:rFonts w:hint="eastAsia"/>
        </w:rPr>
        <w:t>显示字符进行自定义，调整每一位字符时，该位下面对应的指示灯会不停闪烁。利用</w:t>
      </w:r>
      <w:r w:rsidR="006677D0">
        <w:rPr>
          <w:rFonts w:hint="eastAsia"/>
        </w:rPr>
        <w:t>【↑</w:t>
      </w:r>
      <w:r w:rsidR="006677D0">
        <w:rPr>
          <w:rFonts w:hint="eastAsia"/>
        </w:rPr>
        <w:t>TARE</w:t>
      </w:r>
      <w:r w:rsidR="00485A8D">
        <w:rPr>
          <w:rFonts w:hint="eastAsia"/>
        </w:rPr>
        <w:t>】</w:t>
      </w:r>
      <w:r>
        <w:rPr>
          <w:rFonts w:hint="eastAsia"/>
        </w:rPr>
        <w:t>键可以对字符进行调整，字符变化顺序依次为</w:t>
      </w:r>
      <w:r>
        <w:rPr>
          <w:rFonts w:hint="eastAsia"/>
        </w:rPr>
        <w:t>0~9</w:t>
      </w:r>
      <w:r>
        <w:rPr>
          <w:rFonts w:hint="eastAsia"/>
        </w:rPr>
        <w:t>、</w:t>
      </w:r>
      <w:r>
        <w:rPr>
          <w:rFonts w:hint="eastAsia"/>
        </w:rPr>
        <w:t>A~Z</w:t>
      </w:r>
      <w:r>
        <w:rPr>
          <w:rFonts w:hint="eastAsia"/>
        </w:rPr>
        <w:t>、空白。也可以直接通过数字键进行输入，见下面的图片所示</w:t>
      </w:r>
      <w:r>
        <w:rPr>
          <w:rFonts w:hint="eastAsia"/>
        </w:rPr>
        <w:t>T9</w:t>
      </w:r>
      <w:r>
        <w:rPr>
          <w:rFonts w:hint="eastAsia"/>
        </w:rPr>
        <w:t>输入法数字和字母的分配，比如连续按</w:t>
      </w:r>
      <w:r>
        <w:rPr>
          <w:rFonts w:hint="eastAsia"/>
        </w:rPr>
        <w:t>2</w:t>
      </w:r>
      <w:r>
        <w:rPr>
          <w:rFonts w:hint="eastAsia"/>
        </w:rPr>
        <w:t>号键时，显示将在</w:t>
      </w:r>
      <w:r>
        <w:rPr>
          <w:rFonts w:hint="eastAsia"/>
        </w:rPr>
        <w:t>2</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四个字符之间顺序切换</w:t>
      </w:r>
      <w:r w:rsidR="00457BF4">
        <w:rPr>
          <w:rFonts w:hint="eastAsia"/>
        </w:rPr>
        <w:t>，其他键同理</w:t>
      </w:r>
      <w:r>
        <w:rPr>
          <w:rFonts w:hint="eastAsia"/>
        </w:rPr>
        <w:t>。</w:t>
      </w:r>
      <w:r w:rsidR="006677D0">
        <w:rPr>
          <w:rFonts w:hint="eastAsia"/>
        </w:rPr>
        <w:t>【</w:t>
      </w:r>
      <w:r w:rsidR="006677D0">
        <w:rPr>
          <w:rFonts w:hint="eastAsia"/>
        </w:rPr>
        <w:t>ENTER</w:t>
      </w:r>
      <w:r w:rsidR="006677D0">
        <w:rPr>
          <w:rFonts w:hint="eastAsia"/>
        </w:rPr>
        <w:t>】</w:t>
      </w:r>
      <w:r>
        <w:rPr>
          <w:rFonts w:hint="eastAsia"/>
        </w:rPr>
        <w:t>键保存当前值并跳到下一位，</w:t>
      </w:r>
      <w:r w:rsidR="006677D0">
        <w:rPr>
          <w:rFonts w:hint="eastAsia"/>
        </w:rPr>
        <w:t>【→</w:t>
      </w:r>
      <w:r w:rsidR="006677D0">
        <w:rPr>
          <w:rFonts w:hint="eastAsia"/>
        </w:rPr>
        <w:t>G/N</w:t>
      </w:r>
      <w:r w:rsidR="006677D0">
        <w:rPr>
          <w:rFonts w:hint="eastAsia"/>
        </w:rPr>
        <w:t>】</w:t>
      </w:r>
      <w:r>
        <w:rPr>
          <w:rFonts w:hint="eastAsia"/>
        </w:rPr>
        <w:t>键不保存当前值并跳到下一位。</w:t>
      </w:r>
    </w:p>
    <w:p w:rsidR="001109F0" w:rsidRDefault="001109F0" w:rsidP="00231FAD">
      <w:pPr>
        <w:pStyle w:val="ab"/>
        <w:widowControl w:val="0"/>
        <w:numPr>
          <w:ilvl w:val="0"/>
          <w:numId w:val="6"/>
        </w:numPr>
        <w:ind w:left="0" w:firstLine="420"/>
        <w:contextualSpacing w:val="0"/>
        <w:jc w:val="both"/>
      </w:pPr>
      <w:r>
        <w:rPr>
          <w:rFonts w:hint="eastAsia"/>
        </w:rPr>
        <w:t>设置完成后按</w:t>
      </w:r>
      <w:r w:rsidR="006677D0">
        <w:rPr>
          <w:rFonts w:eastAsia="黑体" w:hint="eastAsia"/>
          <w:b/>
          <w:noProof/>
          <w:spacing w:val="20"/>
          <w:szCs w:val="21"/>
        </w:rPr>
        <w:t>【</w:t>
      </w:r>
      <w:r w:rsidR="006677D0">
        <w:rPr>
          <w:rFonts w:eastAsia="黑体" w:hint="eastAsia"/>
          <w:b/>
          <w:noProof/>
          <w:spacing w:val="20"/>
          <w:szCs w:val="21"/>
        </w:rPr>
        <w:t>ESC</w:t>
      </w:r>
      <w:r w:rsidR="006677D0">
        <w:rPr>
          <w:rFonts w:eastAsia="黑体" w:hint="eastAsia"/>
          <w:b/>
          <w:noProof/>
          <w:spacing w:val="20"/>
          <w:szCs w:val="21"/>
        </w:rPr>
        <w:t>】</w:t>
      </w:r>
      <w:r>
        <w:rPr>
          <w:rFonts w:hint="eastAsia"/>
        </w:rPr>
        <w:t>退出。</w:t>
      </w:r>
    </w:p>
    <w:p w:rsidR="001109F0" w:rsidRPr="006F1477" w:rsidRDefault="001109F0" w:rsidP="001109F0">
      <w:pPr>
        <w:spacing w:beforeLines="50" w:before="156" w:afterLines="50" w:after="156"/>
        <w:rPr>
          <w:rFonts w:ascii="隶书" w:eastAsia="隶书"/>
        </w:rPr>
      </w:pPr>
      <w:r w:rsidRPr="005159C6">
        <w:rPr>
          <w:rFonts w:ascii="黑体" w:eastAsia="黑体" w:hAnsi="黑体" w:hint="eastAsia"/>
        </w:rPr>
        <w:t>显示字符对照表</w:t>
      </w:r>
      <w:r>
        <w:rPr>
          <w:rFonts w:ascii="隶书" w:eastAsia="隶书" w:hint="eastAsia"/>
        </w:rPr>
        <w:t>(</w:t>
      </w:r>
      <w:r w:rsidRPr="006F1477">
        <w:rPr>
          <w:rFonts w:ascii="隶书" w:eastAsia="隶书" w:hint="eastAsia"/>
        </w:rPr>
        <w:t>不区分大小写</w:t>
      </w:r>
      <w:r>
        <w:rPr>
          <w:rFonts w:ascii="隶书" w:eastAsia="隶书"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
        <w:gridCol w:w="655"/>
        <w:gridCol w:w="655"/>
        <w:gridCol w:w="655"/>
        <w:gridCol w:w="655"/>
        <w:gridCol w:w="655"/>
        <w:gridCol w:w="656"/>
        <w:gridCol w:w="656"/>
        <w:gridCol w:w="656"/>
        <w:gridCol w:w="656"/>
        <w:gridCol w:w="656"/>
        <w:gridCol w:w="656"/>
        <w:gridCol w:w="656"/>
      </w:tblGrid>
      <w:tr w:rsidR="001109F0" w:rsidTr="00344D6A">
        <w:tc>
          <w:tcPr>
            <w:tcW w:w="655" w:type="dxa"/>
          </w:tcPr>
          <w:p w:rsidR="001109F0" w:rsidRDefault="001109F0" w:rsidP="00312544">
            <w:pPr>
              <w:ind w:leftChars="-193" w:left="-405"/>
              <w:jc w:val="center"/>
            </w:pPr>
            <w:r>
              <w:rPr>
                <w:rFonts w:hint="eastAsia"/>
              </w:rPr>
              <w:t>a</w:t>
            </w:r>
          </w:p>
        </w:tc>
        <w:tc>
          <w:tcPr>
            <w:tcW w:w="655" w:type="dxa"/>
          </w:tcPr>
          <w:p w:rsidR="001109F0" w:rsidRDefault="001109F0" w:rsidP="00312544">
            <w:pPr>
              <w:ind w:leftChars="-188" w:left="-395"/>
              <w:jc w:val="center"/>
            </w:pPr>
            <w:r>
              <w:rPr>
                <w:rFonts w:hint="eastAsia"/>
              </w:rPr>
              <w:t>b</w:t>
            </w:r>
          </w:p>
        </w:tc>
        <w:tc>
          <w:tcPr>
            <w:tcW w:w="655" w:type="dxa"/>
          </w:tcPr>
          <w:p w:rsidR="001109F0" w:rsidRDefault="001109F0" w:rsidP="00312544">
            <w:pPr>
              <w:ind w:leftChars="-152" w:left="-319"/>
              <w:jc w:val="center"/>
            </w:pPr>
            <w:r>
              <w:rPr>
                <w:rFonts w:hint="eastAsia"/>
              </w:rPr>
              <w:t>c</w:t>
            </w:r>
          </w:p>
        </w:tc>
        <w:tc>
          <w:tcPr>
            <w:tcW w:w="655" w:type="dxa"/>
          </w:tcPr>
          <w:p w:rsidR="001109F0" w:rsidRDefault="001109F0" w:rsidP="00312544">
            <w:pPr>
              <w:ind w:leftChars="-184" w:left="-386"/>
              <w:jc w:val="center"/>
            </w:pPr>
            <w:r>
              <w:rPr>
                <w:rFonts w:hint="eastAsia"/>
              </w:rPr>
              <w:t>d</w:t>
            </w:r>
          </w:p>
        </w:tc>
        <w:tc>
          <w:tcPr>
            <w:tcW w:w="655" w:type="dxa"/>
          </w:tcPr>
          <w:p w:rsidR="001109F0" w:rsidRDefault="001109F0" w:rsidP="00312544">
            <w:pPr>
              <w:ind w:leftChars="-161" w:left="-338"/>
              <w:jc w:val="center"/>
            </w:pPr>
            <w:r>
              <w:rPr>
                <w:rFonts w:hint="eastAsia"/>
              </w:rPr>
              <w:t>e</w:t>
            </w:r>
          </w:p>
        </w:tc>
        <w:tc>
          <w:tcPr>
            <w:tcW w:w="655" w:type="dxa"/>
          </w:tcPr>
          <w:p w:rsidR="001109F0" w:rsidRDefault="001109F0" w:rsidP="00312544">
            <w:pPr>
              <w:ind w:leftChars="-161" w:left="-338"/>
              <w:jc w:val="center"/>
            </w:pPr>
            <w:r>
              <w:rPr>
                <w:rFonts w:hint="eastAsia"/>
              </w:rPr>
              <w:t>f</w:t>
            </w:r>
          </w:p>
        </w:tc>
        <w:tc>
          <w:tcPr>
            <w:tcW w:w="656" w:type="dxa"/>
          </w:tcPr>
          <w:p w:rsidR="001109F0" w:rsidRDefault="001109F0" w:rsidP="00312544">
            <w:pPr>
              <w:ind w:leftChars="-161" w:left="-338"/>
              <w:jc w:val="center"/>
            </w:pPr>
            <w:r>
              <w:rPr>
                <w:rFonts w:hint="eastAsia"/>
              </w:rPr>
              <w:t>g</w:t>
            </w:r>
          </w:p>
        </w:tc>
        <w:tc>
          <w:tcPr>
            <w:tcW w:w="656" w:type="dxa"/>
          </w:tcPr>
          <w:p w:rsidR="001109F0" w:rsidRDefault="001109F0" w:rsidP="00312544">
            <w:pPr>
              <w:ind w:leftChars="-161" w:left="-338"/>
              <w:jc w:val="center"/>
            </w:pPr>
            <w:r>
              <w:rPr>
                <w:rFonts w:hint="eastAsia"/>
              </w:rPr>
              <w:t>h</w:t>
            </w:r>
          </w:p>
        </w:tc>
        <w:tc>
          <w:tcPr>
            <w:tcW w:w="656" w:type="dxa"/>
          </w:tcPr>
          <w:p w:rsidR="001109F0" w:rsidRDefault="001109F0" w:rsidP="00312544">
            <w:pPr>
              <w:ind w:leftChars="-161" w:left="-338"/>
              <w:jc w:val="center"/>
            </w:pPr>
            <w:r>
              <w:rPr>
                <w:rFonts w:hint="eastAsia"/>
              </w:rPr>
              <w:t>i</w:t>
            </w:r>
          </w:p>
        </w:tc>
        <w:tc>
          <w:tcPr>
            <w:tcW w:w="656" w:type="dxa"/>
          </w:tcPr>
          <w:p w:rsidR="001109F0" w:rsidRDefault="001109F0" w:rsidP="00312544">
            <w:pPr>
              <w:ind w:leftChars="-161" w:left="-338"/>
              <w:jc w:val="center"/>
            </w:pPr>
            <w:r>
              <w:rPr>
                <w:rFonts w:hint="eastAsia"/>
              </w:rPr>
              <w:t>j</w:t>
            </w:r>
          </w:p>
        </w:tc>
        <w:tc>
          <w:tcPr>
            <w:tcW w:w="656" w:type="dxa"/>
          </w:tcPr>
          <w:p w:rsidR="001109F0" w:rsidRDefault="001109F0" w:rsidP="00312544">
            <w:pPr>
              <w:ind w:leftChars="-161" w:left="-338"/>
              <w:jc w:val="center"/>
            </w:pPr>
            <w:r>
              <w:rPr>
                <w:rFonts w:hint="eastAsia"/>
              </w:rPr>
              <w:t>k</w:t>
            </w:r>
          </w:p>
        </w:tc>
        <w:tc>
          <w:tcPr>
            <w:tcW w:w="656" w:type="dxa"/>
          </w:tcPr>
          <w:p w:rsidR="001109F0" w:rsidRDefault="001109F0" w:rsidP="00312544">
            <w:pPr>
              <w:ind w:leftChars="-161" w:left="-338"/>
              <w:jc w:val="center"/>
            </w:pPr>
            <w:r>
              <w:rPr>
                <w:rFonts w:hint="eastAsia"/>
              </w:rPr>
              <w:t>l</w:t>
            </w:r>
          </w:p>
        </w:tc>
        <w:tc>
          <w:tcPr>
            <w:tcW w:w="656" w:type="dxa"/>
          </w:tcPr>
          <w:p w:rsidR="001109F0" w:rsidRDefault="001109F0" w:rsidP="00312544">
            <w:pPr>
              <w:ind w:leftChars="-161" w:left="-338"/>
              <w:jc w:val="center"/>
            </w:pPr>
            <w:r>
              <w:rPr>
                <w:rFonts w:hint="eastAsia"/>
              </w:rPr>
              <w:t>m</w:t>
            </w:r>
          </w:p>
        </w:tc>
      </w:tr>
      <w:tr w:rsidR="001109F0" w:rsidTr="00344D6A">
        <w:tc>
          <w:tcPr>
            <w:tcW w:w="655" w:type="dxa"/>
          </w:tcPr>
          <w:p w:rsidR="001109F0" w:rsidRDefault="001109F0" w:rsidP="00312544">
            <w:pPr>
              <w:ind w:leftChars="-136" w:left="-286"/>
              <w:jc w:val="center"/>
            </w:pPr>
            <w:r>
              <w:rPr>
                <w:noProof/>
              </w:rPr>
              <w:drawing>
                <wp:inline distT="0" distB="0" distL="0" distR="0" wp14:anchorId="307DDCFE" wp14:editId="6793C075">
                  <wp:extent cx="152400" cy="219075"/>
                  <wp:effectExtent l="0" t="0" r="0" b="9525"/>
                  <wp:docPr id="124" name="图片 1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p>
        </w:tc>
        <w:tc>
          <w:tcPr>
            <w:tcW w:w="655" w:type="dxa"/>
          </w:tcPr>
          <w:p w:rsidR="001109F0" w:rsidRDefault="001109F0" w:rsidP="00312544">
            <w:pPr>
              <w:ind w:leftChars="-168" w:left="-353"/>
              <w:jc w:val="center"/>
            </w:pPr>
            <w:r>
              <w:rPr>
                <w:noProof/>
              </w:rPr>
              <w:drawing>
                <wp:inline distT="0" distB="0" distL="0" distR="0" wp14:anchorId="2A4B2D95" wp14:editId="2120883E">
                  <wp:extent cx="161925" cy="219075"/>
                  <wp:effectExtent l="0" t="0" r="9525" b="9525"/>
                  <wp:docPr id="123" name="图片 12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59" w:left="-334"/>
              <w:jc w:val="center"/>
            </w:pPr>
            <w:r>
              <w:rPr>
                <w:noProof/>
              </w:rPr>
              <w:drawing>
                <wp:inline distT="0" distB="0" distL="0" distR="0" wp14:anchorId="78178790" wp14:editId="39B8A5BC">
                  <wp:extent cx="161925" cy="219075"/>
                  <wp:effectExtent l="0" t="0" r="9525" b="9525"/>
                  <wp:docPr id="122" name="图片 12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84" w:left="-386"/>
              <w:jc w:val="center"/>
            </w:pPr>
            <w:r>
              <w:rPr>
                <w:noProof/>
              </w:rPr>
              <w:drawing>
                <wp:inline distT="0" distB="0" distL="0" distR="0" wp14:anchorId="7BBAF1E3" wp14:editId="4DDE9470">
                  <wp:extent cx="161925" cy="219075"/>
                  <wp:effectExtent l="0" t="0" r="9525" b="9525"/>
                  <wp:docPr id="121" name="图片 12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61" w:left="-338"/>
              <w:jc w:val="center"/>
            </w:pPr>
            <w:r>
              <w:rPr>
                <w:noProof/>
              </w:rPr>
              <w:drawing>
                <wp:inline distT="0" distB="0" distL="0" distR="0" wp14:anchorId="6EF17A01" wp14:editId="40E27917">
                  <wp:extent cx="161925" cy="219075"/>
                  <wp:effectExtent l="0" t="0" r="9525" b="9525"/>
                  <wp:docPr id="120" name="图片 12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61" w:left="-338"/>
              <w:jc w:val="center"/>
            </w:pPr>
            <w:r>
              <w:rPr>
                <w:noProof/>
              </w:rPr>
              <w:drawing>
                <wp:inline distT="0" distB="0" distL="0" distR="0" wp14:anchorId="4B4C4371" wp14:editId="47C428F5">
                  <wp:extent cx="161925" cy="219075"/>
                  <wp:effectExtent l="0" t="0" r="9525" b="9525"/>
                  <wp:docPr id="119" name="图片 11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4B640FDA" wp14:editId="58C0F7A9">
                  <wp:extent cx="161925" cy="219075"/>
                  <wp:effectExtent l="0" t="0" r="9525" b="9525"/>
                  <wp:docPr id="118" name="图片 11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7DE9E396" wp14:editId="10CCDF7D">
                  <wp:extent cx="161925" cy="219075"/>
                  <wp:effectExtent l="0" t="0" r="9525" b="9525"/>
                  <wp:docPr id="117" name="图片 11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1EA68AC4" wp14:editId="76263833">
                  <wp:extent cx="161925" cy="219075"/>
                  <wp:effectExtent l="0" t="0" r="9525" b="9525"/>
                  <wp:docPr id="116" name="图片 11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3346E2CE" wp14:editId="4177D06D">
                  <wp:extent cx="161925" cy="219075"/>
                  <wp:effectExtent l="0" t="0" r="9525" b="9525"/>
                  <wp:docPr id="115" name="图片 11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J"/>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2C83CC67" wp14:editId="574546FC">
                  <wp:extent cx="161925" cy="219075"/>
                  <wp:effectExtent l="0" t="0" r="9525" b="9525"/>
                  <wp:docPr id="114" name="图片 1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K"/>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17C11AE6" wp14:editId="6631ABDD">
                  <wp:extent cx="161925" cy="219075"/>
                  <wp:effectExtent l="0" t="0" r="9525" b="9525"/>
                  <wp:docPr id="113" name="图片 11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1A9B33F9" wp14:editId="4F25A681">
                  <wp:extent cx="161925" cy="219075"/>
                  <wp:effectExtent l="0" t="0" r="9525" b="9525"/>
                  <wp:docPr id="112" name="图片 11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M"/>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r>
      <w:tr w:rsidR="001109F0" w:rsidTr="00344D6A">
        <w:tc>
          <w:tcPr>
            <w:tcW w:w="655" w:type="dxa"/>
          </w:tcPr>
          <w:p w:rsidR="001109F0" w:rsidRDefault="001109F0" w:rsidP="00312544">
            <w:pPr>
              <w:ind w:leftChars="-136" w:left="-286"/>
              <w:jc w:val="center"/>
            </w:pPr>
            <w:r>
              <w:rPr>
                <w:rFonts w:hint="eastAsia"/>
              </w:rPr>
              <w:t>n</w:t>
            </w:r>
          </w:p>
        </w:tc>
        <w:tc>
          <w:tcPr>
            <w:tcW w:w="655" w:type="dxa"/>
          </w:tcPr>
          <w:p w:rsidR="001109F0" w:rsidRDefault="001109F0" w:rsidP="00312544">
            <w:pPr>
              <w:ind w:leftChars="-168" w:left="-353"/>
              <w:jc w:val="center"/>
            </w:pPr>
            <w:r>
              <w:rPr>
                <w:rFonts w:hint="eastAsia"/>
              </w:rPr>
              <w:t>o</w:t>
            </w:r>
          </w:p>
        </w:tc>
        <w:tc>
          <w:tcPr>
            <w:tcW w:w="655" w:type="dxa"/>
          </w:tcPr>
          <w:p w:rsidR="001109F0" w:rsidRDefault="001109F0" w:rsidP="00312544">
            <w:pPr>
              <w:ind w:leftChars="-159" w:left="-334"/>
              <w:jc w:val="center"/>
            </w:pPr>
            <w:r>
              <w:rPr>
                <w:rFonts w:hint="eastAsia"/>
              </w:rPr>
              <w:t>p</w:t>
            </w:r>
          </w:p>
        </w:tc>
        <w:tc>
          <w:tcPr>
            <w:tcW w:w="655" w:type="dxa"/>
          </w:tcPr>
          <w:p w:rsidR="001109F0" w:rsidRDefault="001109F0" w:rsidP="00312544">
            <w:pPr>
              <w:ind w:leftChars="-184" w:left="-386"/>
              <w:jc w:val="center"/>
            </w:pPr>
            <w:r>
              <w:rPr>
                <w:rFonts w:hint="eastAsia"/>
              </w:rPr>
              <w:t>q</w:t>
            </w:r>
          </w:p>
        </w:tc>
        <w:tc>
          <w:tcPr>
            <w:tcW w:w="655" w:type="dxa"/>
          </w:tcPr>
          <w:p w:rsidR="001109F0" w:rsidRDefault="001109F0" w:rsidP="00312544">
            <w:pPr>
              <w:ind w:leftChars="-161" w:left="-338"/>
              <w:jc w:val="center"/>
            </w:pPr>
            <w:r>
              <w:rPr>
                <w:rFonts w:hint="eastAsia"/>
              </w:rPr>
              <w:t>r</w:t>
            </w:r>
          </w:p>
        </w:tc>
        <w:tc>
          <w:tcPr>
            <w:tcW w:w="655" w:type="dxa"/>
          </w:tcPr>
          <w:p w:rsidR="001109F0" w:rsidRDefault="001109F0" w:rsidP="00312544">
            <w:pPr>
              <w:ind w:leftChars="-161" w:left="-338"/>
              <w:jc w:val="center"/>
            </w:pPr>
            <w:r>
              <w:rPr>
                <w:rFonts w:hint="eastAsia"/>
              </w:rPr>
              <w:t>s</w:t>
            </w:r>
          </w:p>
        </w:tc>
        <w:tc>
          <w:tcPr>
            <w:tcW w:w="656" w:type="dxa"/>
          </w:tcPr>
          <w:p w:rsidR="001109F0" w:rsidRDefault="001109F0" w:rsidP="00312544">
            <w:pPr>
              <w:ind w:leftChars="-161" w:left="-338"/>
              <w:jc w:val="center"/>
            </w:pPr>
            <w:r>
              <w:rPr>
                <w:rFonts w:hint="eastAsia"/>
              </w:rPr>
              <w:t>t</w:t>
            </w:r>
          </w:p>
        </w:tc>
        <w:tc>
          <w:tcPr>
            <w:tcW w:w="656" w:type="dxa"/>
          </w:tcPr>
          <w:p w:rsidR="001109F0" w:rsidRDefault="001109F0" w:rsidP="00312544">
            <w:pPr>
              <w:ind w:leftChars="-161" w:left="-338"/>
              <w:jc w:val="center"/>
            </w:pPr>
            <w:r>
              <w:rPr>
                <w:rFonts w:hint="eastAsia"/>
              </w:rPr>
              <w:t>u</w:t>
            </w:r>
          </w:p>
        </w:tc>
        <w:tc>
          <w:tcPr>
            <w:tcW w:w="656" w:type="dxa"/>
          </w:tcPr>
          <w:p w:rsidR="001109F0" w:rsidRDefault="001109F0" w:rsidP="00312544">
            <w:pPr>
              <w:ind w:leftChars="-161" w:left="-338"/>
              <w:jc w:val="center"/>
            </w:pPr>
            <w:r>
              <w:rPr>
                <w:rFonts w:hint="eastAsia"/>
              </w:rPr>
              <w:t>v</w:t>
            </w:r>
          </w:p>
        </w:tc>
        <w:tc>
          <w:tcPr>
            <w:tcW w:w="656" w:type="dxa"/>
          </w:tcPr>
          <w:p w:rsidR="001109F0" w:rsidRDefault="001109F0" w:rsidP="00312544">
            <w:pPr>
              <w:ind w:leftChars="-161" w:left="-338"/>
              <w:jc w:val="center"/>
            </w:pPr>
            <w:r>
              <w:rPr>
                <w:rFonts w:hint="eastAsia"/>
              </w:rPr>
              <w:t>w</w:t>
            </w:r>
          </w:p>
        </w:tc>
        <w:tc>
          <w:tcPr>
            <w:tcW w:w="656" w:type="dxa"/>
          </w:tcPr>
          <w:p w:rsidR="001109F0" w:rsidRDefault="001109F0" w:rsidP="00312544">
            <w:pPr>
              <w:ind w:leftChars="-161" w:left="-338"/>
              <w:jc w:val="center"/>
            </w:pPr>
            <w:r>
              <w:rPr>
                <w:rFonts w:hint="eastAsia"/>
              </w:rPr>
              <w:t>x</w:t>
            </w:r>
          </w:p>
        </w:tc>
        <w:tc>
          <w:tcPr>
            <w:tcW w:w="656" w:type="dxa"/>
          </w:tcPr>
          <w:p w:rsidR="001109F0" w:rsidRDefault="001109F0" w:rsidP="00312544">
            <w:pPr>
              <w:ind w:leftChars="-161" w:left="-338"/>
              <w:jc w:val="center"/>
            </w:pPr>
            <w:r>
              <w:rPr>
                <w:rFonts w:hint="eastAsia"/>
              </w:rPr>
              <w:t>y</w:t>
            </w:r>
          </w:p>
        </w:tc>
        <w:tc>
          <w:tcPr>
            <w:tcW w:w="656" w:type="dxa"/>
          </w:tcPr>
          <w:p w:rsidR="001109F0" w:rsidRDefault="001109F0" w:rsidP="00312544">
            <w:pPr>
              <w:ind w:leftChars="-161" w:left="-338"/>
              <w:jc w:val="center"/>
            </w:pPr>
            <w:r>
              <w:rPr>
                <w:rFonts w:hint="eastAsia"/>
              </w:rPr>
              <w:t>z</w:t>
            </w:r>
          </w:p>
        </w:tc>
      </w:tr>
      <w:tr w:rsidR="001109F0" w:rsidTr="00344D6A">
        <w:tc>
          <w:tcPr>
            <w:tcW w:w="655" w:type="dxa"/>
          </w:tcPr>
          <w:p w:rsidR="001109F0" w:rsidRDefault="001109F0" w:rsidP="00312544">
            <w:pPr>
              <w:ind w:leftChars="-136" w:left="-286"/>
              <w:jc w:val="center"/>
            </w:pPr>
            <w:r>
              <w:rPr>
                <w:noProof/>
              </w:rPr>
              <w:drawing>
                <wp:inline distT="0" distB="0" distL="0" distR="0" wp14:anchorId="727194E7" wp14:editId="0A6A4D4B">
                  <wp:extent cx="161925" cy="219075"/>
                  <wp:effectExtent l="0" t="0" r="9525" b="9525"/>
                  <wp:docPr id="111" name="图片 1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68" w:left="-353"/>
              <w:jc w:val="center"/>
            </w:pPr>
            <w:r>
              <w:rPr>
                <w:noProof/>
              </w:rPr>
              <w:drawing>
                <wp:inline distT="0" distB="0" distL="0" distR="0" wp14:anchorId="2B23F4F6" wp14:editId="1D795C7C">
                  <wp:extent cx="161925" cy="219075"/>
                  <wp:effectExtent l="0" t="0" r="9525" b="9525"/>
                  <wp:docPr id="110" name="图片 110"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O"/>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59" w:left="-334"/>
              <w:jc w:val="center"/>
            </w:pPr>
            <w:r>
              <w:rPr>
                <w:noProof/>
              </w:rPr>
              <w:drawing>
                <wp:inline distT="0" distB="0" distL="0" distR="0" wp14:anchorId="53DDAFBA" wp14:editId="7AAB52A0">
                  <wp:extent cx="161925" cy="219075"/>
                  <wp:effectExtent l="0" t="0" r="9525" b="9525"/>
                  <wp:docPr id="109" name="图片 109"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p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84" w:left="-386"/>
              <w:jc w:val="center"/>
            </w:pPr>
            <w:r>
              <w:rPr>
                <w:noProof/>
              </w:rPr>
              <w:drawing>
                <wp:inline distT="0" distB="0" distL="0" distR="0" wp14:anchorId="198DBF16" wp14:editId="6DE86550">
                  <wp:extent cx="161925" cy="219075"/>
                  <wp:effectExtent l="0" t="0" r="9525" b="9525"/>
                  <wp:docPr id="108" name="图片 108"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Q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61" w:left="-338"/>
              <w:jc w:val="center"/>
            </w:pPr>
            <w:r>
              <w:rPr>
                <w:noProof/>
              </w:rPr>
              <w:drawing>
                <wp:inline distT="0" distB="0" distL="0" distR="0" wp14:anchorId="0783A25B" wp14:editId="5FF82CF0">
                  <wp:extent cx="161925" cy="219075"/>
                  <wp:effectExtent l="0" t="0" r="9525" b="9525"/>
                  <wp:docPr id="107" name="图片 10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5" w:type="dxa"/>
          </w:tcPr>
          <w:p w:rsidR="001109F0" w:rsidRDefault="001109F0" w:rsidP="00312544">
            <w:pPr>
              <w:ind w:leftChars="-161" w:left="-338"/>
              <w:jc w:val="center"/>
            </w:pPr>
            <w:r>
              <w:rPr>
                <w:noProof/>
              </w:rPr>
              <w:drawing>
                <wp:inline distT="0" distB="0" distL="0" distR="0" wp14:anchorId="4EE0CFA6" wp14:editId="218AF2B1">
                  <wp:extent cx="161925" cy="219075"/>
                  <wp:effectExtent l="0" t="0" r="9525" b="9525"/>
                  <wp:docPr id="106" name="图片 10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6A8D2C8A" wp14:editId="44F2ABD5">
                  <wp:extent cx="161925" cy="219075"/>
                  <wp:effectExtent l="0" t="0" r="9525" b="9525"/>
                  <wp:docPr id="105" name="图片 105"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T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2CB6F454" wp14:editId="01C80E37">
                  <wp:extent cx="152400" cy="219075"/>
                  <wp:effectExtent l="0" t="0" r="0" b="9525"/>
                  <wp:docPr id="104" name="图片 10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U"/>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72D60355" wp14:editId="174ACC4B">
                  <wp:extent cx="161925" cy="219075"/>
                  <wp:effectExtent l="0" t="0" r="9525" b="9525"/>
                  <wp:docPr id="103" name="图片 10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图形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2B8C1FC1" wp14:editId="39AB0608">
                  <wp:extent cx="161925" cy="219075"/>
                  <wp:effectExtent l="0" t="0" r="9525" b="9525"/>
                  <wp:docPr id="102" name="图片 10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W"/>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71132F5A" wp14:editId="080C96B8">
                  <wp:extent cx="171450" cy="238125"/>
                  <wp:effectExtent l="0" t="0" r="0" b="9525"/>
                  <wp:docPr id="101" name="图片 101"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图形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65FED075" wp14:editId="7B8FFA82">
                  <wp:extent cx="161925" cy="219075"/>
                  <wp:effectExtent l="0" t="0" r="9525" b="9525"/>
                  <wp:docPr id="100" name="图片 100"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Y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c>
          <w:tcPr>
            <w:tcW w:w="656" w:type="dxa"/>
          </w:tcPr>
          <w:p w:rsidR="001109F0" w:rsidRDefault="001109F0" w:rsidP="00312544">
            <w:pPr>
              <w:ind w:leftChars="-161" w:left="-338"/>
              <w:jc w:val="center"/>
            </w:pPr>
            <w:r>
              <w:rPr>
                <w:noProof/>
              </w:rPr>
              <w:drawing>
                <wp:inline distT="0" distB="0" distL="0" distR="0" wp14:anchorId="5D8A3D8B" wp14:editId="1B67E221">
                  <wp:extent cx="161925" cy="219075"/>
                  <wp:effectExtent l="0" t="0" r="9525" b="9525"/>
                  <wp:docPr id="99" name="图片 9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Z"/>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p>
        </w:tc>
      </w:tr>
    </w:tbl>
    <w:p w:rsidR="001109F0" w:rsidRDefault="001109F0" w:rsidP="001109F0"/>
    <w:p w:rsidR="001109F0" w:rsidRDefault="001109F0" w:rsidP="001109F0">
      <w:r>
        <w:rPr>
          <w:rFonts w:hint="eastAsia"/>
          <w:noProof/>
        </w:rPr>
        <w:drawing>
          <wp:inline distT="0" distB="0" distL="0" distR="0" wp14:anchorId="7B5ABD4A" wp14:editId="631CADA7">
            <wp:extent cx="1966963" cy="191359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120800504364793.png"/>
                    <pic:cNvPicPr/>
                  </pic:nvPicPr>
                  <pic:blipFill>
                    <a:blip r:embed="rId47">
                      <a:extLst>
                        <a:ext uri="{28A0092B-C50C-407E-A947-70E740481C1C}">
                          <a14:useLocalDpi xmlns:a14="http://schemas.microsoft.com/office/drawing/2010/main" val="0"/>
                        </a:ext>
                      </a:extLst>
                    </a:blip>
                    <a:stretch>
                      <a:fillRect/>
                    </a:stretch>
                  </pic:blipFill>
                  <pic:spPr>
                    <a:xfrm>
                      <a:off x="0" y="0"/>
                      <a:ext cx="1966963" cy="1913596"/>
                    </a:xfrm>
                    <a:prstGeom prst="rect">
                      <a:avLst/>
                    </a:prstGeom>
                  </pic:spPr>
                </pic:pic>
              </a:graphicData>
            </a:graphic>
          </wp:inline>
        </w:drawing>
      </w:r>
    </w:p>
    <w:p w:rsidR="001109F0" w:rsidRDefault="001109F0" w:rsidP="001109F0">
      <w:r>
        <w:rPr>
          <w:rFonts w:hint="eastAsia"/>
        </w:rPr>
        <w:t>T9</w:t>
      </w:r>
      <w:r>
        <w:rPr>
          <w:rFonts w:hint="eastAsia"/>
        </w:rPr>
        <w:t>输入法对应的数字和字母</w:t>
      </w:r>
    </w:p>
    <w:p w:rsidR="00485A8D" w:rsidRDefault="00485A8D" w:rsidP="00485A8D"/>
    <w:p w:rsidR="001109F0" w:rsidRPr="004E63A2" w:rsidRDefault="001109F0" w:rsidP="00485A8D">
      <w:pPr>
        <w:rPr>
          <w:b/>
        </w:rPr>
      </w:pPr>
      <w:r w:rsidRPr="00485A8D">
        <w:rPr>
          <w:rFonts w:hint="eastAsia"/>
          <w:b/>
        </w:rPr>
        <w:t>注意：</w:t>
      </w:r>
      <w:r w:rsidRPr="00485A8D">
        <w:rPr>
          <w:rFonts w:hint="eastAsia"/>
          <w:b/>
        </w:rPr>
        <w:t>Logo</w:t>
      </w:r>
      <w:r w:rsidRPr="00485A8D">
        <w:rPr>
          <w:rFonts w:hint="eastAsia"/>
          <w:b/>
        </w:rPr>
        <w:t>和型号自定义的设置，进行恢复出厂设置时不会对其进行恢复操作。</w:t>
      </w:r>
    </w:p>
    <w:p w:rsidR="001109F0" w:rsidRDefault="00156B6C" w:rsidP="005B0B73">
      <w:pPr>
        <w:pStyle w:val="1"/>
        <w:numPr>
          <w:ilvl w:val="0"/>
          <w:numId w:val="40"/>
        </w:numPr>
      </w:pPr>
      <w:bookmarkStart w:id="36" w:name="_Toc392679190"/>
      <w:r>
        <w:rPr>
          <w:rFonts w:hint="eastAsia"/>
        </w:rPr>
        <w:t>信息提示</w:t>
      </w:r>
      <w:bookmarkEnd w:id="36"/>
    </w:p>
    <w:p w:rsidR="009A2F82" w:rsidRDefault="009A2F82" w:rsidP="009A2F82">
      <w:pPr>
        <w:ind w:firstLine="0"/>
        <w:rPr>
          <w:b/>
        </w:rPr>
      </w:pPr>
      <w:r>
        <w:rPr>
          <w:rFonts w:hint="eastAsia"/>
          <w:b/>
        </w:rPr>
        <w:t>主显示信息：</w:t>
      </w:r>
    </w:p>
    <w:p w:rsidR="00156B6C" w:rsidRPr="00156B6C" w:rsidRDefault="00156B6C" w:rsidP="00156B6C">
      <w:r w:rsidRPr="00156B6C">
        <w:rPr>
          <w:b/>
        </w:rPr>
        <w:t>E</w:t>
      </w:r>
      <w:r w:rsidR="00291CD1">
        <w:rPr>
          <w:rFonts w:hint="eastAsia"/>
          <w:b/>
        </w:rPr>
        <w:t>rror</w:t>
      </w:r>
      <w:r w:rsidRPr="00156B6C">
        <w:rPr>
          <w:b/>
        </w:rPr>
        <w:t>：</w:t>
      </w:r>
      <w:r w:rsidRPr="00156B6C">
        <w:t>输入数据有误，参看相应参数的输入范围，重新输入。</w:t>
      </w:r>
    </w:p>
    <w:p w:rsidR="00156B6C" w:rsidRPr="00156B6C" w:rsidRDefault="00156B6C" w:rsidP="00156B6C">
      <w:r w:rsidRPr="00156B6C">
        <w:rPr>
          <w:b/>
        </w:rPr>
        <w:t>E</w:t>
      </w:r>
      <w:r w:rsidR="00291CD1">
        <w:rPr>
          <w:rFonts w:hint="eastAsia"/>
          <w:b/>
        </w:rPr>
        <w:t>rr 0</w:t>
      </w:r>
      <w:r w:rsidRPr="00156B6C">
        <w:rPr>
          <w:rFonts w:hint="eastAsia"/>
          <w:b/>
        </w:rPr>
        <w:t>1</w:t>
      </w:r>
      <w:r w:rsidRPr="00156B6C">
        <w:rPr>
          <w:b/>
        </w:rPr>
        <w:t>：</w:t>
      </w:r>
      <w:r w:rsidRPr="00156B6C">
        <w:t>批次数完成报警</w:t>
      </w:r>
      <w:r w:rsidRPr="00156B6C">
        <w:rPr>
          <w:rFonts w:hint="eastAsia"/>
        </w:rPr>
        <w:t>。</w:t>
      </w:r>
    </w:p>
    <w:p w:rsidR="00156B6C" w:rsidRPr="00156B6C" w:rsidRDefault="00291CD1" w:rsidP="00156B6C">
      <w:r w:rsidRPr="00156B6C">
        <w:rPr>
          <w:b/>
        </w:rPr>
        <w:t>E</w:t>
      </w:r>
      <w:r>
        <w:rPr>
          <w:rFonts w:hint="eastAsia"/>
          <w:b/>
        </w:rPr>
        <w:t>rr 0</w:t>
      </w:r>
      <w:r w:rsidR="00156B6C" w:rsidRPr="00156B6C">
        <w:rPr>
          <w:rFonts w:hint="eastAsia"/>
          <w:b/>
        </w:rPr>
        <w:t>2</w:t>
      </w:r>
      <w:r w:rsidR="00156B6C" w:rsidRPr="00156B6C">
        <w:rPr>
          <w:b/>
        </w:rPr>
        <w:t>：</w:t>
      </w:r>
      <w:r w:rsidR="00156B6C" w:rsidRPr="00156B6C">
        <w:t>清零时，当前重量超出清零范围</w:t>
      </w:r>
      <w:r w:rsidR="00156B6C" w:rsidRPr="00156B6C">
        <w:rPr>
          <w:rFonts w:hint="eastAsia"/>
        </w:rPr>
        <w:t>。</w:t>
      </w:r>
    </w:p>
    <w:p w:rsidR="00156B6C" w:rsidRPr="00156B6C" w:rsidRDefault="00291CD1" w:rsidP="00156B6C">
      <w:r w:rsidRPr="00156B6C">
        <w:rPr>
          <w:b/>
        </w:rPr>
        <w:t>E</w:t>
      </w:r>
      <w:r>
        <w:rPr>
          <w:rFonts w:hint="eastAsia"/>
          <w:b/>
        </w:rPr>
        <w:t>rr 0</w:t>
      </w:r>
      <w:r w:rsidR="00156B6C" w:rsidRPr="00156B6C">
        <w:rPr>
          <w:rFonts w:hint="eastAsia"/>
          <w:b/>
        </w:rPr>
        <w:t>3</w:t>
      </w:r>
      <w:r w:rsidR="00156B6C" w:rsidRPr="00156B6C">
        <w:rPr>
          <w:b/>
        </w:rPr>
        <w:t>：</w:t>
      </w:r>
      <w:r w:rsidR="00156B6C" w:rsidRPr="00156B6C">
        <w:t>清零时，秤体不稳定</w:t>
      </w:r>
      <w:r w:rsidR="00156B6C" w:rsidRPr="00156B6C">
        <w:rPr>
          <w:rFonts w:hint="eastAsia"/>
        </w:rPr>
        <w:t>。</w:t>
      </w:r>
    </w:p>
    <w:p w:rsidR="00156B6C" w:rsidRDefault="00291CD1" w:rsidP="00156B6C">
      <w:r w:rsidRPr="00156B6C">
        <w:rPr>
          <w:b/>
        </w:rPr>
        <w:t>E</w:t>
      </w:r>
      <w:r>
        <w:rPr>
          <w:rFonts w:hint="eastAsia"/>
          <w:b/>
        </w:rPr>
        <w:t>rr 0</w:t>
      </w:r>
      <w:r w:rsidR="00156B6C" w:rsidRPr="00156B6C">
        <w:rPr>
          <w:rFonts w:hint="eastAsia"/>
          <w:b/>
        </w:rPr>
        <w:t>4</w:t>
      </w:r>
      <w:r w:rsidR="00156B6C" w:rsidRPr="00156B6C">
        <w:rPr>
          <w:b/>
        </w:rPr>
        <w:t>：</w:t>
      </w:r>
      <w:r w:rsidR="00156B6C" w:rsidRPr="00156B6C">
        <w:rPr>
          <w:rFonts w:hint="eastAsia"/>
        </w:rPr>
        <w:t>输入密码错误次数超过</w:t>
      </w:r>
      <w:r w:rsidR="00156B6C" w:rsidRPr="00156B6C">
        <w:rPr>
          <w:rFonts w:hint="eastAsia"/>
          <w:b/>
        </w:rPr>
        <w:t>3</w:t>
      </w:r>
      <w:r w:rsidR="00156B6C" w:rsidRPr="00156B6C">
        <w:rPr>
          <w:rFonts w:hint="eastAsia"/>
        </w:rPr>
        <w:t>次。</w:t>
      </w:r>
    </w:p>
    <w:p w:rsidR="00156B6C" w:rsidRPr="00156B6C" w:rsidRDefault="00291CD1" w:rsidP="00156B6C">
      <w:r w:rsidRPr="00AF3560">
        <w:rPr>
          <w:b/>
          <w:highlight w:val="yellow"/>
        </w:rPr>
        <w:t>E</w:t>
      </w:r>
      <w:r w:rsidRPr="00AF3560">
        <w:rPr>
          <w:rFonts w:hint="eastAsia"/>
          <w:b/>
          <w:highlight w:val="yellow"/>
        </w:rPr>
        <w:t>rr 0</w:t>
      </w:r>
      <w:r w:rsidR="00156B6C" w:rsidRPr="00156B6C">
        <w:rPr>
          <w:rFonts w:hint="eastAsia"/>
          <w:b/>
          <w:highlight w:val="yellow"/>
        </w:rPr>
        <w:t>6</w:t>
      </w:r>
      <w:r w:rsidR="00156B6C" w:rsidRPr="00156B6C">
        <w:rPr>
          <w:rFonts w:hint="eastAsia"/>
          <w:b/>
          <w:highlight w:val="yellow"/>
        </w:rPr>
        <w:t>：</w:t>
      </w:r>
      <w:r w:rsidR="00156B6C" w:rsidRPr="00156B6C">
        <w:rPr>
          <w:rFonts w:hint="eastAsia"/>
          <w:highlight w:val="yellow"/>
        </w:rPr>
        <w:t>运行时目标值为</w:t>
      </w:r>
      <w:r w:rsidR="00156B6C" w:rsidRPr="00156B6C">
        <w:rPr>
          <w:rFonts w:hint="eastAsia"/>
          <w:highlight w:val="yellow"/>
        </w:rPr>
        <w:t>0</w:t>
      </w:r>
      <w:r w:rsidR="00156B6C" w:rsidRPr="00156B6C">
        <w:rPr>
          <w:rFonts w:hint="eastAsia"/>
          <w:highlight w:val="yellow"/>
        </w:rPr>
        <w:t>。请检查配方参数目标值等设置。</w:t>
      </w:r>
    </w:p>
    <w:p w:rsidR="00156B6C" w:rsidRDefault="00291CD1" w:rsidP="00765B32">
      <w:r w:rsidRPr="00AF3560">
        <w:rPr>
          <w:b/>
          <w:highlight w:val="yellow"/>
        </w:rPr>
        <w:t>E</w:t>
      </w:r>
      <w:r w:rsidRPr="00AF3560">
        <w:rPr>
          <w:rFonts w:hint="eastAsia"/>
          <w:b/>
          <w:highlight w:val="yellow"/>
        </w:rPr>
        <w:t>rr 0</w:t>
      </w:r>
      <w:r w:rsidR="00156B6C" w:rsidRPr="00156B6C">
        <w:rPr>
          <w:rFonts w:hint="eastAsia"/>
          <w:b/>
          <w:highlight w:val="yellow"/>
        </w:rPr>
        <w:t>7</w:t>
      </w:r>
      <w:r w:rsidR="00156B6C" w:rsidRPr="00156B6C">
        <w:rPr>
          <w:rFonts w:hint="eastAsia"/>
          <w:b/>
          <w:highlight w:val="yellow"/>
        </w:rPr>
        <w:t>：</w:t>
      </w:r>
      <w:r w:rsidR="00156B6C" w:rsidRPr="00156B6C">
        <w:rPr>
          <w:rFonts w:hint="eastAsia"/>
          <w:highlight w:val="yellow"/>
        </w:rPr>
        <w:t>判稳超时时间到但是秤体还未稳定。</w:t>
      </w:r>
    </w:p>
    <w:p w:rsidR="002670A5" w:rsidRDefault="00291CD1" w:rsidP="00765B32">
      <w:r w:rsidRPr="00156B6C">
        <w:rPr>
          <w:b/>
        </w:rPr>
        <w:t>E</w:t>
      </w:r>
      <w:r>
        <w:rPr>
          <w:rFonts w:hint="eastAsia"/>
          <w:b/>
        </w:rPr>
        <w:t>rr 0</w:t>
      </w:r>
      <w:r w:rsidR="002670A5" w:rsidRPr="00615C16">
        <w:rPr>
          <w:rFonts w:hint="eastAsia"/>
          <w:b/>
        </w:rPr>
        <w:t>8</w:t>
      </w:r>
      <w:r w:rsidR="002670A5">
        <w:rPr>
          <w:rFonts w:hint="eastAsia"/>
        </w:rPr>
        <w:t>：超欠差暂停功能打开后，本次加料结果超差或欠差，工作暂停。</w:t>
      </w:r>
    </w:p>
    <w:p w:rsidR="00615C16" w:rsidRDefault="00291CD1" w:rsidP="00765B32">
      <w:pPr>
        <w:rPr>
          <w:highlight w:val="yellow"/>
        </w:rPr>
      </w:pPr>
      <w:r w:rsidRPr="00AF3560">
        <w:rPr>
          <w:b/>
          <w:highlight w:val="yellow"/>
        </w:rPr>
        <w:lastRenderedPageBreak/>
        <w:t>E</w:t>
      </w:r>
      <w:r w:rsidRPr="00AF3560">
        <w:rPr>
          <w:rFonts w:hint="eastAsia"/>
          <w:b/>
          <w:highlight w:val="yellow"/>
        </w:rPr>
        <w:t>rr 0</w:t>
      </w:r>
      <w:r w:rsidR="002670A5" w:rsidRPr="00615C16">
        <w:rPr>
          <w:rFonts w:hint="eastAsia"/>
          <w:b/>
          <w:highlight w:val="yellow"/>
        </w:rPr>
        <w:t>9</w:t>
      </w:r>
      <w:r w:rsidR="002670A5" w:rsidRPr="00123B07">
        <w:rPr>
          <w:rFonts w:hint="eastAsia"/>
          <w:highlight w:val="yellow"/>
        </w:rPr>
        <w:t>：</w:t>
      </w:r>
      <w:r w:rsidR="00615C16">
        <w:rPr>
          <w:rFonts w:hint="eastAsia"/>
          <w:highlight w:val="yellow"/>
        </w:rPr>
        <w:t>卸料振打次数到，但是重量还没有低于近零值（工作参数</w:t>
      </w:r>
      <w:r w:rsidR="00615C16">
        <w:rPr>
          <w:rFonts w:hint="eastAsia"/>
          <w:highlight w:val="yellow"/>
        </w:rPr>
        <w:t>F1.5</w:t>
      </w:r>
      <w:r w:rsidR="00615C16">
        <w:rPr>
          <w:rFonts w:hint="eastAsia"/>
          <w:highlight w:val="yellow"/>
        </w:rPr>
        <w:t>）。</w:t>
      </w:r>
    </w:p>
    <w:p w:rsidR="00765B32" w:rsidRDefault="00615C16" w:rsidP="00765B32">
      <w:r w:rsidRPr="00615C16">
        <w:rPr>
          <w:rFonts w:hint="eastAsia"/>
          <w:b/>
          <w:highlight w:val="yellow"/>
        </w:rPr>
        <w:t>Err 10</w:t>
      </w:r>
      <w:r>
        <w:rPr>
          <w:rFonts w:hint="eastAsia"/>
          <w:highlight w:val="yellow"/>
        </w:rPr>
        <w:t>：</w:t>
      </w:r>
      <w:r w:rsidR="002670A5" w:rsidRPr="00123B07">
        <w:rPr>
          <w:rFonts w:hint="eastAsia"/>
          <w:highlight w:val="yellow"/>
        </w:rPr>
        <w:t>按【</w:t>
      </w:r>
      <w:r w:rsidR="002670A5" w:rsidRPr="00123B07">
        <w:rPr>
          <w:rFonts w:hint="eastAsia"/>
          <w:highlight w:val="yellow"/>
        </w:rPr>
        <w:t>PRINT</w:t>
      </w:r>
      <w:r w:rsidR="002670A5" w:rsidRPr="00123B07">
        <w:rPr>
          <w:rFonts w:hint="eastAsia"/>
          <w:highlight w:val="yellow"/>
        </w:rPr>
        <w:t>】键进打印界面，但是当前没有串口设置为打印功能。</w:t>
      </w:r>
    </w:p>
    <w:p w:rsidR="00156B6C" w:rsidRDefault="00156B6C" w:rsidP="009A2F82">
      <w:r w:rsidRPr="00156B6C">
        <w:rPr>
          <w:b/>
        </w:rPr>
        <w:t>OFL</w:t>
      </w:r>
      <w:r w:rsidRPr="00156B6C">
        <w:rPr>
          <w:b/>
        </w:rPr>
        <w:t>：</w:t>
      </w:r>
      <w:r w:rsidRPr="00156B6C">
        <w:rPr>
          <w:rFonts w:hint="eastAsia"/>
        </w:rPr>
        <w:t>测量溢出，重量超出设置的最大量程</w:t>
      </w:r>
      <w:r>
        <w:rPr>
          <w:rFonts w:hint="eastAsia"/>
        </w:rPr>
        <w:t>，请检查标定以及最大量程设置</w:t>
      </w:r>
      <w:r w:rsidRPr="00156B6C">
        <w:rPr>
          <w:rFonts w:hint="eastAsia"/>
        </w:rPr>
        <w:t>。</w:t>
      </w:r>
    </w:p>
    <w:p w:rsidR="00156B6C" w:rsidRDefault="00156B6C" w:rsidP="009A2F82">
      <w:r w:rsidRPr="00156B6C">
        <w:rPr>
          <w:rFonts w:hint="eastAsia"/>
          <w:b/>
          <w:highlight w:val="yellow"/>
        </w:rPr>
        <w:t>LOFL</w:t>
      </w:r>
      <w:r w:rsidRPr="00156B6C">
        <w:rPr>
          <w:rFonts w:hint="eastAsia"/>
          <w:b/>
          <w:highlight w:val="yellow"/>
        </w:rPr>
        <w:t>：</w:t>
      </w:r>
      <w:r w:rsidRPr="00156B6C">
        <w:rPr>
          <w:rFonts w:hint="eastAsia"/>
          <w:highlight w:val="yellow"/>
        </w:rPr>
        <w:t>传感器信号溢出，请检查传感器连接线路以及传感器的安装。</w:t>
      </w:r>
    </w:p>
    <w:p w:rsidR="00300A53" w:rsidRDefault="00300A53" w:rsidP="009A2F82">
      <w:r w:rsidRPr="00300A53">
        <w:rPr>
          <w:rFonts w:hint="eastAsia"/>
          <w:b/>
        </w:rPr>
        <w:t>Ad Err</w:t>
      </w:r>
      <w:r>
        <w:rPr>
          <w:rFonts w:hint="eastAsia"/>
        </w:rPr>
        <w:t>：</w:t>
      </w:r>
      <w:r>
        <w:rPr>
          <w:rFonts w:hint="eastAsia"/>
        </w:rPr>
        <w:t>AD</w:t>
      </w:r>
      <w:r>
        <w:rPr>
          <w:rFonts w:hint="eastAsia"/>
        </w:rPr>
        <w:t>转换模块损坏，需返厂维修。</w:t>
      </w:r>
    </w:p>
    <w:p w:rsidR="00300A53" w:rsidRDefault="00E81043" w:rsidP="009A2F82">
      <w:r w:rsidRPr="00E81043">
        <w:rPr>
          <w:rFonts w:hint="eastAsia"/>
          <w:b/>
        </w:rPr>
        <w:t>tE</w:t>
      </w:r>
      <w:r>
        <w:rPr>
          <w:rFonts w:hint="eastAsia"/>
        </w:rPr>
        <w:t>：定时锁机时间到。</w:t>
      </w:r>
    </w:p>
    <w:p w:rsidR="009A2F82" w:rsidRDefault="003944F2" w:rsidP="009A2F82">
      <w:pPr>
        <w:ind w:firstLine="0"/>
        <w:rPr>
          <w:b/>
        </w:rPr>
      </w:pPr>
      <w:r>
        <w:rPr>
          <w:rFonts w:hint="eastAsia"/>
          <w:b/>
        </w:rPr>
        <w:t>字母</w:t>
      </w:r>
      <w:r w:rsidR="009A2F82" w:rsidRPr="009A2F82">
        <w:rPr>
          <w:rFonts w:hint="eastAsia"/>
          <w:b/>
        </w:rPr>
        <w:t>指示灯信息：</w:t>
      </w:r>
    </w:p>
    <w:p w:rsidR="003944F2" w:rsidRDefault="003944F2" w:rsidP="003944F2">
      <w:r w:rsidRPr="00EC115E">
        <w:rPr>
          <w:rFonts w:hint="eastAsia"/>
          <w:b/>
        </w:rPr>
        <w:t>ZERO</w:t>
      </w:r>
      <w:r>
        <w:rPr>
          <w:rFonts w:hint="eastAsia"/>
        </w:rPr>
        <w:t>：零位</w:t>
      </w:r>
    </w:p>
    <w:p w:rsidR="003944F2" w:rsidRDefault="003944F2" w:rsidP="003944F2">
      <w:r w:rsidRPr="00EC115E">
        <w:rPr>
          <w:rFonts w:hint="eastAsia"/>
          <w:b/>
        </w:rPr>
        <w:t>STAB</w:t>
      </w:r>
      <w:r>
        <w:rPr>
          <w:rFonts w:hint="eastAsia"/>
        </w:rPr>
        <w:t>：稳定</w:t>
      </w:r>
    </w:p>
    <w:p w:rsidR="003944F2" w:rsidRDefault="003944F2" w:rsidP="003944F2">
      <w:r w:rsidRPr="00EC115E">
        <w:rPr>
          <w:rFonts w:hint="eastAsia"/>
          <w:b/>
        </w:rPr>
        <w:t>RUN</w:t>
      </w:r>
      <w:r>
        <w:rPr>
          <w:rFonts w:hint="eastAsia"/>
        </w:rPr>
        <w:t>：运行状态</w:t>
      </w:r>
    </w:p>
    <w:p w:rsidR="003944F2" w:rsidRPr="003944F2" w:rsidRDefault="003944F2" w:rsidP="003944F2">
      <w:r w:rsidRPr="00EC115E">
        <w:rPr>
          <w:rFonts w:hint="eastAsia"/>
          <w:b/>
        </w:rPr>
        <w:t>SUM</w:t>
      </w:r>
      <w:r>
        <w:rPr>
          <w:rFonts w:hint="eastAsia"/>
        </w:rPr>
        <w:t>：累计显示状态</w:t>
      </w:r>
    </w:p>
    <w:p w:rsidR="00156B6C" w:rsidRPr="00156B6C" w:rsidRDefault="00156B6C" w:rsidP="00156B6C">
      <w:r w:rsidRPr="00156B6C">
        <w:rPr>
          <w:b/>
        </w:rPr>
        <w:t>OVER</w:t>
      </w:r>
      <w:r w:rsidRPr="00156B6C">
        <w:rPr>
          <w:b/>
        </w:rPr>
        <w:t>：</w:t>
      </w:r>
      <w:r w:rsidRPr="00156B6C">
        <w:t>本次定量超差</w:t>
      </w:r>
      <w:r w:rsidRPr="00156B6C">
        <w:rPr>
          <w:rFonts w:hint="eastAsia"/>
        </w:rPr>
        <w:t>。</w:t>
      </w:r>
    </w:p>
    <w:p w:rsidR="00156B6C" w:rsidRDefault="00156B6C" w:rsidP="00156B6C">
      <w:r w:rsidRPr="00156B6C">
        <w:rPr>
          <w:b/>
        </w:rPr>
        <w:t>UNDER</w:t>
      </w:r>
      <w:r w:rsidRPr="00156B6C">
        <w:rPr>
          <w:b/>
        </w:rPr>
        <w:t>：</w:t>
      </w:r>
      <w:r w:rsidRPr="00156B6C">
        <w:t>本次定量欠差</w:t>
      </w:r>
      <w:r w:rsidRPr="00156B6C">
        <w:rPr>
          <w:rFonts w:hint="eastAsia"/>
        </w:rPr>
        <w:t>。</w:t>
      </w:r>
    </w:p>
    <w:p w:rsidR="003944F2" w:rsidRDefault="003944F2" w:rsidP="00156B6C">
      <w:r w:rsidRPr="00EC115E">
        <w:rPr>
          <w:rFonts w:hint="eastAsia"/>
          <w:b/>
        </w:rPr>
        <w:t>SP1</w:t>
      </w:r>
      <w:r>
        <w:rPr>
          <w:rFonts w:hint="eastAsia"/>
        </w:rPr>
        <w:t>：大投信号输出</w:t>
      </w:r>
    </w:p>
    <w:p w:rsidR="003944F2" w:rsidRDefault="003944F2" w:rsidP="00156B6C">
      <w:r w:rsidRPr="00EC115E">
        <w:rPr>
          <w:rFonts w:hint="eastAsia"/>
          <w:b/>
        </w:rPr>
        <w:t>SP2</w:t>
      </w:r>
      <w:r>
        <w:rPr>
          <w:rFonts w:hint="eastAsia"/>
        </w:rPr>
        <w:t>：中投信号输出</w:t>
      </w:r>
    </w:p>
    <w:p w:rsidR="00627340" w:rsidRDefault="003944F2" w:rsidP="00627340">
      <w:r w:rsidRPr="00EC115E">
        <w:rPr>
          <w:rFonts w:hint="eastAsia"/>
          <w:b/>
        </w:rPr>
        <w:t>SP3</w:t>
      </w:r>
      <w:r>
        <w:rPr>
          <w:rFonts w:hint="eastAsia"/>
        </w:rPr>
        <w:t>：小投信号输出</w:t>
      </w:r>
    </w:p>
    <w:p w:rsidR="003944F2" w:rsidRDefault="003944F2" w:rsidP="00156B6C">
      <w:r w:rsidRPr="00EC115E">
        <w:rPr>
          <w:rFonts w:hint="eastAsia"/>
          <w:b/>
        </w:rPr>
        <w:t>DISC</w:t>
      </w:r>
      <w:r>
        <w:rPr>
          <w:rFonts w:hint="eastAsia"/>
        </w:rPr>
        <w:t>：卸料信号输出</w:t>
      </w:r>
    </w:p>
    <w:p w:rsidR="003944F2" w:rsidRDefault="003944F2" w:rsidP="00156B6C">
      <w:r w:rsidRPr="00EC115E">
        <w:rPr>
          <w:rFonts w:hint="eastAsia"/>
          <w:b/>
        </w:rPr>
        <w:t>NZ</w:t>
      </w:r>
      <w:r>
        <w:rPr>
          <w:rFonts w:hint="eastAsia"/>
        </w:rPr>
        <w:t>：重量低于近零值</w:t>
      </w:r>
    </w:p>
    <w:p w:rsidR="003944F2" w:rsidRDefault="003944F2" w:rsidP="00156B6C">
      <w:r w:rsidRPr="00EC115E">
        <w:rPr>
          <w:rFonts w:hint="eastAsia"/>
          <w:b/>
        </w:rPr>
        <w:t>FILL</w:t>
      </w:r>
      <w:r>
        <w:rPr>
          <w:rFonts w:hint="eastAsia"/>
        </w:rPr>
        <w:t>：供料信号输出</w:t>
      </w:r>
    </w:p>
    <w:p w:rsidR="003944F2" w:rsidRDefault="003944F2" w:rsidP="00156B6C">
      <w:r w:rsidRPr="00EC115E">
        <w:rPr>
          <w:rFonts w:hint="eastAsia"/>
          <w:b/>
        </w:rPr>
        <w:t>HILIM</w:t>
      </w:r>
      <w:r>
        <w:rPr>
          <w:rFonts w:hint="eastAsia"/>
        </w:rPr>
        <w:t>：</w:t>
      </w:r>
    </w:p>
    <w:p w:rsidR="003944F2" w:rsidRPr="001D6949" w:rsidRDefault="003944F2" w:rsidP="003944F2">
      <w:pPr>
        <w:rPr>
          <w:highlight w:val="yellow"/>
        </w:rPr>
      </w:pPr>
      <w:r w:rsidRPr="00EC115E">
        <w:rPr>
          <w:rFonts w:hint="eastAsia"/>
          <w:b/>
        </w:rPr>
        <w:t>HI</w:t>
      </w:r>
      <w:r>
        <w:rPr>
          <w:rFonts w:hint="eastAsia"/>
        </w:rPr>
        <w:t>：</w:t>
      </w:r>
    </w:p>
    <w:p w:rsidR="003944F2" w:rsidRDefault="003944F2" w:rsidP="003944F2">
      <w:r>
        <w:rPr>
          <w:rFonts w:hint="eastAsia"/>
          <w:b/>
          <w:highlight w:val="yellow"/>
        </w:rPr>
        <w:t>GO</w:t>
      </w:r>
      <w:r w:rsidRPr="001D6949">
        <w:rPr>
          <w:rFonts w:hint="eastAsia"/>
          <w:highlight w:val="yellow"/>
        </w:rPr>
        <w:t>：</w:t>
      </w:r>
      <w:r w:rsidRPr="00291CD1">
        <w:rPr>
          <w:rFonts w:hint="eastAsia"/>
          <w:highlight w:val="yellow"/>
        </w:rPr>
        <w:t>手动运行一次指示灯</w:t>
      </w:r>
    </w:p>
    <w:p w:rsidR="00825665" w:rsidRPr="00CD3651" w:rsidRDefault="003944F2" w:rsidP="00860B7C">
      <w:pPr>
        <w:rPr>
          <w:highlight w:val="yellow"/>
        </w:rPr>
      </w:pPr>
      <w:r w:rsidRPr="00EC115E">
        <w:rPr>
          <w:rFonts w:hint="eastAsia"/>
          <w:b/>
          <w:highlight w:val="yellow"/>
        </w:rPr>
        <w:t>LO</w:t>
      </w:r>
      <w:r w:rsidRPr="00CD3651">
        <w:rPr>
          <w:rFonts w:hint="eastAsia"/>
          <w:highlight w:val="yellow"/>
        </w:rPr>
        <w:t>：</w:t>
      </w:r>
      <w:r w:rsidR="00CD3651" w:rsidRPr="00CD3651">
        <w:rPr>
          <w:rFonts w:hint="eastAsia"/>
          <w:highlight w:val="yellow"/>
        </w:rPr>
        <w:t>定义了下料位</w:t>
      </w:r>
      <w:r w:rsidR="004269E1">
        <w:rPr>
          <w:rFonts w:hint="eastAsia"/>
          <w:highlight w:val="yellow"/>
        </w:rPr>
        <w:t>输入</w:t>
      </w:r>
      <w:r w:rsidR="00995989">
        <w:rPr>
          <w:rFonts w:hint="eastAsia"/>
          <w:highlight w:val="yellow"/>
        </w:rPr>
        <w:t>（</w:t>
      </w:r>
      <w:r w:rsidR="00995989">
        <w:rPr>
          <w:rFonts w:hint="eastAsia"/>
          <w:highlight w:val="yellow"/>
        </w:rPr>
        <w:t>I12</w:t>
      </w:r>
      <w:r w:rsidR="00995989">
        <w:rPr>
          <w:rFonts w:hint="eastAsia"/>
          <w:highlight w:val="yellow"/>
        </w:rPr>
        <w:t>）</w:t>
      </w:r>
      <w:r w:rsidR="00CD3651" w:rsidRPr="00CD3651">
        <w:rPr>
          <w:rFonts w:hint="eastAsia"/>
          <w:highlight w:val="yellow"/>
        </w:rPr>
        <w:t>，但是下料位</w:t>
      </w:r>
      <w:r w:rsidR="004269E1">
        <w:rPr>
          <w:rFonts w:hint="eastAsia"/>
          <w:highlight w:val="yellow"/>
        </w:rPr>
        <w:t>输入</w:t>
      </w:r>
      <w:r w:rsidR="00CD3651" w:rsidRPr="00CD3651">
        <w:rPr>
          <w:rFonts w:hint="eastAsia"/>
          <w:highlight w:val="yellow"/>
        </w:rPr>
        <w:t>无效</w:t>
      </w:r>
    </w:p>
    <w:p w:rsidR="00860B7C" w:rsidRPr="003944F2" w:rsidRDefault="00825665" w:rsidP="00860B7C">
      <w:r w:rsidRPr="00AE7207">
        <w:rPr>
          <w:rFonts w:hint="eastAsia"/>
          <w:b/>
          <w:highlight w:val="yellow"/>
        </w:rPr>
        <w:t>LOLIM</w:t>
      </w:r>
      <w:r w:rsidRPr="001D6949">
        <w:rPr>
          <w:rFonts w:hint="eastAsia"/>
          <w:highlight w:val="yellow"/>
        </w:rPr>
        <w:t>：拍袋信号</w:t>
      </w:r>
      <w:r w:rsidR="003944F2">
        <w:rPr>
          <w:rFonts w:hint="eastAsia"/>
          <w:highlight w:val="yellow"/>
        </w:rPr>
        <w:t>输出</w:t>
      </w:r>
    </w:p>
    <w:p w:rsidR="00860B7C" w:rsidRPr="001D6949" w:rsidRDefault="00860B7C" w:rsidP="00860B7C">
      <w:pPr>
        <w:rPr>
          <w:highlight w:val="yellow"/>
        </w:rPr>
      </w:pPr>
      <w:r w:rsidRPr="00AE7207">
        <w:rPr>
          <w:rFonts w:hint="eastAsia"/>
          <w:b/>
          <w:highlight w:val="yellow"/>
        </w:rPr>
        <w:t>HOLD</w:t>
      </w:r>
      <w:r w:rsidRPr="001D6949">
        <w:rPr>
          <w:rFonts w:hint="eastAsia"/>
          <w:highlight w:val="yellow"/>
        </w:rPr>
        <w:t>：定值</w:t>
      </w:r>
      <w:r>
        <w:rPr>
          <w:rFonts w:hint="eastAsia"/>
          <w:highlight w:val="yellow"/>
        </w:rPr>
        <w:t>信号输出</w:t>
      </w:r>
    </w:p>
    <w:p w:rsidR="00627340" w:rsidRDefault="00627340" w:rsidP="00627340"/>
    <w:p w:rsidR="00627340" w:rsidRPr="00995989" w:rsidRDefault="00627340" w:rsidP="00627340">
      <w:pPr>
        <w:rPr>
          <w:highlight w:val="yellow"/>
        </w:rPr>
      </w:pPr>
      <w:r w:rsidRPr="00995989">
        <w:rPr>
          <w:rFonts w:hint="eastAsia"/>
          <w:b/>
          <w:highlight w:val="yellow"/>
        </w:rPr>
        <w:t>SP1/SP2/SP3</w:t>
      </w:r>
      <w:r w:rsidRPr="00995989">
        <w:rPr>
          <w:rFonts w:hint="eastAsia"/>
          <w:highlight w:val="yellow"/>
        </w:rPr>
        <w:t>闪烁：</w:t>
      </w:r>
      <w:r w:rsidR="00995989">
        <w:rPr>
          <w:rFonts w:hint="eastAsia"/>
          <w:highlight w:val="yellow"/>
        </w:rPr>
        <w:t>有斗模式</w:t>
      </w:r>
      <w:r w:rsidR="00995989" w:rsidRPr="00995989">
        <w:rPr>
          <w:rFonts w:hint="eastAsia"/>
          <w:highlight w:val="yellow"/>
        </w:rPr>
        <w:t>加料时，卸料门关门到位信号（</w:t>
      </w:r>
      <w:r w:rsidR="00995989" w:rsidRPr="00995989">
        <w:rPr>
          <w:rFonts w:hint="eastAsia"/>
          <w:highlight w:val="yellow"/>
        </w:rPr>
        <w:t>I18</w:t>
      </w:r>
      <w:r w:rsidR="00995989" w:rsidRPr="00995989">
        <w:rPr>
          <w:rFonts w:hint="eastAsia"/>
          <w:highlight w:val="yellow"/>
        </w:rPr>
        <w:t>）输入无效。</w:t>
      </w:r>
      <w:r w:rsidR="00995989">
        <w:rPr>
          <w:rFonts w:hint="eastAsia"/>
          <w:highlight w:val="yellow"/>
        </w:rPr>
        <w:t>或无斗模式加料时，夹袋到位信号（</w:t>
      </w:r>
      <w:r w:rsidR="00995989">
        <w:rPr>
          <w:rFonts w:hint="eastAsia"/>
          <w:highlight w:val="yellow"/>
        </w:rPr>
        <w:t>I19</w:t>
      </w:r>
      <w:r w:rsidR="00995989">
        <w:rPr>
          <w:rFonts w:hint="eastAsia"/>
          <w:highlight w:val="yellow"/>
        </w:rPr>
        <w:t>）输入无效。</w:t>
      </w:r>
    </w:p>
    <w:p w:rsidR="00825665" w:rsidRDefault="00995989" w:rsidP="00156B6C">
      <w:r w:rsidRPr="00995989">
        <w:rPr>
          <w:rFonts w:hint="eastAsia"/>
          <w:b/>
          <w:highlight w:val="yellow"/>
        </w:rPr>
        <w:t>DISC</w:t>
      </w:r>
      <w:r w:rsidRPr="00995989">
        <w:rPr>
          <w:rFonts w:hint="eastAsia"/>
          <w:highlight w:val="yellow"/>
        </w:rPr>
        <w:t>闪烁：有斗模式卸料时，夹袋到位信号（</w:t>
      </w:r>
      <w:r w:rsidRPr="00995989">
        <w:rPr>
          <w:rFonts w:hint="eastAsia"/>
          <w:highlight w:val="yellow"/>
        </w:rPr>
        <w:t>I19</w:t>
      </w:r>
      <w:r w:rsidRPr="00995989">
        <w:rPr>
          <w:rFonts w:hint="eastAsia"/>
          <w:highlight w:val="yellow"/>
        </w:rPr>
        <w:t>）输入无效。</w:t>
      </w:r>
    </w:p>
    <w:p w:rsidR="00995989" w:rsidRPr="000C783E" w:rsidRDefault="000C783E" w:rsidP="00156B6C">
      <w:r w:rsidRPr="000C783E">
        <w:rPr>
          <w:rFonts w:hint="eastAsia"/>
          <w:b/>
          <w:highlight w:val="yellow"/>
        </w:rPr>
        <w:t>RUN</w:t>
      </w:r>
      <w:r w:rsidRPr="000C783E">
        <w:rPr>
          <w:rFonts w:hint="eastAsia"/>
          <w:highlight w:val="yellow"/>
        </w:rPr>
        <w:t>闪烁：运行过程中接收到停止信号（</w:t>
      </w:r>
      <w:r w:rsidRPr="000C783E">
        <w:rPr>
          <w:rFonts w:hint="eastAsia"/>
          <w:highlight w:val="yellow"/>
        </w:rPr>
        <w:t>I17</w:t>
      </w:r>
      <w:r w:rsidRPr="000C783E">
        <w:rPr>
          <w:rFonts w:hint="eastAsia"/>
          <w:highlight w:val="yellow"/>
        </w:rPr>
        <w:t>）输入，本次称重完成后即将进入停止状态。</w:t>
      </w:r>
    </w:p>
    <w:p w:rsidR="00291CD1" w:rsidRDefault="00995989" w:rsidP="00995989">
      <w:pPr>
        <w:ind w:firstLine="0"/>
      </w:pPr>
      <w:r w:rsidRPr="00995989">
        <w:rPr>
          <w:rFonts w:hint="eastAsia"/>
          <w:b/>
        </w:rPr>
        <w:t>LED</w:t>
      </w:r>
      <w:r>
        <w:rPr>
          <w:rFonts w:hint="eastAsia"/>
        </w:rPr>
        <w:t>指示灯信息：</w:t>
      </w:r>
    </w:p>
    <w:p w:rsidR="00995989" w:rsidRDefault="00995989" w:rsidP="00995989">
      <w:r w:rsidRPr="00995989">
        <w:rPr>
          <w:rFonts w:hint="eastAsia"/>
          <w:b/>
        </w:rPr>
        <w:t>GROSS</w:t>
      </w:r>
      <w:r>
        <w:rPr>
          <w:rFonts w:hint="eastAsia"/>
        </w:rPr>
        <w:t>：当前显示为毛重</w:t>
      </w:r>
    </w:p>
    <w:p w:rsidR="00995989" w:rsidRDefault="00995989" w:rsidP="00995989">
      <w:r w:rsidRPr="00995989">
        <w:rPr>
          <w:rFonts w:hint="eastAsia"/>
          <w:b/>
        </w:rPr>
        <w:t>NET</w:t>
      </w:r>
      <w:r>
        <w:rPr>
          <w:rFonts w:hint="eastAsia"/>
        </w:rPr>
        <w:t>：当前显示为净重</w:t>
      </w:r>
    </w:p>
    <w:p w:rsidR="00995989" w:rsidRDefault="00995989" w:rsidP="00995989">
      <w:r w:rsidRPr="00995989">
        <w:rPr>
          <w:rFonts w:hint="eastAsia"/>
          <w:b/>
        </w:rPr>
        <w:t>PACK</w:t>
      </w:r>
      <w:r>
        <w:rPr>
          <w:rFonts w:hint="eastAsia"/>
        </w:rPr>
        <w:t>：夹袋输出有效</w:t>
      </w:r>
    </w:p>
    <w:p w:rsidR="00995989" w:rsidRDefault="00995989" w:rsidP="00995989"/>
    <w:p w:rsidR="00995989" w:rsidRPr="00995989" w:rsidRDefault="00995989" w:rsidP="00995989">
      <w:r w:rsidRPr="00995989">
        <w:rPr>
          <w:rFonts w:hint="eastAsia"/>
          <w:b/>
          <w:highlight w:val="yellow"/>
        </w:rPr>
        <w:t>PACK</w:t>
      </w:r>
      <w:r w:rsidRPr="00995989">
        <w:rPr>
          <w:rFonts w:hint="eastAsia"/>
          <w:highlight w:val="yellow"/>
        </w:rPr>
        <w:t>闪烁：已经输出夹袋信号，但是夹袋到位（</w:t>
      </w:r>
      <w:r w:rsidRPr="00995989">
        <w:rPr>
          <w:rFonts w:hint="eastAsia"/>
          <w:highlight w:val="yellow"/>
        </w:rPr>
        <w:t>I19</w:t>
      </w:r>
      <w:r w:rsidRPr="00995989">
        <w:rPr>
          <w:rFonts w:hint="eastAsia"/>
          <w:highlight w:val="yellow"/>
        </w:rPr>
        <w:t>）信号输入无效。</w:t>
      </w:r>
    </w:p>
    <w:p w:rsidR="0015043F" w:rsidRDefault="0015043F" w:rsidP="005B0B73">
      <w:pPr>
        <w:pStyle w:val="1"/>
        <w:numPr>
          <w:ilvl w:val="0"/>
          <w:numId w:val="40"/>
        </w:numPr>
      </w:pPr>
      <w:bookmarkStart w:id="37" w:name="_Toc392679191"/>
      <w:r>
        <w:rPr>
          <w:rFonts w:hint="eastAsia"/>
        </w:rPr>
        <w:t>Modbus</w:t>
      </w:r>
      <w:r w:rsidR="0076426A">
        <w:rPr>
          <w:rFonts w:hint="eastAsia"/>
        </w:rPr>
        <w:t>通讯</w:t>
      </w:r>
      <w:bookmarkEnd w:id="37"/>
    </w:p>
    <w:p w:rsidR="0015043F" w:rsidRDefault="0015043F" w:rsidP="0015043F">
      <w:r>
        <w:rPr>
          <w:rFonts w:hint="eastAsia"/>
        </w:rPr>
        <w:t>Modbus</w:t>
      </w:r>
      <w:r>
        <w:rPr>
          <w:rFonts w:hint="eastAsia"/>
        </w:rPr>
        <w:t>通讯兼容原单片机版本</w:t>
      </w:r>
      <w:r>
        <w:rPr>
          <w:rFonts w:hint="eastAsia"/>
        </w:rPr>
        <w:t>GM8804C-2</w:t>
      </w:r>
      <w:r>
        <w:rPr>
          <w:rFonts w:hint="eastAsia"/>
        </w:rPr>
        <w:t>仪表的地址，具体如下：</w:t>
      </w:r>
    </w:p>
    <w:p w:rsidR="0076426A" w:rsidRPr="0076426A" w:rsidRDefault="0076426A" w:rsidP="0015043F">
      <w:pPr>
        <w:rPr>
          <w:b/>
        </w:rPr>
      </w:pPr>
      <w:r w:rsidRPr="009710B5">
        <w:rPr>
          <w:rFonts w:hint="eastAsia"/>
          <w:b/>
          <w:highlight w:val="yellow"/>
        </w:rPr>
        <w:t>注意：</w:t>
      </w:r>
      <w:r w:rsidRPr="009710B5">
        <w:rPr>
          <w:rFonts w:hint="eastAsia"/>
          <w:b/>
          <w:highlight w:val="yellow"/>
        </w:rPr>
        <w:t>03</w:t>
      </w:r>
      <w:r w:rsidRPr="009710B5">
        <w:rPr>
          <w:rFonts w:hint="eastAsia"/>
          <w:b/>
          <w:highlight w:val="yellow"/>
        </w:rPr>
        <w:t>功能码单次最多连续读</w:t>
      </w:r>
      <w:r w:rsidRPr="009710B5">
        <w:rPr>
          <w:rFonts w:hint="eastAsia"/>
          <w:b/>
          <w:highlight w:val="yellow"/>
        </w:rPr>
        <w:t>50</w:t>
      </w:r>
      <w:r w:rsidRPr="009710B5">
        <w:rPr>
          <w:rFonts w:hint="eastAsia"/>
          <w:b/>
          <w:highlight w:val="yellow"/>
        </w:rPr>
        <w:t>个寄存器。</w:t>
      </w:r>
    </w:p>
    <w:p w:rsidR="0076426A" w:rsidRDefault="0076426A" w:rsidP="0015043F"/>
    <w:tbl>
      <w:tblPr>
        <w:tblW w:w="10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1"/>
        <w:gridCol w:w="872"/>
        <w:gridCol w:w="920"/>
        <w:gridCol w:w="50"/>
        <w:gridCol w:w="1120"/>
        <w:gridCol w:w="850"/>
        <w:gridCol w:w="426"/>
        <w:gridCol w:w="1684"/>
        <w:gridCol w:w="3796"/>
      </w:tblGrid>
      <w:tr w:rsidR="00255A9C" w:rsidRPr="00255A9C" w:rsidTr="005A2634">
        <w:trPr>
          <w:jc w:val="center"/>
        </w:trPr>
        <w:tc>
          <w:tcPr>
            <w:tcW w:w="911"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协议地址</w:t>
            </w:r>
          </w:p>
        </w:tc>
        <w:tc>
          <w:tcPr>
            <w:tcW w:w="872"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PLC</w:t>
            </w:r>
            <w:r w:rsidRPr="00255A9C">
              <w:rPr>
                <w:rFonts w:ascii="Times New Roman" w:eastAsia="宋体" w:hAnsi="Times New Roman" w:cs="Times New Roman"/>
                <w:b/>
                <w:kern w:val="2"/>
                <w:szCs w:val="21"/>
              </w:rPr>
              <w:t>地址</w:t>
            </w:r>
          </w:p>
        </w:tc>
        <w:tc>
          <w:tcPr>
            <w:tcW w:w="2090" w:type="dxa"/>
            <w:gridSpan w:val="3"/>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含义</w:t>
            </w:r>
          </w:p>
        </w:tc>
        <w:tc>
          <w:tcPr>
            <w:tcW w:w="6756" w:type="dxa"/>
            <w:gridSpan w:val="4"/>
            <w:vAlign w:val="center"/>
          </w:tcPr>
          <w:p w:rsidR="00255A9C" w:rsidRPr="00255A9C" w:rsidRDefault="00255A9C" w:rsidP="00255A9C">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说明</w:t>
            </w:r>
          </w:p>
        </w:tc>
      </w:tr>
      <w:tr w:rsidR="00255A9C" w:rsidRPr="00255A9C" w:rsidTr="00255A9C">
        <w:trPr>
          <w:jc w:val="center"/>
        </w:trPr>
        <w:tc>
          <w:tcPr>
            <w:tcW w:w="10629" w:type="dxa"/>
            <w:gridSpan w:val="9"/>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以下内容为只读</w:t>
            </w:r>
          </w:p>
        </w:tc>
      </w:tr>
      <w:tr w:rsidR="00255A9C" w:rsidRPr="00255A9C" w:rsidTr="005A2634">
        <w:trPr>
          <w:jc w:val="center"/>
        </w:trPr>
        <w:tc>
          <w:tcPr>
            <w:tcW w:w="911" w:type="dxa"/>
            <w:vMerge w:val="restart"/>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b/>
                <w:kern w:val="2"/>
                <w:szCs w:val="21"/>
              </w:rPr>
              <w:t>0000</w:t>
            </w:r>
          </w:p>
        </w:tc>
        <w:tc>
          <w:tcPr>
            <w:tcW w:w="872" w:type="dxa"/>
            <w:vMerge w:val="restart"/>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b/>
                <w:kern w:val="2"/>
                <w:szCs w:val="21"/>
              </w:rPr>
              <w:t>40001</w:t>
            </w:r>
          </w:p>
        </w:tc>
        <w:tc>
          <w:tcPr>
            <w:tcW w:w="2090" w:type="dxa"/>
            <w:gridSpan w:val="3"/>
            <w:vMerge w:val="restart"/>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仪表当前状态</w:t>
            </w:r>
            <w:r w:rsidRPr="00255A9C">
              <w:rPr>
                <w:rFonts w:ascii="Times New Roman" w:eastAsia="宋体" w:hAnsi="Times New Roman" w:cs="Times New Roman"/>
                <w:b/>
                <w:kern w:val="2"/>
                <w:szCs w:val="21"/>
              </w:rPr>
              <w:t>1</w:t>
            </w: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位</w:t>
            </w:r>
          </w:p>
        </w:tc>
        <w:tc>
          <w:tcPr>
            <w:tcW w:w="5906" w:type="dxa"/>
            <w:gridSpan w:val="3"/>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说明</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停止；</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运行。</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加料前</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.2</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大投</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.3</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中投</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小投</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.5</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定值</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.6</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超欠差</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.7</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报警</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.8</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夹袋</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.9</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拍袋</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.10</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卸料</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.11</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零区</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.12</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供料</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.13</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批次完成</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.14</w:t>
            </w:r>
          </w:p>
        </w:tc>
        <w:tc>
          <w:tcPr>
            <w:tcW w:w="5906" w:type="dxa"/>
            <w:gridSpan w:val="3"/>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缺料</w:t>
            </w:r>
          </w:p>
        </w:tc>
      </w:tr>
      <w:tr w:rsidR="00255A9C" w:rsidRPr="00255A9C" w:rsidTr="005A2634">
        <w:trPr>
          <w:jc w:val="center"/>
        </w:trPr>
        <w:tc>
          <w:tcPr>
            <w:tcW w:w="911"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72" w:type="dxa"/>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2090" w:type="dxa"/>
            <w:gridSpan w:val="3"/>
            <w:vMerge/>
            <w:vAlign w:val="center"/>
          </w:tcPr>
          <w:p w:rsidR="00255A9C" w:rsidRPr="00255A9C" w:rsidRDefault="00255A9C" w:rsidP="00255A9C">
            <w:pPr>
              <w:widowControl w:val="0"/>
              <w:ind w:firstLine="0"/>
              <w:jc w:val="center"/>
              <w:rPr>
                <w:rFonts w:ascii="Times New Roman" w:eastAsia="宋体" w:hAnsi="Times New Roman" w:cs="Times New Roman"/>
                <w:kern w:val="2"/>
                <w:szCs w:val="21"/>
              </w:rPr>
            </w:pPr>
          </w:p>
        </w:tc>
        <w:tc>
          <w:tcPr>
            <w:tcW w:w="850" w:type="dxa"/>
            <w:vAlign w:val="center"/>
          </w:tcPr>
          <w:p w:rsidR="00255A9C" w:rsidRPr="00255A9C" w:rsidRDefault="00255A9C"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.15</w:t>
            </w:r>
          </w:p>
        </w:tc>
        <w:tc>
          <w:tcPr>
            <w:tcW w:w="5906" w:type="dxa"/>
            <w:gridSpan w:val="3"/>
            <w:tcBorders>
              <w:bottom w:val="single" w:sz="4" w:space="0" w:color="auto"/>
            </w:tcBorders>
            <w:vAlign w:val="center"/>
          </w:tcPr>
          <w:p w:rsidR="00255A9C" w:rsidRPr="00255A9C" w:rsidRDefault="00255A9C"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毛重；</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净重。</w:t>
            </w:r>
          </w:p>
        </w:tc>
      </w:tr>
      <w:tr w:rsidR="007F7BB6" w:rsidRPr="00255A9C" w:rsidTr="005A2634">
        <w:trPr>
          <w:jc w:val="center"/>
        </w:trPr>
        <w:tc>
          <w:tcPr>
            <w:tcW w:w="911" w:type="dxa"/>
            <w:vMerge w:val="restart"/>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0001</w:t>
            </w:r>
          </w:p>
        </w:tc>
        <w:tc>
          <w:tcPr>
            <w:tcW w:w="872" w:type="dxa"/>
            <w:vMerge w:val="restart"/>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40002</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仪表当前状态</w:t>
            </w:r>
            <w:r w:rsidRPr="00255A9C">
              <w:rPr>
                <w:rFonts w:ascii="Times New Roman" w:eastAsia="宋体" w:hAnsi="Times New Roman" w:cs="Times New Roman"/>
                <w:b/>
                <w:kern w:val="2"/>
                <w:szCs w:val="21"/>
              </w:rPr>
              <w:t>2</w:t>
            </w:r>
          </w:p>
        </w:tc>
        <w:tc>
          <w:tcPr>
            <w:tcW w:w="850" w:type="dxa"/>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w:t>
            </w:r>
          </w:p>
        </w:tc>
        <w:tc>
          <w:tcPr>
            <w:tcW w:w="5906" w:type="dxa"/>
            <w:gridSpan w:val="3"/>
            <w:tcBorders>
              <w:left w:val="single" w:sz="4" w:space="0" w:color="auto"/>
            </w:tcBorders>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不稳；</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稳定。</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.1</w:t>
            </w:r>
          </w:p>
        </w:tc>
        <w:tc>
          <w:tcPr>
            <w:tcW w:w="5906" w:type="dxa"/>
            <w:gridSpan w:val="3"/>
            <w:tcBorders>
              <w:left w:val="single" w:sz="4" w:space="0" w:color="auto"/>
            </w:tcBorders>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正常；</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溢出。</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.2</w:t>
            </w:r>
          </w:p>
        </w:tc>
        <w:tc>
          <w:tcPr>
            <w:tcW w:w="5906" w:type="dxa"/>
            <w:gridSpan w:val="3"/>
            <w:tcBorders>
              <w:left w:val="single" w:sz="4" w:space="0" w:color="auto"/>
            </w:tcBorders>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当前显示重量的符号</w:t>
            </w:r>
            <w:r w:rsidRPr="00255A9C">
              <w:rPr>
                <w:rFonts w:ascii="Times New Roman" w:eastAsia="宋体" w:hAnsi="Times New Roman" w:cs="Times New Roman"/>
                <w:kern w:val="2"/>
                <w:szCs w:val="21"/>
              </w:rPr>
              <w:t>+/-</w:t>
            </w:r>
          </w:p>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正号；</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负号。</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.3</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上料位</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.4</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中料位</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.5</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下料位</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.6</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sidRPr="00312544">
              <w:rPr>
                <w:spacing w:val="20"/>
                <w:szCs w:val="21"/>
                <w:highlight w:val="yellow"/>
              </w:rPr>
              <w:t>卸料门关闭到位</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.7</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sidRPr="00312544">
              <w:rPr>
                <w:spacing w:val="20"/>
                <w:szCs w:val="21"/>
                <w:highlight w:val="yellow"/>
              </w:rPr>
              <w:t>夹袋到位</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.8</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卸料振打</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B516E5" w:rsidRDefault="007F7BB6" w:rsidP="009C752C">
            <w:pPr>
              <w:widowControl w:val="0"/>
              <w:ind w:firstLine="0"/>
              <w:jc w:val="center"/>
              <w:rPr>
                <w:rFonts w:ascii="Times New Roman" w:eastAsia="宋体" w:hAnsi="Times New Roman" w:cs="Times New Roman"/>
                <w:b/>
                <w:kern w:val="2"/>
                <w:szCs w:val="21"/>
                <w:highlight w:val="yellow"/>
              </w:rPr>
            </w:pPr>
            <w:r w:rsidRPr="00B516E5">
              <w:rPr>
                <w:rFonts w:ascii="Times New Roman" w:eastAsia="宋体" w:hAnsi="Times New Roman" w:cs="Times New Roman"/>
                <w:b/>
                <w:kern w:val="2"/>
                <w:szCs w:val="21"/>
                <w:highlight w:val="yellow"/>
              </w:rPr>
              <w:t>.9</w:t>
            </w:r>
          </w:p>
        </w:tc>
        <w:tc>
          <w:tcPr>
            <w:tcW w:w="5906" w:type="dxa"/>
            <w:gridSpan w:val="3"/>
            <w:tcBorders>
              <w:left w:val="single" w:sz="4" w:space="0" w:color="auto"/>
            </w:tcBorders>
            <w:vAlign w:val="center"/>
          </w:tcPr>
          <w:p w:rsidR="007F7BB6" w:rsidRPr="00B516E5"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打码</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7F7BB6" w:rsidRDefault="007F7BB6" w:rsidP="009C752C">
            <w:pPr>
              <w:widowControl w:val="0"/>
              <w:ind w:firstLine="0"/>
              <w:jc w:val="center"/>
              <w:rPr>
                <w:rFonts w:ascii="Times New Roman" w:eastAsia="宋体" w:hAnsi="Times New Roman" w:cs="Times New Roman"/>
                <w:b/>
                <w:kern w:val="2"/>
                <w:szCs w:val="21"/>
                <w:highlight w:val="yellow"/>
              </w:rPr>
            </w:pPr>
            <w:r w:rsidRPr="007F7BB6">
              <w:rPr>
                <w:rFonts w:ascii="Times New Roman" w:eastAsia="宋体" w:hAnsi="Times New Roman" w:cs="Times New Roman"/>
                <w:b/>
                <w:kern w:val="2"/>
                <w:szCs w:val="21"/>
                <w:highlight w:val="yellow"/>
              </w:rPr>
              <w:t>.10</w:t>
            </w:r>
          </w:p>
        </w:tc>
        <w:tc>
          <w:tcPr>
            <w:tcW w:w="5906" w:type="dxa"/>
            <w:gridSpan w:val="3"/>
            <w:tcBorders>
              <w:left w:val="single" w:sz="4" w:space="0" w:color="auto"/>
            </w:tcBorders>
            <w:vAlign w:val="center"/>
          </w:tcPr>
          <w:p w:rsidR="007F7BB6" w:rsidRPr="007F7BB6"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截料</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7F7BB6" w:rsidRDefault="007F7BB6" w:rsidP="009C752C">
            <w:pPr>
              <w:widowControl w:val="0"/>
              <w:ind w:firstLine="0"/>
              <w:jc w:val="center"/>
              <w:rPr>
                <w:rFonts w:ascii="Times New Roman" w:eastAsia="宋体" w:hAnsi="Times New Roman" w:cs="Times New Roman"/>
                <w:b/>
                <w:kern w:val="2"/>
                <w:szCs w:val="21"/>
                <w:highlight w:val="yellow"/>
              </w:rPr>
            </w:pPr>
            <w:r w:rsidRPr="007F7BB6">
              <w:rPr>
                <w:rFonts w:ascii="Times New Roman" w:eastAsia="宋体" w:hAnsi="Times New Roman" w:cs="Times New Roman"/>
                <w:b/>
                <w:kern w:val="2"/>
                <w:szCs w:val="21"/>
                <w:highlight w:val="yellow"/>
              </w:rPr>
              <w:t>.11</w:t>
            </w:r>
          </w:p>
        </w:tc>
        <w:tc>
          <w:tcPr>
            <w:tcW w:w="5906" w:type="dxa"/>
            <w:gridSpan w:val="3"/>
            <w:tcBorders>
              <w:left w:val="single" w:sz="4" w:space="0" w:color="auto"/>
            </w:tcBorders>
            <w:vAlign w:val="center"/>
          </w:tcPr>
          <w:p w:rsidR="007F7BB6" w:rsidRPr="007F7BB6"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提袋</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7F7BB6" w:rsidRDefault="007F7BB6" w:rsidP="009C752C">
            <w:pPr>
              <w:widowControl w:val="0"/>
              <w:ind w:firstLine="0"/>
              <w:jc w:val="center"/>
              <w:rPr>
                <w:rFonts w:ascii="Times New Roman" w:eastAsia="宋体" w:hAnsi="Times New Roman" w:cs="Times New Roman"/>
                <w:b/>
                <w:kern w:val="2"/>
                <w:szCs w:val="21"/>
                <w:highlight w:val="yellow"/>
              </w:rPr>
            </w:pPr>
            <w:r w:rsidRPr="007F7BB6">
              <w:rPr>
                <w:rFonts w:ascii="Times New Roman" w:eastAsia="宋体" w:hAnsi="Times New Roman" w:cs="Times New Roman"/>
                <w:b/>
                <w:kern w:val="2"/>
                <w:szCs w:val="21"/>
                <w:highlight w:val="yellow"/>
              </w:rPr>
              <w:t>.12</w:t>
            </w:r>
          </w:p>
        </w:tc>
        <w:tc>
          <w:tcPr>
            <w:tcW w:w="5906" w:type="dxa"/>
            <w:gridSpan w:val="3"/>
            <w:tcBorders>
              <w:left w:val="single" w:sz="4" w:space="0" w:color="auto"/>
            </w:tcBorders>
            <w:vAlign w:val="center"/>
          </w:tcPr>
          <w:p w:rsidR="007F7BB6" w:rsidRPr="007F7BB6" w:rsidRDefault="007F7BB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推袋</w:t>
            </w: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7F7BB6" w:rsidRDefault="007F7BB6" w:rsidP="009C752C">
            <w:pPr>
              <w:widowControl w:val="0"/>
              <w:ind w:firstLine="0"/>
              <w:jc w:val="center"/>
              <w:rPr>
                <w:rFonts w:ascii="Times New Roman" w:eastAsia="宋体" w:hAnsi="Times New Roman" w:cs="Times New Roman"/>
                <w:b/>
                <w:kern w:val="2"/>
                <w:szCs w:val="21"/>
                <w:highlight w:val="yellow"/>
              </w:rPr>
            </w:pPr>
            <w:r w:rsidRPr="007F7BB6">
              <w:rPr>
                <w:rFonts w:ascii="Times New Roman" w:eastAsia="宋体" w:hAnsi="Times New Roman" w:cs="Times New Roman"/>
                <w:b/>
                <w:kern w:val="2"/>
                <w:szCs w:val="21"/>
                <w:highlight w:val="yellow"/>
              </w:rPr>
              <w:t>.13</w:t>
            </w:r>
          </w:p>
        </w:tc>
        <w:tc>
          <w:tcPr>
            <w:tcW w:w="5906" w:type="dxa"/>
            <w:gridSpan w:val="3"/>
            <w:tcBorders>
              <w:left w:val="single" w:sz="4" w:space="0" w:color="auto"/>
            </w:tcBorders>
            <w:vAlign w:val="center"/>
          </w:tcPr>
          <w:p w:rsidR="007F7BB6" w:rsidRPr="007F7BB6" w:rsidRDefault="007F7BB6" w:rsidP="00255A9C">
            <w:pPr>
              <w:widowControl w:val="0"/>
              <w:ind w:firstLine="0"/>
              <w:jc w:val="both"/>
              <w:rPr>
                <w:rFonts w:ascii="Times New Roman" w:eastAsia="宋体" w:hAnsi="Times New Roman" w:cs="Times New Roman"/>
                <w:kern w:val="2"/>
                <w:szCs w:val="21"/>
                <w:highlight w:val="yellow"/>
              </w:rPr>
            </w:pP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7F7BB6" w:rsidRDefault="007F7BB6" w:rsidP="009C752C">
            <w:pPr>
              <w:widowControl w:val="0"/>
              <w:ind w:firstLine="0"/>
              <w:jc w:val="center"/>
              <w:rPr>
                <w:rFonts w:ascii="Times New Roman" w:eastAsia="宋体" w:hAnsi="Times New Roman" w:cs="Times New Roman"/>
                <w:b/>
                <w:kern w:val="2"/>
                <w:szCs w:val="21"/>
                <w:highlight w:val="yellow"/>
              </w:rPr>
            </w:pPr>
            <w:r w:rsidRPr="007F7BB6">
              <w:rPr>
                <w:rFonts w:ascii="Times New Roman" w:eastAsia="宋体" w:hAnsi="Times New Roman" w:cs="Times New Roman"/>
                <w:b/>
                <w:kern w:val="2"/>
                <w:szCs w:val="21"/>
                <w:highlight w:val="yellow"/>
              </w:rPr>
              <w:t>.14</w:t>
            </w:r>
          </w:p>
        </w:tc>
        <w:tc>
          <w:tcPr>
            <w:tcW w:w="5906" w:type="dxa"/>
            <w:gridSpan w:val="3"/>
            <w:tcBorders>
              <w:left w:val="single" w:sz="4" w:space="0" w:color="auto"/>
            </w:tcBorders>
            <w:vAlign w:val="center"/>
          </w:tcPr>
          <w:p w:rsidR="007F7BB6" w:rsidRPr="007F7BB6" w:rsidRDefault="007F7BB6" w:rsidP="00255A9C">
            <w:pPr>
              <w:widowControl w:val="0"/>
              <w:ind w:firstLine="0"/>
              <w:jc w:val="both"/>
              <w:rPr>
                <w:rFonts w:ascii="Times New Roman" w:eastAsia="宋体" w:hAnsi="Times New Roman" w:cs="Times New Roman"/>
                <w:kern w:val="2"/>
                <w:szCs w:val="21"/>
                <w:highlight w:val="yellow"/>
              </w:rPr>
            </w:pPr>
          </w:p>
        </w:tc>
      </w:tr>
      <w:tr w:rsidR="007F7BB6" w:rsidRPr="00255A9C" w:rsidTr="005A2634">
        <w:trPr>
          <w:jc w:val="center"/>
        </w:trPr>
        <w:tc>
          <w:tcPr>
            <w:tcW w:w="911"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872" w:type="dxa"/>
            <w:vMerge/>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850" w:type="dxa"/>
            <w:tcBorders>
              <w:right w:val="single" w:sz="4" w:space="0" w:color="auto"/>
            </w:tcBorders>
            <w:vAlign w:val="center"/>
          </w:tcPr>
          <w:p w:rsidR="007F7BB6" w:rsidRPr="007F7BB6" w:rsidRDefault="007F7BB6" w:rsidP="009C752C">
            <w:pPr>
              <w:widowControl w:val="0"/>
              <w:ind w:firstLine="0"/>
              <w:jc w:val="center"/>
              <w:rPr>
                <w:rFonts w:ascii="Times New Roman" w:eastAsia="宋体" w:hAnsi="Times New Roman" w:cs="Times New Roman"/>
                <w:b/>
                <w:kern w:val="2"/>
                <w:szCs w:val="21"/>
                <w:highlight w:val="yellow"/>
              </w:rPr>
            </w:pPr>
            <w:r w:rsidRPr="007F7BB6">
              <w:rPr>
                <w:rFonts w:ascii="Times New Roman" w:eastAsia="宋体" w:hAnsi="Times New Roman" w:cs="Times New Roman"/>
                <w:b/>
                <w:kern w:val="2"/>
                <w:szCs w:val="21"/>
                <w:highlight w:val="yellow"/>
              </w:rPr>
              <w:t>.15</w:t>
            </w:r>
          </w:p>
        </w:tc>
        <w:tc>
          <w:tcPr>
            <w:tcW w:w="5906" w:type="dxa"/>
            <w:gridSpan w:val="3"/>
            <w:tcBorders>
              <w:left w:val="single" w:sz="4" w:space="0" w:color="auto"/>
            </w:tcBorders>
            <w:vAlign w:val="center"/>
          </w:tcPr>
          <w:p w:rsidR="007F7BB6" w:rsidRPr="007F7BB6" w:rsidRDefault="007F7BB6" w:rsidP="00255A9C">
            <w:pPr>
              <w:widowControl w:val="0"/>
              <w:ind w:firstLine="0"/>
              <w:jc w:val="both"/>
              <w:rPr>
                <w:rFonts w:ascii="Times New Roman" w:eastAsia="宋体" w:hAnsi="Times New Roman" w:cs="Times New Roman"/>
                <w:kern w:val="2"/>
                <w:szCs w:val="21"/>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40003</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当前重量（仪表显示数值）</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注：当重量溢出，即仪表显示有</w:t>
            </w:r>
            <w:r w:rsidRPr="00255A9C">
              <w:rPr>
                <w:rFonts w:ascii="Times New Roman" w:eastAsia="宋体" w:hAnsi="Times New Roman" w:cs="Times New Roman"/>
                <w:b/>
                <w:kern w:val="2"/>
                <w:szCs w:val="21"/>
              </w:rPr>
              <w:t>OFL</w:t>
            </w:r>
            <w:r w:rsidRPr="00255A9C">
              <w:rPr>
                <w:rFonts w:ascii="Times New Roman" w:eastAsia="宋体" w:hAnsi="Times New Roman" w:cs="Times New Roman"/>
                <w:kern w:val="2"/>
                <w:szCs w:val="21"/>
              </w:rPr>
              <w:t>时，重量值固定返回</w:t>
            </w:r>
            <w:r w:rsidRPr="00255A9C">
              <w:rPr>
                <w:rFonts w:ascii="Times New Roman" w:eastAsia="宋体" w:hAnsi="Times New Roman" w:cs="Times New Roman"/>
                <w:b/>
                <w:kern w:val="2"/>
                <w:szCs w:val="21"/>
              </w:rPr>
              <w:t>0xFFFFFFFF</w:t>
            </w:r>
            <w:r w:rsidRPr="00255A9C">
              <w:rPr>
                <w:rFonts w:ascii="Times New Roman" w:eastAsia="宋体" w:hAnsi="Times New Roman" w:cs="Times New Roman"/>
                <w:kern w:val="2"/>
                <w:szCs w:val="21"/>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40004</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40005</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Pr>
                <w:rFonts w:ascii="Times New Roman" w:eastAsia="宋体" w:hAnsi="Times New Roman" w:cs="Times New Roman" w:hint="eastAsia"/>
                <w:kern w:val="2"/>
                <w:szCs w:val="21"/>
              </w:rPr>
              <w:t>总</w:t>
            </w:r>
            <w:r w:rsidRPr="00255A9C">
              <w:rPr>
                <w:rFonts w:ascii="Times New Roman" w:eastAsia="宋体" w:hAnsi="Times New Roman" w:cs="Times New Roman"/>
                <w:kern w:val="2"/>
                <w:szCs w:val="21"/>
              </w:rPr>
              <w:t>累计次数</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40006</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40007</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Pr>
                <w:rFonts w:ascii="Times New Roman" w:eastAsia="宋体" w:hAnsi="Times New Roman" w:cs="Times New Roman" w:hint="eastAsia"/>
                <w:kern w:val="2"/>
                <w:szCs w:val="21"/>
              </w:rPr>
              <w:t>总</w:t>
            </w:r>
            <w:r w:rsidRPr="00255A9C">
              <w:rPr>
                <w:rFonts w:ascii="Times New Roman" w:eastAsia="宋体" w:hAnsi="Times New Roman" w:cs="Times New Roman"/>
                <w:kern w:val="2"/>
                <w:szCs w:val="21"/>
              </w:rPr>
              <w:t>累计重量</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tcBorders>
              <w:bottom w:val="single" w:sz="4" w:space="0" w:color="000000"/>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0007</w:t>
            </w:r>
          </w:p>
        </w:tc>
        <w:tc>
          <w:tcPr>
            <w:tcW w:w="872" w:type="dxa"/>
            <w:tcBorders>
              <w:bottom w:val="single" w:sz="4" w:space="0" w:color="000000"/>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40008</w:t>
            </w:r>
          </w:p>
        </w:tc>
        <w:tc>
          <w:tcPr>
            <w:tcW w:w="2090" w:type="dxa"/>
            <w:gridSpan w:val="3"/>
            <w:vMerge/>
            <w:tcBorders>
              <w:bottom w:val="single" w:sz="4" w:space="0" w:color="000000"/>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tcBorders>
              <w:bottom w:val="single" w:sz="4" w:space="0" w:color="000000"/>
            </w:tcBorders>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tcBorders>
              <w:bottom w:val="single" w:sz="4" w:space="0" w:color="000000"/>
            </w:tcBorders>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w:t>
            </w:r>
          </w:p>
        </w:tc>
        <w:tc>
          <w:tcPr>
            <w:tcW w:w="872" w:type="dxa"/>
            <w:tcBorders>
              <w:bottom w:val="single" w:sz="4" w:space="0" w:color="000000"/>
            </w:tcBorders>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40009</w:t>
            </w:r>
          </w:p>
        </w:tc>
        <w:tc>
          <w:tcPr>
            <w:tcW w:w="2090" w:type="dxa"/>
            <w:gridSpan w:val="3"/>
            <w:tcBorders>
              <w:bottom w:val="single" w:sz="4" w:space="0" w:color="000000"/>
            </w:tcBorders>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color w:val="000000"/>
                <w:kern w:val="2"/>
                <w:szCs w:val="24"/>
              </w:rPr>
            </w:pPr>
            <w:r w:rsidRPr="00255A9C">
              <w:rPr>
                <w:rFonts w:ascii="Times New Roman" w:eastAsia="宋体" w:hAnsi="Times New Roman" w:cs="Times New Roman"/>
                <w:color w:val="000000"/>
                <w:kern w:val="2"/>
                <w:szCs w:val="24"/>
              </w:rPr>
              <w:t>报警信息</w:t>
            </w:r>
          </w:p>
        </w:tc>
        <w:tc>
          <w:tcPr>
            <w:tcW w:w="6756" w:type="dxa"/>
            <w:gridSpan w:val="4"/>
            <w:tcBorders>
              <w:bottom w:val="single" w:sz="4" w:space="0" w:color="000000"/>
            </w:tcBorders>
            <w:shd w:val="clear" w:color="auto" w:fill="auto"/>
            <w:vAlign w:val="center"/>
          </w:tcPr>
          <w:p w:rsidR="003958DF" w:rsidRDefault="003958DF" w:rsidP="003958DF">
            <w:pPr>
              <w:widowControl w:val="0"/>
              <w:autoSpaceDE w:val="0"/>
              <w:autoSpaceDN w:val="0"/>
              <w:adjustRightInd w:val="0"/>
              <w:ind w:firstLine="0"/>
              <w:jc w:val="both"/>
              <w:rPr>
                <w:rFonts w:ascii="Times New Roman" w:eastAsia="宋体" w:hAnsi="Times New Roman" w:cs="Times New Roman"/>
                <w:color w:val="000000"/>
                <w:kern w:val="2"/>
                <w:szCs w:val="21"/>
              </w:rPr>
            </w:pPr>
            <w:r w:rsidRPr="00255A9C">
              <w:rPr>
                <w:rFonts w:ascii="Times New Roman" w:eastAsia="宋体" w:hAnsi="Times New Roman" w:cs="Times New Roman"/>
                <w:b/>
                <w:kern w:val="2"/>
                <w:szCs w:val="21"/>
              </w:rPr>
              <w:t>0</w:t>
            </w:r>
            <w:r w:rsidRPr="00255A9C">
              <w:rPr>
                <w:rFonts w:ascii="Times New Roman" w:eastAsia="宋体" w:hAnsi="Times New Roman" w:cs="Times New Roman"/>
                <w:color w:val="000000"/>
                <w:kern w:val="2"/>
                <w:szCs w:val="21"/>
              </w:rPr>
              <w:t>：无报警</w:t>
            </w:r>
            <w:r>
              <w:rPr>
                <w:rFonts w:ascii="Times New Roman" w:eastAsia="宋体" w:hAnsi="Times New Roman" w:cs="Times New Roman" w:hint="eastAsia"/>
                <w:color w:val="000000"/>
                <w:kern w:val="2"/>
                <w:szCs w:val="21"/>
              </w:rPr>
              <w:t>；</w:t>
            </w:r>
          </w:p>
          <w:p w:rsidR="003958DF" w:rsidRDefault="007F7BB6" w:rsidP="003958DF">
            <w:pPr>
              <w:widowControl w:val="0"/>
              <w:autoSpaceDE w:val="0"/>
              <w:autoSpaceDN w:val="0"/>
              <w:adjustRightInd w:val="0"/>
              <w:ind w:firstLine="0"/>
              <w:jc w:val="both"/>
              <w:rPr>
                <w:rFonts w:ascii="Times New Roman" w:eastAsia="宋体" w:hAnsi="Times New Roman" w:cs="Times New Roman"/>
                <w:color w:val="000000"/>
                <w:kern w:val="2"/>
                <w:szCs w:val="21"/>
              </w:rPr>
            </w:pPr>
            <w:r w:rsidRPr="00255A9C">
              <w:rPr>
                <w:rFonts w:ascii="Times New Roman" w:eastAsia="宋体" w:hAnsi="Times New Roman" w:cs="Times New Roman"/>
                <w:b/>
                <w:kern w:val="2"/>
                <w:szCs w:val="21"/>
              </w:rPr>
              <w:t>1</w:t>
            </w:r>
            <w:r w:rsidRPr="00255A9C">
              <w:rPr>
                <w:rFonts w:ascii="Times New Roman" w:eastAsia="黑体" w:hAnsi="Times New Roman" w:cs="Times New Roman"/>
                <w:color w:val="000000"/>
                <w:kern w:val="2"/>
                <w:szCs w:val="21"/>
              </w:rPr>
              <w:t>:</w:t>
            </w:r>
            <w:r w:rsidRPr="00255A9C">
              <w:rPr>
                <w:rFonts w:ascii="Times New Roman" w:eastAsia="宋体" w:hAnsi="Times New Roman" w:cs="Times New Roman"/>
                <w:color w:val="000000"/>
                <w:kern w:val="2"/>
                <w:szCs w:val="21"/>
              </w:rPr>
              <w:t>批次数完成</w:t>
            </w:r>
            <w:r w:rsidR="003958DF">
              <w:rPr>
                <w:rFonts w:ascii="Times New Roman" w:eastAsia="宋体" w:hAnsi="Times New Roman" w:cs="Times New Roman" w:hint="eastAsia"/>
                <w:color w:val="000000"/>
                <w:kern w:val="2"/>
                <w:szCs w:val="21"/>
              </w:rPr>
              <w:t>；</w:t>
            </w:r>
          </w:p>
          <w:p w:rsidR="003958DF" w:rsidRDefault="007F7BB6" w:rsidP="003958DF">
            <w:pPr>
              <w:widowControl w:val="0"/>
              <w:autoSpaceDE w:val="0"/>
              <w:autoSpaceDN w:val="0"/>
              <w:adjustRightInd w:val="0"/>
              <w:ind w:firstLine="0"/>
              <w:jc w:val="both"/>
              <w:rPr>
                <w:rFonts w:ascii="Times New Roman" w:eastAsia="宋体" w:hAnsi="Times New Roman" w:cs="Times New Roman"/>
                <w:color w:val="000000"/>
                <w:kern w:val="2"/>
                <w:szCs w:val="21"/>
              </w:rPr>
            </w:pPr>
            <w:r w:rsidRPr="00255A9C">
              <w:rPr>
                <w:rFonts w:ascii="Times New Roman" w:eastAsia="宋体" w:hAnsi="Times New Roman" w:cs="Times New Roman"/>
                <w:b/>
                <w:kern w:val="2"/>
                <w:szCs w:val="21"/>
              </w:rPr>
              <w:t>2:</w:t>
            </w:r>
            <w:r w:rsidRPr="00255A9C">
              <w:rPr>
                <w:rFonts w:ascii="Times New Roman" w:eastAsia="宋体" w:hAnsi="Times New Roman" w:cs="Times New Roman"/>
                <w:color w:val="000000"/>
                <w:kern w:val="2"/>
                <w:szCs w:val="21"/>
              </w:rPr>
              <w:t>清零超出清零范围</w:t>
            </w:r>
            <w:r w:rsidR="003958DF">
              <w:rPr>
                <w:rFonts w:ascii="Times New Roman" w:eastAsia="宋体" w:hAnsi="Times New Roman" w:cs="Times New Roman" w:hint="eastAsia"/>
                <w:color w:val="000000"/>
                <w:kern w:val="2"/>
                <w:szCs w:val="21"/>
              </w:rPr>
              <w:t>；</w:t>
            </w:r>
          </w:p>
          <w:p w:rsidR="003958DF" w:rsidRDefault="007F7BB6" w:rsidP="003958DF">
            <w:pPr>
              <w:widowControl w:val="0"/>
              <w:autoSpaceDE w:val="0"/>
              <w:autoSpaceDN w:val="0"/>
              <w:adjustRightInd w:val="0"/>
              <w:ind w:firstLine="0"/>
              <w:jc w:val="both"/>
              <w:rPr>
                <w:rFonts w:ascii="Times New Roman" w:eastAsia="宋体" w:hAnsi="Times New Roman" w:cs="Times New Roman"/>
                <w:color w:val="000000"/>
                <w:kern w:val="2"/>
                <w:szCs w:val="21"/>
              </w:rPr>
            </w:pPr>
            <w:r w:rsidRPr="00255A9C">
              <w:rPr>
                <w:rFonts w:ascii="Times New Roman" w:eastAsia="宋体" w:hAnsi="Times New Roman" w:cs="Times New Roman"/>
                <w:b/>
                <w:kern w:val="2"/>
                <w:szCs w:val="21"/>
              </w:rPr>
              <w:t>3</w:t>
            </w:r>
            <w:r w:rsidRPr="00255A9C">
              <w:rPr>
                <w:rFonts w:ascii="Times New Roman" w:eastAsia="宋体" w:hAnsi="Times New Roman" w:cs="Times New Roman"/>
                <w:color w:val="000000"/>
                <w:kern w:val="2"/>
                <w:szCs w:val="21"/>
              </w:rPr>
              <w:t>:</w:t>
            </w:r>
            <w:r w:rsidRPr="00255A9C">
              <w:rPr>
                <w:rFonts w:ascii="Times New Roman" w:eastAsia="宋体" w:hAnsi="Times New Roman" w:cs="Times New Roman"/>
                <w:color w:val="000000"/>
                <w:kern w:val="2"/>
                <w:szCs w:val="21"/>
              </w:rPr>
              <w:t>清零时不稳；</w:t>
            </w:r>
          </w:p>
          <w:p w:rsidR="003958DF" w:rsidRPr="003958DF" w:rsidRDefault="003958DF" w:rsidP="003958DF">
            <w:pPr>
              <w:widowControl w:val="0"/>
              <w:autoSpaceDE w:val="0"/>
              <w:autoSpaceDN w:val="0"/>
              <w:adjustRightInd w:val="0"/>
              <w:ind w:firstLine="0"/>
              <w:jc w:val="both"/>
              <w:rPr>
                <w:rFonts w:ascii="Times New Roman" w:eastAsia="宋体" w:hAnsi="Times New Roman" w:cs="Times New Roman"/>
                <w:color w:val="000000"/>
                <w:kern w:val="2"/>
                <w:szCs w:val="21"/>
                <w:highlight w:val="yellow"/>
              </w:rPr>
            </w:pPr>
            <w:r w:rsidRPr="003958DF">
              <w:rPr>
                <w:rFonts w:ascii="Times New Roman" w:eastAsia="宋体" w:hAnsi="Times New Roman" w:cs="Times New Roman" w:hint="eastAsia"/>
                <w:color w:val="000000"/>
                <w:kern w:val="2"/>
                <w:szCs w:val="21"/>
                <w:highlight w:val="yellow"/>
              </w:rPr>
              <w:t>6</w:t>
            </w:r>
            <w:r w:rsidRPr="003958DF">
              <w:rPr>
                <w:rFonts w:ascii="Times New Roman" w:eastAsia="宋体" w:hAnsi="Times New Roman" w:cs="Times New Roman" w:hint="eastAsia"/>
                <w:color w:val="000000"/>
                <w:kern w:val="2"/>
                <w:szCs w:val="21"/>
                <w:highlight w:val="yellow"/>
              </w:rPr>
              <w:t>：运行时目标值为</w:t>
            </w:r>
            <w:r w:rsidRPr="003958DF">
              <w:rPr>
                <w:rFonts w:ascii="Times New Roman" w:eastAsia="宋体" w:hAnsi="Times New Roman" w:cs="Times New Roman" w:hint="eastAsia"/>
                <w:color w:val="000000"/>
                <w:kern w:val="2"/>
                <w:szCs w:val="21"/>
                <w:highlight w:val="yellow"/>
              </w:rPr>
              <w:t>0</w:t>
            </w:r>
            <w:r w:rsidRPr="003958DF">
              <w:rPr>
                <w:rFonts w:ascii="Times New Roman" w:eastAsia="宋体" w:hAnsi="Times New Roman" w:cs="Times New Roman" w:hint="eastAsia"/>
                <w:color w:val="000000"/>
                <w:kern w:val="2"/>
                <w:szCs w:val="21"/>
                <w:highlight w:val="yellow"/>
              </w:rPr>
              <w:t>；</w:t>
            </w:r>
          </w:p>
          <w:p w:rsidR="003958DF" w:rsidRDefault="003958DF" w:rsidP="003958DF">
            <w:pPr>
              <w:widowControl w:val="0"/>
              <w:autoSpaceDE w:val="0"/>
              <w:autoSpaceDN w:val="0"/>
              <w:adjustRightInd w:val="0"/>
              <w:ind w:firstLine="0"/>
              <w:jc w:val="both"/>
            </w:pPr>
            <w:r w:rsidRPr="003958DF">
              <w:rPr>
                <w:rFonts w:ascii="Times New Roman" w:eastAsia="宋体" w:hAnsi="Times New Roman" w:cs="Times New Roman" w:hint="eastAsia"/>
                <w:color w:val="000000"/>
                <w:kern w:val="2"/>
                <w:szCs w:val="21"/>
                <w:highlight w:val="yellow"/>
              </w:rPr>
              <w:t>7</w:t>
            </w:r>
            <w:r w:rsidRPr="003958DF">
              <w:rPr>
                <w:rFonts w:ascii="Times New Roman" w:eastAsia="宋体" w:hAnsi="Times New Roman" w:cs="Times New Roman" w:hint="eastAsia"/>
                <w:color w:val="000000"/>
                <w:kern w:val="2"/>
                <w:szCs w:val="21"/>
                <w:highlight w:val="yellow"/>
              </w:rPr>
              <w:t>：</w:t>
            </w:r>
            <w:r w:rsidRPr="003958DF">
              <w:rPr>
                <w:rFonts w:hint="eastAsia"/>
                <w:highlight w:val="yellow"/>
              </w:rPr>
              <w:t>判稳超时时间到但是秤体不稳定；</w:t>
            </w:r>
          </w:p>
          <w:p w:rsidR="003958DF" w:rsidRDefault="007F7BB6" w:rsidP="003958DF">
            <w:pPr>
              <w:widowControl w:val="0"/>
              <w:autoSpaceDE w:val="0"/>
              <w:autoSpaceDN w:val="0"/>
              <w:adjustRightInd w:val="0"/>
              <w:ind w:firstLine="0"/>
              <w:jc w:val="both"/>
              <w:rPr>
                <w:rFonts w:ascii="Times New Roman" w:eastAsia="宋体" w:hAnsi="Times New Roman" w:cs="Times New Roman"/>
                <w:color w:val="000000"/>
                <w:kern w:val="2"/>
                <w:szCs w:val="21"/>
              </w:rPr>
            </w:pPr>
            <w:r w:rsidRPr="00255A9C">
              <w:rPr>
                <w:rFonts w:ascii="Times New Roman" w:eastAsia="宋体" w:hAnsi="Times New Roman" w:cs="Times New Roman"/>
                <w:color w:val="000000"/>
                <w:kern w:val="2"/>
                <w:szCs w:val="21"/>
              </w:rPr>
              <w:t>8</w:t>
            </w:r>
            <w:r w:rsidRPr="00255A9C">
              <w:rPr>
                <w:rFonts w:ascii="Times New Roman" w:eastAsia="宋体" w:hAnsi="Times New Roman" w:cs="Times New Roman"/>
                <w:color w:val="000000"/>
                <w:kern w:val="2"/>
                <w:szCs w:val="21"/>
              </w:rPr>
              <w:t>：超欠差；</w:t>
            </w:r>
          </w:p>
          <w:p w:rsidR="003958DF" w:rsidRDefault="003958DF" w:rsidP="003958DF">
            <w:pPr>
              <w:widowControl w:val="0"/>
              <w:autoSpaceDE w:val="0"/>
              <w:autoSpaceDN w:val="0"/>
              <w:adjustRightInd w:val="0"/>
              <w:ind w:firstLine="0"/>
              <w:jc w:val="both"/>
              <w:rPr>
                <w:rFonts w:ascii="Times New Roman" w:eastAsia="宋体" w:hAnsi="Times New Roman" w:cs="Times New Roman"/>
                <w:color w:val="000000"/>
                <w:kern w:val="2"/>
                <w:szCs w:val="21"/>
              </w:rPr>
            </w:pPr>
            <w:r w:rsidRPr="003958DF">
              <w:rPr>
                <w:rFonts w:ascii="Times New Roman" w:eastAsia="宋体" w:hAnsi="Times New Roman" w:cs="Times New Roman" w:hint="eastAsia"/>
                <w:color w:val="000000"/>
                <w:kern w:val="2"/>
                <w:szCs w:val="21"/>
                <w:highlight w:val="yellow"/>
              </w:rPr>
              <w:t>9</w:t>
            </w:r>
            <w:r w:rsidRPr="003958DF">
              <w:rPr>
                <w:rFonts w:ascii="Times New Roman" w:eastAsia="宋体" w:hAnsi="Times New Roman" w:cs="Times New Roman" w:hint="eastAsia"/>
                <w:color w:val="000000"/>
                <w:kern w:val="2"/>
                <w:szCs w:val="21"/>
                <w:highlight w:val="yellow"/>
              </w:rPr>
              <w:t>：卸料振打次数到</w:t>
            </w:r>
            <w:r>
              <w:rPr>
                <w:rFonts w:ascii="Times New Roman" w:eastAsia="宋体" w:hAnsi="Times New Roman" w:cs="Times New Roman" w:hint="eastAsia"/>
                <w:color w:val="000000"/>
                <w:kern w:val="2"/>
                <w:szCs w:val="21"/>
              </w:rPr>
              <w:t>；</w:t>
            </w:r>
          </w:p>
          <w:p w:rsidR="007F7BB6" w:rsidRPr="00255A9C" w:rsidRDefault="003958DF" w:rsidP="003958DF">
            <w:pPr>
              <w:widowControl w:val="0"/>
              <w:autoSpaceDE w:val="0"/>
              <w:autoSpaceDN w:val="0"/>
              <w:adjustRightInd w:val="0"/>
              <w:ind w:firstLine="0"/>
              <w:jc w:val="both"/>
              <w:rPr>
                <w:rFonts w:ascii="Times New Roman" w:eastAsia="黑体" w:hAnsi="Times New Roman" w:cs="Times New Roman"/>
                <w:color w:val="000000"/>
                <w:kern w:val="2"/>
                <w:szCs w:val="21"/>
              </w:rPr>
            </w:pPr>
            <w:r w:rsidRPr="003958DF">
              <w:rPr>
                <w:rFonts w:ascii="Times New Roman" w:eastAsia="宋体" w:hAnsi="Times New Roman" w:cs="Times New Roman" w:hint="eastAsia"/>
                <w:color w:val="000000"/>
                <w:kern w:val="2"/>
                <w:szCs w:val="21"/>
                <w:highlight w:val="yellow"/>
              </w:rPr>
              <w:lastRenderedPageBreak/>
              <w:t>10</w:t>
            </w:r>
            <w:r w:rsidRPr="003958DF">
              <w:rPr>
                <w:rFonts w:ascii="Times New Roman" w:eastAsia="宋体" w:hAnsi="Times New Roman" w:cs="Times New Roman" w:hint="eastAsia"/>
                <w:color w:val="000000"/>
                <w:kern w:val="2"/>
                <w:szCs w:val="21"/>
                <w:highlight w:val="yellow"/>
              </w:rPr>
              <w:t>：</w:t>
            </w:r>
            <w:r w:rsidRPr="00123B07">
              <w:rPr>
                <w:rFonts w:hint="eastAsia"/>
                <w:highlight w:val="yellow"/>
              </w:rPr>
              <w:t>按【</w:t>
            </w:r>
            <w:r w:rsidRPr="00123B07">
              <w:rPr>
                <w:rFonts w:hint="eastAsia"/>
                <w:highlight w:val="yellow"/>
              </w:rPr>
              <w:t>PRINT</w:t>
            </w:r>
            <w:r w:rsidRPr="00123B07">
              <w:rPr>
                <w:rFonts w:hint="eastAsia"/>
                <w:highlight w:val="yellow"/>
              </w:rPr>
              <w:t>】键进打印界面，但是当前没有串口设置为打印功能</w:t>
            </w:r>
            <w:r>
              <w:rPr>
                <w:rFonts w:hint="eastAsia"/>
              </w:rPr>
              <w:t>；</w:t>
            </w:r>
            <w:r w:rsidRPr="00255A9C">
              <w:rPr>
                <w:rFonts w:ascii="Times New Roman" w:eastAsia="黑体" w:hAnsi="Times New Roman" w:cs="Times New Roman"/>
                <w:color w:val="000000"/>
                <w:kern w:val="2"/>
                <w:szCs w:val="21"/>
              </w:rPr>
              <w:t xml:space="preserve"> </w:t>
            </w:r>
          </w:p>
        </w:tc>
      </w:tr>
      <w:tr w:rsidR="007F7BB6" w:rsidRPr="00255A9C" w:rsidTr="005A2634">
        <w:trPr>
          <w:jc w:val="center"/>
        </w:trPr>
        <w:tc>
          <w:tcPr>
            <w:tcW w:w="911" w:type="dxa"/>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highlight w:val="yellow"/>
              </w:rPr>
            </w:pPr>
            <w:r w:rsidRPr="00255A9C">
              <w:rPr>
                <w:rFonts w:ascii="Times New Roman" w:eastAsia="宋体" w:hAnsi="Times New Roman" w:cs="Times New Roman"/>
                <w:b/>
                <w:kern w:val="2"/>
                <w:szCs w:val="21"/>
                <w:highlight w:val="yellow"/>
              </w:rPr>
              <w:lastRenderedPageBreak/>
              <w:t>0009</w:t>
            </w:r>
          </w:p>
        </w:tc>
        <w:tc>
          <w:tcPr>
            <w:tcW w:w="872" w:type="dxa"/>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highlight w:val="yellow"/>
              </w:rPr>
            </w:pPr>
            <w:r w:rsidRPr="00255A9C">
              <w:rPr>
                <w:rFonts w:ascii="Times New Roman" w:eastAsia="宋体" w:hAnsi="Times New Roman" w:cs="Times New Roman"/>
                <w:b/>
                <w:kern w:val="2"/>
                <w:szCs w:val="21"/>
                <w:highlight w:val="yellow"/>
              </w:rPr>
              <w:t>40010</w:t>
            </w:r>
          </w:p>
        </w:tc>
        <w:tc>
          <w:tcPr>
            <w:tcW w:w="2090" w:type="dxa"/>
            <w:gridSpan w:val="3"/>
            <w:shd w:val="clear" w:color="auto" w:fill="auto"/>
            <w:vAlign w:val="center"/>
          </w:tcPr>
          <w:p w:rsidR="007F7BB6" w:rsidRPr="0076426A" w:rsidRDefault="007F7BB6" w:rsidP="00255A9C">
            <w:pPr>
              <w:widowControl w:val="0"/>
              <w:ind w:firstLine="0"/>
              <w:jc w:val="center"/>
              <w:rPr>
                <w:rFonts w:ascii="Times New Roman" w:eastAsia="宋体" w:hAnsi="Times New Roman" w:cs="Times New Roman"/>
                <w:color w:val="000000"/>
                <w:kern w:val="2"/>
                <w:szCs w:val="24"/>
                <w:highlight w:val="yellow"/>
              </w:rPr>
            </w:pPr>
            <w:r>
              <w:rPr>
                <w:rFonts w:ascii="Times New Roman" w:eastAsia="宋体" w:hAnsi="Times New Roman" w:cs="Times New Roman" w:hint="eastAsia"/>
                <w:color w:val="000000"/>
                <w:kern w:val="2"/>
                <w:szCs w:val="24"/>
                <w:highlight w:val="yellow"/>
              </w:rPr>
              <w:t>总</w:t>
            </w:r>
            <w:r w:rsidRPr="0076426A">
              <w:rPr>
                <w:rFonts w:ascii="Times New Roman" w:eastAsia="宋体" w:hAnsi="Times New Roman" w:cs="Times New Roman" w:hint="eastAsia"/>
                <w:color w:val="000000"/>
                <w:kern w:val="2"/>
                <w:szCs w:val="24"/>
                <w:highlight w:val="yellow"/>
              </w:rPr>
              <w:t>累计重量单位</w:t>
            </w:r>
          </w:p>
        </w:tc>
        <w:tc>
          <w:tcPr>
            <w:tcW w:w="6756" w:type="dxa"/>
            <w:gridSpan w:val="4"/>
            <w:shd w:val="clear" w:color="auto" w:fill="auto"/>
            <w:vAlign w:val="center"/>
          </w:tcPr>
          <w:p w:rsidR="007F7BB6" w:rsidRPr="0076426A" w:rsidRDefault="007F7BB6" w:rsidP="0011266C">
            <w:pPr>
              <w:widowControl w:val="0"/>
              <w:ind w:firstLine="0"/>
              <w:jc w:val="both"/>
              <w:rPr>
                <w:rFonts w:ascii="Times New Roman" w:eastAsia="宋体" w:hAnsi="Times New Roman" w:cs="Times New Roman"/>
                <w:color w:val="000000"/>
                <w:kern w:val="2"/>
                <w:szCs w:val="24"/>
                <w:highlight w:val="yellow"/>
              </w:rPr>
            </w:pPr>
            <w:r>
              <w:rPr>
                <w:rFonts w:ascii="Times New Roman" w:eastAsia="宋体" w:hAnsi="Times New Roman" w:cs="Times New Roman" w:hint="eastAsia"/>
                <w:b/>
                <w:kern w:val="2"/>
                <w:szCs w:val="21"/>
                <w:highlight w:val="yellow"/>
              </w:rPr>
              <w:t>0</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t</w:t>
            </w:r>
            <w:r w:rsidRPr="0011266C">
              <w:rPr>
                <w:rFonts w:ascii="Times New Roman" w:eastAsia="宋体" w:hAnsi="Times New Roman" w:cs="Times New Roman" w:hint="eastAsia"/>
                <w:kern w:val="2"/>
                <w:szCs w:val="21"/>
                <w:highlight w:val="yellow"/>
              </w:rPr>
              <w:t>；</w:t>
            </w:r>
            <w:r>
              <w:rPr>
                <w:rFonts w:ascii="Times New Roman" w:eastAsia="宋体" w:hAnsi="Times New Roman" w:cs="Times New Roman" w:hint="eastAsia"/>
                <w:b/>
                <w:kern w:val="2"/>
                <w:szCs w:val="21"/>
                <w:highlight w:val="yellow"/>
              </w:rPr>
              <w:t>1</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g</w:t>
            </w:r>
            <w:r w:rsidRPr="0011266C">
              <w:rPr>
                <w:rFonts w:ascii="Times New Roman" w:eastAsia="宋体" w:hAnsi="Times New Roman" w:cs="Times New Roman" w:hint="eastAsia"/>
                <w:kern w:val="2"/>
                <w:szCs w:val="21"/>
                <w:highlight w:val="yellow"/>
              </w:rPr>
              <w:t>；</w:t>
            </w:r>
            <w:r>
              <w:rPr>
                <w:rFonts w:ascii="Times New Roman" w:eastAsia="宋体" w:hAnsi="Times New Roman" w:cs="Times New Roman" w:hint="eastAsia"/>
                <w:b/>
                <w:kern w:val="2"/>
                <w:szCs w:val="21"/>
                <w:highlight w:val="yellow"/>
              </w:rPr>
              <w:t>2</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kg</w:t>
            </w:r>
            <w:r w:rsidRPr="0011266C">
              <w:rPr>
                <w:rFonts w:ascii="Times New Roman" w:eastAsia="宋体" w:hAnsi="Times New Roman" w:cs="Times New Roman" w:hint="eastAsia"/>
                <w:kern w:val="2"/>
                <w:szCs w:val="21"/>
                <w:highlight w:val="yellow"/>
              </w:rPr>
              <w:t>；</w:t>
            </w:r>
            <w:r>
              <w:rPr>
                <w:rFonts w:ascii="Times New Roman" w:eastAsia="宋体" w:hAnsi="Times New Roman" w:cs="Times New Roman" w:hint="eastAsia"/>
                <w:b/>
                <w:kern w:val="2"/>
                <w:szCs w:val="21"/>
                <w:highlight w:val="yellow"/>
              </w:rPr>
              <w:t>3</w:t>
            </w:r>
            <w:r w:rsidRPr="0076426A">
              <w:rPr>
                <w:rFonts w:ascii="Times New Roman" w:eastAsia="宋体" w:hAnsi="Times New Roman" w:cs="Times New Roman" w:hint="eastAsia"/>
                <w:b/>
                <w:kern w:val="2"/>
                <w:szCs w:val="21"/>
                <w:highlight w:val="yellow"/>
              </w:rPr>
              <w:t>：</w:t>
            </w:r>
            <w:r w:rsidRPr="0076426A">
              <w:rPr>
                <w:rFonts w:ascii="Times New Roman" w:eastAsia="宋体" w:hAnsi="Times New Roman" w:cs="Times New Roman" w:hint="eastAsia"/>
                <w:b/>
                <w:kern w:val="2"/>
                <w:szCs w:val="21"/>
                <w:highlight w:val="yellow"/>
              </w:rPr>
              <w:t>lb</w:t>
            </w:r>
            <w:r w:rsidRPr="0011266C">
              <w:rPr>
                <w:rFonts w:ascii="Times New Roman" w:eastAsia="宋体" w:hAnsi="Times New Roman" w:cs="Times New Roman" w:hint="eastAsia"/>
                <w:kern w:val="2"/>
                <w:szCs w:val="21"/>
                <w:highlight w:val="yellow"/>
              </w:rPr>
              <w:t>。</w:t>
            </w:r>
          </w:p>
        </w:tc>
      </w:tr>
      <w:tr w:rsidR="007F7BB6" w:rsidRPr="00255A9C" w:rsidTr="005A2634">
        <w:trPr>
          <w:jc w:val="center"/>
        </w:trPr>
        <w:tc>
          <w:tcPr>
            <w:tcW w:w="911" w:type="dxa"/>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highlight w:val="yellow"/>
              </w:rPr>
            </w:pPr>
            <w:r w:rsidRPr="00255A9C">
              <w:rPr>
                <w:rFonts w:ascii="Times New Roman" w:eastAsia="宋体" w:hAnsi="Times New Roman" w:cs="Times New Roman"/>
                <w:b/>
                <w:kern w:val="2"/>
                <w:szCs w:val="21"/>
                <w:highlight w:val="yellow"/>
              </w:rPr>
              <w:t>0010</w:t>
            </w:r>
          </w:p>
        </w:tc>
        <w:tc>
          <w:tcPr>
            <w:tcW w:w="872" w:type="dxa"/>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highlight w:val="yellow"/>
              </w:rPr>
            </w:pPr>
            <w:r w:rsidRPr="00255A9C">
              <w:rPr>
                <w:rFonts w:ascii="Times New Roman" w:eastAsia="宋体" w:hAnsi="Times New Roman" w:cs="Times New Roman"/>
                <w:b/>
                <w:kern w:val="2"/>
                <w:szCs w:val="21"/>
                <w:highlight w:val="yellow"/>
              </w:rPr>
              <w:t>40011</w:t>
            </w:r>
          </w:p>
        </w:tc>
        <w:tc>
          <w:tcPr>
            <w:tcW w:w="2090" w:type="dxa"/>
            <w:gridSpan w:val="3"/>
            <w:shd w:val="clear" w:color="auto" w:fill="auto"/>
            <w:vAlign w:val="center"/>
          </w:tcPr>
          <w:p w:rsidR="007F7BB6" w:rsidRPr="0076426A" w:rsidRDefault="007F7BB6" w:rsidP="00255A9C">
            <w:pPr>
              <w:widowControl w:val="0"/>
              <w:ind w:firstLine="0"/>
              <w:jc w:val="center"/>
              <w:rPr>
                <w:rFonts w:ascii="Times New Roman" w:eastAsia="宋体" w:hAnsi="Times New Roman" w:cs="Times New Roman"/>
                <w:color w:val="000000"/>
                <w:kern w:val="2"/>
                <w:szCs w:val="24"/>
                <w:highlight w:val="yellow"/>
              </w:rPr>
            </w:pPr>
            <w:r>
              <w:rPr>
                <w:rFonts w:ascii="Times New Roman" w:eastAsia="宋体" w:hAnsi="Times New Roman" w:cs="Times New Roman" w:hint="eastAsia"/>
                <w:color w:val="000000"/>
                <w:kern w:val="2"/>
                <w:szCs w:val="24"/>
                <w:highlight w:val="yellow"/>
              </w:rPr>
              <w:t>总</w:t>
            </w:r>
            <w:r w:rsidRPr="0076426A">
              <w:rPr>
                <w:rFonts w:ascii="Times New Roman" w:eastAsia="宋体" w:hAnsi="Times New Roman" w:cs="Times New Roman" w:hint="eastAsia"/>
                <w:color w:val="000000"/>
                <w:kern w:val="2"/>
                <w:szCs w:val="24"/>
                <w:highlight w:val="yellow"/>
              </w:rPr>
              <w:t>累计重量小数点</w:t>
            </w:r>
          </w:p>
        </w:tc>
        <w:tc>
          <w:tcPr>
            <w:tcW w:w="6756" w:type="dxa"/>
            <w:gridSpan w:val="4"/>
            <w:shd w:val="clear" w:color="auto" w:fill="auto"/>
            <w:vAlign w:val="center"/>
          </w:tcPr>
          <w:p w:rsidR="007F7BB6" w:rsidRPr="0076426A" w:rsidRDefault="007F7BB6" w:rsidP="0011266C">
            <w:pPr>
              <w:widowControl w:val="0"/>
              <w:ind w:firstLine="0"/>
              <w:jc w:val="both"/>
              <w:rPr>
                <w:rFonts w:ascii="Times New Roman" w:eastAsia="宋体" w:hAnsi="Times New Roman" w:cs="Times New Roman"/>
                <w:b/>
                <w:kern w:val="2"/>
                <w:szCs w:val="21"/>
                <w:highlight w:val="yellow"/>
              </w:rPr>
            </w:pPr>
            <w:r w:rsidRPr="0076426A">
              <w:rPr>
                <w:rFonts w:ascii="Times New Roman" w:eastAsia="宋体" w:hAnsi="Times New Roman" w:cs="Times New Roman"/>
                <w:b/>
                <w:kern w:val="2"/>
                <w:szCs w:val="21"/>
                <w:highlight w:val="yellow"/>
              </w:rPr>
              <w:t>0</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0</w:t>
            </w:r>
            <w:r w:rsidRPr="0076426A">
              <w:rPr>
                <w:rFonts w:ascii="Times New Roman" w:eastAsia="宋体" w:hAnsi="Times New Roman" w:cs="Times New Roman"/>
                <w:kern w:val="2"/>
                <w:szCs w:val="21"/>
                <w:highlight w:val="yellow"/>
              </w:rPr>
              <w:t>位；</w:t>
            </w:r>
            <w:r w:rsidRPr="0076426A">
              <w:rPr>
                <w:rFonts w:ascii="Times New Roman" w:eastAsia="宋体" w:hAnsi="Times New Roman" w:cs="Times New Roman"/>
                <w:b/>
                <w:kern w:val="2"/>
                <w:szCs w:val="21"/>
                <w:highlight w:val="yellow"/>
              </w:rPr>
              <w:t xml:space="preserve"> </w:t>
            </w:r>
            <w:r>
              <w:rPr>
                <w:rFonts w:ascii="Times New Roman" w:eastAsia="宋体" w:hAnsi="Times New Roman" w:cs="Times New Roman" w:hint="eastAsia"/>
                <w:b/>
                <w:kern w:val="2"/>
                <w:szCs w:val="21"/>
                <w:highlight w:val="yellow"/>
              </w:rPr>
              <w:t>1</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1</w:t>
            </w:r>
            <w:r w:rsidRPr="0076426A">
              <w:rPr>
                <w:rFonts w:ascii="Times New Roman" w:eastAsia="宋体" w:hAnsi="Times New Roman" w:cs="Times New Roman"/>
                <w:kern w:val="2"/>
                <w:szCs w:val="21"/>
                <w:highlight w:val="yellow"/>
              </w:rPr>
              <w:t>位；</w:t>
            </w:r>
            <w:r>
              <w:rPr>
                <w:rFonts w:ascii="Times New Roman" w:eastAsia="宋体" w:hAnsi="Times New Roman" w:cs="Times New Roman" w:hint="eastAsia"/>
                <w:b/>
                <w:kern w:val="2"/>
                <w:szCs w:val="21"/>
                <w:highlight w:val="yellow"/>
              </w:rPr>
              <w:t>2</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2</w:t>
            </w:r>
            <w:r w:rsidRPr="0076426A">
              <w:rPr>
                <w:rFonts w:ascii="Times New Roman" w:eastAsia="宋体" w:hAnsi="Times New Roman" w:cs="Times New Roman"/>
                <w:kern w:val="2"/>
                <w:szCs w:val="21"/>
                <w:highlight w:val="yellow"/>
              </w:rPr>
              <w:t>位；</w:t>
            </w:r>
            <w:r w:rsidRPr="0076426A">
              <w:rPr>
                <w:rFonts w:ascii="Times New Roman" w:eastAsia="宋体" w:hAnsi="Times New Roman" w:cs="Times New Roman"/>
                <w:b/>
                <w:kern w:val="2"/>
                <w:szCs w:val="21"/>
                <w:highlight w:val="yellow"/>
              </w:rPr>
              <w:t xml:space="preserve"> </w:t>
            </w:r>
            <w:r>
              <w:rPr>
                <w:rFonts w:ascii="Times New Roman" w:eastAsia="宋体" w:hAnsi="Times New Roman" w:cs="Times New Roman" w:hint="eastAsia"/>
                <w:b/>
                <w:kern w:val="2"/>
                <w:szCs w:val="21"/>
                <w:highlight w:val="yellow"/>
              </w:rPr>
              <w:t>3</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3</w:t>
            </w:r>
            <w:r w:rsidRPr="0076426A">
              <w:rPr>
                <w:rFonts w:ascii="Times New Roman" w:eastAsia="宋体" w:hAnsi="Times New Roman" w:cs="Times New Roman"/>
                <w:kern w:val="2"/>
                <w:szCs w:val="21"/>
                <w:highlight w:val="yellow"/>
              </w:rPr>
              <w:t>位；</w:t>
            </w:r>
            <w:r>
              <w:rPr>
                <w:rFonts w:ascii="Times New Roman" w:eastAsia="宋体" w:hAnsi="Times New Roman" w:cs="Times New Roman" w:hint="eastAsia"/>
                <w:b/>
                <w:kern w:val="2"/>
                <w:szCs w:val="21"/>
                <w:highlight w:val="yellow"/>
              </w:rPr>
              <w:t>4</w:t>
            </w:r>
            <w:r w:rsidRPr="0076426A">
              <w:rPr>
                <w:rFonts w:ascii="Times New Roman" w:eastAsia="宋体" w:hAnsi="Times New Roman" w:cs="Times New Roman"/>
                <w:b/>
                <w:kern w:val="2"/>
                <w:szCs w:val="21"/>
                <w:highlight w:val="yellow"/>
              </w:rPr>
              <w:t>：</w:t>
            </w:r>
            <w:r w:rsidRPr="0076426A">
              <w:rPr>
                <w:rFonts w:ascii="Times New Roman" w:eastAsia="宋体" w:hAnsi="Times New Roman" w:cs="Times New Roman"/>
                <w:b/>
                <w:kern w:val="2"/>
                <w:szCs w:val="21"/>
                <w:highlight w:val="yellow"/>
              </w:rPr>
              <w:t>4</w:t>
            </w:r>
            <w:r w:rsidRPr="0076426A">
              <w:rPr>
                <w:rFonts w:ascii="Times New Roman" w:eastAsia="宋体" w:hAnsi="Times New Roman" w:cs="Times New Roman"/>
                <w:kern w:val="2"/>
                <w:szCs w:val="21"/>
                <w:highlight w:val="yellow"/>
              </w:rPr>
              <w:t>位。</w:t>
            </w:r>
          </w:p>
        </w:tc>
      </w:tr>
      <w:tr w:rsidR="007F7BB6" w:rsidRPr="00255A9C" w:rsidTr="005A2634">
        <w:trPr>
          <w:jc w:val="center"/>
        </w:trPr>
        <w:tc>
          <w:tcPr>
            <w:tcW w:w="911" w:type="dxa"/>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highlight w:val="yellow"/>
              </w:rPr>
            </w:pPr>
            <w:r w:rsidRPr="00255A9C">
              <w:rPr>
                <w:rFonts w:ascii="Times New Roman" w:eastAsia="宋体" w:hAnsi="Times New Roman" w:cs="Times New Roman"/>
                <w:b/>
                <w:kern w:val="2"/>
                <w:szCs w:val="21"/>
                <w:highlight w:val="yellow"/>
              </w:rPr>
              <w:t>0011</w:t>
            </w:r>
          </w:p>
        </w:tc>
        <w:tc>
          <w:tcPr>
            <w:tcW w:w="872" w:type="dxa"/>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b/>
                <w:kern w:val="2"/>
                <w:szCs w:val="21"/>
                <w:highlight w:val="yellow"/>
              </w:rPr>
            </w:pPr>
            <w:r w:rsidRPr="00255A9C">
              <w:rPr>
                <w:rFonts w:ascii="Times New Roman" w:eastAsia="宋体" w:hAnsi="Times New Roman" w:cs="Times New Roman"/>
                <w:b/>
                <w:kern w:val="2"/>
                <w:szCs w:val="21"/>
                <w:highlight w:val="yellow"/>
              </w:rPr>
              <w:t>40012</w:t>
            </w:r>
          </w:p>
        </w:tc>
        <w:tc>
          <w:tcPr>
            <w:tcW w:w="2090" w:type="dxa"/>
            <w:gridSpan w:val="3"/>
            <w:shd w:val="clear" w:color="auto" w:fill="auto"/>
            <w:vAlign w:val="center"/>
          </w:tcPr>
          <w:p w:rsidR="007F7BB6" w:rsidRPr="00255A9C" w:rsidRDefault="007F7BB6" w:rsidP="00255A9C">
            <w:pPr>
              <w:widowControl w:val="0"/>
              <w:ind w:firstLine="0"/>
              <w:jc w:val="center"/>
              <w:rPr>
                <w:rFonts w:ascii="Times New Roman" w:eastAsia="宋体" w:hAnsi="Times New Roman" w:cs="Times New Roman"/>
                <w:color w:val="000000"/>
                <w:kern w:val="2"/>
                <w:szCs w:val="24"/>
                <w:highlight w:val="yellow"/>
              </w:rPr>
            </w:pPr>
            <w:r>
              <w:rPr>
                <w:rFonts w:ascii="Times New Roman" w:eastAsia="宋体" w:hAnsi="Times New Roman" w:cs="Times New Roman" w:hint="eastAsia"/>
                <w:color w:val="000000"/>
                <w:kern w:val="2"/>
                <w:szCs w:val="24"/>
                <w:highlight w:val="yellow"/>
              </w:rPr>
              <w:t>剩余批次数</w:t>
            </w:r>
          </w:p>
        </w:tc>
        <w:tc>
          <w:tcPr>
            <w:tcW w:w="6756" w:type="dxa"/>
            <w:gridSpan w:val="4"/>
            <w:shd w:val="clear" w:color="auto" w:fill="auto"/>
            <w:vAlign w:val="center"/>
          </w:tcPr>
          <w:p w:rsidR="007F7BB6" w:rsidRPr="00255A9C" w:rsidRDefault="007F7BB6" w:rsidP="00255A9C">
            <w:pPr>
              <w:widowControl w:val="0"/>
              <w:ind w:firstLine="0"/>
              <w:jc w:val="both"/>
              <w:rPr>
                <w:rFonts w:ascii="Times New Roman" w:eastAsia="宋体" w:hAnsi="Times New Roman" w:cs="Times New Roman"/>
                <w:color w:val="000000"/>
                <w:kern w:val="2"/>
                <w:szCs w:val="24"/>
                <w:highlight w:val="yellow"/>
              </w:rPr>
            </w:pPr>
            <w:r w:rsidRPr="00E75B7A">
              <w:rPr>
                <w:rFonts w:ascii="Times New Roman" w:eastAsia="宋体" w:hAnsi="Times New Roman" w:cs="Times New Roman" w:hint="eastAsia"/>
                <w:b/>
                <w:color w:val="000000"/>
                <w:kern w:val="2"/>
                <w:szCs w:val="24"/>
                <w:highlight w:val="yellow"/>
              </w:rPr>
              <w:t>0~9999</w:t>
            </w:r>
            <w:r>
              <w:rPr>
                <w:rFonts w:ascii="Times New Roman" w:eastAsia="宋体" w:hAnsi="Times New Roman" w:cs="Times New Roman" w:hint="eastAsia"/>
                <w:color w:val="000000"/>
                <w:kern w:val="2"/>
                <w:szCs w:val="24"/>
                <w:highlight w:val="yellow"/>
              </w:rPr>
              <w:t xml:space="preserve"> </w:t>
            </w:r>
            <w:r>
              <w:rPr>
                <w:rFonts w:ascii="Times New Roman" w:eastAsia="宋体" w:hAnsi="Times New Roman" w:cs="Times New Roman" w:hint="eastAsia"/>
                <w:color w:val="000000"/>
                <w:kern w:val="2"/>
                <w:szCs w:val="24"/>
                <w:highlight w:val="yellow"/>
              </w:rPr>
              <w:t>剩余没有完成的批次数</w:t>
            </w:r>
          </w:p>
        </w:tc>
      </w:tr>
      <w:tr w:rsidR="007F7BB6" w:rsidRPr="00255A9C" w:rsidTr="00255A9C">
        <w:trPr>
          <w:jc w:val="center"/>
        </w:trPr>
        <w:tc>
          <w:tcPr>
            <w:tcW w:w="10629" w:type="dxa"/>
            <w:gridSpan w:val="9"/>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以下内容为可读可写</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40013</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单位</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sidRPr="006D0F01">
              <w:rPr>
                <w:rFonts w:ascii="Times New Roman" w:eastAsia="宋体" w:hAnsi="Times New Roman" w:cs="Times New Roman" w:hint="eastAsia"/>
                <w:b/>
                <w:kern w:val="2"/>
                <w:szCs w:val="21"/>
              </w:rPr>
              <w:t>0</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t</w:t>
            </w:r>
            <w:r w:rsidRPr="006D0F01">
              <w:rPr>
                <w:rFonts w:ascii="Times New Roman" w:eastAsia="宋体" w:hAnsi="Times New Roman" w:cs="Times New Roman" w:hint="eastAsia"/>
                <w:kern w:val="2"/>
                <w:szCs w:val="21"/>
              </w:rPr>
              <w:t>；</w:t>
            </w:r>
            <w:r w:rsidRPr="006D0F01">
              <w:rPr>
                <w:rFonts w:ascii="Times New Roman" w:eastAsia="宋体" w:hAnsi="Times New Roman" w:cs="Times New Roman" w:hint="eastAsia"/>
                <w:b/>
                <w:kern w:val="2"/>
                <w:szCs w:val="21"/>
              </w:rPr>
              <w:t>1</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g</w:t>
            </w:r>
            <w:r w:rsidRPr="006D0F01">
              <w:rPr>
                <w:rFonts w:ascii="Times New Roman" w:eastAsia="宋体" w:hAnsi="Times New Roman" w:cs="Times New Roman" w:hint="eastAsia"/>
                <w:kern w:val="2"/>
                <w:szCs w:val="21"/>
              </w:rPr>
              <w:t>；</w:t>
            </w:r>
            <w:r w:rsidRPr="006D0F01">
              <w:rPr>
                <w:rFonts w:ascii="Times New Roman" w:eastAsia="宋体" w:hAnsi="Times New Roman" w:cs="Times New Roman" w:hint="eastAsia"/>
                <w:b/>
                <w:kern w:val="2"/>
                <w:szCs w:val="21"/>
              </w:rPr>
              <w:t>2</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kg</w:t>
            </w:r>
            <w:r w:rsidRPr="006D0F01">
              <w:rPr>
                <w:rFonts w:ascii="Times New Roman" w:eastAsia="宋体" w:hAnsi="Times New Roman" w:cs="Times New Roman" w:hint="eastAsia"/>
                <w:kern w:val="2"/>
                <w:szCs w:val="21"/>
              </w:rPr>
              <w:t>；</w:t>
            </w:r>
            <w:r w:rsidRPr="006D0F01">
              <w:rPr>
                <w:rFonts w:ascii="Times New Roman" w:eastAsia="宋体" w:hAnsi="Times New Roman" w:cs="Times New Roman" w:hint="eastAsia"/>
                <w:b/>
                <w:kern w:val="2"/>
                <w:szCs w:val="21"/>
              </w:rPr>
              <w:t>3</w:t>
            </w:r>
            <w:r w:rsidRPr="006D0F01">
              <w:rPr>
                <w:rFonts w:ascii="Times New Roman" w:eastAsia="宋体" w:hAnsi="Times New Roman" w:cs="Times New Roman" w:hint="eastAsia"/>
                <w:b/>
                <w:kern w:val="2"/>
                <w:szCs w:val="21"/>
              </w:rPr>
              <w:t>：</w:t>
            </w:r>
            <w:r w:rsidRPr="006D0F01">
              <w:rPr>
                <w:rFonts w:ascii="Times New Roman" w:eastAsia="宋体" w:hAnsi="Times New Roman" w:cs="Times New Roman" w:hint="eastAsia"/>
                <w:b/>
                <w:kern w:val="2"/>
                <w:szCs w:val="21"/>
              </w:rPr>
              <w:t>lb</w:t>
            </w:r>
            <w:r w:rsidRPr="006D0F01">
              <w:rPr>
                <w:rFonts w:ascii="Times New Roman" w:eastAsia="宋体" w:hAnsi="Times New Roman" w:cs="Times New Roman" w:hint="eastAsia"/>
                <w:kern w:val="2"/>
                <w:szCs w:val="21"/>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40014</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小数点位置</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sidRPr="006D0F01">
              <w:rPr>
                <w:rFonts w:ascii="Times New Roman" w:eastAsia="宋体" w:hAnsi="Times New Roman" w:cs="Times New Roman"/>
                <w:b/>
                <w:kern w:val="2"/>
                <w:szCs w:val="21"/>
              </w:rPr>
              <w:t>0</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0</w:t>
            </w:r>
            <w:r w:rsidRPr="006D0F01">
              <w:rPr>
                <w:rFonts w:ascii="Times New Roman" w:eastAsia="宋体" w:hAnsi="Times New Roman" w:cs="Times New Roman"/>
                <w:kern w:val="2"/>
                <w:szCs w:val="21"/>
              </w:rPr>
              <w:t>位；</w:t>
            </w:r>
            <w:r w:rsidRPr="006D0F01">
              <w:rPr>
                <w:rFonts w:ascii="Times New Roman" w:eastAsia="宋体" w:hAnsi="Times New Roman" w:cs="Times New Roman"/>
                <w:b/>
                <w:kern w:val="2"/>
                <w:szCs w:val="21"/>
              </w:rPr>
              <w:t xml:space="preserve"> </w:t>
            </w:r>
            <w:r w:rsidRPr="006D0F01">
              <w:rPr>
                <w:rFonts w:ascii="Times New Roman" w:eastAsia="宋体" w:hAnsi="Times New Roman" w:cs="Times New Roman" w:hint="eastAsia"/>
                <w:b/>
                <w:kern w:val="2"/>
                <w:szCs w:val="21"/>
              </w:rPr>
              <w:t>1</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1</w:t>
            </w:r>
            <w:r w:rsidRPr="006D0F01">
              <w:rPr>
                <w:rFonts w:ascii="Times New Roman" w:eastAsia="宋体" w:hAnsi="Times New Roman" w:cs="Times New Roman"/>
                <w:kern w:val="2"/>
                <w:szCs w:val="21"/>
              </w:rPr>
              <w:t>位；</w:t>
            </w:r>
            <w:r w:rsidRPr="006D0F01">
              <w:rPr>
                <w:rFonts w:ascii="Times New Roman" w:eastAsia="宋体" w:hAnsi="Times New Roman" w:cs="Times New Roman" w:hint="eastAsia"/>
                <w:b/>
                <w:kern w:val="2"/>
                <w:szCs w:val="21"/>
              </w:rPr>
              <w:t>2</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2</w:t>
            </w:r>
            <w:r w:rsidRPr="006D0F01">
              <w:rPr>
                <w:rFonts w:ascii="Times New Roman" w:eastAsia="宋体" w:hAnsi="Times New Roman" w:cs="Times New Roman"/>
                <w:kern w:val="2"/>
                <w:szCs w:val="21"/>
              </w:rPr>
              <w:t>位；</w:t>
            </w:r>
            <w:r w:rsidRPr="006D0F01">
              <w:rPr>
                <w:rFonts w:ascii="Times New Roman" w:eastAsia="宋体" w:hAnsi="Times New Roman" w:cs="Times New Roman"/>
                <w:b/>
                <w:kern w:val="2"/>
                <w:szCs w:val="21"/>
              </w:rPr>
              <w:t xml:space="preserve"> </w:t>
            </w:r>
            <w:r w:rsidRPr="006D0F01">
              <w:rPr>
                <w:rFonts w:ascii="Times New Roman" w:eastAsia="宋体" w:hAnsi="Times New Roman" w:cs="Times New Roman" w:hint="eastAsia"/>
                <w:b/>
                <w:kern w:val="2"/>
                <w:szCs w:val="21"/>
              </w:rPr>
              <w:t>3</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3</w:t>
            </w:r>
            <w:r w:rsidRPr="006D0F01">
              <w:rPr>
                <w:rFonts w:ascii="Times New Roman" w:eastAsia="宋体" w:hAnsi="Times New Roman" w:cs="Times New Roman"/>
                <w:kern w:val="2"/>
                <w:szCs w:val="21"/>
              </w:rPr>
              <w:t>位；</w:t>
            </w:r>
            <w:r w:rsidRPr="006D0F01">
              <w:rPr>
                <w:rFonts w:ascii="Times New Roman" w:eastAsia="宋体" w:hAnsi="Times New Roman" w:cs="Times New Roman" w:hint="eastAsia"/>
                <w:b/>
                <w:kern w:val="2"/>
                <w:szCs w:val="21"/>
              </w:rPr>
              <w:t>4</w:t>
            </w:r>
            <w:r w:rsidRPr="006D0F01">
              <w:rPr>
                <w:rFonts w:ascii="Times New Roman" w:eastAsia="宋体" w:hAnsi="Times New Roman" w:cs="Times New Roman"/>
                <w:b/>
                <w:kern w:val="2"/>
                <w:szCs w:val="21"/>
              </w:rPr>
              <w:t>：</w:t>
            </w:r>
            <w:r w:rsidRPr="006D0F01">
              <w:rPr>
                <w:rFonts w:ascii="Times New Roman" w:eastAsia="宋体" w:hAnsi="Times New Roman" w:cs="Times New Roman"/>
                <w:b/>
                <w:kern w:val="2"/>
                <w:szCs w:val="21"/>
              </w:rPr>
              <w:t>4</w:t>
            </w:r>
            <w:r w:rsidRPr="006D0F01">
              <w:rPr>
                <w:rFonts w:ascii="Times New Roman" w:eastAsia="宋体" w:hAnsi="Times New Roman" w:cs="Times New Roman"/>
                <w:kern w:val="2"/>
                <w:szCs w:val="21"/>
              </w:rPr>
              <w:t>位。</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40015</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最小分度值</w:t>
            </w:r>
          </w:p>
        </w:tc>
        <w:tc>
          <w:tcPr>
            <w:tcW w:w="6756" w:type="dxa"/>
            <w:gridSpan w:val="4"/>
            <w:vAlign w:val="center"/>
          </w:tcPr>
          <w:p w:rsidR="007F7BB6" w:rsidRPr="00255A9C" w:rsidRDefault="007F7BB6" w:rsidP="006D0F01">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1</w:t>
            </w:r>
            <w:r w:rsidRPr="006D0F01">
              <w:rPr>
                <w:rFonts w:ascii="Times New Roman" w:eastAsia="宋体" w:hAnsi="Times New Roman" w:cs="Times New Roman"/>
                <w:kern w:val="2"/>
                <w:szCs w:val="21"/>
              </w:rPr>
              <w:t>；</w:t>
            </w:r>
            <w:r w:rsidRPr="00255A9C">
              <w:rPr>
                <w:rFonts w:ascii="Times New Roman" w:eastAsia="宋体" w:hAnsi="Times New Roman" w:cs="Times New Roman"/>
                <w:b/>
                <w:kern w:val="2"/>
                <w:szCs w:val="21"/>
              </w:rPr>
              <w:t>2</w:t>
            </w:r>
            <w:r w:rsidRPr="006D0F01">
              <w:rPr>
                <w:rFonts w:ascii="Times New Roman" w:eastAsia="宋体" w:hAnsi="Times New Roman" w:cs="Times New Roman"/>
                <w:kern w:val="2"/>
                <w:szCs w:val="21"/>
              </w:rPr>
              <w:t>；</w:t>
            </w:r>
            <w:r w:rsidRPr="00255A9C">
              <w:rPr>
                <w:rFonts w:ascii="Times New Roman" w:eastAsia="宋体" w:hAnsi="Times New Roman" w:cs="Times New Roman"/>
                <w:b/>
                <w:kern w:val="2"/>
                <w:szCs w:val="21"/>
              </w:rPr>
              <w:t>5</w:t>
            </w:r>
            <w:r w:rsidRPr="006D0F01">
              <w:rPr>
                <w:rFonts w:ascii="Times New Roman" w:eastAsia="宋体" w:hAnsi="Times New Roman" w:cs="Times New Roman"/>
                <w:kern w:val="2"/>
                <w:szCs w:val="21"/>
              </w:rPr>
              <w:t>；</w:t>
            </w:r>
            <w:r w:rsidRPr="00255A9C">
              <w:rPr>
                <w:rFonts w:ascii="Times New Roman" w:eastAsia="宋体" w:hAnsi="Times New Roman" w:cs="Times New Roman"/>
                <w:b/>
                <w:kern w:val="2"/>
                <w:szCs w:val="21"/>
              </w:rPr>
              <w:t>10</w:t>
            </w:r>
            <w:r w:rsidRPr="006D0F01">
              <w:rPr>
                <w:rFonts w:ascii="Times New Roman" w:eastAsia="宋体" w:hAnsi="Times New Roman" w:cs="Times New Roman"/>
                <w:kern w:val="2"/>
                <w:szCs w:val="21"/>
              </w:rPr>
              <w:t>；</w:t>
            </w:r>
            <w:r w:rsidRPr="00255A9C">
              <w:rPr>
                <w:rFonts w:ascii="Times New Roman" w:eastAsia="宋体" w:hAnsi="Times New Roman" w:cs="Times New Roman"/>
                <w:b/>
                <w:kern w:val="2"/>
                <w:szCs w:val="21"/>
              </w:rPr>
              <w:t>20</w:t>
            </w:r>
            <w:r w:rsidRPr="006D0F01">
              <w:rPr>
                <w:rFonts w:ascii="Times New Roman" w:eastAsia="宋体" w:hAnsi="Times New Roman" w:cs="Times New Roman"/>
                <w:kern w:val="2"/>
                <w:szCs w:val="21"/>
              </w:rPr>
              <w:t>；</w:t>
            </w:r>
            <w:r w:rsidRPr="00255A9C">
              <w:rPr>
                <w:rFonts w:ascii="Times New Roman" w:eastAsia="宋体" w:hAnsi="Times New Roman" w:cs="Times New Roman"/>
                <w:b/>
                <w:kern w:val="2"/>
                <w:szCs w:val="21"/>
              </w:rPr>
              <w:t>50</w:t>
            </w:r>
            <w:r w:rsidRPr="006D0F01">
              <w:rPr>
                <w:rFonts w:ascii="Times New Roman" w:eastAsia="宋体" w:hAnsi="Times New Roman" w:cs="Times New Roman"/>
                <w:kern w:val="2"/>
                <w:szCs w:val="21"/>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40016</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传感器灵敏度</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1</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1mV/V</w:t>
            </w:r>
          </w:p>
          <w:p w:rsidR="007F7BB6" w:rsidRPr="00255A9C" w:rsidRDefault="007F7BB6" w:rsidP="00255A9C">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2</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2mV/V</w:t>
            </w:r>
          </w:p>
          <w:p w:rsidR="007F7BB6" w:rsidRPr="00255A9C" w:rsidRDefault="007F7BB6" w:rsidP="00255A9C">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b/>
                <w:kern w:val="2"/>
                <w:szCs w:val="21"/>
              </w:rPr>
              <w:t>3</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3mV/V</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40017</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最大量程</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最大量程</w:t>
            </w:r>
            <w:r w:rsidRPr="00255A9C">
              <w:rPr>
                <w:rFonts w:ascii="Times New Roman" w:eastAsia="宋体" w:hAnsi="Times New Roman" w:cs="Times New Roman"/>
                <w:kern w:val="2"/>
                <w:szCs w:val="21"/>
              </w:rPr>
              <w:t>≤</w:t>
            </w:r>
            <w:r w:rsidRPr="00255A9C">
              <w:rPr>
                <w:rFonts w:ascii="Times New Roman" w:eastAsia="宋体" w:hAnsi="Times New Roman" w:cs="Times New Roman"/>
                <w:kern w:val="2"/>
                <w:szCs w:val="21"/>
              </w:rPr>
              <w:t>最小分度值</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30000</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40018</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trHeight w:val="525"/>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40019</w:t>
            </w:r>
          </w:p>
        </w:tc>
        <w:tc>
          <w:tcPr>
            <w:tcW w:w="970" w:type="dxa"/>
            <w:gridSpan w:val="2"/>
            <w:vMerge w:val="restart"/>
            <w:textDirection w:val="tbRlV"/>
            <w:vAlign w:val="center"/>
          </w:tcPr>
          <w:p w:rsidR="007F7BB6" w:rsidRPr="00255A9C" w:rsidRDefault="007F7BB6" w:rsidP="00255A9C">
            <w:pPr>
              <w:widowControl w:val="0"/>
              <w:ind w:left="113" w:right="113"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有砝码标定</w:t>
            </w:r>
          </w:p>
        </w:tc>
        <w:tc>
          <w:tcPr>
            <w:tcW w:w="1120" w:type="dxa"/>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有砝码零点标定</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写入</w:t>
            </w:r>
            <w:r>
              <w:rPr>
                <w:rFonts w:ascii="Times New Roman" w:eastAsia="宋体" w:hAnsi="Times New Roman" w:cs="Times New Roman" w:hint="eastAsia"/>
                <w:b/>
                <w:kern w:val="2"/>
                <w:szCs w:val="21"/>
              </w:rPr>
              <w:t>1</w:t>
            </w:r>
            <w:r w:rsidRPr="00255A9C">
              <w:rPr>
                <w:rFonts w:ascii="Times New Roman" w:eastAsia="宋体" w:hAnsi="Times New Roman" w:cs="Times New Roman"/>
                <w:kern w:val="2"/>
                <w:szCs w:val="21"/>
              </w:rPr>
              <w:t>时将当前重量当做零点，秤台重量稳定时才允许写入；</w:t>
            </w:r>
          </w:p>
          <w:p w:rsidR="007F7BB6" w:rsidRPr="00255A9C" w:rsidRDefault="002D285D" w:rsidP="00255A9C">
            <w:pPr>
              <w:widowControl w:val="0"/>
              <w:ind w:firstLine="0"/>
              <w:jc w:val="both"/>
              <w:rPr>
                <w:rFonts w:ascii="Times New Roman" w:eastAsia="宋体" w:hAnsi="Times New Roman" w:cs="Times New Roman"/>
                <w:kern w:val="2"/>
                <w:szCs w:val="21"/>
              </w:rPr>
            </w:pPr>
            <w:r>
              <w:rPr>
                <w:rFonts w:ascii="Times New Roman" w:eastAsia="宋体" w:hAnsi="Times New Roman" w:cs="Times New Roman"/>
                <w:kern w:val="2"/>
                <w:szCs w:val="21"/>
              </w:rPr>
              <w:t>读时返回当前零点毫伏数</w:t>
            </w:r>
            <w:r>
              <w:rPr>
                <w:rFonts w:ascii="Times New Roman" w:eastAsia="宋体" w:hAnsi="Times New Roman" w:cs="Times New Roman" w:hint="eastAsia"/>
                <w:kern w:val="2"/>
                <w:szCs w:val="21"/>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40020</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trHeight w:val="695"/>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40021</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有砝码增益标定</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写入当前实际重量，仪表按当前毫伏数和写入重量标定增益；</w:t>
            </w:r>
          </w:p>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读时返回当前重量的毫伏数，如果当前增益重量毫伏数为负数，则增益重量毫伏数读出为零，此时不可以标定增益。</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40022</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40023</w:t>
            </w:r>
          </w:p>
        </w:tc>
        <w:tc>
          <w:tcPr>
            <w:tcW w:w="970" w:type="dxa"/>
            <w:gridSpan w:val="2"/>
            <w:vMerge w:val="restart"/>
            <w:textDirection w:val="tbRlV"/>
            <w:vAlign w:val="center"/>
          </w:tcPr>
          <w:p w:rsidR="007F7BB6" w:rsidRPr="00255A9C" w:rsidRDefault="007F7BB6" w:rsidP="00255A9C">
            <w:pPr>
              <w:widowControl w:val="0"/>
              <w:ind w:left="113" w:right="113"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无砝码标定</w:t>
            </w:r>
          </w:p>
        </w:tc>
        <w:tc>
          <w:tcPr>
            <w:tcW w:w="1120" w:type="dxa"/>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无砝码零点标定</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写入将标定为零点的毫伏数值；</w:t>
            </w:r>
          </w:p>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读时返回当前零点毫伏数。</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40024</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trHeight w:val="598"/>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40025</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无砝码增益标定</w:t>
            </w:r>
          </w:p>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（增益毫伏数值）</w:t>
            </w:r>
          </w:p>
        </w:tc>
        <w:tc>
          <w:tcPr>
            <w:tcW w:w="6756" w:type="dxa"/>
            <w:gridSpan w:val="4"/>
            <w:vMerge w:val="restart"/>
            <w:vAlign w:val="center"/>
          </w:tcPr>
          <w:p w:rsidR="007F7BB6" w:rsidRPr="00F63520" w:rsidRDefault="007F7BB6" w:rsidP="00255A9C">
            <w:pPr>
              <w:widowControl w:val="0"/>
              <w:ind w:firstLine="0"/>
              <w:jc w:val="both"/>
              <w:rPr>
                <w:rFonts w:ascii="Times New Roman" w:eastAsia="宋体" w:hAnsi="Times New Roman" w:cs="Times New Roman"/>
                <w:kern w:val="2"/>
                <w:szCs w:val="21"/>
                <w:highlight w:val="yellow"/>
              </w:rPr>
            </w:pPr>
            <w:r w:rsidRPr="00F63520">
              <w:rPr>
                <w:rFonts w:ascii="Times New Roman" w:eastAsia="宋体" w:hAnsi="Times New Roman" w:cs="Times New Roman"/>
                <w:kern w:val="2"/>
                <w:szCs w:val="21"/>
                <w:highlight w:val="yellow"/>
              </w:rPr>
              <w:t>写入增益重量对应的毫伏数，仪表先暂存；</w:t>
            </w:r>
          </w:p>
          <w:p w:rsidR="007F7BB6" w:rsidRPr="00255A9C" w:rsidRDefault="007F7BB6" w:rsidP="00586294">
            <w:pPr>
              <w:widowControl w:val="0"/>
              <w:ind w:firstLine="0"/>
              <w:jc w:val="both"/>
              <w:rPr>
                <w:rFonts w:ascii="Times New Roman" w:eastAsia="宋体" w:hAnsi="Times New Roman" w:cs="Times New Roman"/>
                <w:kern w:val="2"/>
                <w:szCs w:val="21"/>
              </w:rPr>
            </w:pPr>
            <w:r w:rsidRPr="00F63520">
              <w:rPr>
                <w:rFonts w:ascii="Times New Roman" w:eastAsia="宋体" w:hAnsi="Times New Roman" w:cs="Times New Roman"/>
                <w:kern w:val="2"/>
                <w:szCs w:val="21"/>
                <w:highlight w:val="yellow"/>
              </w:rPr>
              <w:t>读时返回当前</w:t>
            </w:r>
            <w:r w:rsidRPr="00F63520">
              <w:rPr>
                <w:rFonts w:ascii="Times New Roman" w:eastAsia="宋体" w:hAnsi="Times New Roman" w:cs="Times New Roman" w:hint="eastAsia"/>
                <w:kern w:val="2"/>
                <w:szCs w:val="21"/>
                <w:highlight w:val="yellow"/>
              </w:rPr>
              <w:t>绝对</w:t>
            </w:r>
            <w:r w:rsidRPr="00F63520">
              <w:rPr>
                <w:rFonts w:ascii="Times New Roman" w:eastAsia="宋体" w:hAnsi="Times New Roman" w:cs="Times New Roman"/>
                <w:kern w:val="2"/>
                <w:szCs w:val="21"/>
                <w:highlight w:val="yellow"/>
              </w:rPr>
              <w:t>毫伏数，如果为负数，则读出为零。</w:t>
            </w:r>
            <w:r w:rsidR="003560EE" w:rsidRPr="003560EE">
              <w:rPr>
                <w:rFonts w:ascii="Times New Roman" w:eastAsia="宋体" w:hAnsi="Times New Roman" w:cs="Times New Roman" w:hint="eastAsia"/>
                <w:kern w:val="2"/>
                <w:szCs w:val="21"/>
                <w:highlight w:val="yellow"/>
              </w:rPr>
              <w:t>溢出返回</w:t>
            </w:r>
            <w:r w:rsidR="003560EE" w:rsidRPr="003560EE">
              <w:rPr>
                <w:rFonts w:ascii="Times New Roman" w:eastAsia="宋体" w:hAnsi="Times New Roman" w:cs="Times New Roman" w:hint="eastAsia"/>
                <w:kern w:val="2"/>
                <w:szCs w:val="21"/>
                <w:highlight w:val="yellow"/>
              </w:rPr>
              <w:t>0xFFFF</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40026</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trHeight w:val="617"/>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40027</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无砝码增益标定</w:t>
            </w:r>
          </w:p>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（增益重量值）</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写入和增益毫伏数对应的重量值，写入本值前必须先写入增益毫伏数，写本寄存器时利用二者进行增益标定；</w:t>
            </w:r>
          </w:p>
          <w:p w:rsidR="007F7BB6" w:rsidRPr="00255A9C" w:rsidRDefault="007F7BB6" w:rsidP="00574D60">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读时返回</w:t>
            </w:r>
            <w:r>
              <w:rPr>
                <w:rFonts w:ascii="Times New Roman" w:eastAsia="宋体" w:hAnsi="Times New Roman" w:cs="Times New Roman" w:hint="eastAsia"/>
                <w:b/>
                <w:kern w:val="2"/>
                <w:szCs w:val="21"/>
              </w:rPr>
              <w:t>0</w:t>
            </w:r>
            <w:r w:rsidRPr="00255A9C">
              <w:rPr>
                <w:rFonts w:ascii="Times New Roman" w:eastAsia="宋体" w:hAnsi="Times New Roman" w:cs="Times New Roman"/>
                <w:kern w:val="2"/>
                <w:szCs w:val="21"/>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40028</w:t>
            </w:r>
          </w:p>
        </w:tc>
        <w:tc>
          <w:tcPr>
            <w:tcW w:w="970" w:type="dxa"/>
            <w:gridSpan w:val="2"/>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120" w:type="dxa"/>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40029</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目标值</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F1.1</w:t>
            </w:r>
          </w:p>
        </w:tc>
        <w:tc>
          <w:tcPr>
            <w:tcW w:w="5480"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注：写入值大小应该小于等于最大量程。</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0029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40030</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40031</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大投提前量</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F1.2</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40032</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40033</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中投提前量</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F1.3</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40034</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40035</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落差值</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F1.4</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40036</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40037</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零区值</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F1.5</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40038</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40039</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拍袋起始重量</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F1.6</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0039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40040</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40041</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超量值</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F2.1</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40042</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40043</w:t>
            </w:r>
          </w:p>
        </w:tc>
        <w:tc>
          <w:tcPr>
            <w:tcW w:w="2090" w:type="dxa"/>
            <w:gridSpan w:val="3"/>
            <w:vMerge w:val="restart"/>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欠量值</w:t>
            </w:r>
          </w:p>
        </w:tc>
        <w:tc>
          <w:tcPr>
            <w:tcW w:w="1276" w:type="dxa"/>
            <w:gridSpan w:val="2"/>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F2.2</w:t>
            </w: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40044</w:t>
            </w:r>
          </w:p>
        </w:tc>
        <w:tc>
          <w:tcPr>
            <w:tcW w:w="2090" w:type="dxa"/>
            <w:gridSpan w:val="3"/>
            <w:vMerge/>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p>
        </w:tc>
        <w:tc>
          <w:tcPr>
            <w:tcW w:w="1276"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c>
          <w:tcPr>
            <w:tcW w:w="5480" w:type="dxa"/>
            <w:gridSpan w:val="2"/>
            <w:vMerge/>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40045</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T1</w:t>
            </w:r>
          </w:p>
        </w:tc>
        <w:tc>
          <w:tcPr>
            <w:tcW w:w="6756" w:type="dxa"/>
            <w:gridSpan w:val="4"/>
            <w:vAlign w:val="center"/>
          </w:tcPr>
          <w:p w:rsidR="007F7BB6" w:rsidRPr="0053610F" w:rsidRDefault="007F7BB6" w:rsidP="00574D60">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 xml:space="preserve">F3.1  </w:t>
            </w:r>
            <w:r w:rsidRPr="0053610F">
              <w:rPr>
                <w:rFonts w:ascii="Times New Roman" w:eastAsia="宋体" w:hAnsi="Times New Roman" w:cs="Times New Roman" w:hint="eastAsia"/>
                <w:b/>
                <w:kern w:val="2"/>
                <w:szCs w:val="21"/>
                <w:highlight w:val="yellow"/>
              </w:rPr>
              <w:t>0~99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 xml:space="preserve">  (0.0~</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40046</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C113BC">
              <w:rPr>
                <w:rFonts w:ascii="Times New Roman" w:eastAsia="宋体" w:hAnsi="Times New Roman" w:cs="Times New Roman"/>
                <w:b/>
                <w:kern w:val="2"/>
                <w:szCs w:val="21"/>
                <w:highlight w:val="yellow"/>
              </w:rPr>
              <w:t>T2</w:t>
            </w:r>
            <w:r w:rsidRPr="00C113BC">
              <w:rPr>
                <w:rFonts w:ascii="Times New Roman" w:eastAsia="宋体" w:hAnsi="Times New Roman" w:cs="Times New Roman" w:hint="eastAsia"/>
                <w:b/>
                <w:kern w:val="2"/>
                <w:szCs w:val="21"/>
                <w:highlight w:val="yellow"/>
              </w:rPr>
              <w:t>_b</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F3.2  0~99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 xml:space="preserve">  (0.0~</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lastRenderedPageBreak/>
              <w:t>0046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40047</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T3</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F3.3  0~99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 xml:space="preserve">  (0.0~</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40048</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T4</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F3.4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40049</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T5</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F3.5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0049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40050</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T6</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F3.6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40051</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T7</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F3.7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.9s)</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40052</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落差修正次数</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 xml:space="preserve">F4.1  </w:t>
            </w:r>
            <w:r>
              <w:rPr>
                <w:rFonts w:ascii="Times New Roman" w:eastAsia="宋体" w:hAnsi="Times New Roman" w:cs="Times New Roman"/>
                <w:b/>
                <w:kern w:val="2"/>
                <w:szCs w:val="21"/>
              </w:rPr>
              <w:t>0~99</w:t>
            </w:r>
            <w:r w:rsidRPr="00255A9C">
              <w:rPr>
                <w:rFonts w:ascii="Times New Roman" w:eastAsia="宋体" w:hAnsi="Times New Roman" w:cs="Times New Roman"/>
                <w:b/>
                <w:kern w:val="2"/>
                <w:szCs w:val="21"/>
              </w:rPr>
              <w:t xml:space="preserve">  (00~99)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40053</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落差修正范围</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 xml:space="preserve">F4.2  </w:t>
            </w:r>
            <w:r>
              <w:rPr>
                <w:rFonts w:ascii="Times New Roman" w:eastAsia="宋体" w:hAnsi="Times New Roman" w:cs="Times New Roman"/>
                <w:b/>
                <w:kern w:val="2"/>
                <w:szCs w:val="21"/>
              </w:rPr>
              <w:t>0~99</w:t>
            </w:r>
            <w:r w:rsidRPr="00255A9C">
              <w:rPr>
                <w:rFonts w:ascii="Times New Roman" w:eastAsia="宋体" w:hAnsi="Times New Roman" w:cs="Times New Roman"/>
                <w:b/>
                <w:kern w:val="2"/>
                <w:szCs w:val="21"/>
              </w:rPr>
              <w:t xml:space="preserve">  (0.0%~9.9%)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40054</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落差修正幅度</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F4.3</w:t>
            </w:r>
            <w:r w:rsidRPr="00255A9C">
              <w:rPr>
                <w:rFonts w:ascii="Times New Roman" w:eastAsia="宋体" w:hAnsi="Times New Roman" w:cs="Times New Roman"/>
                <w:kern w:val="2"/>
                <w:szCs w:val="21"/>
              </w:rPr>
              <w:t xml:space="preserve">  </w:t>
            </w:r>
            <w:r>
              <w:rPr>
                <w:rFonts w:ascii="Times New Roman" w:eastAsia="宋体" w:hAnsi="Times New Roman" w:cs="Times New Roman" w:hint="eastAsia"/>
                <w:b/>
                <w:kern w:val="2"/>
                <w:szCs w:val="21"/>
              </w:rPr>
              <w:t>1</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100</w:t>
            </w:r>
            <w:r w:rsidRPr="00255A9C">
              <w:rPr>
                <w:rFonts w:ascii="Times New Roman" w:eastAsia="宋体" w:hAnsi="Times New Roman" w:cs="Times New Roman"/>
                <w:kern w:val="2"/>
                <w:szCs w:val="21"/>
              </w:rPr>
              <w:t>%</w:t>
            </w:r>
            <w:r w:rsidRPr="00255A9C">
              <w:rPr>
                <w:rFonts w:ascii="Times New Roman" w:eastAsia="宋体" w:hAnsi="Times New Roman" w:cs="Times New Roman"/>
                <w:kern w:val="2"/>
                <w:szCs w:val="21"/>
              </w:rPr>
              <w:t>修正；</w:t>
            </w:r>
          </w:p>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 xml:space="preserve">          </w:t>
            </w:r>
            <w:r>
              <w:rPr>
                <w:rFonts w:ascii="Times New Roman" w:eastAsia="宋体" w:hAnsi="Times New Roman" w:cs="Times New Roman" w:hint="eastAsia"/>
                <w:b/>
                <w:kern w:val="2"/>
                <w:szCs w:val="21"/>
              </w:rPr>
              <w:t>2</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50%</w:t>
            </w:r>
            <w:r w:rsidRPr="00255A9C">
              <w:rPr>
                <w:rFonts w:ascii="Times New Roman" w:eastAsia="宋体" w:hAnsi="Times New Roman" w:cs="Times New Roman"/>
                <w:kern w:val="2"/>
                <w:szCs w:val="21"/>
              </w:rPr>
              <w:t>修正</w:t>
            </w:r>
          </w:p>
          <w:p w:rsidR="007F7BB6" w:rsidRPr="00255A9C" w:rsidRDefault="007F7BB6" w:rsidP="006B1ABA">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 xml:space="preserve">          </w:t>
            </w:r>
            <w:r>
              <w:rPr>
                <w:rFonts w:ascii="Times New Roman" w:eastAsia="宋体" w:hAnsi="Times New Roman" w:cs="Times New Roman" w:hint="eastAsia"/>
                <w:b/>
                <w:kern w:val="2"/>
                <w:szCs w:val="21"/>
              </w:rPr>
              <w:t>3</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25%</w:t>
            </w:r>
            <w:r w:rsidRPr="00255A9C">
              <w:rPr>
                <w:rFonts w:ascii="Times New Roman" w:eastAsia="宋体" w:hAnsi="Times New Roman" w:cs="Times New Roman"/>
                <w:kern w:val="2"/>
                <w:szCs w:val="21"/>
              </w:rPr>
              <w:t>修正</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40055</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拍袋模式</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F5  0</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PoFF</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 xml:space="preserve"> 1</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PF-</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 xml:space="preserve"> 2</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 xml:space="preserve">P-d  </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 xml:space="preserve"> 3</w:t>
            </w:r>
            <w:r w:rsidRPr="00255A9C">
              <w:rPr>
                <w:rFonts w:ascii="Times New Roman" w:eastAsia="宋体" w:hAnsi="Times New Roman" w:cs="Times New Roman"/>
                <w:b/>
                <w:kern w:val="2"/>
                <w:szCs w:val="21"/>
              </w:rPr>
              <w:t>：</w:t>
            </w:r>
            <w:r w:rsidRPr="00255A9C">
              <w:rPr>
                <w:rFonts w:ascii="Times New Roman" w:eastAsia="宋体" w:hAnsi="Times New Roman" w:cs="Times New Roman"/>
                <w:b/>
                <w:kern w:val="2"/>
                <w:szCs w:val="21"/>
              </w:rPr>
              <w:t>PFd</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40056</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Pr>
                <w:rFonts w:ascii="Times New Roman" w:eastAsia="宋体" w:hAnsi="Times New Roman" w:cs="Times New Roman" w:hint="eastAsia"/>
                <w:kern w:val="2"/>
                <w:szCs w:val="21"/>
              </w:rPr>
              <w:t>加料中</w:t>
            </w:r>
            <w:r w:rsidRPr="00255A9C">
              <w:rPr>
                <w:rFonts w:ascii="Times New Roman" w:eastAsia="宋体" w:hAnsi="Times New Roman" w:cs="Times New Roman"/>
                <w:kern w:val="2"/>
                <w:szCs w:val="21"/>
              </w:rPr>
              <w:t>拍袋次数</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 xml:space="preserve">F5.1  </w:t>
            </w:r>
            <w:r>
              <w:rPr>
                <w:rFonts w:ascii="Times New Roman" w:eastAsia="宋体" w:hAnsi="Times New Roman" w:cs="Times New Roman"/>
                <w:b/>
                <w:kern w:val="2"/>
                <w:szCs w:val="21"/>
              </w:rPr>
              <w:t>0~99</w:t>
            </w:r>
            <w:r w:rsidRPr="00255A9C">
              <w:rPr>
                <w:rFonts w:ascii="Times New Roman" w:eastAsia="宋体" w:hAnsi="Times New Roman" w:cs="Times New Roman"/>
                <w:b/>
                <w:kern w:val="2"/>
                <w:szCs w:val="21"/>
              </w:rPr>
              <w:t xml:space="preserve">  (00~99)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40057</w:t>
            </w:r>
          </w:p>
        </w:tc>
        <w:tc>
          <w:tcPr>
            <w:tcW w:w="2090" w:type="dxa"/>
            <w:gridSpan w:val="3"/>
            <w:vAlign w:val="center"/>
          </w:tcPr>
          <w:p w:rsidR="007F7BB6" w:rsidRPr="00255A9C" w:rsidRDefault="007F7BB6" w:rsidP="00503ABA">
            <w:pPr>
              <w:widowControl w:val="0"/>
              <w:ind w:firstLine="0"/>
              <w:jc w:val="center"/>
              <w:rPr>
                <w:rFonts w:ascii="Times New Roman" w:eastAsia="宋体" w:hAnsi="Times New Roman" w:cs="Times New Roman"/>
                <w:kern w:val="2"/>
                <w:szCs w:val="21"/>
              </w:rPr>
            </w:pPr>
            <w:r>
              <w:rPr>
                <w:rFonts w:ascii="Times New Roman" w:eastAsia="宋体" w:hAnsi="Times New Roman" w:cs="Times New Roman" w:hint="eastAsia"/>
                <w:kern w:val="2"/>
                <w:szCs w:val="21"/>
              </w:rPr>
              <w:t>定值后</w:t>
            </w:r>
            <w:r w:rsidRPr="00255A9C">
              <w:rPr>
                <w:rFonts w:ascii="Times New Roman" w:eastAsia="宋体" w:hAnsi="Times New Roman" w:cs="Times New Roman"/>
                <w:kern w:val="2"/>
                <w:szCs w:val="21"/>
              </w:rPr>
              <w:t>拍袋次数</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 xml:space="preserve">F5.2  </w:t>
            </w:r>
            <w:r>
              <w:rPr>
                <w:rFonts w:ascii="Times New Roman" w:eastAsia="宋体" w:hAnsi="Times New Roman" w:cs="Times New Roman"/>
                <w:b/>
                <w:kern w:val="2"/>
                <w:szCs w:val="21"/>
              </w:rPr>
              <w:t>0~99</w:t>
            </w:r>
            <w:r w:rsidRPr="00255A9C">
              <w:rPr>
                <w:rFonts w:ascii="Times New Roman" w:eastAsia="宋体" w:hAnsi="Times New Roman" w:cs="Times New Roman"/>
                <w:b/>
                <w:kern w:val="2"/>
                <w:szCs w:val="21"/>
              </w:rPr>
              <w:t xml:space="preserve">  (00~99)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40058</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拍袋延时</w:t>
            </w:r>
          </w:p>
        </w:tc>
        <w:tc>
          <w:tcPr>
            <w:tcW w:w="6756" w:type="dxa"/>
            <w:gridSpan w:val="4"/>
            <w:vAlign w:val="center"/>
          </w:tcPr>
          <w:p w:rsidR="007F7BB6" w:rsidRPr="0053610F" w:rsidRDefault="007F7BB6" w:rsidP="004835FF">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F5.3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w:t>
            </w:r>
            <w:r w:rsidR="00A14E8B">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w:t>
            </w:r>
            <w:r w:rsidRPr="0053610F">
              <w:rPr>
                <w:rFonts w:ascii="Times New Roman" w:eastAsia="宋体" w:hAnsi="Times New Roman" w:cs="Times New Roman" w:hint="eastAsia"/>
                <w:kern w:val="2"/>
                <w:szCs w:val="21"/>
                <w:highlight w:val="yellow"/>
              </w:rPr>
              <w:t>秒</w:t>
            </w:r>
            <w:r w:rsidRPr="0053610F">
              <w:rPr>
                <w:rFonts w:ascii="Times New Roman" w:eastAsia="宋体" w:hAnsi="Times New Roman" w:cs="Times New Roman"/>
                <w:b/>
                <w:kern w:val="2"/>
                <w:szCs w:val="21"/>
                <w:highlight w:val="yellow"/>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40059</w:t>
            </w:r>
          </w:p>
        </w:tc>
        <w:tc>
          <w:tcPr>
            <w:tcW w:w="2090" w:type="dxa"/>
            <w:gridSpan w:val="3"/>
            <w:vAlign w:val="center"/>
          </w:tcPr>
          <w:p w:rsidR="007F7BB6" w:rsidRPr="00255A9C" w:rsidRDefault="007F7BB6"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拍袋有效电平时间</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F5.4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w:t>
            </w:r>
            <w:r w:rsidR="00A14E8B">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w:t>
            </w:r>
            <w:r w:rsidRPr="0053610F">
              <w:rPr>
                <w:rFonts w:ascii="Times New Roman" w:eastAsia="宋体" w:hAnsi="Times New Roman" w:cs="Times New Roman" w:hint="eastAsia"/>
                <w:kern w:val="2"/>
                <w:szCs w:val="21"/>
                <w:highlight w:val="yellow"/>
              </w:rPr>
              <w:t>秒</w:t>
            </w:r>
            <w:r w:rsidRPr="0053610F">
              <w:rPr>
                <w:rFonts w:ascii="Times New Roman" w:eastAsia="宋体" w:hAnsi="Times New Roman" w:cs="Times New Roman"/>
                <w:b/>
                <w:kern w:val="2"/>
                <w:szCs w:val="21"/>
                <w:highlight w:val="yellow"/>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0059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40060</w:t>
            </w:r>
          </w:p>
        </w:tc>
        <w:tc>
          <w:tcPr>
            <w:tcW w:w="2090" w:type="dxa"/>
            <w:gridSpan w:val="3"/>
            <w:vAlign w:val="center"/>
          </w:tcPr>
          <w:p w:rsidR="007F7BB6" w:rsidRPr="00255A9C" w:rsidRDefault="007F7BB6"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拍袋无效电平时间</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F5.5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w:t>
            </w:r>
            <w:r w:rsidR="00A14E8B">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w:t>
            </w:r>
            <w:r w:rsidRPr="0053610F">
              <w:rPr>
                <w:rFonts w:ascii="Times New Roman" w:eastAsia="宋体" w:hAnsi="Times New Roman" w:cs="Times New Roman" w:hint="eastAsia"/>
                <w:kern w:val="2"/>
                <w:szCs w:val="21"/>
                <w:highlight w:val="yellow"/>
              </w:rPr>
              <w:t>秒</w:t>
            </w:r>
            <w:r w:rsidRPr="0053610F">
              <w:rPr>
                <w:rFonts w:ascii="Times New Roman" w:eastAsia="宋体" w:hAnsi="Times New Roman" w:cs="Times New Roman"/>
                <w:b/>
                <w:kern w:val="2"/>
                <w:szCs w:val="21"/>
                <w:highlight w:val="yellow"/>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40061</w:t>
            </w:r>
          </w:p>
        </w:tc>
        <w:tc>
          <w:tcPr>
            <w:tcW w:w="2090" w:type="dxa"/>
            <w:gridSpan w:val="3"/>
            <w:vAlign w:val="center"/>
          </w:tcPr>
          <w:p w:rsidR="007F7BB6" w:rsidRPr="00255A9C" w:rsidRDefault="007F7BB6"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小投点动有效电平时间</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F6.1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w:t>
            </w:r>
            <w:r w:rsidR="00A14E8B">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9.9</w:t>
            </w:r>
            <w:r w:rsidRPr="0053610F">
              <w:rPr>
                <w:rFonts w:ascii="Times New Roman" w:eastAsia="宋体" w:hAnsi="Times New Roman" w:cs="Times New Roman" w:hint="eastAsia"/>
                <w:kern w:val="2"/>
                <w:szCs w:val="21"/>
                <w:highlight w:val="yellow"/>
              </w:rPr>
              <w:t>秒</w:t>
            </w:r>
            <w:r w:rsidRPr="0053610F">
              <w:rPr>
                <w:rFonts w:ascii="Times New Roman" w:eastAsia="宋体" w:hAnsi="Times New Roman" w:cs="Times New Roman"/>
                <w:b/>
                <w:kern w:val="2"/>
                <w:szCs w:val="21"/>
                <w:highlight w:val="yellow"/>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40062</w:t>
            </w:r>
          </w:p>
        </w:tc>
        <w:tc>
          <w:tcPr>
            <w:tcW w:w="2090" w:type="dxa"/>
            <w:gridSpan w:val="3"/>
            <w:vAlign w:val="center"/>
          </w:tcPr>
          <w:p w:rsidR="007F7BB6" w:rsidRPr="00255A9C" w:rsidRDefault="007F7BB6"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小投点动无效电平时间</w:t>
            </w:r>
          </w:p>
        </w:tc>
        <w:tc>
          <w:tcPr>
            <w:tcW w:w="6756" w:type="dxa"/>
            <w:gridSpan w:val="4"/>
            <w:vAlign w:val="center"/>
          </w:tcPr>
          <w:p w:rsidR="007F7BB6" w:rsidRPr="0053610F" w:rsidRDefault="007F7BB6" w:rsidP="00255A9C">
            <w:pPr>
              <w:widowControl w:val="0"/>
              <w:ind w:firstLine="0"/>
              <w:jc w:val="both"/>
              <w:rPr>
                <w:rFonts w:ascii="Times New Roman" w:eastAsia="宋体" w:hAnsi="Times New Roman" w:cs="Times New Roman"/>
                <w:kern w:val="2"/>
                <w:szCs w:val="21"/>
                <w:highlight w:val="yellow"/>
              </w:rPr>
            </w:pPr>
            <w:r w:rsidRPr="0053610F">
              <w:rPr>
                <w:rFonts w:ascii="Times New Roman" w:eastAsia="宋体" w:hAnsi="Times New Roman" w:cs="Times New Roman"/>
                <w:kern w:val="2"/>
                <w:szCs w:val="21"/>
                <w:highlight w:val="yellow"/>
              </w:rPr>
              <w:t>配方</w:t>
            </w:r>
            <w:r w:rsidRPr="0053610F">
              <w:rPr>
                <w:rFonts w:ascii="Times New Roman" w:eastAsia="宋体" w:hAnsi="Times New Roman" w:cs="Times New Roman"/>
                <w:b/>
                <w:kern w:val="2"/>
                <w:szCs w:val="21"/>
                <w:highlight w:val="yellow"/>
              </w:rPr>
              <w:t>F6.2  0~9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  (0.0~9</w:t>
            </w:r>
            <w:r w:rsidR="00A14E8B">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w:t>
            </w:r>
            <w:r w:rsidRPr="0053610F">
              <w:rPr>
                <w:rFonts w:ascii="Times New Roman" w:eastAsia="宋体" w:hAnsi="Times New Roman" w:cs="Times New Roman" w:hint="eastAsia"/>
                <w:kern w:val="2"/>
                <w:szCs w:val="21"/>
                <w:highlight w:val="yellow"/>
              </w:rPr>
              <w:t>秒</w:t>
            </w:r>
            <w:r w:rsidRPr="0053610F">
              <w:rPr>
                <w:rFonts w:ascii="Times New Roman" w:eastAsia="宋体" w:hAnsi="Times New Roman" w:cs="Times New Roman"/>
                <w:b/>
                <w:kern w:val="2"/>
                <w:szCs w:val="21"/>
                <w:highlight w:val="yellow"/>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40063</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Pr>
                <w:rFonts w:ascii="Times New Roman" w:eastAsia="宋体" w:hAnsi="Times New Roman" w:cs="Times New Roman" w:hint="eastAsia"/>
                <w:kern w:val="2"/>
                <w:szCs w:val="21"/>
              </w:rPr>
              <w:t>单秤组合次数</w:t>
            </w:r>
          </w:p>
        </w:tc>
        <w:tc>
          <w:tcPr>
            <w:tcW w:w="6756" w:type="dxa"/>
            <w:gridSpan w:val="4"/>
            <w:vAlign w:val="center"/>
          </w:tcPr>
          <w:p w:rsidR="007F7BB6" w:rsidRPr="00255A9C" w:rsidRDefault="007F7BB6" w:rsidP="004C2E65">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配方</w:t>
            </w:r>
            <w:r w:rsidRPr="00255A9C">
              <w:rPr>
                <w:rFonts w:ascii="Times New Roman" w:eastAsia="宋体" w:hAnsi="Times New Roman" w:cs="Times New Roman"/>
                <w:b/>
                <w:kern w:val="2"/>
                <w:szCs w:val="21"/>
              </w:rPr>
              <w:t>F7</w:t>
            </w:r>
            <w:r w:rsidRPr="00255A9C">
              <w:rPr>
                <w:rFonts w:ascii="Times New Roman" w:eastAsia="宋体" w:hAnsi="Times New Roman" w:cs="Times New Roman"/>
                <w:kern w:val="2"/>
                <w:szCs w:val="21"/>
              </w:rPr>
              <w:t xml:space="preserve">   </w:t>
            </w:r>
            <w:r w:rsidRPr="004C2E65">
              <w:rPr>
                <w:rFonts w:ascii="Times New Roman" w:eastAsia="宋体" w:hAnsi="Times New Roman" w:cs="Times New Roman" w:hint="eastAsia"/>
                <w:b/>
                <w:kern w:val="2"/>
                <w:szCs w:val="21"/>
                <w:highlight w:val="yellow"/>
              </w:rPr>
              <w:t>0</w:t>
            </w:r>
            <w:r w:rsidRPr="004C2E65">
              <w:rPr>
                <w:rFonts w:ascii="Times New Roman" w:eastAsia="宋体" w:hAnsi="Times New Roman" w:cs="Times New Roman"/>
                <w:b/>
                <w:kern w:val="2"/>
                <w:szCs w:val="21"/>
                <w:highlight w:val="yellow"/>
              </w:rPr>
              <w:t>~</w:t>
            </w:r>
            <w:r w:rsidRPr="004C2E65">
              <w:rPr>
                <w:rFonts w:ascii="Times New Roman" w:eastAsia="宋体" w:hAnsi="Times New Roman" w:cs="Times New Roman" w:hint="eastAsia"/>
                <w:b/>
                <w:kern w:val="2"/>
                <w:szCs w:val="21"/>
                <w:highlight w:val="yellow"/>
              </w:rPr>
              <w:t>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40064</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自动清零间隔</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kern w:val="2"/>
                <w:szCs w:val="21"/>
              </w:rPr>
              <w:t>工作参数</w:t>
            </w:r>
            <w:r w:rsidRPr="0011266C">
              <w:rPr>
                <w:rFonts w:ascii="Times New Roman" w:eastAsia="宋体" w:hAnsi="Times New Roman" w:cs="Times New Roman" w:hint="eastAsia"/>
                <w:b/>
                <w:kern w:val="2"/>
                <w:szCs w:val="21"/>
              </w:rPr>
              <w:t>b1.4</w:t>
            </w:r>
            <w:r>
              <w:rPr>
                <w:rFonts w:ascii="Times New Roman" w:eastAsia="宋体" w:hAnsi="Times New Roman" w:cs="Times New Roman" w:hint="eastAsia"/>
                <w:kern w:val="2"/>
                <w:szCs w:val="21"/>
              </w:rPr>
              <w:t>：</w:t>
            </w:r>
            <w:r>
              <w:rPr>
                <w:rFonts w:ascii="Times New Roman" w:eastAsia="宋体" w:hAnsi="Times New Roman" w:cs="Times New Roman"/>
                <w:b/>
                <w:kern w:val="2"/>
                <w:szCs w:val="21"/>
              </w:rPr>
              <w:t>0~99</w:t>
            </w:r>
            <w:r w:rsidRPr="00255A9C">
              <w:rPr>
                <w:rFonts w:ascii="Times New Roman" w:eastAsia="宋体" w:hAnsi="Times New Roman" w:cs="Times New Roman"/>
                <w:b/>
                <w:kern w:val="2"/>
                <w:szCs w:val="21"/>
              </w:rPr>
              <w:t xml:space="preserve">  (00~99)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40065</w:t>
            </w:r>
          </w:p>
        </w:tc>
        <w:tc>
          <w:tcPr>
            <w:tcW w:w="2090" w:type="dxa"/>
            <w:gridSpan w:val="3"/>
            <w:vAlign w:val="center"/>
          </w:tcPr>
          <w:p w:rsidR="007F7BB6" w:rsidRPr="00255A9C" w:rsidRDefault="007F7BB6"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AD</w:t>
            </w:r>
            <w:r w:rsidRPr="00255A9C">
              <w:rPr>
                <w:rFonts w:ascii="Times New Roman" w:eastAsia="宋体" w:hAnsi="Times New Roman" w:cs="Times New Roman"/>
                <w:kern w:val="2"/>
                <w:szCs w:val="21"/>
              </w:rPr>
              <w:t>数字滤波参数</w:t>
            </w:r>
          </w:p>
        </w:tc>
        <w:tc>
          <w:tcPr>
            <w:tcW w:w="6756" w:type="dxa"/>
            <w:gridSpan w:val="4"/>
            <w:vAlign w:val="center"/>
          </w:tcPr>
          <w:p w:rsidR="007F7BB6" w:rsidRPr="00255A9C" w:rsidRDefault="007F7BB6" w:rsidP="006B1ABA">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kern w:val="2"/>
                <w:szCs w:val="21"/>
              </w:rPr>
              <w:t>工作参数</w:t>
            </w:r>
            <w:r>
              <w:rPr>
                <w:rFonts w:ascii="Times New Roman" w:eastAsia="宋体" w:hAnsi="Times New Roman" w:cs="Times New Roman" w:hint="eastAsia"/>
                <w:b/>
                <w:kern w:val="2"/>
                <w:szCs w:val="21"/>
              </w:rPr>
              <w:t>b2</w:t>
            </w:r>
            <w:r w:rsidRPr="0011266C">
              <w:rPr>
                <w:rFonts w:ascii="Times New Roman" w:eastAsia="宋体" w:hAnsi="Times New Roman" w:cs="Times New Roman" w:hint="eastAsia"/>
                <w:b/>
                <w:kern w:val="2"/>
                <w:szCs w:val="21"/>
              </w:rPr>
              <w:t>.4</w:t>
            </w:r>
            <w:r>
              <w:rPr>
                <w:rFonts w:ascii="Times New Roman" w:eastAsia="宋体" w:hAnsi="Times New Roman" w:cs="Times New Roman" w:hint="eastAsia"/>
                <w:kern w:val="2"/>
                <w:szCs w:val="21"/>
              </w:rPr>
              <w:t>：</w:t>
            </w:r>
            <w:r>
              <w:rPr>
                <w:rFonts w:ascii="Times New Roman" w:eastAsia="宋体" w:hAnsi="Times New Roman" w:cs="Times New Roman" w:hint="eastAsia"/>
                <w:b/>
                <w:kern w:val="2"/>
                <w:szCs w:val="21"/>
              </w:rPr>
              <w:t>0</w:t>
            </w:r>
            <w:r w:rsidRPr="00255A9C">
              <w:rPr>
                <w:rFonts w:ascii="Times New Roman" w:eastAsia="宋体" w:hAnsi="Times New Roman" w:cs="Times New Roman"/>
                <w:b/>
                <w:kern w:val="2"/>
                <w:szCs w:val="21"/>
              </w:rPr>
              <w:t>~</w:t>
            </w:r>
            <w:r>
              <w:rPr>
                <w:rFonts w:ascii="Times New Roman" w:eastAsia="宋体" w:hAnsi="Times New Roman" w:cs="Times New Roman" w:hint="eastAsia"/>
                <w:b/>
                <w:kern w:val="2"/>
                <w:szCs w:val="21"/>
              </w:rPr>
              <w:t>9</w:t>
            </w:r>
            <w:r w:rsidRPr="00255A9C">
              <w:rPr>
                <w:rFonts w:ascii="Times New Roman" w:eastAsia="宋体" w:hAnsi="Times New Roman" w:cs="Times New Roman"/>
                <w:b/>
                <w:kern w:val="2"/>
                <w:szCs w:val="21"/>
              </w:rPr>
              <w:t xml:space="preserve">  (0~9)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40066</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判稳范围</w:t>
            </w:r>
          </w:p>
        </w:tc>
        <w:tc>
          <w:tcPr>
            <w:tcW w:w="6756" w:type="dxa"/>
            <w:gridSpan w:val="4"/>
            <w:vAlign w:val="center"/>
          </w:tcPr>
          <w:p w:rsidR="007F7BB6" w:rsidRPr="00255A9C" w:rsidRDefault="007F7BB6" w:rsidP="00F72D16">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hint="eastAsia"/>
                <w:kern w:val="2"/>
                <w:szCs w:val="21"/>
              </w:rPr>
              <w:t>工作参数</w:t>
            </w:r>
            <w:r>
              <w:rPr>
                <w:rFonts w:ascii="Times New Roman" w:eastAsia="宋体" w:hAnsi="Times New Roman" w:cs="Times New Roman" w:hint="eastAsia"/>
                <w:b/>
                <w:kern w:val="2"/>
                <w:szCs w:val="21"/>
              </w:rPr>
              <w:t>b2</w:t>
            </w:r>
            <w:r w:rsidRPr="0011266C">
              <w:rPr>
                <w:rFonts w:ascii="Times New Roman" w:eastAsia="宋体" w:hAnsi="Times New Roman" w:cs="Times New Roman" w:hint="eastAsia"/>
                <w:b/>
                <w:kern w:val="2"/>
                <w:szCs w:val="21"/>
              </w:rPr>
              <w:t>.</w:t>
            </w:r>
            <w:r>
              <w:rPr>
                <w:rFonts w:ascii="Times New Roman" w:eastAsia="宋体" w:hAnsi="Times New Roman" w:cs="Times New Roman" w:hint="eastAsia"/>
                <w:b/>
                <w:kern w:val="2"/>
                <w:szCs w:val="21"/>
              </w:rPr>
              <w:t>2</w:t>
            </w:r>
            <w:r>
              <w:rPr>
                <w:rFonts w:ascii="Times New Roman" w:eastAsia="宋体" w:hAnsi="Times New Roman" w:cs="Times New Roman" w:hint="eastAsia"/>
                <w:kern w:val="2"/>
                <w:szCs w:val="21"/>
              </w:rPr>
              <w:t>：</w:t>
            </w:r>
            <w:r w:rsidR="00F72D16" w:rsidRPr="00F72D16">
              <w:rPr>
                <w:rFonts w:ascii="Times New Roman" w:eastAsia="宋体" w:hAnsi="Times New Roman" w:cs="Times New Roman" w:hint="eastAsia"/>
                <w:b/>
                <w:kern w:val="2"/>
                <w:szCs w:val="21"/>
                <w:highlight w:val="yellow"/>
              </w:rPr>
              <w:t>0</w:t>
            </w:r>
            <w:r w:rsidRPr="00F72D16">
              <w:rPr>
                <w:rFonts w:ascii="Times New Roman" w:eastAsia="宋体" w:hAnsi="Times New Roman" w:cs="Times New Roman"/>
                <w:b/>
                <w:kern w:val="2"/>
                <w:szCs w:val="21"/>
                <w:highlight w:val="yellow"/>
              </w:rPr>
              <w:t>~</w:t>
            </w:r>
            <w:r w:rsidRPr="00F72D16">
              <w:rPr>
                <w:rFonts w:ascii="Times New Roman" w:eastAsia="宋体" w:hAnsi="Times New Roman" w:cs="Times New Roman" w:hint="eastAsia"/>
                <w:b/>
                <w:kern w:val="2"/>
                <w:szCs w:val="21"/>
                <w:highlight w:val="yellow"/>
              </w:rPr>
              <w:t>9</w:t>
            </w:r>
            <w:r w:rsidR="00F72D16" w:rsidRPr="00F72D16">
              <w:rPr>
                <w:rFonts w:ascii="Times New Roman" w:eastAsia="宋体" w:hAnsi="Times New Roman" w:cs="Times New Roman" w:hint="eastAsia"/>
                <w:b/>
                <w:kern w:val="2"/>
                <w:szCs w:val="21"/>
                <w:highlight w:val="yellow"/>
              </w:rPr>
              <w:t>9</w:t>
            </w:r>
            <w:r w:rsidRPr="00F72D16">
              <w:rPr>
                <w:rFonts w:ascii="Times New Roman" w:eastAsia="宋体" w:hAnsi="Times New Roman" w:cs="Times New Roman"/>
                <w:b/>
                <w:kern w:val="2"/>
                <w:szCs w:val="21"/>
                <w:highlight w:val="yellow"/>
              </w:rPr>
              <w:t xml:space="preserve">  (</w:t>
            </w:r>
            <w:r w:rsidR="00F72D16" w:rsidRPr="00F72D16">
              <w:rPr>
                <w:rFonts w:ascii="Times New Roman" w:eastAsia="宋体" w:hAnsi="Times New Roman" w:cs="Times New Roman" w:hint="eastAsia"/>
                <w:b/>
                <w:kern w:val="2"/>
                <w:szCs w:val="21"/>
                <w:highlight w:val="yellow"/>
              </w:rPr>
              <w:t>0</w:t>
            </w:r>
            <w:r w:rsidRPr="00F72D16">
              <w:rPr>
                <w:rFonts w:ascii="Times New Roman" w:eastAsia="宋体" w:hAnsi="Times New Roman" w:cs="Times New Roman"/>
                <w:b/>
                <w:kern w:val="2"/>
                <w:szCs w:val="21"/>
                <w:highlight w:val="yellow"/>
              </w:rPr>
              <w:t>d~9</w:t>
            </w:r>
            <w:r w:rsidR="00F72D16" w:rsidRPr="00F72D16">
              <w:rPr>
                <w:rFonts w:ascii="Times New Roman" w:eastAsia="宋体" w:hAnsi="Times New Roman" w:cs="Times New Roman" w:hint="eastAsia"/>
                <w:b/>
                <w:kern w:val="2"/>
                <w:szCs w:val="21"/>
                <w:highlight w:val="yellow"/>
              </w:rPr>
              <w:t>9</w:t>
            </w:r>
            <w:r w:rsidRPr="00F72D16">
              <w:rPr>
                <w:rFonts w:ascii="Times New Roman" w:eastAsia="宋体" w:hAnsi="Times New Roman" w:cs="Times New Roman"/>
                <w:b/>
                <w:kern w:val="2"/>
                <w:szCs w:val="21"/>
                <w:highlight w:val="yellow"/>
              </w:rPr>
              <w:t>d)</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40067</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清零范围</w:t>
            </w:r>
          </w:p>
        </w:tc>
        <w:tc>
          <w:tcPr>
            <w:tcW w:w="6756" w:type="dxa"/>
            <w:gridSpan w:val="4"/>
            <w:vAlign w:val="center"/>
          </w:tcPr>
          <w:p w:rsidR="007F7BB6" w:rsidRPr="00255A9C" w:rsidRDefault="007F7BB6" w:rsidP="006B1ABA">
            <w:pPr>
              <w:widowControl w:val="0"/>
              <w:ind w:firstLine="0"/>
              <w:jc w:val="both"/>
              <w:rPr>
                <w:rFonts w:ascii="Times New Roman" w:eastAsia="宋体" w:hAnsi="Times New Roman" w:cs="Times New Roman"/>
                <w:kern w:val="2"/>
                <w:szCs w:val="21"/>
              </w:rPr>
            </w:pPr>
            <w:r>
              <w:rPr>
                <w:rFonts w:ascii="Times New Roman" w:eastAsia="宋体" w:hAnsi="Times New Roman" w:cs="Times New Roman" w:hint="eastAsia"/>
                <w:kern w:val="2"/>
                <w:szCs w:val="21"/>
              </w:rPr>
              <w:t>工作参数</w:t>
            </w:r>
            <w:r w:rsidRPr="0011266C">
              <w:rPr>
                <w:rFonts w:ascii="Times New Roman" w:eastAsia="宋体" w:hAnsi="Times New Roman" w:cs="Times New Roman" w:hint="eastAsia"/>
                <w:b/>
                <w:kern w:val="2"/>
                <w:szCs w:val="21"/>
              </w:rPr>
              <w:t>b</w:t>
            </w:r>
            <w:r>
              <w:rPr>
                <w:rFonts w:ascii="Times New Roman" w:eastAsia="宋体" w:hAnsi="Times New Roman" w:cs="Times New Roman" w:hint="eastAsia"/>
                <w:b/>
                <w:kern w:val="2"/>
                <w:szCs w:val="21"/>
              </w:rPr>
              <w:t>2.1</w:t>
            </w:r>
            <w:r>
              <w:rPr>
                <w:rFonts w:ascii="Times New Roman" w:eastAsia="宋体" w:hAnsi="Times New Roman" w:cs="Times New Roman" w:hint="eastAsia"/>
                <w:kern w:val="2"/>
                <w:szCs w:val="21"/>
              </w:rPr>
              <w:t>：</w:t>
            </w:r>
            <w:r>
              <w:rPr>
                <w:rFonts w:ascii="Times New Roman" w:eastAsia="宋体" w:hAnsi="Times New Roman" w:cs="Times New Roman" w:hint="eastAsia"/>
                <w:b/>
                <w:kern w:val="2"/>
                <w:szCs w:val="21"/>
              </w:rPr>
              <w:t>1</w:t>
            </w:r>
            <w:r w:rsidRPr="00255A9C">
              <w:rPr>
                <w:rFonts w:ascii="Times New Roman" w:eastAsia="宋体" w:hAnsi="Times New Roman" w:cs="Times New Roman"/>
                <w:b/>
                <w:kern w:val="2"/>
                <w:szCs w:val="21"/>
              </w:rPr>
              <w:t>~</w:t>
            </w:r>
            <w:r>
              <w:rPr>
                <w:rFonts w:ascii="Times New Roman" w:eastAsia="宋体" w:hAnsi="Times New Roman" w:cs="Times New Roman" w:hint="eastAsia"/>
                <w:b/>
                <w:kern w:val="2"/>
                <w:szCs w:val="21"/>
              </w:rPr>
              <w:t>99</w:t>
            </w:r>
            <w:r w:rsidRPr="00255A9C">
              <w:rPr>
                <w:rFonts w:ascii="Times New Roman" w:eastAsia="宋体" w:hAnsi="Times New Roman" w:cs="Times New Roman"/>
                <w:b/>
                <w:kern w:val="2"/>
                <w:szCs w:val="21"/>
              </w:rPr>
              <w:t xml:space="preserve"> </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kern w:val="2"/>
                <w:szCs w:val="21"/>
              </w:rPr>
              <w:t>量程的</w:t>
            </w:r>
            <w:r w:rsidRPr="00255A9C">
              <w:rPr>
                <w:rFonts w:ascii="Times New Roman" w:eastAsia="宋体" w:hAnsi="Times New Roman" w:cs="Times New Roman"/>
                <w:b/>
                <w:kern w:val="2"/>
                <w:szCs w:val="21"/>
              </w:rPr>
              <w:t>01%~99%</w:t>
            </w:r>
            <w:r w:rsidRPr="00255A9C">
              <w:rPr>
                <w:rFonts w:ascii="Times New Roman" w:eastAsia="宋体" w:hAnsi="Times New Roman" w:cs="Times New Roman"/>
                <w:kern w:val="2"/>
                <w:szCs w:val="21"/>
              </w:rPr>
              <w:t>)</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40068</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零点跟踪范围</w:t>
            </w:r>
          </w:p>
        </w:tc>
        <w:tc>
          <w:tcPr>
            <w:tcW w:w="6756" w:type="dxa"/>
            <w:gridSpan w:val="4"/>
            <w:vAlign w:val="center"/>
          </w:tcPr>
          <w:p w:rsidR="007F7BB6" w:rsidRPr="00255A9C" w:rsidRDefault="007F7BB6" w:rsidP="006B1ABA">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kern w:val="2"/>
                <w:szCs w:val="21"/>
              </w:rPr>
              <w:t>工作参数</w:t>
            </w:r>
            <w:r>
              <w:rPr>
                <w:rFonts w:ascii="Times New Roman" w:eastAsia="宋体" w:hAnsi="Times New Roman" w:cs="Times New Roman" w:hint="eastAsia"/>
                <w:b/>
                <w:kern w:val="2"/>
                <w:szCs w:val="21"/>
              </w:rPr>
              <w:t>b2.3</w:t>
            </w:r>
            <w:r w:rsidRPr="00255A9C">
              <w:rPr>
                <w:rFonts w:ascii="Times New Roman" w:eastAsia="宋体" w:hAnsi="Times New Roman" w:cs="Times New Roman"/>
                <w:kern w:val="2"/>
                <w:szCs w:val="21"/>
              </w:rPr>
              <w:t>：</w:t>
            </w:r>
            <w:r>
              <w:rPr>
                <w:rFonts w:ascii="Times New Roman" w:eastAsia="宋体" w:hAnsi="Times New Roman" w:cs="Times New Roman" w:hint="eastAsia"/>
                <w:b/>
                <w:kern w:val="2"/>
                <w:szCs w:val="21"/>
              </w:rPr>
              <w:t>0~9</w:t>
            </w:r>
            <w:r w:rsidRPr="00255A9C">
              <w:rPr>
                <w:rFonts w:ascii="Times New Roman" w:eastAsia="宋体" w:hAnsi="Times New Roman" w:cs="Times New Roman"/>
                <w:b/>
                <w:kern w:val="2"/>
                <w:szCs w:val="21"/>
              </w:rPr>
              <w:t xml:space="preserve"> (0d~9d)</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40069</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配方号</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b/>
                <w:kern w:val="2"/>
                <w:szCs w:val="21"/>
              </w:rPr>
              <w:t>1~20</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0069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40070</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批次数</w:t>
            </w:r>
          </w:p>
        </w:tc>
        <w:tc>
          <w:tcPr>
            <w:tcW w:w="6756" w:type="dxa"/>
            <w:gridSpan w:val="4"/>
            <w:vAlign w:val="center"/>
          </w:tcPr>
          <w:p w:rsidR="007F7BB6" w:rsidRPr="00255A9C" w:rsidRDefault="007F7BB6" w:rsidP="00255A9C">
            <w:pPr>
              <w:widowControl w:val="0"/>
              <w:ind w:firstLine="0"/>
              <w:jc w:val="both"/>
              <w:rPr>
                <w:rFonts w:ascii="Times New Roman" w:eastAsia="宋体" w:hAnsi="Times New Roman" w:cs="Times New Roman"/>
                <w:b/>
                <w:kern w:val="2"/>
                <w:szCs w:val="21"/>
              </w:rPr>
            </w:pPr>
            <w:r>
              <w:rPr>
                <w:rFonts w:ascii="Times New Roman" w:eastAsia="宋体" w:hAnsi="Times New Roman" w:cs="Times New Roman"/>
                <w:b/>
                <w:kern w:val="2"/>
                <w:szCs w:val="21"/>
              </w:rPr>
              <w:t>0~9999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40071</w:t>
            </w:r>
          </w:p>
        </w:tc>
        <w:tc>
          <w:tcPr>
            <w:tcW w:w="2090" w:type="dxa"/>
            <w:gridSpan w:val="3"/>
            <w:vAlign w:val="center"/>
          </w:tcPr>
          <w:p w:rsidR="007F7BB6" w:rsidRPr="00255A9C" w:rsidRDefault="007F7BB6" w:rsidP="00255A9C">
            <w:pPr>
              <w:widowControl w:val="0"/>
              <w:ind w:leftChars="-40" w:left="-84" w:rightChars="-40" w:right="-84"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额外拍袋输出有效时间</w:t>
            </w:r>
          </w:p>
        </w:tc>
        <w:tc>
          <w:tcPr>
            <w:tcW w:w="6756" w:type="dxa"/>
            <w:gridSpan w:val="4"/>
          </w:tcPr>
          <w:p w:rsidR="007F7BB6" w:rsidRPr="00255A9C" w:rsidRDefault="007F7BB6" w:rsidP="004835FF">
            <w:pPr>
              <w:widowControl w:val="0"/>
              <w:ind w:firstLine="0"/>
              <w:jc w:val="both"/>
              <w:rPr>
                <w:rFonts w:ascii="Times New Roman" w:eastAsia="宋体" w:hAnsi="Times New Roman" w:cs="Times New Roman"/>
                <w:kern w:val="2"/>
                <w:szCs w:val="24"/>
              </w:rPr>
            </w:pPr>
            <w:r w:rsidRPr="0053610F">
              <w:rPr>
                <w:rFonts w:ascii="Times New Roman" w:eastAsia="宋体" w:hAnsi="Times New Roman" w:cs="Times New Roman"/>
                <w:kern w:val="2"/>
                <w:szCs w:val="24"/>
                <w:highlight w:val="yellow"/>
              </w:rPr>
              <w:t>配方</w:t>
            </w:r>
            <w:r w:rsidRPr="0053610F">
              <w:rPr>
                <w:rFonts w:ascii="Times New Roman" w:eastAsia="宋体" w:hAnsi="Times New Roman" w:cs="Times New Roman"/>
                <w:b/>
                <w:kern w:val="2"/>
                <w:szCs w:val="21"/>
                <w:highlight w:val="yellow"/>
              </w:rPr>
              <w:t>F5.6</w:t>
            </w:r>
            <w:r w:rsidRPr="0053610F">
              <w:rPr>
                <w:rFonts w:ascii="Times New Roman" w:eastAsia="宋体" w:hAnsi="Times New Roman" w:cs="Times New Roman"/>
                <w:kern w:val="2"/>
                <w:szCs w:val="24"/>
                <w:highlight w:val="yellow"/>
              </w:rPr>
              <w:t xml:space="preserve">  </w:t>
            </w:r>
            <w:r w:rsidRPr="0053610F">
              <w:rPr>
                <w:rFonts w:ascii="Times New Roman" w:eastAsia="宋体" w:hAnsi="Times New Roman" w:cs="Times New Roman" w:hint="eastAsia"/>
                <w:b/>
                <w:kern w:val="2"/>
                <w:szCs w:val="21"/>
                <w:highlight w:val="yellow"/>
              </w:rPr>
              <w:t>0</w:t>
            </w:r>
            <w:r w:rsidRPr="0053610F">
              <w:rPr>
                <w:rFonts w:ascii="Times New Roman" w:eastAsia="宋体" w:hAnsi="Times New Roman" w:cs="Times New Roman"/>
                <w:kern w:val="2"/>
                <w:szCs w:val="24"/>
                <w:highlight w:val="yellow"/>
              </w:rPr>
              <w:t xml:space="preserve"> ~ </w:t>
            </w:r>
            <w:r w:rsidRPr="0053610F">
              <w:rPr>
                <w:rFonts w:ascii="Times New Roman" w:eastAsia="宋体" w:hAnsi="Times New Roman" w:cs="Times New Roman" w:hint="eastAsia"/>
                <w:b/>
                <w:kern w:val="2"/>
                <w:szCs w:val="21"/>
                <w:highlight w:val="yellow"/>
              </w:rPr>
              <w:t>9</w:t>
            </w:r>
            <w:r w:rsidR="0053610F" w:rsidRPr="0053610F">
              <w:rPr>
                <w:rFonts w:ascii="Times New Roman" w:eastAsia="宋体" w:hAnsi="Times New Roman" w:cs="Times New Roman" w:hint="eastAsia"/>
                <w:b/>
                <w:kern w:val="2"/>
                <w:szCs w:val="21"/>
                <w:highlight w:val="yellow"/>
              </w:rPr>
              <w:t>99</w:t>
            </w:r>
            <w:r w:rsidRPr="0053610F">
              <w:rPr>
                <w:rFonts w:ascii="Times New Roman" w:eastAsia="宋体" w:hAnsi="Times New Roman" w:cs="Times New Roman"/>
                <w:kern w:val="2"/>
                <w:szCs w:val="24"/>
                <w:highlight w:val="yellow"/>
              </w:rPr>
              <w:t xml:space="preserve">  </w:t>
            </w:r>
            <w:r w:rsidRPr="0053610F">
              <w:rPr>
                <w:rFonts w:ascii="Times New Roman" w:eastAsia="宋体" w:hAnsi="Times New Roman" w:cs="Times New Roman"/>
                <w:kern w:val="2"/>
                <w:szCs w:val="24"/>
                <w:highlight w:val="yellow"/>
              </w:rPr>
              <w:t>（</w:t>
            </w:r>
            <w:r w:rsidRPr="0053610F">
              <w:rPr>
                <w:rFonts w:ascii="Times New Roman" w:eastAsia="宋体" w:hAnsi="Times New Roman" w:cs="Times New Roman"/>
                <w:b/>
                <w:kern w:val="2"/>
                <w:szCs w:val="21"/>
                <w:highlight w:val="yellow"/>
              </w:rPr>
              <w:t xml:space="preserve">0.0 </w:t>
            </w:r>
            <w:r w:rsidRPr="0053610F">
              <w:rPr>
                <w:rFonts w:ascii="Times New Roman" w:eastAsia="宋体" w:hAnsi="Times New Roman" w:cs="Times New Roman"/>
                <w:kern w:val="2"/>
                <w:szCs w:val="24"/>
                <w:highlight w:val="yellow"/>
              </w:rPr>
              <w:t xml:space="preserve">~ </w:t>
            </w:r>
            <w:r w:rsidRPr="0053610F">
              <w:rPr>
                <w:rFonts w:ascii="Times New Roman" w:eastAsia="宋体" w:hAnsi="Times New Roman" w:cs="Times New Roman"/>
                <w:b/>
                <w:kern w:val="2"/>
                <w:szCs w:val="21"/>
                <w:highlight w:val="yellow"/>
              </w:rPr>
              <w:t>9</w:t>
            </w:r>
            <w:r w:rsidR="0053610F" w:rsidRPr="0053610F">
              <w:rPr>
                <w:rFonts w:ascii="Times New Roman" w:eastAsia="宋体" w:hAnsi="Times New Roman" w:cs="Times New Roman" w:hint="eastAsia"/>
                <w:b/>
                <w:kern w:val="2"/>
                <w:szCs w:val="21"/>
                <w:highlight w:val="yellow"/>
              </w:rPr>
              <w:t>9</w:t>
            </w:r>
            <w:r w:rsidRPr="0053610F">
              <w:rPr>
                <w:rFonts w:ascii="Times New Roman" w:eastAsia="宋体" w:hAnsi="Times New Roman" w:cs="Times New Roman"/>
                <w:b/>
                <w:kern w:val="2"/>
                <w:szCs w:val="21"/>
                <w:highlight w:val="yellow"/>
              </w:rPr>
              <w:t>.9</w:t>
            </w:r>
            <w:r w:rsidRPr="0053610F">
              <w:rPr>
                <w:rFonts w:ascii="Times New Roman" w:eastAsia="宋体" w:hAnsi="Times New Roman" w:cs="Times New Roman"/>
                <w:kern w:val="2"/>
                <w:szCs w:val="24"/>
                <w:highlight w:val="yellow"/>
              </w:rPr>
              <w:t>秒）</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40072</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年</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b/>
                <w:kern w:val="2"/>
                <w:szCs w:val="21"/>
              </w:rPr>
              <w:t>00</w:t>
            </w:r>
            <w:r w:rsidRPr="00255A9C">
              <w:rPr>
                <w:rFonts w:ascii="Times New Roman" w:eastAsia="宋体" w:hAnsi="Times New Roman" w:cs="Times New Roman"/>
                <w:kern w:val="2"/>
                <w:szCs w:val="24"/>
              </w:rPr>
              <w:t xml:space="preserve"> ~ </w:t>
            </w:r>
            <w:r w:rsidRPr="00255A9C">
              <w:rPr>
                <w:rFonts w:ascii="Times New Roman" w:eastAsia="宋体" w:hAnsi="Times New Roman" w:cs="Times New Roman"/>
                <w:b/>
                <w:kern w:val="2"/>
                <w:szCs w:val="21"/>
              </w:rPr>
              <w:t>99</w:t>
            </w:r>
            <w:r w:rsidRPr="00255A9C">
              <w:rPr>
                <w:rFonts w:ascii="Times New Roman" w:eastAsia="宋体" w:hAnsi="Times New Roman" w:cs="Times New Roman"/>
                <w:kern w:val="2"/>
                <w:szCs w:val="24"/>
              </w:rPr>
              <w:t>省略千位和百位，即默认为</w:t>
            </w:r>
            <w:r w:rsidRPr="00255A9C">
              <w:rPr>
                <w:rFonts w:ascii="Times New Roman" w:eastAsia="宋体" w:hAnsi="Times New Roman" w:cs="Times New Roman"/>
                <w:b/>
                <w:kern w:val="2"/>
                <w:szCs w:val="21"/>
              </w:rPr>
              <w:t>20xx</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40073</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月</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4"/>
              </w:rPr>
              <w:t xml:space="preserve"> ~ </w:t>
            </w:r>
            <w:r w:rsidRPr="00255A9C">
              <w:rPr>
                <w:rFonts w:ascii="Times New Roman" w:eastAsia="宋体" w:hAnsi="Times New Roman" w:cs="Times New Roman"/>
                <w:b/>
                <w:kern w:val="2"/>
                <w:szCs w:val="21"/>
              </w:rPr>
              <w:t>12</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40074</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日</w:t>
            </w:r>
          </w:p>
        </w:tc>
        <w:tc>
          <w:tcPr>
            <w:tcW w:w="6756" w:type="dxa"/>
            <w:gridSpan w:val="4"/>
          </w:tcPr>
          <w:p w:rsidR="007F7BB6" w:rsidRPr="00255A9C" w:rsidRDefault="007F7BB6" w:rsidP="00DF0A3D">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4"/>
              </w:rPr>
              <w:t xml:space="preserve"> ~ </w:t>
            </w:r>
            <w:r w:rsidRPr="00255A9C">
              <w:rPr>
                <w:rFonts w:ascii="Times New Roman" w:eastAsia="宋体" w:hAnsi="Times New Roman" w:cs="Times New Roman"/>
                <w:b/>
                <w:kern w:val="2"/>
                <w:szCs w:val="21"/>
              </w:rPr>
              <w:t>31</w:t>
            </w:r>
            <w:r w:rsidRPr="00255A9C">
              <w:rPr>
                <w:rFonts w:ascii="Times New Roman" w:eastAsia="宋体" w:hAnsi="Times New Roman" w:cs="Times New Roman"/>
                <w:kern w:val="2"/>
                <w:szCs w:val="24"/>
              </w:rPr>
              <w:t xml:space="preserve"> </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40075</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星期</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星期可以随意写入，仪表自行根据输入的日期计算星期并保存到仪表中。</w:t>
            </w:r>
          </w:p>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注意：读时</w:t>
            </w:r>
            <w:r w:rsidRPr="00255A9C">
              <w:rPr>
                <w:rFonts w:ascii="Times New Roman" w:eastAsia="宋体" w:hAnsi="Times New Roman" w:cs="Times New Roman"/>
                <w:b/>
                <w:kern w:val="2"/>
                <w:szCs w:val="24"/>
              </w:rPr>
              <w:t>0</w:t>
            </w:r>
            <w:r w:rsidRPr="00255A9C">
              <w:rPr>
                <w:rFonts w:ascii="Times New Roman" w:eastAsia="宋体" w:hAnsi="Times New Roman" w:cs="Times New Roman"/>
                <w:kern w:val="2"/>
                <w:szCs w:val="24"/>
              </w:rPr>
              <w:t>代表星期日。</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40076</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时</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0 ~ 23</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40077</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分</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0 ~ 59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40078</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秒</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0 ~ 59</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40079</w:t>
            </w:r>
          </w:p>
        </w:tc>
        <w:tc>
          <w:tcPr>
            <w:tcW w:w="2090" w:type="dxa"/>
            <w:gridSpan w:val="3"/>
            <w:vAlign w:val="center"/>
          </w:tcPr>
          <w:p w:rsidR="007F7BB6" w:rsidRPr="00255A9C" w:rsidRDefault="007F7BB6" w:rsidP="00255A9C">
            <w:pPr>
              <w:widowControl w:val="0"/>
              <w:ind w:leftChars="-40" w:left="-84" w:rightChars="-40" w:right="-84"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启动</w:t>
            </w:r>
            <w:r w:rsidRPr="00255A9C">
              <w:rPr>
                <w:rFonts w:ascii="Times New Roman" w:eastAsia="宋体" w:hAnsi="Times New Roman" w:cs="Times New Roman"/>
                <w:kern w:val="2"/>
                <w:szCs w:val="24"/>
              </w:rPr>
              <w:t>/</w:t>
            </w:r>
            <w:r w:rsidRPr="00255A9C">
              <w:rPr>
                <w:rFonts w:ascii="Times New Roman" w:eastAsia="宋体" w:hAnsi="Times New Roman" w:cs="Times New Roman"/>
                <w:kern w:val="2"/>
                <w:szCs w:val="24"/>
              </w:rPr>
              <w:t>结束开关量测试</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写：停止状态下才可写入。写入</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4"/>
              </w:rPr>
              <w:t>启动开关量测试。写入</w:t>
            </w: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4"/>
              </w:rPr>
              <w:t>退出开关量测试状态</w:t>
            </w:r>
          </w:p>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读：</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4"/>
              </w:rPr>
              <w:t>：开关量测试状态。</w:t>
            </w: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4"/>
              </w:rPr>
              <w:t>：非开关量测试状态。</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40080</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输入开关量测试</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写：不允许写入。</w:t>
            </w:r>
          </w:p>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读：从低位到高位分别对应端口</w:t>
            </w:r>
            <w:r w:rsidRPr="00255A9C">
              <w:rPr>
                <w:rFonts w:ascii="Times New Roman" w:eastAsia="宋体" w:hAnsi="Times New Roman" w:cs="Times New Roman"/>
                <w:b/>
                <w:kern w:val="2"/>
                <w:szCs w:val="21"/>
              </w:rPr>
              <w:t>IN1</w:t>
            </w:r>
            <w:r w:rsidRPr="00255A9C">
              <w:rPr>
                <w:rFonts w:ascii="Times New Roman" w:eastAsia="宋体" w:hAnsi="Times New Roman" w:cs="Times New Roman"/>
                <w:kern w:val="2"/>
                <w:szCs w:val="24"/>
              </w:rPr>
              <w:t xml:space="preserve"> ~ </w:t>
            </w:r>
            <w:r w:rsidRPr="00255A9C">
              <w:rPr>
                <w:rFonts w:ascii="Times New Roman" w:eastAsia="宋体" w:hAnsi="Times New Roman" w:cs="Times New Roman"/>
                <w:b/>
                <w:kern w:val="2"/>
                <w:szCs w:val="21"/>
              </w:rPr>
              <w:t>IN8</w:t>
            </w:r>
            <w:r w:rsidRPr="00255A9C">
              <w:rPr>
                <w:rFonts w:ascii="Times New Roman" w:eastAsia="宋体" w:hAnsi="Times New Roman" w:cs="Times New Roman"/>
                <w:kern w:val="2"/>
                <w:szCs w:val="24"/>
              </w:rPr>
              <w:t>输入，</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4"/>
              </w:rPr>
              <w:t>为输入有效，</w:t>
            </w: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4"/>
              </w:rPr>
              <w:t>为输入无效。（启动开关量测试状态）</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40081</w:t>
            </w:r>
          </w:p>
        </w:tc>
        <w:tc>
          <w:tcPr>
            <w:tcW w:w="2090" w:type="dxa"/>
            <w:gridSpan w:val="3"/>
            <w:vAlign w:val="center"/>
          </w:tcPr>
          <w:p w:rsidR="007F7BB6" w:rsidRPr="00255A9C" w:rsidRDefault="007F7BB6" w:rsidP="00255A9C">
            <w:pPr>
              <w:widowControl w:val="0"/>
              <w:ind w:firstLine="0"/>
              <w:jc w:val="center"/>
              <w:rPr>
                <w:rFonts w:ascii="Times New Roman" w:eastAsia="宋体" w:hAnsi="Times New Roman" w:cs="Times New Roman"/>
                <w:kern w:val="2"/>
                <w:szCs w:val="24"/>
              </w:rPr>
            </w:pPr>
            <w:r w:rsidRPr="00255A9C">
              <w:rPr>
                <w:rFonts w:ascii="Times New Roman" w:eastAsia="宋体" w:hAnsi="Times New Roman" w:cs="Times New Roman"/>
                <w:kern w:val="2"/>
                <w:szCs w:val="24"/>
              </w:rPr>
              <w:t>输出开关量测试</w:t>
            </w:r>
          </w:p>
        </w:tc>
        <w:tc>
          <w:tcPr>
            <w:tcW w:w="6756" w:type="dxa"/>
            <w:gridSpan w:val="4"/>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写：开关量测试开关打开的状态下可以写入，从低位到高位分别对应端口</w:t>
            </w:r>
            <w:r w:rsidRPr="00255A9C">
              <w:rPr>
                <w:rFonts w:ascii="Times New Roman" w:eastAsia="宋体" w:hAnsi="Times New Roman" w:cs="Times New Roman"/>
                <w:b/>
                <w:kern w:val="2"/>
                <w:szCs w:val="21"/>
              </w:rPr>
              <w:t>OUT1</w:t>
            </w:r>
            <w:r w:rsidRPr="00255A9C">
              <w:rPr>
                <w:rFonts w:ascii="Times New Roman" w:eastAsia="宋体" w:hAnsi="Times New Roman" w:cs="Times New Roman"/>
                <w:kern w:val="2"/>
                <w:szCs w:val="24"/>
              </w:rPr>
              <w:t xml:space="preserve"> ~ </w:t>
            </w:r>
            <w:r w:rsidRPr="00255A9C">
              <w:rPr>
                <w:rFonts w:ascii="Times New Roman" w:eastAsia="宋体" w:hAnsi="Times New Roman" w:cs="Times New Roman"/>
                <w:b/>
                <w:kern w:val="2"/>
                <w:szCs w:val="21"/>
              </w:rPr>
              <w:t>OUT12</w:t>
            </w:r>
            <w:r w:rsidRPr="00255A9C">
              <w:rPr>
                <w:rFonts w:ascii="Times New Roman" w:eastAsia="宋体" w:hAnsi="Times New Roman" w:cs="Times New Roman"/>
                <w:kern w:val="2"/>
                <w:szCs w:val="24"/>
              </w:rPr>
              <w:t>输出。</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4"/>
              </w:rPr>
              <w:t>为输出有效，</w:t>
            </w: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4"/>
              </w:rPr>
              <w:t>为输出无效。</w:t>
            </w:r>
          </w:p>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lastRenderedPageBreak/>
              <w:t>读：返回当前输出开关量端口的状态。</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lastRenderedPageBreak/>
              <w:t>0081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40082</w:t>
            </w:r>
          </w:p>
        </w:tc>
        <w:tc>
          <w:tcPr>
            <w:tcW w:w="920" w:type="dxa"/>
            <w:vMerge w:val="restart"/>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r w:rsidRPr="00255A9C">
              <w:rPr>
                <w:rFonts w:ascii="Times New Roman" w:eastAsia="宋体" w:hAnsi="Times New Roman" w:cs="Times New Roman"/>
                <w:kern w:val="2"/>
                <w:szCs w:val="24"/>
              </w:rPr>
              <w:t>开关量自定义</w:t>
            </w: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IN1</w:t>
            </w:r>
          </w:p>
        </w:tc>
        <w:tc>
          <w:tcPr>
            <w:tcW w:w="6756" w:type="dxa"/>
            <w:gridSpan w:val="4"/>
            <w:vMerge w:val="restart"/>
            <w:vAlign w:val="center"/>
          </w:tcPr>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写：写入开关量对应的功能数值。</w:t>
            </w:r>
          </w:p>
          <w:p w:rsidR="007F7BB6" w:rsidRPr="00255A9C" w:rsidRDefault="007F7BB6" w:rsidP="00255A9C">
            <w:pPr>
              <w:widowControl w:val="0"/>
              <w:ind w:firstLine="0"/>
              <w:jc w:val="both"/>
              <w:rPr>
                <w:rFonts w:ascii="Times New Roman" w:eastAsia="宋体" w:hAnsi="Times New Roman" w:cs="Times New Roman"/>
                <w:kern w:val="2"/>
                <w:szCs w:val="24"/>
              </w:rPr>
            </w:pPr>
            <w:r w:rsidRPr="00255A9C">
              <w:rPr>
                <w:rFonts w:ascii="Times New Roman" w:eastAsia="宋体" w:hAnsi="Times New Roman" w:cs="Times New Roman"/>
                <w:kern w:val="2"/>
                <w:szCs w:val="24"/>
              </w:rPr>
              <w:t>如要将</w:t>
            </w:r>
            <w:r w:rsidRPr="00255A9C">
              <w:rPr>
                <w:rFonts w:ascii="Times New Roman" w:eastAsia="宋体" w:hAnsi="Times New Roman" w:cs="Times New Roman"/>
                <w:b/>
                <w:kern w:val="2"/>
                <w:szCs w:val="21"/>
              </w:rPr>
              <w:t>IN2</w:t>
            </w:r>
            <w:r w:rsidRPr="00255A9C">
              <w:rPr>
                <w:rFonts w:ascii="Times New Roman" w:eastAsia="宋体" w:hAnsi="Times New Roman" w:cs="Times New Roman"/>
                <w:kern w:val="2"/>
                <w:szCs w:val="24"/>
              </w:rPr>
              <w:t>定义为</w:t>
            </w:r>
            <w:r w:rsidRPr="00255A9C">
              <w:rPr>
                <w:rFonts w:ascii="Times New Roman" w:eastAsia="宋体" w:hAnsi="Times New Roman" w:cs="Times New Roman"/>
                <w:b/>
                <w:kern w:val="2"/>
                <w:szCs w:val="21"/>
              </w:rPr>
              <w:t>I3</w:t>
            </w:r>
            <w:r w:rsidRPr="00255A9C">
              <w:rPr>
                <w:rFonts w:ascii="Times New Roman" w:eastAsia="宋体" w:hAnsi="Times New Roman" w:cs="Times New Roman"/>
                <w:kern w:val="2"/>
                <w:szCs w:val="24"/>
              </w:rPr>
              <w:t>，应在</w:t>
            </w:r>
            <w:r w:rsidRPr="00255A9C">
              <w:rPr>
                <w:rFonts w:ascii="Times New Roman" w:eastAsia="宋体" w:hAnsi="Times New Roman" w:cs="Times New Roman"/>
                <w:b/>
                <w:kern w:val="2"/>
                <w:szCs w:val="21"/>
              </w:rPr>
              <w:t>IN2</w:t>
            </w:r>
            <w:r w:rsidRPr="00255A9C">
              <w:rPr>
                <w:rFonts w:ascii="Times New Roman" w:eastAsia="宋体" w:hAnsi="Times New Roman" w:cs="Times New Roman"/>
                <w:kern w:val="2"/>
                <w:szCs w:val="24"/>
              </w:rPr>
              <w:t>对应的寄存器写入</w:t>
            </w:r>
            <w:r w:rsidRPr="00255A9C">
              <w:rPr>
                <w:rFonts w:ascii="Times New Roman" w:eastAsia="宋体" w:hAnsi="Times New Roman" w:cs="Times New Roman"/>
                <w:b/>
                <w:kern w:val="2"/>
                <w:szCs w:val="21"/>
              </w:rPr>
              <w:t>3</w:t>
            </w:r>
            <w:r w:rsidRPr="00255A9C">
              <w:rPr>
                <w:rFonts w:ascii="Times New Roman" w:eastAsia="宋体" w:hAnsi="Times New Roman" w:cs="Times New Roman"/>
                <w:kern w:val="2"/>
                <w:szCs w:val="24"/>
              </w:rPr>
              <w:t>。</w:t>
            </w:r>
          </w:p>
          <w:p w:rsidR="007F7BB6" w:rsidRPr="00255A9C" w:rsidRDefault="007F7BB6" w:rsidP="00255A9C">
            <w:pPr>
              <w:widowControl w:val="0"/>
              <w:ind w:firstLine="0"/>
              <w:jc w:val="both"/>
              <w:rPr>
                <w:rFonts w:ascii="Times New Roman" w:eastAsia="宋体" w:hAnsi="Times New Roman" w:cs="Times New Roman"/>
                <w:kern w:val="2"/>
                <w:szCs w:val="24"/>
                <w:highlight w:val="yellow"/>
              </w:rPr>
            </w:pPr>
            <w:r w:rsidRPr="00255A9C">
              <w:rPr>
                <w:rFonts w:ascii="Times New Roman" w:eastAsia="宋体" w:hAnsi="Times New Roman" w:cs="Times New Roman"/>
                <w:kern w:val="2"/>
                <w:szCs w:val="24"/>
              </w:rPr>
              <w:t>读：返回当前开关量自定义状态。</w:t>
            </w: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40083</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IN2</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40084</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IN3</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40085</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IN4</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40086</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IN5</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40087</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IN6</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40088</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IN7</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40089</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IN8</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40090</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OUT1</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40091</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OUT2</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0091</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40092</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OUT3</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0092</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40093</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OUT4</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0093</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40094</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OUT5</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0094</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40095</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OUT6</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0095</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40096</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OUT7</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0096</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40097</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OUT8</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0097</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40098</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OUT9</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0098</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40099</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OUT10</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0099</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40100</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OUT11</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0100</w:t>
            </w:r>
          </w:p>
        </w:tc>
        <w:tc>
          <w:tcPr>
            <w:tcW w:w="872" w:type="dxa"/>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40101</w:t>
            </w:r>
          </w:p>
        </w:tc>
        <w:tc>
          <w:tcPr>
            <w:tcW w:w="920" w:type="dxa"/>
            <w:vMerge/>
            <w:tcBorders>
              <w:righ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kern w:val="2"/>
                <w:szCs w:val="24"/>
                <w:highlight w:val="yellow"/>
              </w:rPr>
            </w:pPr>
          </w:p>
        </w:tc>
        <w:tc>
          <w:tcPr>
            <w:tcW w:w="1170" w:type="dxa"/>
            <w:gridSpan w:val="2"/>
            <w:tcBorders>
              <w:left w:val="single" w:sz="4" w:space="0" w:color="auto"/>
            </w:tcBorders>
            <w:vAlign w:val="center"/>
          </w:tcPr>
          <w:p w:rsidR="007F7BB6" w:rsidRPr="00255A9C" w:rsidRDefault="007F7BB6"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OUT12</w:t>
            </w:r>
          </w:p>
        </w:tc>
        <w:tc>
          <w:tcPr>
            <w:tcW w:w="6756" w:type="dxa"/>
            <w:gridSpan w:val="4"/>
            <w:vMerge/>
          </w:tcPr>
          <w:p w:rsidR="007F7BB6" w:rsidRPr="00255A9C" w:rsidRDefault="007F7BB6" w:rsidP="00255A9C">
            <w:pPr>
              <w:widowControl w:val="0"/>
              <w:ind w:firstLine="0"/>
              <w:jc w:val="both"/>
              <w:rPr>
                <w:rFonts w:ascii="Times New Roman" w:eastAsia="宋体" w:hAnsi="Times New Roman" w:cs="Times New Roman"/>
                <w:kern w:val="2"/>
                <w:szCs w:val="24"/>
                <w:highlight w:val="yellow"/>
              </w:rPr>
            </w:pP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0101</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40102</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sidRPr="007C33CC">
              <w:rPr>
                <w:rFonts w:ascii="Times New Roman" w:eastAsia="宋体" w:hAnsi="Times New Roman" w:cs="Times New Roman" w:hint="eastAsia"/>
                <w:kern w:val="2"/>
                <w:szCs w:val="21"/>
                <w:highlight w:val="yellow"/>
              </w:rPr>
              <w:t>秤体模式</w:t>
            </w:r>
          </w:p>
        </w:tc>
        <w:tc>
          <w:tcPr>
            <w:tcW w:w="6756" w:type="dxa"/>
            <w:gridSpan w:val="4"/>
          </w:tcPr>
          <w:p w:rsidR="007F7BB6" w:rsidRDefault="007F7BB6" w:rsidP="004835F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b1.1</w:t>
            </w:r>
            <w:r>
              <w:rPr>
                <w:rFonts w:ascii="Times New Roman" w:eastAsia="宋体" w:hAnsi="Times New Roman" w:cs="Times New Roman" w:hint="eastAsia"/>
                <w:kern w:val="2"/>
                <w:szCs w:val="24"/>
                <w:highlight w:val="yellow"/>
              </w:rPr>
              <w:t>：</w:t>
            </w:r>
          </w:p>
          <w:p w:rsidR="007F7BB6" w:rsidRDefault="007F7BB6" w:rsidP="004835F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：有计量斗；</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：无计量斗；</w:t>
            </w:r>
          </w:p>
          <w:p w:rsidR="007F7BB6" w:rsidRPr="004835FF" w:rsidRDefault="007F7BB6" w:rsidP="004835F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2</w:t>
            </w:r>
            <w:r>
              <w:rPr>
                <w:rFonts w:ascii="Times New Roman" w:eastAsia="宋体" w:hAnsi="Times New Roman" w:cs="Times New Roman" w:hint="eastAsia"/>
                <w:kern w:val="2"/>
                <w:szCs w:val="24"/>
                <w:highlight w:val="yellow"/>
              </w:rPr>
              <w:t>：双秤互锁</w:t>
            </w:r>
            <w:r>
              <w:rPr>
                <w:rFonts w:ascii="Times New Roman" w:eastAsia="宋体" w:hAnsi="Times New Roman" w:cs="Times New Roman" w:hint="eastAsia"/>
                <w:kern w:val="2"/>
                <w:szCs w:val="24"/>
                <w:highlight w:val="yellow"/>
              </w:rPr>
              <w:t>A</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2</w:t>
            </w:r>
            <w:r>
              <w:rPr>
                <w:rFonts w:ascii="Times New Roman" w:eastAsia="宋体" w:hAnsi="Times New Roman" w:cs="Times New Roman" w:hint="eastAsia"/>
                <w:kern w:val="2"/>
                <w:szCs w:val="24"/>
                <w:highlight w:val="yellow"/>
              </w:rPr>
              <w:t>：双秤互锁</w:t>
            </w:r>
            <w:r>
              <w:rPr>
                <w:rFonts w:ascii="Times New Roman" w:eastAsia="宋体" w:hAnsi="Times New Roman" w:cs="Times New Roman" w:hint="eastAsia"/>
                <w:kern w:val="2"/>
                <w:szCs w:val="24"/>
                <w:highlight w:val="yellow"/>
              </w:rPr>
              <w:t>B</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0102</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40103</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sidRPr="007C33CC">
              <w:rPr>
                <w:rFonts w:ascii="Times New Roman" w:eastAsia="宋体" w:hAnsi="Times New Roman" w:cs="Times New Roman" w:hint="eastAsia"/>
                <w:kern w:val="2"/>
                <w:szCs w:val="21"/>
                <w:highlight w:val="yellow"/>
              </w:rPr>
              <w:t>无斗毛净重模式</w:t>
            </w:r>
          </w:p>
        </w:tc>
        <w:tc>
          <w:tcPr>
            <w:tcW w:w="6756" w:type="dxa"/>
            <w:gridSpan w:val="4"/>
          </w:tcPr>
          <w:p w:rsidR="007F7BB6"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b1.2</w:t>
            </w:r>
            <w:r>
              <w:rPr>
                <w:rFonts w:ascii="Times New Roman" w:eastAsia="宋体" w:hAnsi="Times New Roman" w:cs="Times New Roman" w:hint="eastAsia"/>
                <w:kern w:val="2"/>
                <w:szCs w:val="24"/>
                <w:highlight w:val="yellow"/>
              </w:rPr>
              <w:t>：</w:t>
            </w:r>
          </w:p>
          <w:p w:rsidR="007F7BB6" w:rsidRPr="00255A9C" w:rsidRDefault="007F7BB6" w:rsidP="004E3CB4">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sidR="004E3CB4">
              <w:rPr>
                <w:rFonts w:ascii="Times New Roman" w:eastAsia="宋体" w:hAnsi="Times New Roman" w:cs="Times New Roman" w:hint="eastAsia"/>
                <w:kern w:val="2"/>
                <w:szCs w:val="24"/>
                <w:highlight w:val="yellow"/>
              </w:rPr>
              <w:t>无斗毛重包装（</w:t>
            </w:r>
            <w:r w:rsidR="004E3CB4">
              <w:rPr>
                <w:rFonts w:ascii="Times New Roman" w:eastAsia="宋体" w:hAnsi="Times New Roman" w:cs="Times New Roman" w:hint="eastAsia"/>
                <w:kern w:val="2"/>
                <w:szCs w:val="24"/>
                <w:highlight w:val="yellow"/>
              </w:rPr>
              <w:t>GroSS</w:t>
            </w:r>
            <w:r w:rsidR="004E3CB4">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sidR="004E3CB4">
              <w:rPr>
                <w:rFonts w:ascii="Times New Roman" w:eastAsia="宋体" w:hAnsi="Times New Roman" w:cs="Times New Roman" w:hint="eastAsia"/>
                <w:kern w:val="2"/>
                <w:szCs w:val="24"/>
                <w:highlight w:val="yellow"/>
              </w:rPr>
              <w:t>无斗净重包装（</w:t>
            </w:r>
            <w:r w:rsidR="004E3CB4">
              <w:rPr>
                <w:rFonts w:ascii="Times New Roman" w:eastAsia="宋体" w:hAnsi="Times New Roman" w:cs="Times New Roman" w:hint="eastAsia"/>
                <w:kern w:val="2"/>
                <w:szCs w:val="24"/>
                <w:highlight w:val="yellow"/>
              </w:rPr>
              <w:t>nEt</w:t>
            </w:r>
            <w:r w:rsidR="004E3CB4">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0103</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40104</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给料方式选择</w:t>
            </w:r>
          </w:p>
        </w:tc>
        <w:tc>
          <w:tcPr>
            <w:tcW w:w="6756" w:type="dxa"/>
            <w:gridSpan w:val="4"/>
          </w:tcPr>
          <w:p w:rsidR="007F7BB6"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b1.3</w:t>
            </w:r>
            <w:r>
              <w:rPr>
                <w:rFonts w:ascii="Times New Roman" w:eastAsia="宋体" w:hAnsi="Times New Roman" w:cs="Times New Roman" w:hint="eastAsia"/>
                <w:kern w:val="2"/>
                <w:szCs w:val="24"/>
                <w:highlight w:val="yellow"/>
              </w:rPr>
              <w:t>：</w:t>
            </w:r>
          </w:p>
          <w:p w:rsidR="007F7BB6" w:rsidRPr="00255A9C"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：组合投料（</w:t>
            </w:r>
            <w:r>
              <w:rPr>
                <w:rFonts w:ascii="Times New Roman" w:eastAsia="宋体" w:hAnsi="Times New Roman" w:cs="Times New Roman" w:hint="eastAsia"/>
                <w:kern w:val="2"/>
                <w:szCs w:val="24"/>
                <w:highlight w:val="yellow"/>
              </w:rPr>
              <w:t>Co</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：单独投料（</w:t>
            </w:r>
            <w:r>
              <w:rPr>
                <w:rFonts w:ascii="Times New Roman" w:eastAsia="宋体" w:hAnsi="Times New Roman" w:cs="Times New Roman" w:hint="eastAsia"/>
                <w:kern w:val="2"/>
                <w:szCs w:val="24"/>
                <w:highlight w:val="yellow"/>
              </w:rPr>
              <w:t>sin</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0104</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40105</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运行状态判稳超时时间</w:t>
            </w:r>
          </w:p>
        </w:tc>
        <w:tc>
          <w:tcPr>
            <w:tcW w:w="6756" w:type="dxa"/>
            <w:gridSpan w:val="4"/>
          </w:tcPr>
          <w:p w:rsidR="007F7BB6"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b1.5</w:t>
            </w:r>
            <w:r>
              <w:rPr>
                <w:rFonts w:ascii="Times New Roman" w:eastAsia="宋体" w:hAnsi="Times New Roman" w:cs="Times New Roman" w:hint="eastAsia"/>
                <w:kern w:val="2"/>
                <w:szCs w:val="24"/>
                <w:highlight w:val="yellow"/>
              </w:rPr>
              <w:t>：</w:t>
            </w:r>
          </w:p>
          <w:p w:rsidR="007F7BB6" w:rsidRPr="007C33CC"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0~9</w:t>
            </w:r>
            <w:r w:rsidR="0053610F">
              <w:rPr>
                <w:rFonts w:ascii="Times New Roman" w:eastAsia="宋体" w:hAnsi="Times New Roman" w:cs="Times New Roman" w:hint="eastAsia"/>
                <w:kern w:val="2"/>
                <w:szCs w:val="24"/>
                <w:highlight w:val="yellow"/>
              </w:rPr>
              <w:t>9</w:t>
            </w:r>
            <w:r>
              <w:rPr>
                <w:rFonts w:ascii="Times New Roman" w:eastAsia="宋体" w:hAnsi="Times New Roman" w:cs="Times New Roman" w:hint="eastAsia"/>
                <w:kern w:val="2"/>
                <w:szCs w:val="24"/>
                <w:highlight w:val="yellow"/>
              </w:rPr>
              <w:t>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w:t>
            </w:r>
            <w:r w:rsidR="0053610F">
              <w:rPr>
                <w:rFonts w:ascii="Times New Roman" w:eastAsia="宋体" w:hAnsi="Times New Roman" w:cs="Times New Roman" w:hint="eastAsia"/>
                <w:kern w:val="2"/>
                <w:szCs w:val="24"/>
                <w:highlight w:val="yellow"/>
              </w:rPr>
              <w:t>9</w:t>
            </w:r>
            <w:r>
              <w:rPr>
                <w:rFonts w:ascii="Times New Roman" w:eastAsia="宋体" w:hAnsi="Times New Roman" w:cs="Times New Roman" w:hint="eastAsia"/>
                <w:kern w:val="2"/>
                <w:szCs w:val="24"/>
                <w:highlight w:val="yellow"/>
              </w:rPr>
              <w:t>.9</w:t>
            </w:r>
            <w:r>
              <w:rPr>
                <w:rFonts w:ascii="Times New Roman" w:eastAsia="宋体" w:hAnsi="Times New Roman" w:cs="Times New Roman" w:hint="eastAsia"/>
                <w:kern w:val="2"/>
                <w:szCs w:val="24"/>
                <w:highlight w:val="yellow"/>
              </w:rPr>
              <w:t>秒）</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0105</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40106</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副显示内容</w:t>
            </w:r>
          </w:p>
        </w:tc>
        <w:tc>
          <w:tcPr>
            <w:tcW w:w="6756" w:type="dxa"/>
            <w:gridSpan w:val="4"/>
          </w:tcPr>
          <w:p w:rsidR="007F7BB6"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b1.6</w:t>
            </w:r>
            <w:r>
              <w:rPr>
                <w:rFonts w:ascii="Times New Roman" w:eastAsia="宋体" w:hAnsi="Times New Roman" w:cs="Times New Roman" w:hint="eastAsia"/>
                <w:kern w:val="2"/>
                <w:szCs w:val="24"/>
                <w:highlight w:val="yellow"/>
              </w:rPr>
              <w:t>：</w:t>
            </w:r>
          </w:p>
          <w:p w:rsidR="007F7BB6"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：副显示配方号；</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：副显示总累计次数；</w:t>
            </w:r>
          </w:p>
          <w:p w:rsidR="007F7BB6" w:rsidRPr="00397FED"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2</w:t>
            </w:r>
            <w:r>
              <w:rPr>
                <w:rFonts w:ascii="Times New Roman" w:eastAsia="宋体" w:hAnsi="Times New Roman" w:cs="Times New Roman" w:hint="eastAsia"/>
                <w:kern w:val="2"/>
                <w:szCs w:val="24"/>
                <w:highlight w:val="yellow"/>
              </w:rPr>
              <w:t>：副显示当前配方累计次数。</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0106</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40107</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卸料滤波级数</w:t>
            </w:r>
          </w:p>
        </w:tc>
        <w:tc>
          <w:tcPr>
            <w:tcW w:w="6756" w:type="dxa"/>
            <w:gridSpan w:val="4"/>
          </w:tcPr>
          <w:p w:rsidR="007F7BB6" w:rsidRPr="00255A9C" w:rsidRDefault="007F7BB6" w:rsidP="008234DE">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b2.5</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0107</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40108</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定值滤波级数</w:t>
            </w:r>
          </w:p>
        </w:tc>
        <w:tc>
          <w:tcPr>
            <w:tcW w:w="6756" w:type="dxa"/>
            <w:gridSpan w:val="4"/>
          </w:tcPr>
          <w:p w:rsidR="007F7BB6" w:rsidRPr="00255A9C" w:rsidRDefault="007F7BB6" w:rsidP="008234DE">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b2.6</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0108</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40109</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AD</w:t>
            </w:r>
            <w:r>
              <w:rPr>
                <w:rFonts w:ascii="Times New Roman" w:eastAsia="宋体" w:hAnsi="Times New Roman" w:cs="Times New Roman" w:hint="eastAsia"/>
                <w:kern w:val="2"/>
                <w:szCs w:val="21"/>
                <w:highlight w:val="yellow"/>
              </w:rPr>
              <w:t>采样速度</w:t>
            </w:r>
          </w:p>
        </w:tc>
        <w:tc>
          <w:tcPr>
            <w:tcW w:w="6756" w:type="dxa"/>
            <w:gridSpan w:val="4"/>
          </w:tcPr>
          <w:p w:rsidR="007F7BB6"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b2.7</w:t>
            </w:r>
            <w:r>
              <w:rPr>
                <w:rFonts w:ascii="Times New Roman" w:eastAsia="宋体" w:hAnsi="Times New Roman" w:cs="Times New Roman" w:hint="eastAsia"/>
                <w:kern w:val="2"/>
                <w:szCs w:val="24"/>
                <w:highlight w:val="yellow"/>
              </w:rPr>
              <w:t>：</w:t>
            </w:r>
          </w:p>
          <w:p w:rsidR="007F7BB6" w:rsidRPr="00255A9C" w:rsidRDefault="007F7BB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120</w:t>
            </w:r>
            <w:r>
              <w:rPr>
                <w:rFonts w:ascii="Times New Roman" w:eastAsia="宋体" w:hAnsi="Times New Roman" w:cs="Times New Roman" w:hint="eastAsia"/>
                <w:kern w:val="2"/>
                <w:szCs w:val="24"/>
                <w:highlight w:val="yellow"/>
              </w:rPr>
              <w:t>次</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秒；</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240</w:t>
            </w:r>
            <w:r>
              <w:rPr>
                <w:rFonts w:ascii="Times New Roman" w:eastAsia="宋体" w:hAnsi="Times New Roman" w:cs="Times New Roman" w:hint="eastAsia"/>
                <w:kern w:val="2"/>
                <w:szCs w:val="24"/>
                <w:highlight w:val="yellow"/>
              </w:rPr>
              <w:t>次</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秒；</w:t>
            </w:r>
            <w:r>
              <w:rPr>
                <w:rFonts w:ascii="Times New Roman" w:eastAsia="宋体" w:hAnsi="Times New Roman" w:cs="Times New Roman" w:hint="eastAsia"/>
                <w:kern w:val="2"/>
                <w:szCs w:val="24"/>
                <w:highlight w:val="yellow"/>
              </w:rPr>
              <w:t xml:space="preserve">  2</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480</w:t>
            </w:r>
            <w:r>
              <w:rPr>
                <w:rFonts w:ascii="Times New Roman" w:eastAsia="宋体" w:hAnsi="Times New Roman" w:cs="Times New Roman" w:hint="eastAsia"/>
                <w:kern w:val="2"/>
                <w:szCs w:val="24"/>
                <w:highlight w:val="yellow"/>
              </w:rPr>
              <w:t>次</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秒；</w:t>
            </w:r>
            <w:r>
              <w:rPr>
                <w:rFonts w:ascii="Times New Roman" w:eastAsia="宋体" w:hAnsi="Times New Roman" w:cs="Times New Roman" w:hint="eastAsia"/>
                <w:kern w:val="2"/>
                <w:szCs w:val="24"/>
                <w:highlight w:val="yellow"/>
              </w:rPr>
              <w:t xml:space="preserve">  3</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960</w:t>
            </w:r>
            <w:r>
              <w:rPr>
                <w:rFonts w:ascii="Times New Roman" w:eastAsia="宋体" w:hAnsi="Times New Roman" w:cs="Times New Roman" w:hint="eastAsia"/>
                <w:kern w:val="2"/>
                <w:szCs w:val="24"/>
                <w:highlight w:val="yellow"/>
              </w:rPr>
              <w:t>次</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秒。</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0109</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40110</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上电自动清零开关</w:t>
            </w:r>
          </w:p>
        </w:tc>
        <w:tc>
          <w:tcPr>
            <w:tcW w:w="6756" w:type="dxa"/>
            <w:gridSpan w:val="4"/>
          </w:tcPr>
          <w:p w:rsidR="007F7BB6" w:rsidRPr="00255A9C" w:rsidRDefault="007F7BB6" w:rsidP="00CB4100">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b3.1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0110</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40111</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手动卸料累计开关</w:t>
            </w:r>
          </w:p>
        </w:tc>
        <w:tc>
          <w:tcPr>
            <w:tcW w:w="6756" w:type="dxa"/>
            <w:gridSpan w:val="4"/>
          </w:tcPr>
          <w:p w:rsidR="007F7BB6" w:rsidRPr="00255A9C" w:rsidRDefault="007F7BB6" w:rsidP="004269B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b3.2</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0111</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40112</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有斗定值重量保持开关</w:t>
            </w:r>
          </w:p>
        </w:tc>
        <w:tc>
          <w:tcPr>
            <w:tcW w:w="6756" w:type="dxa"/>
            <w:gridSpan w:val="4"/>
          </w:tcPr>
          <w:p w:rsidR="007F7BB6" w:rsidRPr="00255A9C" w:rsidRDefault="007F7BB6" w:rsidP="004269B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b3.3</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0112</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40113</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累计查询密码开关</w:t>
            </w:r>
          </w:p>
        </w:tc>
        <w:tc>
          <w:tcPr>
            <w:tcW w:w="6756" w:type="dxa"/>
            <w:gridSpan w:val="4"/>
          </w:tcPr>
          <w:p w:rsidR="007F7BB6" w:rsidRPr="00255A9C" w:rsidRDefault="007F7BB6" w:rsidP="004269B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b3.4</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0113</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40114</w:t>
            </w:r>
          </w:p>
        </w:tc>
        <w:tc>
          <w:tcPr>
            <w:tcW w:w="2090" w:type="dxa"/>
            <w:gridSpan w:val="3"/>
            <w:vAlign w:val="center"/>
          </w:tcPr>
          <w:p w:rsidR="007F7BB6" w:rsidRPr="007C33CC" w:rsidRDefault="007F7BB6" w:rsidP="004269BF">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累计清除密码开关</w:t>
            </w:r>
          </w:p>
        </w:tc>
        <w:tc>
          <w:tcPr>
            <w:tcW w:w="6756" w:type="dxa"/>
            <w:gridSpan w:val="4"/>
          </w:tcPr>
          <w:p w:rsidR="007F7BB6" w:rsidRPr="00255A9C" w:rsidRDefault="007F7BB6" w:rsidP="004269B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b3.5</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7F7BB6" w:rsidRPr="00255A9C" w:rsidTr="005A2634">
        <w:trPr>
          <w:jc w:val="center"/>
        </w:trPr>
        <w:tc>
          <w:tcPr>
            <w:tcW w:w="911"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0114</w:t>
            </w:r>
          </w:p>
        </w:tc>
        <w:tc>
          <w:tcPr>
            <w:tcW w:w="872" w:type="dxa"/>
            <w:vAlign w:val="center"/>
          </w:tcPr>
          <w:p w:rsidR="007F7BB6" w:rsidRPr="007C33CC" w:rsidRDefault="007F7BB6" w:rsidP="00520A9B">
            <w:pPr>
              <w:widowControl w:val="0"/>
              <w:ind w:firstLine="0"/>
              <w:jc w:val="center"/>
              <w:rPr>
                <w:rFonts w:ascii="Times New Roman" w:eastAsia="宋体" w:hAnsi="Times New Roman" w:cs="Times New Roman"/>
                <w:b/>
                <w:kern w:val="2"/>
                <w:szCs w:val="21"/>
                <w:highlight w:val="yellow"/>
              </w:rPr>
            </w:pPr>
            <w:r w:rsidRPr="007C33CC">
              <w:rPr>
                <w:rFonts w:ascii="Times New Roman" w:eastAsia="宋体" w:hAnsi="Times New Roman" w:cs="Times New Roman"/>
                <w:b/>
                <w:kern w:val="2"/>
                <w:szCs w:val="21"/>
                <w:highlight w:val="yellow"/>
              </w:rPr>
              <w:t>40115</w:t>
            </w:r>
          </w:p>
        </w:tc>
        <w:tc>
          <w:tcPr>
            <w:tcW w:w="2090" w:type="dxa"/>
            <w:gridSpan w:val="3"/>
            <w:vAlign w:val="center"/>
          </w:tcPr>
          <w:p w:rsidR="007F7BB6" w:rsidRPr="007C33CC" w:rsidRDefault="007F7BB6"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累计范围扩展开关</w:t>
            </w:r>
          </w:p>
        </w:tc>
        <w:tc>
          <w:tcPr>
            <w:tcW w:w="6756" w:type="dxa"/>
            <w:gridSpan w:val="4"/>
          </w:tcPr>
          <w:p w:rsidR="007F7BB6" w:rsidRPr="00255A9C" w:rsidRDefault="007F7BB6" w:rsidP="004269B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b3.6</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9C752C" w:rsidRPr="00255A9C" w:rsidTr="005A2634">
        <w:trPr>
          <w:jc w:val="center"/>
        </w:trPr>
        <w:tc>
          <w:tcPr>
            <w:tcW w:w="911"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0115</w:t>
            </w:r>
          </w:p>
        </w:tc>
        <w:tc>
          <w:tcPr>
            <w:tcW w:w="872"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40116</w:t>
            </w:r>
          </w:p>
        </w:tc>
        <w:tc>
          <w:tcPr>
            <w:tcW w:w="2090" w:type="dxa"/>
            <w:gridSpan w:val="3"/>
            <w:vAlign w:val="center"/>
          </w:tcPr>
          <w:p w:rsidR="009C752C" w:rsidRDefault="009C752C"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1</w:t>
            </w:r>
          </w:p>
          <w:p w:rsidR="009C752C" w:rsidRDefault="009C752C"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自动打印开关</w:t>
            </w:r>
          </w:p>
        </w:tc>
        <w:tc>
          <w:tcPr>
            <w:tcW w:w="6756" w:type="dxa"/>
            <w:gridSpan w:val="4"/>
          </w:tcPr>
          <w:p w:rsidR="009C752C" w:rsidRDefault="00894677" w:rsidP="004269BF">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b4.6</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9C752C" w:rsidRPr="00255A9C" w:rsidTr="005A2634">
        <w:trPr>
          <w:jc w:val="center"/>
        </w:trPr>
        <w:tc>
          <w:tcPr>
            <w:tcW w:w="911"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lastRenderedPageBreak/>
              <w:t>0116</w:t>
            </w:r>
          </w:p>
        </w:tc>
        <w:tc>
          <w:tcPr>
            <w:tcW w:w="872"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40117</w:t>
            </w:r>
          </w:p>
        </w:tc>
        <w:tc>
          <w:tcPr>
            <w:tcW w:w="2090" w:type="dxa"/>
            <w:gridSpan w:val="3"/>
            <w:vAlign w:val="center"/>
          </w:tcPr>
          <w:p w:rsidR="009C752C" w:rsidRDefault="009C752C"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1</w:t>
            </w:r>
            <w:r w:rsidR="00785C79">
              <w:rPr>
                <w:rFonts w:ascii="Times New Roman" w:eastAsia="宋体" w:hAnsi="Times New Roman" w:cs="Times New Roman" w:hint="eastAsia"/>
                <w:kern w:val="2"/>
                <w:szCs w:val="21"/>
                <w:highlight w:val="yellow"/>
              </w:rPr>
              <w:t>打印格式</w:t>
            </w:r>
          </w:p>
        </w:tc>
        <w:tc>
          <w:tcPr>
            <w:tcW w:w="6756" w:type="dxa"/>
            <w:gridSpan w:val="4"/>
          </w:tcPr>
          <w:p w:rsidR="009C752C" w:rsidRDefault="00894677" w:rsidP="00D332BB">
            <w:pPr>
              <w:widowControl w:val="0"/>
              <w:spacing w:line="0" w:lineRule="atLeast"/>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b4.7</w:t>
            </w:r>
            <w:r>
              <w:rPr>
                <w:rFonts w:ascii="Times New Roman" w:eastAsia="宋体" w:hAnsi="Times New Roman" w:cs="Times New Roman" w:hint="eastAsia"/>
                <w:kern w:val="2"/>
                <w:szCs w:val="24"/>
                <w:highlight w:val="yellow"/>
              </w:rPr>
              <w:t>：</w:t>
            </w:r>
            <w:r w:rsidR="005F02C2" w:rsidRPr="004A7EB0">
              <w:rPr>
                <w:rFonts w:ascii="Times New Roman" w:eastAsia="宋体" w:hAnsi="Times New Roman" w:cs="Times New Roman" w:hint="eastAsia"/>
                <w:kern w:val="2"/>
                <w:szCs w:val="21"/>
                <w:highlight w:val="yellow"/>
              </w:rPr>
              <w:t>0</w:t>
            </w:r>
            <w:r w:rsidR="005F02C2" w:rsidRPr="004A7EB0">
              <w:rPr>
                <w:rFonts w:ascii="Times New Roman" w:eastAsia="宋体" w:hAnsi="Times New Roman" w:cs="Times New Roman" w:hint="eastAsia"/>
                <w:kern w:val="2"/>
                <w:szCs w:val="21"/>
                <w:highlight w:val="yellow"/>
              </w:rPr>
              <w:t>：</w:t>
            </w:r>
            <w:r w:rsidR="00D332BB">
              <w:rPr>
                <w:rFonts w:ascii="Times New Roman" w:eastAsia="宋体" w:hAnsi="Times New Roman" w:cs="Times New Roman" w:hint="eastAsia"/>
                <w:kern w:val="2"/>
                <w:szCs w:val="21"/>
                <w:highlight w:val="yellow"/>
              </w:rPr>
              <w:t>16</w:t>
            </w:r>
            <w:r w:rsidR="00ED5C2E">
              <w:rPr>
                <w:rFonts w:ascii="Times New Roman" w:eastAsia="宋体" w:hAnsi="Times New Roman" w:cs="Times New Roman" w:hint="eastAsia"/>
                <w:kern w:val="2"/>
                <w:szCs w:val="21"/>
                <w:highlight w:val="yellow"/>
              </w:rPr>
              <w:t>列打印</w:t>
            </w:r>
            <w:r w:rsidR="005F02C2">
              <w:rPr>
                <w:rFonts w:ascii="Times New Roman" w:eastAsia="宋体" w:hAnsi="Times New Roman" w:cs="Times New Roman" w:hint="eastAsia"/>
                <w:kern w:val="2"/>
                <w:szCs w:val="21"/>
                <w:highlight w:val="yellow"/>
              </w:rPr>
              <w:t>；</w:t>
            </w:r>
            <w:r w:rsidR="005F02C2" w:rsidRPr="004A7EB0">
              <w:rPr>
                <w:rFonts w:ascii="Times New Roman" w:eastAsia="宋体" w:hAnsi="Times New Roman" w:cs="Times New Roman" w:hint="eastAsia"/>
                <w:kern w:val="2"/>
                <w:szCs w:val="21"/>
                <w:highlight w:val="yellow"/>
              </w:rPr>
              <w:t>1</w:t>
            </w:r>
            <w:r w:rsidR="005F02C2" w:rsidRPr="004A7EB0">
              <w:rPr>
                <w:rFonts w:ascii="Times New Roman" w:eastAsia="宋体" w:hAnsi="Times New Roman" w:cs="Times New Roman" w:hint="eastAsia"/>
                <w:kern w:val="2"/>
                <w:szCs w:val="21"/>
                <w:highlight w:val="yellow"/>
              </w:rPr>
              <w:t>：</w:t>
            </w:r>
            <w:r w:rsidR="00D332BB">
              <w:rPr>
                <w:rFonts w:ascii="Times New Roman" w:eastAsia="宋体" w:hAnsi="Times New Roman" w:cs="Times New Roman" w:hint="eastAsia"/>
                <w:kern w:val="2"/>
                <w:szCs w:val="21"/>
                <w:highlight w:val="yellow"/>
              </w:rPr>
              <w:t>32</w:t>
            </w:r>
            <w:r w:rsidR="00D332BB">
              <w:rPr>
                <w:rFonts w:ascii="Times New Roman" w:eastAsia="宋体" w:hAnsi="Times New Roman" w:cs="Times New Roman" w:hint="eastAsia"/>
                <w:kern w:val="2"/>
                <w:szCs w:val="21"/>
                <w:highlight w:val="yellow"/>
              </w:rPr>
              <w:t>列打印；</w:t>
            </w:r>
            <w:r w:rsidR="00D332BB">
              <w:rPr>
                <w:rFonts w:ascii="Times New Roman" w:eastAsia="宋体" w:hAnsi="Times New Roman" w:cs="Times New Roman" w:hint="eastAsia"/>
                <w:kern w:val="2"/>
                <w:szCs w:val="21"/>
                <w:highlight w:val="yellow"/>
              </w:rPr>
              <w:t>2:80</w:t>
            </w:r>
            <w:r w:rsidR="00D332BB">
              <w:rPr>
                <w:rFonts w:ascii="Times New Roman" w:eastAsia="宋体" w:hAnsi="Times New Roman" w:cs="Times New Roman" w:hint="eastAsia"/>
                <w:kern w:val="2"/>
                <w:szCs w:val="21"/>
                <w:highlight w:val="yellow"/>
              </w:rPr>
              <w:t>列打印</w:t>
            </w:r>
          </w:p>
        </w:tc>
      </w:tr>
      <w:tr w:rsidR="009C752C" w:rsidRPr="00255A9C" w:rsidTr="005A2634">
        <w:trPr>
          <w:jc w:val="center"/>
        </w:trPr>
        <w:tc>
          <w:tcPr>
            <w:tcW w:w="911"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0117</w:t>
            </w:r>
          </w:p>
        </w:tc>
        <w:tc>
          <w:tcPr>
            <w:tcW w:w="872"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40118</w:t>
            </w:r>
          </w:p>
        </w:tc>
        <w:tc>
          <w:tcPr>
            <w:tcW w:w="2090" w:type="dxa"/>
            <w:gridSpan w:val="3"/>
            <w:vAlign w:val="center"/>
          </w:tcPr>
          <w:p w:rsidR="009C752C" w:rsidRDefault="009C752C"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1</w:t>
            </w:r>
            <w:r>
              <w:rPr>
                <w:rFonts w:ascii="Times New Roman" w:eastAsia="宋体" w:hAnsi="Times New Roman" w:cs="Times New Roman" w:hint="eastAsia"/>
                <w:kern w:val="2"/>
                <w:szCs w:val="21"/>
                <w:highlight w:val="yellow"/>
              </w:rPr>
              <w:t>打印语言</w:t>
            </w:r>
          </w:p>
        </w:tc>
        <w:tc>
          <w:tcPr>
            <w:tcW w:w="6756" w:type="dxa"/>
            <w:gridSpan w:val="4"/>
          </w:tcPr>
          <w:p w:rsidR="009C752C" w:rsidRDefault="00894677" w:rsidP="005F02C2">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b4.8</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sidR="005F02C2">
              <w:rPr>
                <w:rFonts w:ascii="Times New Roman" w:eastAsia="宋体" w:hAnsi="Times New Roman" w:cs="Times New Roman" w:hint="eastAsia"/>
                <w:kern w:val="2"/>
                <w:szCs w:val="24"/>
                <w:highlight w:val="yellow"/>
              </w:rPr>
              <w:t>中文</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sidR="005F02C2">
              <w:rPr>
                <w:rFonts w:ascii="Times New Roman" w:eastAsia="宋体" w:hAnsi="Times New Roman" w:cs="Times New Roman" w:hint="eastAsia"/>
                <w:kern w:val="2"/>
                <w:szCs w:val="24"/>
                <w:highlight w:val="yellow"/>
              </w:rPr>
              <w:t>英文</w:t>
            </w:r>
            <w:r>
              <w:rPr>
                <w:rFonts w:ascii="Times New Roman" w:eastAsia="宋体" w:hAnsi="Times New Roman" w:cs="Times New Roman" w:hint="eastAsia"/>
                <w:kern w:val="2"/>
                <w:szCs w:val="24"/>
                <w:highlight w:val="yellow"/>
              </w:rPr>
              <w:t>。</w:t>
            </w:r>
          </w:p>
        </w:tc>
      </w:tr>
      <w:tr w:rsidR="009C752C" w:rsidRPr="00255A9C" w:rsidTr="005A2634">
        <w:trPr>
          <w:jc w:val="center"/>
        </w:trPr>
        <w:tc>
          <w:tcPr>
            <w:tcW w:w="911"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0118</w:t>
            </w:r>
          </w:p>
        </w:tc>
        <w:tc>
          <w:tcPr>
            <w:tcW w:w="872" w:type="dxa"/>
            <w:vAlign w:val="center"/>
          </w:tcPr>
          <w:p w:rsidR="009C752C" w:rsidRPr="007C33CC" w:rsidRDefault="009C752C"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40119</w:t>
            </w:r>
          </w:p>
        </w:tc>
        <w:tc>
          <w:tcPr>
            <w:tcW w:w="2090" w:type="dxa"/>
            <w:gridSpan w:val="3"/>
            <w:vAlign w:val="center"/>
          </w:tcPr>
          <w:p w:rsidR="009C752C"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1</w:t>
            </w:r>
            <w:r>
              <w:rPr>
                <w:rFonts w:ascii="Times New Roman" w:eastAsia="宋体" w:hAnsi="Times New Roman" w:cs="Times New Roman" w:hint="eastAsia"/>
                <w:kern w:val="2"/>
                <w:szCs w:val="21"/>
                <w:highlight w:val="yellow"/>
              </w:rPr>
              <w:t>打印走纸行数</w:t>
            </w:r>
          </w:p>
        </w:tc>
        <w:tc>
          <w:tcPr>
            <w:tcW w:w="6756" w:type="dxa"/>
            <w:gridSpan w:val="4"/>
          </w:tcPr>
          <w:p w:rsidR="009C752C" w:rsidRDefault="00CE623E" w:rsidP="00894677">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 xml:space="preserve">b4.9 </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w:t>
            </w:r>
          </w:p>
        </w:tc>
      </w:tr>
      <w:tr w:rsidR="00CE623E" w:rsidRPr="00255A9C" w:rsidTr="005A2634">
        <w:trPr>
          <w:jc w:val="center"/>
        </w:trPr>
        <w:tc>
          <w:tcPr>
            <w:tcW w:w="911"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0119</w:t>
            </w:r>
          </w:p>
        </w:tc>
        <w:tc>
          <w:tcPr>
            <w:tcW w:w="872"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40120</w:t>
            </w:r>
          </w:p>
        </w:tc>
        <w:tc>
          <w:tcPr>
            <w:tcW w:w="2090" w:type="dxa"/>
            <w:gridSpan w:val="3"/>
            <w:vAlign w:val="center"/>
          </w:tcPr>
          <w:p w:rsidR="00CE623E" w:rsidRDefault="00CE623E" w:rsidP="007C1728">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2</w:t>
            </w:r>
          </w:p>
          <w:p w:rsidR="00CE623E" w:rsidRDefault="00CE623E" w:rsidP="007C1728">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自动打印开关</w:t>
            </w:r>
          </w:p>
        </w:tc>
        <w:tc>
          <w:tcPr>
            <w:tcW w:w="6756" w:type="dxa"/>
            <w:gridSpan w:val="4"/>
          </w:tcPr>
          <w:p w:rsidR="00CE623E" w:rsidRDefault="00CE623E" w:rsidP="007C1728">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b5.6</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0120</w:t>
            </w:r>
          </w:p>
        </w:tc>
        <w:tc>
          <w:tcPr>
            <w:tcW w:w="872"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40121</w:t>
            </w:r>
          </w:p>
        </w:tc>
        <w:tc>
          <w:tcPr>
            <w:tcW w:w="2090" w:type="dxa"/>
            <w:gridSpan w:val="3"/>
            <w:vAlign w:val="center"/>
          </w:tcPr>
          <w:p w:rsidR="00CE623E" w:rsidRDefault="00CE623E" w:rsidP="007C1728">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2</w:t>
            </w:r>
            <w:r>
              <w:rPr>
                <w:rFonts w:ascii="Times New Roman" w:eastAsia="宋体" w:hAnsi="Times New Roman" w:cs="Times New Roman" w:hint="eastAsia"/>
                <w:kern w:val="2"/>
                <w:szCs w:val="21"/>
                <w:highlight w:val="yellow"/>
              </w:rPr>
              <w:t>打印机类型</w:t>
            </w:r>
          </w:p>
        </w:tc>
        <w:tc>
          <w:tcPr>
            <w:tcW w:w="6756" w:type="dxa"/>
            <w:gridSpan w:val="4"/>
          </w:tcPr>
          <w:p w:rsidR="00CE623E" w:rsidRDefault="00CE623E" w:rsidP="007C1728">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b5.7</w:t>
            </w:r>
            <w:r>
              <w:rPr>
                <w:rFonts w:ascii="Times New Roman" w:eastAsia="宋体" w:hAnsi="Times New Roman" w:cs="Times New Roman" w:hint="eastAsia"/>
                <w:kern w:val="2"/>
                <w:szCs w:val="24"/>
                <w:highlight w:val="yellow"/>
              </w:rPr>
              <w:t>：</w:t>
            </w:r>
            <w:r w:rsidRPr="004A7EB0">
              <w:rPr>
                <w:rFonts w:ascii="Times New Roman" w:eastAsia="宋体" w:hAnsi="Times New Roman" w:cs="Times New Roman" w:hint="eastAsia"/>
                <w:kern w:val="2"/>
                <w:szCs w:val="21"/>
                <w:highlight w:val="yellow"/>
              </w:rPr>
              <w:t>0</w:t>
            </w:r>
            <w:r w:rsidRPr="004A7EB0">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16</w:t>
            </w:r>
            <w:r>
              <w:rPr>
                <w:rFonts w:ascii="Times New Roman" w:eastAsia="宋体" w:hAnsi="Times New Roman" w:cs="Times New Roman" w:hint="eastAsia"/>
                <w:kern w:val="2"/>
                <w:szCs w:val="21"/>
                <w:highlight w:val="yellow"/>
              </w:rPr>
              <w:t>列打印；</w:t>
            </w:r>
            <w:r w:rsidRPr="004A7EB0">
              <w:rPr>
                <w:rFonts w:ascii="Times New Roman" w:eastAsia="宋体" w:hAnsi="Times New Roman" w:cs="Times New Roman" w:hint="eastAsia"/>
                <w:kern w:val="2"/>
                <w:szCs w:val="21"/>
                <w:highlight w:val="yellow"/>
              </w:rPr>
              <w:t>1</w:t>
            </w:r>
            <w:r w:rsidRPr="004A7EB0">
              <w:rPr>
                <w:rFonts w:ascii="Times New Roman" w:eastAsia="宋体" w:hAnsi="Times New Roman" w:cs="Times New Roman" w:hint="eastAsia"/>
                <w:kern w:val="2"/>
                <w:szCs w:val="21"/>
                <w:highlight w:val="yellow"/>
              </w:rPr>
              <w:t>：</w:t>
            </w:r>
            <w:r>
              <w:rPr>
                <w:rFonts w:ascii="Times New Roman" w:eastAsia="宋体" w:hAnsi="Times New Roman" w:cs="Times New Roman" w:hint="eastAsia"/>
                <w:kern w:val="2"/>
                <w:szCs w:val="21"/>
                <w:highlight w:val="yellow"/>
              </w:rPr>
              <w:t>32</w:t>
            </w:r>
            <w:r>
              <w:rPr>
                <w:rFonts w:ascii="Times New Roman" w:eastAsia="宋体" w:hAnsi="Times New Roman" w:cs="Times New Roman" w:hint="eastAsia"/>
                <w:kern w:val="2"/>
                <w:szCs w:val="21"/>
                <w:highlight w:val="yellow"/>
              </w:rPr>
              <w:t>列打印；</w:t>
            </w:r>
            <w:r>
              <w:rPr>
                <w:rFonts w:ascii="Times New Roman" w:eastAsia="宋体" w:hAnsi="Times New Roman" w:cs="Times New Roman" w:hint="eastAsia"/>
                <w:kern w:val="2"/>
                <w:szCs w:val="21"/>
                <w:highlight w:val="yellow"/>
              </w:rPr>
              <w:t>2:80</w:t>
            </w:r>
            <w:r>
              <w:rPr>
                <w:rFonts w:ascii="Times New Roman" w:eastAsia="宋体" w:hAnsi="Times New Roman" w:cs="Times New Roman" w:hint="eastAsia"/>
                <w:kern w:val="2"/>
                <w:szCs w:val="21"/>
                <w:highlight w:val="yellow"/>
              </w:rPr>
              <w:t>列打印</w:t>
            </w:r>
          </w:p>
        </w:tc>
      </w:tr>
      <w:tr w:rsidR="00CE623E" w:rsidRPr="00255A9C" w:rsidTr="005A2634">
        <w:trPr>
          <w:jc w:val="center"/>
        </w:trPr>
        <w:tc>
          <w:tcPr>
            <w:tcW w:w="911" w:type="dxa"/>
            <w:vAlign w:val="center"/>
          </w:tcPr>
          <w:p w:rsidR="00CE623E"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0121</w:t>
            </w:r>
          </w:p>
        </w:tc>
        <w:tc>
          <w:tcPr>
            <w:tcW w:w="872" w:type="dxa"/>
            <w:vAlign w:val="center"/>
          </w:tcPr>
          <w:p w:rsidR="00CE623E"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40122</w:t>
            </w:r>
          </w:p>
        </w:tc>
        <w:tc>
          <w:tcPr>
            <w:tcW w:w="2090" w:type="dxa"/>
            <w:gridSpan w:val="3"/>
            <w:vAlign w:val="center"/>
          </w:tcPr>
          <w:p w:rsidR="00CE623E" w:rsidRDefault="00CE623E" w:rsidP="007C1728">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2</w:t>
            </w:r>
            <w:r>
              <w:rPr>
                <w:rFonts w:ascii="Times New Roman" w:eastAsia="宋体" w:hAnsi="Times New Roman" w:cs="Times New Roman" w:hint="eastAsia"/>
                <w:kern w:val="2"/>
                <w:szCs w:val="21"/>
                <w:highlight w:val="yellow"/>
              </w:rPr>
              <w:t>打印语言</w:t>
            </w:r>
          </w:p>
        </w:tc>
        <w:tc>
          <w:tcPr>
            <w:tcW w:w="6756" w:type="dxa"/>
            <w:gridSpan w:val="4"/>
          </w:tcPr>
          <w:p w:rsidR="00CE623E" w:rsidRDefault="00CE623E" w:rsidP="007C1728">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b5.8</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：中文；</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：英文。</w:t>
            </w:r>
          </w:p>
        </w:tc>
      </w:tr>
      <w:tr w:rsidR="00CE623E" w:rsidRPr="00255A9C" w:rsidTr="005A2634">
        <w:trPr>
          <w:jc w:val="center"/>
        </w:trPr>
        <w:tc>
          <w:tcPr>
            <w:tcW w:w="911" w:type="dxa"/>
            <w:vAlign w:val="center"/>
          </w:tcPr>
          <w:p w:rsidR="00CE623E"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0122</w:t>
            </w:r>
          </w:p>
        </w:tc>
        <w:tc>
          <w:tcPr>
            <w:tcW w:w="872" w:type="dxa"/>
            <w:vAlign w:val="center"/>
          </w:tcPr>
          <w:p w:rsidR="00CE623E"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40123</w:t>
            </w:r>
          </w:p>
        </w:tc>
        <w:tc>
          <w:tcPr>
            <w:tcW w:w="2090" w:type="dxa"/>
            <w:gridSpan w:val="3"/>
            <w:vAlign w:val="center"/>
          </w:tcPr>
          <w:p w:rsidR="00CE623E" w:rsidRDefault="00CE623E" w:rsidP="00CE623E">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串行口</w:t>
            </w:r>
            <w:r>
              <w:rPr>
                <w:rFonts w:ascii="Times New Roman" w:eastAsia="宋体" w:hAnsi="Times New Roman" w:cs="Times New Roman" w:hint="eastAsia"/>
                <w:kern w:val="2"/>
                <w:szCs w:val="21"/>
                <w:highlight w:val="yellow"/>
              </w:rPr>
              <w:t>2</w:t>
            </w:r>
            <w:r>
              <w:rPr>
                <w:rFonts w:ascii="Times New Roman" w:eastAsia="宋体" w:hAnsi="Times New Roman" w:cs="Times New Roman" w:hint="eastAsia"/>
                <w:kern w:val="2"/>
                <w:szCs w:val="21"/>
                <w:highlight w:val="yellow"/>
              </w:rPr>
              <w:t>打印走纸行数</w:t>
            </w:r>
          </w:p>
        </w:tc>
        <w:tc>
          <w:tcPr>
            <w:tcW w:w="6756" w:type="dxa"/>
            <w:gridSpan w:val="4"/>
          </w:tcPr>
          <w:p w:rsidR="00CE623E" w:rsidRDefault="00CE623E" w:rsidP="00CE623E">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工作参数</w:t>
            </w:r>
            <w:r>
              <w:rPr>
                <w:rFonts w:ascii="Times New Roman" w:eastAsia="宋体" w:hAnsi="Times New Roman" w:cs="Times New Roman" w:hint="eastAsia"/>
                <w:kern w:val="2"/>
                <w:szCs w:val="24"/>
                <w:highlight w:val="yellow"/>
              </w:rPr>
              <w:t xml:space="preserve">b5.9 </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w:t>
            </w:r>
          </w:p>
        </w:tc>
      </w:tr>
      <w:tr w:rsidR="00CE623E" w:rsidRPr="00255A9C" w:rsidTr="005F02C2">
        <w:trPr>
          <w:trHeight w:val="717"/>
          <w:jc w:val="center"/>
        </w:trPr>
        <w:tc>
          <w:tcPr>
            <w:tcW w:w="911" w:type="dxa"/>
            <w:vAlign w:val="center"/>
          </w:tcPr>
          <w:p w:rsidR="00CE623E" w:rsidRPr="00C113BC" w:rsidRDefault="00CE623E" w:rsidP="00520A9B">
            <w:pPr>
              <w:widowControl w:val="0"/>
              <w:ind w:firstLine="0"/>
              <w:jc w:val="center"/>
              <w:rPr>
                <w:rFonts w:ascii="Times New Roman" w:eastAsia="宋体" w:hAnsi="Times New Roman" w:cs="Times New Roman"/>
                <w:b/>
                <w:kern w:val="2"/>
                <w:szCs w:val="21"/>
              </w:rPr>
            </w:pPr>
            <w:r w:rsidRPr="00C113BC">
              <w:rPr>
                <w:rFonts w:ascii="Times New Roman" w:eastAsia="宋体" w:hAnsi="Times New Roman" w:cs="Times New Roman" w:hint="eastAsia"/>
                <w:b/>
                <w:kern w:val="2"/>
                <w:szCs w:val="21"/>
              </w:rPr>
              <w:t>……</w:t>
            </w:r>
          </w:p>
        </w:tc>
        <w:tc>
          <w:tcPr>
            <w:tcW w:w="872" w:type="dxa"/>
            <w:vAlign w:val="center"/>
          </w:tcPr>
          <w:p w:rsidR="00CE623E" w:rsidRPr="00C113BC" w:rsidRDefault="00CE623E" w:rsidP="00520A9B">
            <w:pPr>
              <w:widowControl w:val="0"/>
              <w:ind w:firstLine="0"/>
              <w:jc w:val="center"/>
              <w:rPr>
                <w:rFonts w:ascii="Times New Roman" w:eastAsia="宋体" w:hAnsi="Times New Roman" w:cs="Times New Roman"/>
                <w:b/>
                <w:kern w:val="2"/>
                <w:szCs w:val="21"/>
              </w:rPr>
            </w:pPr>
            <w:r w:rsidRPr="00C113BC">
              <w:rPr>
                <w:rFonts w:ascii="Times New Roman" w:eastAsia="宋体" w:hAnsi="Times New Roman" w:cs="Times New Roman" w:hint="eastAsia"/>
                <w:b/>
                <w:kern w:val="2"/>
                <w:szCs w:val="21"/>
              </w:rPr>
              <w:t>……</w:t>
            </w:r>
          </w:p>
        </w:tc>
        <w:tc>
          <w:tcPr>
            <w:tcW w:w="2090" w:type="dxa"/>
            <w:gridSpan w:val="3"/>
            <w:vAlign w:val="center"/>
          </w:tcPr>
          <w:p w:rsidR="00CE623E" w:rsidRPr="00C113BC" w:rsidRDefault="00CE623E" w:rsidP="00255A9C">
            <w:pPr>
              <w:widowControl w:val="0"/>
              <w:ind w:firstLine="0"/>
              <w:jc w:val="center"/>
              <w:rPr>
                <w:rFonts w:ascii="Times New Roman" w:eastAsia="宋体" w:hAnsi="Times New Roman" w:cs="Times New Roman"/>
                <w:kern w:val="2"/>
                <w:szCs w:val="21"/>
              </w:rPr>
            </w:pPr>
            <w:r w:rsidRPr="00C113BC">
              <w:rPr>
                <w:rFonts w:ascii="Times New Roman" w:eastAsia="宋体" w:hAnsi="Times New Roman" w:cs="Times New Roman" w:hint="eastAsia"/>
                <w:kern w:val="2"/>
                <w:szCs w:val="21"/>
              </w:rPr>
              <w:t>……</w:t>
            </w:r>
          </w:p>
        </w:tc>
        <w:tc>
          <w:tcPr>
            <w:tcW w:w="6756" w:type="dxa"/>
            <w:gridSpan w:val="4"/>
            <w:vAlign w:val="center"/>
          </w:tcPr>
          <w:p w:rsidR="00CE623E" w:rsidRPr="00C113BC" w:rsidRDefault="00CE623E" w:rsidP="005F02C2">
            <w:pPr>
              <w:widowControl w:val="0"/>
              <w:ind w:firstLine="0"/>
              <w:jc w:val="both"/>
              <w:rPr>
                <w:rFonts w:ascii="Times New Roman" w:eastAsia="宋体" w:hAnsi="Times New Roman" w:cs="Times New Roman"/>
                <w:kern w:val="2"/>
                <w:szCs w:val="24"/>
              </w:rPr>
            </w:pPr>
            <w:r w:rsidRPr="00C113BC">
              <w:rPr>
                <w:rFonts w:ascii="Times New Roman" w:eastAsia="宋体" w:hAnsi="Times New Roman" w:cs="Times New Roman" w:hint="eastAsia"/>
                <w:kern w:val="2"/>
                <w:szCs w:val="24"/>
              </w:rPr>
              <w:t>……</w:t>
            </w:r>
          </w:p>
        </w:tc>
      </w:tr>
      <w:tr w:rsidR="00CE623E" w:rsidRPr="00255A9C" w:rsidTr="005A2634">
        <w:trPr>
          <w:jc w:val="center"/>
        </w:trPr>
        <w:tc>
          <w:tcPr>
            <w:tcW w:w="911"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0144</w:t>
            </w:r>
          </w:p>
        </w:tc>
        <w:tc>
          <w:tcPr>
            <w:tcW w:w="872"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40145</w:t>
            </w:r>
          </w:p>
        </w:tc>
        <w:tc>
          <w:tcPr>
            <w:tcW w:w="2090" w:type="dxa"/>
            <w:gridSpan w:val="3"/>
            <w:vAlign w:val="center"/>
          </w:tcPr>
          <w:p w:rsidR="00CE623E"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T2_a</w:t>
            </w:r>
          </w:p>
          <w:p w:rsidR="00CE623E" w:rsidRPr="007C33CC"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4"/>
                <w:highlight w:val="yellow"/>
              </w:rPr>
              <w:t>中投禁止比较时间</w:t>
            </w:r>
          </w:p>
        </w:tc>
        <w:tc>
          <w:tcPr>
            <w:tcW w:w="6756" w:type="dxa"/>
            <w:gridSpan w:val="4"/>
          </w:tcPr>
          <w:p w:rsidR="00CE623E" w:rsidRPr="00255A9C" w:rsidRDefault="00CE623E" w:rsidP="009B2AC2">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F3.8</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0145</w:t>
            </w:r>
          </w:p>
        </w:tc>
        <w:tc>
          <w:tcPr>
            <w:tcW w:w="872"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40146</w:t>
            </w:r>
          </w:p>
        </w:tc>
        <w:tc>
          <w:tcPr>
            <w:tcW w:w="2090" w:type="dxa"/>
            <w:gridSpan w:val="3"/>
            <w:vAlign w:val="center"/>
          </w:tcPr>
          <w:p w:rsidR="00CE623E"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T9</w:t>
            </w:r>
          </w:p>
          <w:p w:rsidR="00CE623E" w:rsidRPr="007C33CC"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提袋延时时间</w:t>
            </w:r>
          </w:p>
        </w:tc>
        <w:tc>
          <w:tcPr>
            <w:tcW w:w="6756" w:type="dxa"/>
            <w:gridSpan w:val="4"/>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F3.9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0146</w:t>
            </w:r>
          </w:p>
        </w:tc>
        <w:tc>
          <w:tcPr>
            <w:tcW w:w="872" w:type="dxa"/>
            <w:vAlign w:val="center"/>
          </w:tcPr>
          <w:p w:rsidR="00CE623E" w:rsidRPr="007C33C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40147</w:t>
            </w:r>
          </w:p>
        </w:tc>
        <w:tc>
          <w:tcPr>
            <w:tcW w:w="2090" w:type="dxa"/>
            <w:gridSpan w:val="3"/>
            <w:vAlign w:val="center"/>
          </w:tcPr>
          <w:p w:rsidR="00CE623E"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T10</w:t>
            </w:r>
          </w:p>
          <w:p w:rsidR="00CE623E" w:rsidRPr="007C33CC"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提袋输出有效时间</w:t>
            </w:r>
          </w:p>
        </w:tc>
        <w:tc>
          <w:tcPr>
            <w:tcW w:w="6756" w:type="dxa"/>
            <w:gridSpan w:val="4"/>
          </w:tcPr>
          <w:p w:rsidR="00CE623E" w:rsidRPr="00255A9C" w:rsidRDefault="00CE623E" w:rsidP="009B2AC2">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F3.10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0147</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40148</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T11</w:t>
            </w:r>
          </w:p>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推袋延时时间</w:t>
            </w:r>
          </w:p>
        </w:tc>
        <w:tc>
          <w:tcPr>
            <w:tcW w:w="6756" w:type="dxa"/>
            <w:gridSpan w:val="4"/>
          </w:tcPr>
          <w:p w:rsidR="00CE623E" w:rsidRPr="00255A9C" w:rsidRDefault="00CE623E" w:rsidP="009B2AC2">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F3.11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0148</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40149</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T12</w:t>
            </w:r>
          </w:p>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推袋输出有效时间</w:t>
            </w:r>
          </w:p>
        </w:tc>
        <w:tc>
          <w:tcPr>
            <w:tcW w:w="6756" w:type="dxa"/>
            <w:gridSpan w:val="4"/>
          </w:tcPr>
          <w:p w:rsidR="00CE623E" w:rsidRPr="00255A9C" w:rsidRDefault="00CE623E" w:rsidP="009B2AC2">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F3.12</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0149</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40150</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卸料振打开关</w:t>
            </w:r>
          </w:p>
        </w:tc>
        <w:tc>
          <w:tcPr>
            <w:tcW w:w="6756" w:type="dxa"/>
            <w:gridSpan w:val="4"/>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F8</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0150</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40151</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卸料超时时间</w:t>
            </w:r>
          </w:p>
        </w:tc>
        <w:tc>
          <w:tcPr>
            <w:tcW w:w="6756" w:type="dxa"/>
            <w:gridSpan w:val="4"/>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F8.1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0151</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40152</w:t>
            </w:r>
          </w:p>
        </w:tc>
        <w:tc>
          <w:tcPr>
            <w:tcW w:w="2090" w:type="dxa"/>
            <w:gridSpan w:val="3"/>
            <w:vAlign w:val="center"/>
          </w:tcPr>
          <w:p w:rsidR="00CE623E" w:rsidRPr="003A0D9C" w:rsidRDefault="00CE623E" w:rsidP="00B64E87">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卸料振打有效时间</w:t>
            </w:r>
          </w:p>
        </w:tc>
        <w:tc>
          <w:tcPr>
            <w:tcW w:w="6756" w:type="dxa"/>
            <w:gridSpan w:val="4"/>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F8.2</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0152</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40153</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卸料振打无效时间</w:t>
            </w:r>
          </w:p>
        </w:tc>
        <w:tc>
          <w:tcPr>
            <w:tcW w:w="6756" w:type="dxa"/>
            <w:gridSpan w:val="4"/>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F8.3</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0153</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40154</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卸料振打</w:t>
            </w:r>
            <w:r w:rsidRPr="003A0D9C">
              <w:rPr>
                <w:rFonts w:ascii="Times New Roman" w:eastAsia="宋体" w:hAnsi="Times New Roman" w:cs="Times New Roman" w:hint="eastAsia"/>
                <w:kern w:val="2"/>
                <w:szCs w:val="21"/>
                <w:highlight w:val="yellow"/>
              </w:rPr>
              <w:t>次数</w:t>
            </w:r>
          </w:p>
        </w:tc>
        <w:tc>
          <w:tcPr>
            <w:tcW w:w="6756" w:type="dxa"/>
            <w:gridSpan w:val="4"/>
          </w:tcPr>
          <w:p w:rsidR="00CE623E" w:rsidRPr="00255A9C" w:rsidRDefault="00CE623E" w:rsidP="00B64E87">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F8.4</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0154</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40155</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打码控制功能开关</w:t>
            </w:r>
          </w:p>
        </w:tc>
        <w:tc>
          <w:tcPr>
            <w:tcW w:w="6756" w:type="dxa"/>
            <w:gridSpan w:val="4"/>
          </w:tcPr>
          <w:p w:rsidR="00CE623E" w:rsidRPr="00255A9C" w:rsidRDefault="00CE623E" w:rsidP="00B64E87">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0155</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40156</w:t>
            </w:r>
          </w:p>
        </w:tc>
        <w:tc>
          <w:tcPr>
            <w:tcW w:w="2090" w:type="dxa"/>
            <w:gridSpan w:val="3"/>
            <w:vAlign w:val="center"/>
          </w:tcPr>
          <w:p w:rsidR="00CE623E" w:rsidRPr="003A0D9C" w:rsidRDefault="00CE623E" w:rsidP="00B64E87">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打码启动延时</w:t>
            </w:r>
            <w:r w:rsidRPr="003A0D9C">
              <w:rPr>
                <w:rFonts w:ascii="Times New Roman" w:eastAsia="宋体" w:hAnsi="Times New Roman" w:cs="Times New Roman" w:hint="eastAsia"/>
                <w:kern w:val="2"/>
                <w:szCs w:val="21"/>
                <w:highlight w:val="yellow"/>
              </w:rPr>
              <w:t>TP1</w:t>
            </w:r>
          </w:p>
        </w:tc>
        <w:tc>
          <w:tcPr>
            <w:tcW w:w="6756" w:type="dxa"/>
            <w:gridSpan w:val="4"/>
          </w:tcPr>
          <w:p w:rsidR="00CE623E" w:rsidRPr="00255A9C" w:rsidRDefault="00CE623E" w:rsidP="00B64E87">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F9.1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0156</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40157</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打码输出有效时间</w:t>
            </w:r>
            <w:r w:rsidRPr="003A0D9C">
              <w:rPr>
                <w:rFonts w:ascii="Times New Roman" w:eastAsia="宋体" w:hAnsi="Times New Roman" w:cs="Times New Roman" w:hint="eastAsia"/>
                <w:kern w:val="2"/>
                <w:szCs w:val="21"/>
                <w:highlight w:val="yellow"/>
              </w:rPr>
              <w:t>TP2</w:t>
            </w:r>
          </w:p>
        </w:tc>
        <w:tc>
          <w:tcPr>
            <w:tcW w:w="6756" w:type="dxa"/>
            <w:gridSpan w:val="4"/>
          </w:tcPr>
          <w:p w:rsidR="00CE623E" w:rsidRPr="00255A9C" w:rsidRDefault="00CE623E" w:rsidP="00B64E87">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F9.2</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0~999</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0.0~99.9</w:t>
            </w:r>
            <w:r>
              <w:rPr>
                <w:rFonts w:ascii="Times New Roman" w:eastAsia="宋体" w:hAnsi="Times New Roman" w:cs="Times New Roman" w:hint="eastAsia"/>
                <w:kern w:val="2"/>
                <w:szCs w:val="24"/>
                <w:highlight w:val="yellow"/>
              </w:rPr>
              <w:t>秒）</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0157</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sidRPr="003A0D9C">
              <w:rPr>
                <w:rFonts w:ascii="Times New Roman" w:eastAsia="宋体" w:hAnsi="Times New Roman" w:cs="Times New Roman" w:hint="eastAsia"/>
                <w:b/>
                <w:kern w:val="2"/>
                <w:szCs w:val="21"/>
                <w:highlight w:val="yellow"/>
              </w:rPr>
              <w:t>40158</w:t>
            </w: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打码时不允许卸料</w:t>
            </w:r>
            <w:r w:rsidRPr="003A0D9C">
              <w:rPr>
                <w:rFonts w:ascii="Times New Roman" w:eastAsia="宋体" w:hAnsi="Times New Roman" w:cs="Times New Roman" w:hint="eastAsia"/>
                <w:kern w:val="2"/>
                <w:szCs w:val="21"/>
                <w:highlight w:val="yellow"/>
              </w:rPr>
              <w:t>/</w:t>
            </w:r>
          </w:p>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r w:rsidRPr="003A0D9C">
              <w:rPr>
                <w:rFonts w:ascii="Times New Roman" w:eastAsia="宋体" w:hAnsi="Times New Roman" w:cs="Times New Roman" w:hint="eastAsia"/>
                <w:kern w:val="2"/>
                <w:szCs w:val="21"/>
                <w:highlight w:val="yellow"/>
              </w:rPr>
              <w:t>打码时不允许加料</w:t>
            </w:r>
          </w:p>
        </w:tc>
        <w:tc>
          <w:tcPr>
            <w:tcW w:w="6756" w:type="dxa"/>
            <w:gridSpan w:val="4"/>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F9.3</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0158</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40159</w:t>
            </w:r>
          </w:p>
        </w:tc>
        <w:tc>
          <w:tcPr>
            <w:tcW w:w="2090" w:type="dxa"/>
            <w:gridSpan w:val="3"/>
            <w:vAlign w:val="center"/>
          </w:tcPr>
          <w:p w:rsidR="00CE623E" w:rsidRPr="00892A89" w:rsidRDefault="00CE623E" w:rsidP="00E64421">
            <w:pPr>
              <w:widowControl w:val="0"/>
              <w:ind w:firstLine="0"/>
              <w:jc w:val="center"/>
              <w:rPr>
                <w:rFonts w:ascii="Times New Roman" w:eastAsia="宋体" w:hAnsi="Times New Roman" w:cs="Times New Roman"/>
                <w:kern w:val="2"/>
                <w:szCs w:val="21"/>
                <w:highlight w:val="yellow"/>
              </w:rPr>
            </w:pPr>
            <w:r w:rsidRPr="00892A89">
              <w:rPr>
                <w:rFonts w:ascii="Times New Roman" w:eastAsia="宋体" w:hAnsi="Times New Roman" w:cs="Times New Roman"/>
                <w:kern w:val="2"/>
                <w:szCs w:val="21"/>
                <w:highlight w:val="yellow"/>
              </w:rPr>
              <w:t>超欠差报警开关</w:t>
            </w:r>
          </w:p>
        </w:tc>
        <w:tc>
          <w:tcPr>
            <w:tcW w:w="6756" w:type="dxa"/>
            <w:gridSpan w:val="4"/>
          </w:tcPr>
          <w:p w:rsidR="00CE623E" w:rsidRDefault="00CE623E" w:rsidP="00ED71E4">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F2</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0159</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40160</w:t>
            </w:r>
          </w:p>
        </w:tc>
        <w:tc>
          <w:tcPr>
            <w:tcW w:w="2090" w:type="dxa"/>
            <w:gridSpan w:val="3"/>
            <w:vAlign w:val="center"/>
          </w:tcPr>
          <w:p w:rsidR="00CE623E" w:rsidRPr="00892A89" w:rsidRDefault="00CE623E" w:rsidP="00E64421">
            <w:pPr>
              <w:widowControl w:val="0"/>
              <w:ind w:firstLine="0"/>
              <w:jc w:val="center"/>
              <w:rPr>
                <w:rFonts w:ascii="Times New Roman" w:eastAsia="宋体" w:hAnsi="Times New Roman" w:cs="Times New Roman"/>
                <w:kern w:val="2"/>
                <w:szCs w:val="21"/>
                <w:highlight w:val="yellow"/>
              </w:rPr>
            </w:pPr>
            <w:r w:rsidRPr="00892A89">
              <w:rPr>
                <w:rFonts w:ascii="Times New Roman" w:eastAsia="宋体" w:hAnsi="Times New Roman" w:cs="Times New Roman"/>
                <w:kern w:val="2"/>
                <w:szCs w:val="21"/>
                <w:highlight w:val="yellow"/>
              </w:rPr>
              <w:t>超欠差暂停开关</w:t>
            </w:r>
          </w:p>
        </w:tc>
        <w:tc>
          <w:tcPr>
            <w:tcW w:w="6756" w:type="dxa"/>
            <w:gridSpan w:val="4"/>
          </w:tcPr>
          <w:p w:rsidR="00CE623E" w:rsidRDefault="00CE623E" w:rsidP="00ED71E4">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F2.3</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0160</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40161</w:t>
            </w:r>
          </w:p>
        </w:tc>
        <w:tc>
          <w:tcPr>
            <w:tcW w:w="2090" w:type="dxa"/>
            <w:gridSpan w:val="3"/>
            <w:vAlign w:val="center"/>
          </w:tcPr>
          <w:p w:rsidR="00CE623E" w:rsidRPr="00892A89" w:rsidRDefault="00CE623E" w:rsidP="00E64421">
            <w:pPr>
              <w:widowControl w:val="0"/>
              <w:ind w:firstLine="0"/>
              <w:jc w:val="center"/>
              <w:rPr>
                <w:rFonts w:ascii="Times New Roman" w:eastAsia="宋体" w:hAnsi="Times New Roman" w:cs="Times New Roman"/>
                <w:kern w:val="2"/>
                <w:szCs w:val="21"/>
                <w:highlight w:val="yellow"/>
              </w:rPr>
            </w:pPr>
            <w:r w:rsidRPr="00892A89">
              <w:rPr>
                <w:rFonts w:ascii="Times New Roman" w:eastAsia="宋体" w:hAnsi="Times New Roman" w:cs="Times New Roman"/>
                <w:kern w:val="2"/>
                <w:szCs w:val="21"/>
                <w:highlight w:val="yellow"/>
              </w:rPr>
              <w:t>落差修正开关</w:t>
            </w:r>
          </w:p>
        </w:tc>
        <w:tc>
          <w:tcPr>
            <w:tcW w:w="6756" w:type="dxa"/>
            <w:gridSpan w:val="4"/>
          </w:tcPr>
          <w:p w:rsidR="00CE623E" w:rsidRDefault="00CE623E" w:rsidP="00ED71E4">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F4</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0161</w:t>
            </w: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40162</w:t>
            </w:r>
          </w:p>
        </w:tc>
        <w:tc>
          <w:tcPr>
            <w:tcW w:w="2090" w:type="dxa"/>
            <w:gridSpan w:val="3"/>
            <w:vAlign w:val="center"/>
          </w:tcPr>
          <w:p w:rsidR="00CE623E" w:rsidRPr="00892A89" w:rsidRDefault="00CE623E" w:rsidP="00E64421">
            <w:pPr>
              <w:widowControl w:val="0"/>
              <w:ind w:firstLine="0"/>
              <w:jc w:val="center"/>
              <w:rPr>
                <w:rFonts w:ascii="Times New Roman" w:eastAsia="宋体" w:hAnsi="Times New Roman" w:cs="Times New Roman"/>
                <w:kern w:val="2"/>
                <w:szCs w:val="21"/>
                <w:highlight w:val="yellow"/>
              </w:rPr>
            </w:pPr>
            <w:r w:rsidRPr="00892A89">
              <w:rPr>
                <w:rFonts w:ascii="Times New Roman" w:eastAsia="宋体" w:hAnsi="Times New Roman" w:cs="Times New Roman"/>
                <w:kern w:val="2"/>
                <w:szCs w:val="21"/>
                <w:highlight w:val="yellow"/>
              </w:rPr>
              <w:t>小投点动开关</w:t>
            </w:r>
          </w:p>
        </w:tc>
        <w:tc>
          <w:tcPr>
            <w:tcW w:w="6756" w:type="dxa"/>
            <w:gridSpan w:val="4"/>
          </w:tcPr>
          <w:p w:rsidR="00CE623E" w:rsidRDefault="00CE623E" w:rsidP="00ED71E4">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配方</w:t>
            </w:r>
            <w:r>
              <w:rPr>
                <w:rFonts w:ascii="Times New Roman" w:eastAsia="宋体" w:hAnsi="Times New Roman" w:cs="Times New Roman" w:hint="eastAsia"/>
                <w:kern w:val="2"/>
                <w:szCs w:val="24"/>
                <w:highlight w:val="yellow"/>
              </w:rPr>
              <w:t>F6</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0</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OFF</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 xml:space="preserve">  1</w:t>
            </w:r>
            <w:r>
              <w:rPr>
                <w:rFonts w:ascii="Times New Roman" w:eastAsia="宋体" w:hAnsi="Times New Roman" w:cs="Times New Roman" w:hint="eastAsia"/>
                <w:kern w:val="2"/>
                <w:szCs w:val="24"/>
                <w:highlight w:val="yellow"/>
              </w:rPr>
              <w:t>：</w:t>
            </w:r>
            <w:r>
              <w:rPr>
                <w:rFonts w:ascii="Times New Roman" w:eastAsia="宋体" w:hAnsi="Times New Roman" w:cs="Times New Roman" w:hint="eastAsia"/>
                <w:kern w:val="2"/>
                <w:szCs w:val="24"/>
                <w:highlight w:val="yellow"/>
              </w:rPr>
              <w:t>ON</w:t>
            </w:r>
            <w:r>
              <w:rPr>
                <w:rFonts w:ascii="Times New Roman" w:eastAsia="宋体" w:hAnsi="Times New Roman" w:cs="Times New Roman" w:hint="eastAsia"/>
                <w:kern w:val="2"/>
                <w:szCs w:val="24"/>
                <w:highlight w:val="yellow"/>
              </w:rPr>
              <w:t>。</w:t>
            </w: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tcPr>
          <w:p w:rsidR="00CE623E" w:rsidRPr="00ED71E4"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tcPr>
          <w:p w:rsidR="00CE623E"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p>
        </w:tc>
        <w:tc>
          <w:tcPr>
            <w:tcW w:w="872" w:type="dxa"/>
            <w:vAlign w:val="center"/>
          </w:tcPr>
          <w:p w:rsidR="00CE623E" w:rsidRPr="003A0D9C" w:rsidRDefault="00CE623E" w:rsidP="00520A9B">
            <w:pPr>
              <w:widowControl w:val="0"/>
              <w:ind w:firstLine="0"/>
              <w:jc w:val="center"/>
              <w:rPr>
                <w:rFonts w:ascii="Times New Roman" w:eastAsia="宋体" w:hAnsi="Times New Roman" w:cs="Times New Roman"/>
                <w:b/>
                <w:kern w:val="2"/>
                <w:szCs w:val="21"/>
                <w:highlight w:val="yellow"/>
              </w:rPr>
            </w:pPr>
          </w:p>
        </w:tc>
        <w:tc>
          <w:tcPr>
            <w:tcW w:w="2090" w:type="dxa"/>
            <w:gridSpan w:val="3"/>
            <w:vAlign w:val="center"/>
          </w:tcPr>
          <w:p w:rsidR="00CE623E" w:rsidRPr="003A0D9C"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tcPr>
          <w:p w:rsidR="00CE623E"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7E538A">
        <w:trPr>
          <w:trHeight w:val="715"/>
          <w:jc w:val="center"/>
        </w:trPr>
        <w:tc>
          <w:tcPr>
            <w:tcW w:w="911" w:type="dxa"/>
            <w:vAlign w:val="center"/>
          </w:tcPr>
          <w:p w:rsidR="00CE623E" w:rsidRPr="00C113BC" w:rsidRDefault="00CE623E" w:rsidP="00520A9B">
            <w:pPr>
              <w:widowControl w:val="0"/>
              <w:ind w:firstLine="0"/>
              <w:jc w:val="center"/>
              <w:rPr>
                <w:rFonts w:ascii="Times New Roman" w:eastAsia="宋体" w:hAnsi="Times New Roman" w:cs="Times New Roman"/>
                <w:b/>
                <w:kern w:val="2"/>
                <w:szCs w:val="21"/>
              </w:rPr>
            </w:pPr>
            <w:r w:rsidRPr="00C113BC">
              <w:rPr>
                <w:rFonts w:ascii="Times New Roman" w:eastAsia="宋体" w:hAnsi="Times New Roman" w:cs="Times New Roman" w:hint="eastAsia"/>
                <w:b/>
                <w:kern w:val="2"/>
                <w:szCs w:val="21"/>
              </w:rPr>
              <w:t>……</w:t>
            </w:r>
          </w:p>
        </w:tc>
        <w:tc>
          <w:tcPr>
            <w:tcW w:w="872" w:type="dxa"/>
            <w:vAlign w:val="center"/>
          </w:tcPr>
          <w:p w:rsidR="00CE623E" w:rsidRPr="00C113BC" w:rsidRDefault="00CE623E" w:rsidP="00520A9B">
            <w:pPr>
              <w:widowControl w:val="0"/>
              <w:ind w:firstLine="0"/>
              <w:jc w:val="center"/>
              <w:rPr>
                <w:rFonts w:ascii="Times New Roman" w:eastAsia="宋体" w:hAnsi="Times New Roman" w:cs="Times New Roman"/>
                <w:b/>
                <w:kern w:val="2"/>
                <w:szCs w:val="21"/>
              </w:rPr>
            </w:pPr>
            <w:r w:rsidRPr="00C113BC">
              <w:rPr>
                <w:rFonts w:ascii="Times New Roman" w:eastAsia="宋体" w:hAnsi="Times New Roman" w:cs="Times New Roman" w:hint="eastAsia"/>
                <w:b/>
                <w:kern w:val="2"/>
                <w:szCs w:val="21"/>
              </w:rPr>
              <w:t>……</w:t>
            </w:r>
          </w:p>
        </w:tc>
        <w:tc>
          <w:tcPr>
            <w:tcW w:w="2090" w:type="dxa"/>
            <w:gridSpan w:val="3"/>
            <w:vAlign w:val="center"/>
          </w:tcPr>
          <w:p w:rsidR="00CE623E" w:rsidRPr="00C113BC" w:rsidRDefault="00CE623E" w:rsidP="00255A9C">
            <w:pPr>
              <w:widowControl w:val="0"/>
              <w:ind w:firstLine="0"/>
              <w:jc w:val="center"/>
              <w:rPr>
                <w:rFonts w:ascii="Times New Roman" w:eastAsia="宋体" w:hAnsi="Times New Roman" w:cs="Times New Roman"/>
                <w:kern w:val="2"/>
                <w:szCs w:val="21"/>
              </w:rPr>
            </w:pPr>
            <w:r w:rsidRPr="00C113BC">
              <w:rPr>
                <w:rFonts w:ascii="Times New Roman" w:eastAsia="宋体" w:hAnsi="Times New Roman" w:cs="Times New Roman" w:hint="eastAsia"/>
                <w:kern w:val="2"/>
                <w:szCs w:val="21"/>
              </w:rPr>
              <w:t>……</w:t>
            </w:r>
          </w:p>
        </w:tc>
        <w:tc>
          <w:tcPr>
            <w:tcW w:w="6756" w:type="dxa"/>
            <w:gridSpan w:val="4"/>
            <w:vAlign w:val="center"/>
          </w:tcPr>
          <w:p w:rsidR="00CE623E" w:rsidRPr="00C113BC" w:rsidRDefault="00CE623E" w:rsidP="007E538A">
            <w:pPr>
              <w:widowControl w:val="0"/>
              <w:ind w:firstLine="0"/>
              <w:jc w:val="both"/>
              <w:rPr>
                <w:rFonts w:ascii="Times New Roman" w:eastAsia="宋体" w:hAnsi="Times New Roman" w:cs="Times New Roman"/>
                <w:kern w:val="2"/>
                <w:szCs w:val="24"/>
              </w:rPr>
            </w:pPr>
            <w:r w:rsidRPr="00C113BC">
              <w:rPr>
                <w:rFonts w:ascii="Times New Roman" w:eastAsia="宋体" w:hAnsi="Times New Roman" w:cs="Times New Roman" w:hint="eastAsia"/>
                <w:kern w:val="2"/>
                <w:szCs w:val="24"/>
              </w:rPr>
              <w:t>……</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0183</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40184</w:t>
            </w:r>
          </w:p>
        </w:tc>
        <w:tc>
          <w:tcPr>
            <w:tcW w:w="2090" w:type="dxa"/>
            <w:gridSpan w:val="3"/>
            <w:vAlign w:val="center"/>
          </w:tcPr>
          <w:p w:rsidR="00CE623E" w:rsidRDefault="00CE623E" w:rsidP="0046068C">
            <w:pPr>
              <w:ind w:firstLineChars="16" w:firstLine="34"/>
              <w:jc w:val="center"/>
              <w:rPr>
                <w:szCs w:val="21"/>
                <w:highlight w:val="yellow"/>
              </w:rPr>
            </w:pPr>
            <w:r>
              <w:rPr>
                <w:rFonts w:hint="eastAsia"/>
                <w:szCs w:val="21"/>
                <w:highlight w:val="yellow"/>
              </w:rPr>
              <w:t>总累计数据打印</w:t>
            </w:r>
          </w:p>
        </w:tc>
        <w:tc>
          <w:tcPr>
            <w:tcW w:w="6756" w:type="dxa"/>
            <w:gridSpan w:val="4"/>
            <w:vAlign w:val="center"/>
          </w:tcPr>
          <w:p w:rsidR="00CE623E" w:rsidRDefault="00CE623E" w:rsidP="005A2634">
            <w:pPr>
              <w:ind w:firstLineChars="16" w:firstLine="34"/>
              <w:rPr>
                <w:highlight w:val="yellow"/>
              </w:rPr>
            </w:pPr>
            <w:r>
              <w:rPr>
                <w:rFonts w:hint="eastAsia"/>
                <w:highlight w:val="yellow"/>
              </w:rPr>
              <w:t>读</w:t>
            </w:r>
            <w:r>
              <w:rPr>
                <w:rFonts w:hint="eastAsia"/>
                <w:highlight w:val="yellow"/>
              </w:rPr>
              <w:t>0</w:t>
            </w:r>
          </w:p>
          <w:p w:rsidR="00CE623E" w:rsidRDefault="00CE623E" w:rsidP="005A2634">
            <w:pPr>
              <w:ind w:firstLineChars="16" w:firstLine="34"/>
              <w:rPr>
                <w:highlight w:val="yellow"/>
              </w:rPr>
            </w:pPr>
            <w:r>
              <w:rPr>
                <w:rFonts w:hint="eastAsia"/>
                <w:highlight w:val="yellow"/>
              </w:rPr>
              <w:t>写：</w:t>
            </w:r>
            <w:r>
              <w:rPr>
                <w:rFonts w:hint="eastAsia"/>
                <w:highlight w:val="yellow"/>
              </w:rPr>
              <w:t xml:space="preserve">1 </w:t>
            </w:r>
            <w:r>
              <w:rPr>
                <w:rFonts w:hint="eastAsia"/>
                <w:highlight w:val="yellow"/>
              </w:rPr>
              <w:t>打印总累计数据</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0184</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40185</w:t>
            </w:r>
          </w:p>
        </w:tc>
        <w:tc>
          <w:tcPr>
            <w:tcW w:w="2090" w:type="dxa"/>
            <w:gridSpan w:val="3"/>
            <w:vAlign w:val="center"/>
          </w:tcPr>
          <w:p w:rsidR="00CE623E" w:rsidRDefault="00CE623E" w:rsidP="0046068C">
            <w:pPr>
              <w:ind w:firstLineChars="16" w:firstLine="34"/>
              <w:jc w:val="center"/>
              <w:rPr>
                <w:szCs w:val="21"/>
                <w:highlight w:val="yellow"/>
              </w:rPr>
            </w:pPr>
            <w:r>
              <w:rPr>
                <w:rFonts w:hint="eastAsia"/>
                <w:szCs w:val="21"/>
                <w:highlight w:val="yellow"/>
              </w:rPr>
              <w:t>配方设置表打印</w:t>
            </w:r>
          </w:p>
        </w:tc>
        <w:tc>
          <w:tcPr>
            <w:tcW w:w="6756" w:type="dxa"/>
            <w:gridSpan w:val="4"/>
            <w:vAlign w:val="center"/>
          </w:tcPr>
          <w:p w:rsidR="00CE623E" w:rsidRDefault="00CE623E" w:rsidP="005A2634">
            <w:pPr>
              <w:ind w:firstLineChars="16" w:firstLine="34"/>
              <w:rPr>
                <w:highlight w:val="yellow"/>
              </w:rPr>
            </w:pPr>
            <w:r>
              <w:rPr>
                <w:rFonts w:hint="eastAsia"/>
                <w:highlight w:val="yellow"/>
              </w:rPr>
              <w:t>读：</w:t>
            </w:r>
            <w:r>
              <w:rPr>
                <w:rFonts w:hint="eastAsia"/>
                <w:highlight w:val="yellow"/>
              </w:rPr>
              <w:t>0</w:t>
            </w:r>
          </w:p>
          <w:p w:rsidR="00CE623E" w:rsidRDefault="00CE623E" w:rsidP="005A2634">
            <w:pPr>
              <w:ind w:firstLineChars="16" w:firstLine="34"/>
              <w:rPr>
                <w:highlight w:val="yellow"/>
              </w:rPr>
            </w:pPr>
            <w:r>
              <w:rPr>
                <w:rFonts w:hint="eastAsia"/>
                <w:highlight w:val="yellow"/>
              </w:rPr>
              <w:t>写：</w:t>
            </w:r>
            <w:r>
              <w:rPr>
                <w:rFonts w:hint="eastAsia"/>
                <w:highlight w:val="yellow"/>
              </w:rPr>
              <w:t xml:space="preserve">0 </w:t>
            </w:r>
            <w:r>
              <w:rPr>
                <w:rFonts w:hint="eastAsia"/>
                <w:highlight w:val="yellow"/>
              </w:rPr>
              <w:t>打印当前配方设置表。</w:t>
            </w:r>
          </w:p>
          <w:p w:rsidR="00CE623E" w:rsidRDefault="00CE623E" w:rsidP="005A2634">
            <w:pPr>
              <w:ind w:firstLineChars="16" w:firstLine="34"/>
              <w:rPr>
                <w:highlight w:val="yellow"/>
              </w:rPr>
            </w:pPr>
            <w:r>
              <w:rPr>
                <w:rFonts w:hint="eastAsia"/>
                <w:highlight w:val="yellow"/>
              </w:rPr>
              <w:lastRenderedPageBreak/>
              <w:t xml:space="preserve">    1~20 </w:t>
            </w:r>
            <w:r>
              <w:rPr>
                <w:rFonts w:hint="eastAsia"/>
                <w:highlight w:val="yellow"/>
              </w:rPr>
              <w:t>打印对应配方号</w:t>
            </w:r>
            <w:r>
              <w:rPr>
                <w:rFonts w:hint="eastAsia"/>
                <w:highlight w:val="yellow"/>
              </w:rPr>
              <w:t>1~20</w:t>
            </w:r>
            <w:r>
              <w:rPr>
                <w:rFonts w:hint="eastAsia"/>
                <w:highlight w:val="yellow"/>
              </w:rPr>
              <w:t>的设置表。</w:t>
            </w:r>
          </w:p>
          <w:p w:rsidR="00CE623E" w:rsidRPr="0046068C" w:rsidRDefault="00CE623E" w:rsidP="003E6B86">
            <w:pPr>
              <w:ind w:firstLineChars="16" w:firstLine="34"/>
              <w:rPr>
                <w:highlight w:val="yellow"/>
              </w:rPr>
            </w:pPr>
            <w:r>
              <w:rPr>
                <w:rFonts w:hint="eastAsia"/>
                <w:highlight w:val="yellow"/>
              </w:rPr>
              <w:t xml:space="preserve">    21</w:t>
            </w:r>
            <w:r>
              <w:rPr>
                <w:rFonts w:hint="eastAsia"/>
                <w:highlight w:val="yellow"/>
              </w:rPr>
              <w:t>打印所有配方设置表（不打印目标值为</w:t>
            </w:r>
            <w:r>
              <w:rPr>
                <w:rFonts w:hint="eastAsia"/>
                <w:highlight w:val="yellow"/>
              </w:rPr>
              <w:t>0</w:t>
            </w:r>
            <w:r>
              <w:rPr>
                <w:rFonts w:hint="eastAsia"/>
                <w:highlight w:val="yellow"/>
              </w:rPr>
              <w:t>的配方）</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lastRenderedPageBreak/>
              <w:t>0185</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40186</w:t>
            </w:r>
          </w:p>
        </w:tc>
        <w:tc>
          <w:tcPr>
            <w:tcW w:w="2090" w:type="dxa"/>
            <w:gridSpan w:val="3"/>
            <w:vAlign w:val="center"/>
          </w:tcPr>
          <w:p w:rsidR="00CE623E" w:rsidRDefault="00CE623E" w:rsidP="007E538A">
            <w:pPr>
              <w:ind w:firstLineChars="16" w:firstLine="34"/>
              <w:jc w:val="center"/>
              <w:rPr>
                <w:szCs w:val="21"/>
                <w:highlight w:val="yellow"/>
              </w:rPr>
            </w:pPr>
            <w:r>
              <w:rPr>
                <w:rFonts w:hint="eastAsia"/>
                <w:szCs w:val="21"/>
                <w:highlight w:val="yellow"/>
              </w:rPr>
              <w:t>配方累计报表打印</w:t>
            </w:r>
          </w:p>
        </w:tc>
        <w:tc>
          <w:tcPr>
            <w:tcW w:w="6756" w:type="dxa"/>
            <w:gridSpan w:val="4"/>
            <w:vAlign w:val="center"/>
          </w:tcPr>
          <w:p w:rsidR="00CE623E" w:rsidRDefault="00CE623E" w:rsidP="005A2634">
            <w:pPr>
              <w:ind w:firstLineChars="16" w:firstLine="34"/>
              <w:rPr>
                <w:highlight w:val="yellow"/>
              </w:rPr>
            </w:pPr>
            <w:r>
              <w:rPr>
                <w:rFonts w:hint="eastAsia"/>
                <w:highlight w:val="yellow"/>
              </w:rPr>
              <w:t>读：</w:t>
            </w:r>
            <w:r>
              <w:rPr>
                <w:rFonts w:hint="eastAsia"/>
                <w:highlight w:val="yellow"/>
              </w:rPr>
              <w:t>0</w:t>
            </w:r>
          </w:p>
          <w:p w:rsidR="00CE623E" w:rsidRDefault="00CE623E" w:rsidP="0046068C">
            <w:pPr>
              <w:ind w:firstLineChars="16" w:firstLine="34"/>
              <w:rPr>
                <w:highlight w:val="yellow"/>
              </w:rPr>
            </w:pPr>
            <w:r>
              <w:rPr>
                <w:rFonts w:hint="eastAsia"/>
                <w:highlight w:val="yellow"/>
              </w:rPr>
              <w:t>写：</w:t>
            </w:r>
            <w:r>
              <w:rPr>
                <w:rFonts w:hint="eastAsia"/>
                <w:highlight w:val="yellow"/>
              </w:rPr>
              <w:t xml:space="preserve">0 </w:t>
            </w:r>
            <w:r>
              <w:rPr>
                <w:rFonts w:hint="eastAsia"/>
                <w:highlight w:val="yellow"/>
              </w:rPr>
              <w:t>打印当前配方累计报表。</w:t>
            </w:r>
          </w:p>
          <w:p w:rsidR="00CE623E" w:rsidRDefault="00CE623E" w:rsidP="0046068C">
            <w:pPr>
              <w:ind w:firstLineChars="16" w:firstLine="34"/>
              <w:rPr>
                <w:highlight w:val="yellow"/>
              </w:rPr>
            </w:pPr>
            <w:r>
              <w:rPr>
                <w:rFonts w:hint="eastAsia"/>
                <w:highlight w:val="yellow"/>
              </w:rPr>
              <w:t xml:space="preserve">    1~20 </w:t>
            </w:r>
            <w:r>
              <w:rPr>
                <w:rFonts w:hint="eastAsia"/>
                <w:highlight w:val="yellow"/>
              </w:rPr>
              <w:t>打印对应配方号</w:t>
            </w:r>
            <w:r>
              <w:rPr>
                <w:rFonts w:hint="eastAsia"/>
                <w:highlight w:val="yellow"/>
              </w:rPr>
              <w:t>1~20</w:t>
            </w:r>
            <w:r>
              <w:rPr>
                <w:rFonts w:hint="eastAsia"/>
                <w:highlight w:val="yellow"/>
              </w:rPr>
              <w:t>的累计报表。</w:t>
            </w:r>
          </w:p>
          <w:p w:rsidR="00CE623E" w:rsidRDefault="00CE623E" w:rsidP="001B1A5A">
            <w:pPr>
              <w:ind w:firstLineChars="16" w:firstLine="34"/>
              <w:rPr>
                <w:highlight w:val="yellow"/>
              </w:rPr>
            </w:pPr>
            <w:r>
              <w:rPr>
                <w:rFonts w:hint="eastAsia"/>
                <w:highlight w:val="yellow"/>
              </w:rPr>
              <w:t xml:space="preserve">    21</w:t>
            </w:r>
            <w:r>
              <w:rPr>
                <w:rFonts w:hint="eastAsia"/>
                <w:highlight w:val="yellow"/>
              </w:rPr>
              <w:t>打印所有配方累计报表（不打印目标值为</w:t>
            </w:r>
            <w:r>
              <w:rPr>
                <w:rFonts w:hint="eastAsia"/>
                <w:highlight w:val="yellow"/>
              </w:rPr>
              <w:t>0</w:t>
            </w:r>
            <w:r>
              <w:rPr>
                <w:rFonts w:hint="eastAsia"/>
                <w:highlight w:val="yellow"/>
              </w:rPr>
              <w:t>的配方）。</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0186</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40187</w:t>
            </w:r>
          </w:p>
        </w:tc>
        <w:tc>
          <w:tcPr>
            <w:tcW w:w="2090" w:type="dxa"/>
            <w:gridSpan w:val="3"/>
            <w:vAlign w:val="center"/>
          </w:tcPr>
          <w:p w:rsidR="00CE623E" w:rsidRPr="00DF5990" w:rsidRDefault="00CE623E" w:rsidP="00E64421">
            <w:pPr>
              <w:ind w:leftChars="-35" w:left="-73" w:rightChars="-35" w:right="-73"/>
              <w:rPr>
                <w:highlight w:val="yellow"/>
              </w:rPr>
            </w:pPr>
            <w:r w:rsidRPr="00DF5990">
              <w:rPr>
                <w:highlight w:val="yellow"/>
              </w:rPr>
              <w:t>恢复</w:t>
            </w:r>
            <w:r w:rsidRPr="00DF5990">
              <w:rPr>
                <w:szCs w:val="21"/>
                <w:highlight w:val="yellow"/>
              </w:rPr>
              <w:t>出厂</w:t>
            </w:r>
            <w:r w:rsidRPr="00DF5990">
              <w:rPr>
                <w:highlight w:val="yellow"/>
              </w:rPr>
              <w:t>设置</w:t>
            </w:r>
          </w:p>
        </w:tc>
        <w:tc>
          <w:tcPr>
            <w:tcW w:w="6756" w:type="dxa"/>
            <w:gridSpan w:val="4"/>
            <w:vAlign w:val="center"/>
          </w:tcPr>
          <w:p w:rsidR="00CE623E" w:rsidRDefault="00CE623E" w:rsidP="00630964">
            <w:pPr>
              <w:ind w:firstLine="0"/>
              <w:rPr>
                <w:b/>
                <w:highlight w:val="yellow"/>
              </w:rPr>
            </w:pPr>
            <w:r w:rsidRPr="00DF5990">
              <w:rPr>
                <w:highlight w:val="yellow"/>
              </w:rPr>
              <w:t>读返回</w:t>
            </w:r>
            <w:r>
              <w:rPr>
                <w:rFonts w:hint="eastAsia"/>
                <w:highlight w:val="yellow"/>
              </w:rPr>
              <w:t>：</w:t>
            </w:r>
            <w:r w:rsidRPr="00DF5990">
              <w:rPr>
                <w:b/>
                <w:highlight w:val="yellow"/>
              </w:rPr>
              <w:t>0</w:t>
            </w:r>
          </w:p>
          <w:p w:rsidR="00CE623E" w:rsidRPr="00630964" w:rsidRDefault="00CE623E" w:rsidP="00630964">
            <w:pPr>
              <w:ind w:firstLine="0"/>
              <w:rPr>
                <w:highlight w:val="yellow"/>
              </w:rPr>
            </w:pPr>
            <w:r w:rsidRPr="00630964">
              <w:rPr>
                <w:rFonts w:hint="eastAsia"/>
                <w:highlight w:val="yellow"/>
              </w:rPr>
              <w:t>写：</w:t>
            </w:r>
          </w:p>
          <w:p w:rsidR="00CE623E" w:rsidRPr="00DF5990" w:rsidRDefault="00CE623E" w:rsidP="00630964">
            <w:pPr>
              <w:ind w:firstLine="0"/>
              <w:rPr>
                <w:highlight w:val="yellow"/>
              </w:rPr>
            </w:pPr>
            <w:r w:rsidRPr="00DF5990">
              <w:rPr>
                <w:b/>
                <w:highlight w:val="yellow"/>
              </w:rPr>
              <w:t>8800</w:t>
            </w:r>
            <w:r w:rsidRPr="00DF5990">
              <w:rPr>
                <w:highlight w:val="yellow"/>
              </w:rPr>
              <w:t>所有参数恢复出厂设置</w:t>
            </w:r>
            <w:r>
              <w:rPr>
                <w:rFonts w:hint="eastAsia"/>
                <w:highlight w:val="yellow"/>
              </w:rPr>
              <w:t>（不复位工作参数</w:t>
            </w:r>
            <w:r>
              <w:rPr>
                <w:rFonts w:hint="eastAsia"/>
                <w:highlight w:val="yellow"/>
              </w:rPr>
              <w:t>b4.x/b5.x</w:t>
            </w:r>
            <w:r>
              <w:rPr>
                <w:rFonts w:hint="eastAsia"/>
                <w:highlight w:val="yellow"/>
              </w:rPr>
              <w:t>的参数）</w:t>
            </w:r>
          </w:p>
          <w:p w:rsidR="00CE623E" w:rsidRPr="00DF5990" w:rsidRDefault="00CE623E" w:rsidP="00E64421">
            <w:pPr>
              <w:ind w:firstLine="0"/>
              <w:rPr>
                <w:highlight w:val="yellow"/>
              </w:rPr>
            </w:pPr>
            <w:r w:rsidRPr="00DF5990">
              <w:rPr>
                <w:b/>
                <w:highlight w:val="yellow"/>
              </w:rPr>
              <w:t>8801</w:t>
            </w:r>
            <w:r>
              <w:rPr>
                <w:rFonts w:hint="eastAsia"/>
                <w:highlight w:val="yellow"/>
              </w:rPr>
              <w:t>复位</w:t>
            </w:r>
            <w:r w:rsidRPr="00DF5990">
              <w:rPr>
                <w:highlight w:val="yellow"/>
              </w:rPr>
              <w:t>标定</w:t>
            </w:r>
          </w:p>
          <w:p w:rsidR="00CE623E" w:rsidRPr="00DF5990" w:rsidRDefault="00CE623E" w:rsidP="00E64421">
            <w:pPr>
              <w:ind w:firstLine="0"/>
              <w:rPr>
                <w:highlight w:val="yellow"/>
              </w:rPr>
            </w:pPr>
            <w:r w:rsidRPr="00DF5990">
              <w:rPr>
                <w:b/>
                <w:highlight w:val="yellow"/>
              </w:rPr>
              <w:t>8802</w:t>
            </w:r>
            <w:r w:rsidRPr="00745F29">
              <w:rPr>
                <w:rFonts w:hint="eastAsia"/>
                <w:highlight w:val="yellow"/>
              </w:rPr>
              <w:t>复位</w:t>
            </w:r>
            <w:r w:rsidRPr="00DF5990">
              <w:rPr>
                <w:highlight w:val="yellow"/>
              </w:rPr>
              <w:t>工作参数</w:t>
            </w:r>
            <w:r>
              <w:rPr>
                <w:rFonts w:hint="eastAsia"/>
                <w:highlight w:val="yellow"/>
              </w:rPr>
              <w:t>（不复位</w:t>
            </w:r>
            <w:r>
              <w:rPr>
                <w:rFonts w:hint="eastAsia"/>
                <w:highlight w:val="yellow"/>
              </w:rPr>
              <w:t>b4.x/b5.x</w:t>
            </w:r>
            <w:r>
              <w:rPr>
                <w:rFonts w:hint="eastAsia"/>
                <w:highlight w:val="yellow"/>
              </w:rPr>
              <w:t>的参数）</w:t>
            </w:r>
          </w:p>
          <w:p w:rsidR="00CE623E" w:rsidRPr="00DF5990" w:rsidRDefault="00CE623E" w:rsidP="00E64421">
            <w:pPr>
              <w:ind w:firstLine="0"/>
              <w:rPr>
                <w:highlight w:val="yellow"/>
              </w:rPr>
            </w:pPr>
            <w:r w:rsidRPr="00DF5990">
              <w:rPr>
                <w:b/>
                <w:highlight w:val="yellow"/>
              </w:rPr>
              <w:t>8803</w:t>
            </w:r>
            <w:r>
              <w:rPr>
                <w:rFonts w:hint="eastAsia"/>
                <w:highlight w:val="yellow"/>
              </w:rPr>
              <w:t>复位</w:t>
            </w:r>
            <w:r w:rsidRPr="00DF5990">
              <w:rPr>
                <w:highlight w:val="yellow"/>
              </w:rPr>
              <w:t>配方</w:t>
            </w:r>
          </w:p>
          <w:p w:rsidR="00CE623E" w:rsidRPr="00DF5990" w:rsidRDefault="00CE623E" w:rsidP="00E64421">
            <w:pPr>
              <w:ind w:firstLine="0"/>
              <w:rPr>
                <w:highlight w:val="yellow"/>
              </w:rPr>
            </w:pPr>
            <w:r w:rsidRPr="00DF5990">
              <w:rPr>
                <w:b/>
                <w:highlight w:val="yellow"/>
              </w:rPr>
              <w:t>8804</w:t>
            </w:r>
            <w:r>
              <w:rPr>
                <w:rFonts w:hint="eastAsia"/>
                <w:highlight w:val="yellow"/>
              </w:rPr>
              <w:t>复位</w:t>
            </w:r>
            <w:r w:rsidRPr="00DF5990">
              <w:rPr>
                <w:b/>
                <w:highlight w:val="yellow"/>
              </w:rPr>
              <w:t>IO</w:t>
            </w:r>
            <w:r w:rsidRPr="00DF5990">
              <w:rPr>
                <w:highlight w:val="yellow"/>
              </w:rPr>
              <w:t>定义</w:t>
            </w:r>
          </w:p>
          <w:p w:rsidR="00CE623E" w:rsidRPr="00DF5990" w:rsidRDefault="00CE623E" w:rsidP="00E64421">
            <w:pPr>
              <w:ind w:firstLine="0"/>
              <w:rPr>
                <w:highlight w:val="yellow"/>
              </w:rPr>
            </w:pPr>
            <w:r w:rsidRPr="00DF5990">
              <w:rPr>
                <w:rFonts w:hint="eastAsia"/>
                <w:b/>
                <w:highlight w:val="yellow"/>
              </w:rPr>
              <w:t>8805</w:t>
            </w:r>
            <w:r w:rsidRPr="00DF5990">
              <w:rPr>
                <w:rFonts w:hint="eastAsia"/>
                <w:highlight w:val="yellow"/>
              </w:rPr>
              <w:t>执行</w:t>
            </w:r>
            <w:r>
              <w:rPr>
                <w:rFonts w:hint="eastAsia"/>
                <w:highlight w:val="yellow"/>
              </w:rPr>
              <w:t>参数</w:t>
            </w:r>
            <w:r w:rsidRPr="00DF5990">
              <w:rPr>
                <w:rFonts w:hint="eastAsia"/>
                <w:highlight w:val="yellow"/>
              </w:rPr>
              <w:t>备份</w:t>
            </w:r>
          </w:p>
          <w:p w:rsidR="00CE623E" w:rsidRPr="00DF5990" w:rsidRDefault="00CE623E" w:rsidP="00630964">
            <w:pPr>
              <w:ind w:firstLine="0"/>
              <w:rPr>
                <w:highlight w:val="yellow"/>
              </w:rPr>
            </w:pPr>
            <w:r w:rsidRPr="00DF5990">
              <w:rPr>
                <w:rFonts w:hint="eastAsia"/>
                <w:b/>
                <w:highlight w:val="yellow"/>
              </w:rPr>
              <w:t>8806</w:t>
            </w:r>
            <w:r w:rsidRPr="00DF5990">
              <w:rPr>
                <w:rFonts w:hint="eastAsia"/>
                <w:highlight w:val="yellow"/>
              </w:rPr>
              <w:t>执行</w:t>
            </w:r>
            <w:r>
              <w:rPr>
                <w:rFonts w:hint="eastAsia"/>
                <w:highlight w:val="yellow"/>
              </w:rPr>
              <w:t>参数</w:t>
            </w:r>
            <w:r w:rsidRPr="00DF5990">
              <w:rPr>
                <w:rFonts w:hint="eastAsia"/>
                <w:highlight w:val="yellow"/>
              </w:rPr>
              <w:t>恢复</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sidRPr="00DF5990">
              <w:rPr>
                <w:rFonts w:ascii="Times New Roman" w:hAnsi="Times New Roman" w:cs="Times New Roman" w:hint="eastAsia"/>
                <w:b/>
                <w:bCs/>
                <w:color w:val="000000"/>
                <w:szCs w:val="21"/>
                <w:highlight w:val="yellow"/>
              </w:rPr>
              <w:t>0187</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sidRPr="00DF5990">
              <w:rPr>
                <w:rFonts w:ascii="Times New Roman" w:hAnsi="Times New Roman" w:cs="Times New Roman" w:hint="eastAsia"/>
                <w:b/>
                <w:bCs/>
                <w:color w:val="000000"/>
                <w:szCs w:val="21"/>
                <w:highlight w:val="yellow"/>
              </w:rPr>
              <w:t>40188</w:t>
            </w:r>
          </w:p>
        </w:tc>
        <w:tc>
          <w:tcPr>
            <w:tcW w:w="2090" w:type="dxa"/>
            <w:gridSpan w:val="3"/>
            <w:vAlign w:val="center"/>
          </w:tcPr>
          <w:p w:rsidR="00CE623E" w:rsidRPr="00B45440" w:rsidRDefault="00CE623E" w:rsidP="00B45440">
            <w:pPr>
              <w:ind w:firstLine="0"/>
              <w:rPr>
                <w:b/>
                <w:szCs w:val="21"/>
                <w:highlight w:val="yellow"/>
              </w:rPr>
            </w:pPr>
            <w:r w:rsidRPr="00B45440">
              <w:rPr>
                <w:rFonts w:hint="eastAsia"/>
                <w:b/>
                <w:szCs w:val="21"/>
                <w:highlight w:val="yellow"/>
              </w:rPr>
              <w:t>预留</w:t>
            </w:r>
          </w:p>
        </w:tc>
        <w:tc>
          <w:tcPr>
            <w:tcW w:w="6756" w:type="dxa"/>
            <w:gridSpan w:val="4"/>
            <w:vAlign w:val="center"/>
          </w:tcPr>
          <w:p w:rsidR="00CE623E" w:rsidRPr="00B45440" w:rsidRDefault="00CE623E" w:rsidP="005A2634">
            <w:pPr>
              <w:ind w:firstLineChars="16" w:firstLine="34"/>
              <w:rPr>
                <w:b/>
                <w:highlight w:val="yellow"/>
              </w:rPr>
            </w:pPr>
            <w:r w:rsidRPr="00B45440">
              <w:rPr>
                <w:rFonts w:hint="eastAsia"/>
                <w:b/>
                <w:highlight w:val="yellow"/>
              </w:rPr>
              <w:t>预留</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sidRPr="00DF5990">
              <w:rPr>
                <w:rFonts w:ascii="Times New Roman" w:hAnsi="Times New Roman" w:cs="Times New Roman" w:hint="eastAsia"/>
                <w:b/>
                <w:bCs/>
                <w:color w:val="000000"/>
                <w:szCs w:val="21"/>
                <w:highlight w:val="yellow"/>
              </w:rPr>
              <w:t>0188</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sidRPr="00DF5990">
              <w:rPr>
                <w:rFonts w:ascii="Times New Roman" w:hAnsi="Times New Roman" w:cs="Times New Roman" w:hint="eastAsia"/>
                <w:b/>
                <w:bCs/>
                <w:color w:val="000000"/>
                <w:szCs w:val="21"/>
                <w:highlight w:val="yellow"/>
              </w:rPr>
              <w:t>40189</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Pr>
                <w:rFonts w:hint="eastAsia"/>
                <w:szCs w:val="21"/>
                <w:highlight w:val="yellow"/>
              </w:rPr>
              <w:t>上次包装结果</w:t>
            </w:r>
          </w:p>
        </w:tc>
        <w:tc>
          <w:tcPr>
            <w:tcW w:w="6756" w:type="dxa"/>
            <w:gridSpan w:val="4"/>
            <w:vMerge w:val="restart"/>
            <w:vAlign w:val="center"/>
          </w:tcPr>
          <w:p w:rsidR="00CE623E" w:rsidRDefault="00CE623E" w:rsidP="005A2634">
            <w:pPr>
              <w:ind w:firstLineChars="16" w:firstLine="34"/>
              <w:rPr>
                <w:highlight w:val="yellow"/>
              </w:rPr>
            </w:pPr>
            <w:r>
              <w:rPr>
                <w:rFonts w:hint="eastAsia"/>
                <w:highlight w:val="yellow"/>
              </w:rPr>
              <w:t>只读</w:t>
            </w:r>
          </w:p>
          <w:p w:rsidR="00CE623E" w:rsidRPr="00DF5990" w:rsidRDefault="00CE623E" w:rsidP="00695FB8">
            <w:pPr>
              <w:ind w:firstLineChars="16" w:firstLine="34"/>
              <w:rPr>
                <w:highlight w:val="yellow"/>
              </w:rPr>
            </w:pPr>
            <w:r>
              <w:rPr>
                <w:rFonts w:hint="eastAsia"/>
                <w:highlight w:val="yellow"/>
              </w:rPr>
              <w:t>上次包装的结果。</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sidRPr="00DF5990">
              <w:rPr>
                <w:rFonts w:ascii="Times New Roman" w:hAnsi="Times New Roman" w:cs="Times New Roman" w:hint="eastAsia"/>
                <w:b/>
                <w:bCs/>
                <w:color w:val="000000"/>
                <w:szCs w:val="21"/>
                <w:highlight w:val="yellow"/>
              </w:rPr>
              <w:t>0189</w:t>
            </w:r>
          </w:p>
        </w:tc>
        <w:tc>
          <w:tcPr>
            <w:tcW w:w="872" w:type="dxa"/>
            <w:vAlign w:val="center"/>
          </w:tcPr>
          <w:p w:rsidR="00CE623E" w:rsidRPr="00DF5990" w:rsidRDefault="00CE623E" w:rsidP="00BF7974">
            <w:pPr>
              <w:ind w:firstLine="0"/>
              <w:jc w:val="center"/>
              <w:rPr>
                <w:rFonts w:ascii="Times New Roman" w:hAnsi="Times New Roman" w:cs="Times New Roman"/>
                <w:b/>
                <w:bCs/>
                <w:color w:val="000000"/>
                <w:szCs w:val="21"/>
                <w:highlight w:val="yellow"/>
              </w:rPr>
            </w:pPr>
            <w:r w:rsidRPr="00DF5990">
              <w:rPr>
                <w:rFonts w:ascii="Times New Roman" w:hAnsi="Times New Roman" w:cs="Times New Roman" w:hint="eastAsia"/>
                <w:b/>
                <w:bCs/>
                <w:color w:val="000000"/>
                <w:szCs w:val="21"/>
                <w:highlight w:val="yellow"/>
              </w:rPr>
              <w:t>40190</w:t>
            </w:r>
          </w:p>
        </w:tc>
        <w:tc>
          <w:tcPr>
            <w:tcW w:w="2090" w:type="dxa"/>
            <w:gridSpan w:val="3"/>
            <w:vMerge/>
            <w:vAlign w:val="center"/>
          </w:tcPr>
          <w:p w:rsidR="00CE623E" w:rsidRPr="00DF5990" w:rsidRDefault="00CE623E" w:rsidP="009C752C">
            <w:pPr>
              <w:ind w:leftChars="-35" w:left="-73" w:rightChars="-35" w:right="-73"/>
              <w:rPr>
                <w:highlight w:val="yellow"/>
              </w:rPr>
            </w:pPr>
          </w:p>
        </w:tc>
        <w:tc>
          <w:tcPr>
            <w:tcW w:w="6756" w:type="dxa"/>
            <w:gridSpan w:val="4"/>
            <w:vMerge/>
            <w:vAlign w:val="center"/>
          </w:tcPr>
          <w:p w:rsidR="00CE623E" w:rsidRPr="00DF5990" w:rsidRDefault="00CE623E" w:rsidP="0033637F">
            <w:pPr>
              <w:ind w:firstLine="0"/>
              <w:rPr>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0190</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40191</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1</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0191</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40192</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0192</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40193</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1</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0193</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40194</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0194</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40195</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2</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0195</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40196</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0196</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40197</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2</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0197</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40198</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0198</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40199</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3</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0199</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40200</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0200</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40201</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3</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0201</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40202</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0202</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40203</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4</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0203</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40204</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0204</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40205</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4</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0205</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40206</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0206</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40207</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5</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0207</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40208</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0208</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40209</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5</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0209</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40210</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0210</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40211</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6</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0211</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40212</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0212</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40213</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6</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0213</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40214</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0214</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40215</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7</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0215</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40216</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0216</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40217</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7</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0217</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40218</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lastRenderedPageBreak/>
              <w:t>0218</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40219</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8</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0219</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40220</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0220</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40221</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8</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0221</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40222</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0222</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40223</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9</w:t>
            </w:r>
            <w:r w:rsidRPr="00DF5990">
              <w:rPr>
                <w:szCs w:val="21"/>
                <w:highlight w:val="yellow"/>
              </w:rPr>
              <w:t>累计次数</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0223</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40224</w:t>
            </w:r>
          </w:p>
        </w:tc>
        <w:tc>
          <w:tcPr>
            <w:tcW w:w="2090" w:type="dxa"/>
            <w:gridSpan w:val="3"/>
            <w:vMerge/>
            <w:vAlign w:val="center"/>
          </w:tcPr>
          <w:p w:rsidR="00CE623E" w:rsidRPr="00DF5990" w:rsidRDefault="00CE623E" w:rsidP="005A2634">
            <w:pPr>
              <w:widowControl w:val="0"/>
              <w:ind w:firstLineChars="16" w:firstLine="34"/>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5A2634">
            <w:pPr>
              <w:widowControl w:val="0"/>
              <w:ind w:firstLineChars="16" w:firstLine="34"/>
              <w:jc w:val="both"/>
              <w:rPr>
                <w:rFonts w:ascii="Times New Roman" w:eastAsia="宋体" w:hAnsi="Times New Roman" w:cs="Times New Roman"/>
                <w:kern w:val="2"/>
                <w:szCs w:val="24"/>
                <w:highlight w:val="yellow"/>
              </w:rPr>
            </w:pP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0224</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40225</w:t>
            </w:r>
          </w:p>
        </w:tc>
        <w:tc>
          <w:tcPr>
            <w:tcW w:w="2090" w:type="dxa"/>
            <w:gridSpan w:val="3"/>
            <w:vMerge w:val="restart"/>
            <w:vAlign w:val="center"/>
          </w:tcPr>
          <w:p w:rsidR="00CE623E" w:rsidRPr="00DF5990" w:rsidRDefault="00CE623E" w:rsidP="005A2634">
            <w:pPr>
              <w:ind w:firstLineChars="16" w:firstLine="34"/>
              <w:jc w:val="center"/>
              <w:rPr>
                <w:szCs w:val="21"/>
                <w:highlight w:val="yellow"/>
              </w:rPr>
            </w:pPr>
            <w:r w:rsidRPr="00DF5990">
              <w:rPr>
                <w:szCs w:val="21"/>
                <w:highlight w:val="yellow"/>
              </w:rPr>
              <w:t>配方</w:t>
            </w:r>
            <w:r w:rsidRPr="00DF5990">
              <w:rPr>
                <w:szCs w:val="21"/>
                <w:highlight w:val="yellow"/>
              </w:rPr>
              <w:t>9</w:t>
            </w:r>
            <w:r w:rsidRPr="00DF5990">
              <w:rPr>
                <w:szCs w:val="21"/>
                <w:highlight w:val="yellow"/>
              </w:rPr>
              <w:t>累计重量</w:t>
            </w:r>
          </w:p>
        </w:tc>
        <w:tc>
          <w:tcPr>
            <w:tcW w:w="6756" w:type="dxa"/>
            <w:gridSpan w:val="4"/>
            <w:vMerge w:val="restart"/>
            <w:vAlign w:val="center"/>
          </w:tcPr>
          <w:p w:rsidR="00CE623E" w:rsidRPr="00DF5990" w:rsidRDefault="00CE623E" w:rsidP="005A2634">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5A2634">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0225</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40226</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0226</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40227</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10</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0227</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40228</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0228</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40229</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10</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0229</w:t>
            </w:r>
          </w:p>
        </w:tc>
        <w:tc>
          <w:tcPr>
            <w:tcW w:w="872" w:type="dxa"/>
            <w:vAlign w:val="center"/>
          </w:tcPr>
          <w:p w:rsidR="00CE623E" w:rsidRPr="00DF5990" w:rsidRDefault="00CE623E" w:rsidP="00BF7974">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40230</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0230</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40231</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szCs w:val="21"/>
                <w:highlight w:val="yellow"/>
              </w:rPr>
              <w:t>1</w:t>
            </w:r>
            <w:r w:rsidRPr="00DF5990">
              <w:rPr>
                <w:rFonts w:hint="eastAsia"/>
                <w:szCs w:val="21"/>
                <w:highlight w:val="yellow"/>
              </w:rPr>
              <w:t>1</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0231</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40232</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0232</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40233</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szCs w:val="21"/>
                <w:highlight w:val="yellow"/>
              </w:rPr>
              <w:t>1</w:t>
            </w:r>
            <w:r w:rsidRPr="00DF5990">
              <w:rPr>
                <w:rFonts w:hint="eastAsia"/>
                <w:szCs w:val="21"/>
                <w:highlight w:val="yellow"/>
              </w:rPr>
              <w:t>1</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0233</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40234</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0234</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40235</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2</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0235</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40236</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0236</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40237</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2</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0237</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40238</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0238</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40239</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3</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0239</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40240</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0240</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40241</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3</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0241</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40242</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0242</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40243</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4</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0243</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40244</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0244</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40245</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4</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0245</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40246</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0246</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40247</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5</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0247</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40248</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0248</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40249</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5</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0249</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40250</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0250</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40251</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6</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0251</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40252</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0252</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40253</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6</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0253</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40254</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0254</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40255</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7</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0255</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40256</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0256</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40257</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7</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0257</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40258</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0258</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40259</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8</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0259</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40260</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0260</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40261</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8</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0261</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40262</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0262</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40263</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9</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0263</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40264</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lastRenderedPageBreak/>
              <w:t>0264</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40265</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1</w:t>
            </w:r>
            <w:r w:rsidRPr="00DF5990">
              <w:rPr>
                <w:szCs w:val="21"/>
                <w:highlight w:val="yellow"/>
              </w:rPr>
              <w:t>9</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0265</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40266</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0266</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40267</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20</w:t>
            </w:r>
            <w:r w:rsidRPr="00DF5990">
              <w:rPr>
                <w:szCs w:val="21"/>
                <w:highlight w:val="yellow"/>
              </w:rPr>
              <w:t>累计次数</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0267</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40268</w:t>
            </w:r>
          </w:p>
        </w:tc>
        <w:tc>
          <w:tcPr>
            <w:tcW w:w="2090" w:type="dxa"/>
            <w:gridSpan w:val="3"/>
            <w:vMerge/>
            <w:vAlign w:val="center"/>
          </w:tcPr>
          <w:p w:rsidR="00CE623E" w:rsidRPr="00DF5990" w:rsidRDefault="00CE623E" w:rsidP="00255A9C">
            <w:pPr>
              <w:widowControl w:val="0"/>
              <w:ind w:firstLine="0"/>
              <w:jc w:val="center"/>
              <w:rPr>
                <w:rFonts w:ascii="Times New Roman" w:eastAsia="宋体" w:hAnsi="Times New Roman" w:cs="Times New Roman"/>
                <w:kern w:val="2"/>
                <w:szCs w:val="21"/>
                <w:highlight w:val="yellow"/>
              </w:rPr>
            </w:pPr>
          </w:p>
        </w:tc>
        <w:tc>
          <w:tcPr>
            <w:tcW w:w="6756" w:type="dxa"/>
            <w:gridSpan w:val="4"/>
            <w:vMerge/>
            <w:vAlign w:val="center"/>
          </w:tcPr>
          <w:p w:rsidR="00CE623E" w:rsidRPr="00DF5990" w:rsidRDefault="00CE623E" w:rsidP="00255A9C">
            <w:pPr>
              <w:widowControl w:val="0"/>
              <w:ind w:firstLine="0"/>
              <w:jc w:val="both"/>
              <w:rPr>
                <w:rFonts w:ascii="Times New Roman" w:eastAsia="宋体" w:hAnsi="Times New Roman" w:cs="Times New Roman"/>
                <w:kern w:val="2"/>
                <w:szCs w:val="24"/>
                <w:highlight w:val="yellow"/>
              </w:rPr>
            </w:pP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0268</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40269</w:t>
            </w:r>
          </w:p>
        </w:tc>
        <w:tc>
          <w:tcPr>
            <w:tcW w:w="2090" w:type="dxa"/>
            <w:gridSpan w:val="3"/>
            <w:vMerge w:val="restart"/>
            <w:vAlign w:val="center"/>
          </w:tcPr>
          <w:p w:rsidR="00CE623E" w:rsidRPr="00DF5990" w:rsidRDefault="00CE623E" w:rsidP="000D6305">
            <w:pPr>
              <w:ind w:firstLineChars="16" w:firstLine="34"/>
              <w:jc w:val="center"/>
              <w:rPr>
                <w:szCs w:val="21"/>
                <w:highlight w:val="yellow"/>
              </w:rPr>
            </w:pPr>
            <w:r w:rsidRPr="00DF5990">
              <w:rPr>
                <w:szCs w:val="21"/>
                <w:highlight w:val="yellow"/>
              </w:rPr>
              <w:t>配方</w:t>
            </w:r>
            <w:r w:rsidRPr="00DF5990">
              <w:rPr>
                <w:rFonts w:hint="eastAsia"/>
                <w:szCs w:val="21"/>
                <w:highlight w:val="yellow"/>
              </w:rPr>
              <w:t>20</w:t>
            </w:r>
            <w:r w:rsidRPr="00DF5990">
              <w:rPr>
                <w:szCs w:val="21"/>
                <w:highlight w:val="yellow"/>
              </w:rPr>
              <w:t>累计重量</w:t>
            </w:r>
          </w:p>
        </w:tc>
        <w:tc>
          <w:tcPr>
            <w:tcW w:w="6756" w:type="dxa"/>
            <w:gridSpan w:val="4"/>
            <w:vMerge w:val="restart"/>
            <w:vAlign w:val="center"/>
          </w:tcPr>
          <w:p w:rsidR="00CE623E" w:rsidRPr="00DF5990" w:rsidRDefault="00CE623E" w:rsidP="000D6305">
            <w:pPr>
              <w:ind w:firstLineChars="16" w:firstLine="34"/>
              <w:rPr>
                <w:highlight w:val="yellow"/>
              </w:rPr>
            </w:pPr>
            <w:r w:rsidRPr="00DF5990">
              <w:rPr>
                <w:highlight w:val="yellow"/>
              </w:rPr>
              <w:t>写入</w:t>
            </w:r>
            <w:r w:rsidRPr="00DF5990">
              <w:rPr>
                <w:highlight w:val="yellow"/>
              </w:rPr>
              <w:t>0</w:t>
            </w:r>
            <w:r w:rsidRPr="00DF5990">
              <w:rPr>
                <w:highlight w:val="yellow"/>
              </w:rPr>
              <w:t>清除该配方累计次数和重量</w:t>
            </w:r>
          </w:p>
        </w:tc>
      </w:tr>
      <w:tr w:rsidR="00CE623E" w:rsidRPr="00255A9C" w:rsidTr="000D6305">
        <w:trPr>
          <w:jc w:val="center"/>
        </w:trPr>
        <w:tc>
          <w:tcPr>
            <w:tcW w:w="911"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0269</w:t>
            </w:r>
          </w:p>
        </w:tc>
        <w:tc>
          <w:tcPr>
            <w:tcW w:w="872" w:type="dxa"/>
            <w:vAlign w:val="center"/>
          </w:tcPr>
          <w:p w:rsidR="00CE623E" w:rsidRPr="00DF5990" w:rsidRDefault="00CE623E" w:rsidP="000D6305">
            <w:pPr>
              <w:ind w:firstLine="0"/>
              <w:jc w:val="center"/>
              <w:rPr>
                <w:rFonts w:ascii="Times New Roman" w:eastAsia="宋体" w:hAnsi="Times New Roman" w:cs="Times New Roman"/>
                <w:b/>
                <w:bCs/>
                <w:color w:val="000000"/>
                <w:szCs w:val="21"/>
                <w:highlight w:val="yellow"/>
              </w:rPr>
            </w:pPr>
            <w:r w:rsidRPr="00DF5990">
              <w:rPr>
                <w:rFonts w:ascii="Times New Roman" w:hAnsi="Times New Roman" w:cs="Times New Roman"/>
                <w:b/>
                <w:bCs/>
                <w:color w:val="000000"/>
                <w:szCs w:val="21"/>
                <w:highlight w:val="yellow"/>
              </w:rPr>
              <w:t>40270</w:t>
            </w:r>
          </w:p>
        </w:tc>
        <w:tc>
          <w:tcPr>
            <w:tcW w:w="2090" w:type="dxa"/>
            <w:gridSpan w:val="3"/>
            <w:vMerge/>
            <w:vAlign w:val="center"/>
          </w:tcPr>
          <w:p w:rsidR="00CE623E" w:rsidRPr="009B2AC2" w:rsidRDefault="00CE623E"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CE623E" w:rsidRPr="00255A9C" w:rsidRDefault="00CE623E" w:rsidP="00255A9C">
            <w:pPr>
              <w:widowControl w:val="0"/>
              <w:ind w:firstLine="0"/>
              <w:jc w:val="both"/>
              <w:rPr>
                <w:rFonts w:ascii="Times New Roman" w:eastAsia="宋体" w:hAnsi="Times New Roman" w:cs="Times New Roman"/>
                <w:kern w:val="2"/>
                <w:szCs w:val="24"/>
                <w:highlight w:val="yellow"/>
              </w:rPr>
            </w:pPr>
          </w:p>
        </w:tc>
      </w:tr>
      <w:tr w:rsidR="00B670D6" w:rsidRPr="00255A9C" w:rsidTr="000D6305">
        <w:trPr>
          <w:jc w:val="center"/>
        </w:trPr>
        <w:tc>
          <w:tcPr>
            <w:tcW w:w="911"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0270</w:t>
            </w:r>
          </w:p>
        </w:tc>
        <w:tc>
          <w:tcPr>
            <w:tcW w:w="872"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40271</w:t>
            </w:r>
          </w:p>
        </w:tc>
        <w:tc>
          <w:tcPr>
            <w:tcW w:w="2090" w:type="dxa"/>
            <w:gridSpan w:val="3"/>
            <w:vAlign w:val="center"/>
          </w:tcPr>
          <w:p w:rsidR="00B670D6" w:rsidRPr="00561AF9" w:rsidRDefault="00B670D6" w:rsidP="00B670D6">
            <w:pPr>
              <w:widowControl w:val="0"/>
              <w:ind w:firstLine="0"/>
              <w:jc w:val="center"/>
              <w:rPr>
                <w:rFonts w:ascii="Times New Roman" w:eastAsia="宋体" w:hAnsi="Times New Roman" w:cs="Times New Roman"/>
                <w:kern w:val="2"/>
                <w:szCs w:val="21"/>
                <w:highlight w:val="yellow"/>
              </w:rPr>
            </w:pPr>
            <w:r w:rsidRPr="00561AF9">
              <w:rPr>
                <w:rFonts w:ascii="Times New Roman" w:eastAsia="宋体" w:hAnsi="Times New Roman" w:cs="Times New Roman" w:hint="eastAsia"/>
                <w:kern w:val="2"/>
                <w:szCs w:val="21"/>
                <w:highlight w:val="yellow"/>
              </w:rPr>
              <w:t>快加时间</w:t>
            </w:r>
          </w:p>
        </w:tc>
        <w:tc>
          <w:tcPr>
            <w:tcW w:w="6756" w:type="dxa"/>
            <w:gridSpan w:val="4"/>
            <w:vMerge w:val="restart"/>
            <w:vAlign w:val="center"/>
          </w:tcPr>
          <w:p w:rsidR="00B670D6" w:rsidRDefault="00B670D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只读</w:t>
            </w:r>
          </w:p>
          <w:p w:rsidR="00B670D6" w:rsidRDefault="00B670D6"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单位为</w:t>
            </w:r>
            <w:r>
              <w:rPr>
                <w:rFonts w:ascii="Times New Roman" w:eastAsia="宋体" w:hAnsi="Times New Roman" w:cs="Times New Roman" w:hint="eastAsia"/>
                <w:kern w:val="2"/>
                <w:szCs w:val="24"/>
                <w:highlight w:val="yellow"/>
              </w:rPr>
              <w:t>10ms</w:t>
            </w:r>
            <w:r>
              <w:rPr>
                <w:rFonts w:ascii="Times New Roman" w:eastAsia="宋体" w:hAnsi="Times New Roman" w:cs="Times New Roman" w:hint="eastAsia"/>
                <w:kern w:val="2"/>
                <w:szCs w:val="24"/>
                <w:highlight w:val="yellow"/>
              </w:rPr>
              <w:t>，如读出为</w:t>
            </w:r>
            <w:r>
              <w:rPr>
                <w:rFonts w:ascii="Times New Roman" w:eastAsia="宋体" w:hAnsi="Times New Roman" w:cs="Times New Roman" w:hint="eastAsia"/>
                <w:kern w:val="2"/>
                <w:szCs w:val="24"/>
                <w:highlight w:val="yellow"/>
              </w:rPr>
              <w:t>987</w:t>
            </w:r>
            <w:r>
              <w:rPr>
                <w:rFonts w:ascii="Times New Roman" w:eastAsia="宋体" w:hAnsi="Times New Roman" w:cs="Times New Roman" w:hint="eastAsia"/>
                <w:kern w:val="2"/>
                <w:szCs w:val="24"/>
                <w:highlight w:val="yellow"/>
              </w:rPr>
              <w:t>则表示</w:t>
            </w:r>
            <w:r>
              <w:rPr>
                <w:rFonts w:ascii="Times New Roman" w:eastAsia="宋体" w:hAnsi="Times New Roman" w:cs="Times New Roman" w:hint="eastAsia"/>
                <w:kern w:val="2"/>
                <w:szCs w:val="24"/>
                <w:highlight w:val="yellow"/>
              </w:rPr>
              <w:t>9.87s</w:t>
            </w:r>
            <w:r>
              <w:rPr>
                <w:rFonts w:ascii="Times New Roman" w:eastAsia="宋体" w:hAnsi="Times New Roman" w:cs="Times New Roman" w:hint="eastAsia"/>
                <w:kern w:val="2"/>
                <w:szCs w:val="24"/>
                <w:highlight w:val="yellow"/>
              </w:rPr>
              <w:t>。</w:t>
            </w:r>
          </w:p>
          <w:p w:rsidR="00BE5AC1" w:rsidRPr="00255A9C" w:rsidRDefault="00BE5AC1" w:rsidP="00255A9C">
            <w:pPr>
              <w:widowControl w:val="0"/>
              <w:ind w:firstLine="0"/>
              <w:jc w:val="both"/>
              <w:rPr>
                <w:rFonts w:ascii="Times New Roman" w:eastAsia="宋体" w:hAnsi="Times New Roman" w:cs="Times New Roman"/>
                <w:kern w:val="2"/>
                <w:szCs w:val="24"/>
                <w:highlight w:val="yellow"/>
              </w:rPr>
            </w:pPr>
          </w:p>
        </w:tc>
      </w:tr>
      <w:tr w:rsidR="00B670D6" w:rsidRPr="00255A9C" w:rsidTr="000D6305">
        <w:trPr>
          <w:jc w:val="center"/>
        </w:trPr>
        <w:tc>
          <w:tcPr>
            <w:tcW w:w="911"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0271</w:t>
            </w:r>
          </w:p>
        </w:tc>
        <w:tc>
          <w:tcPr>
            <w:tcW w:w="872"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40272</w:t>
            </w:r>
          </w:p>
        </w:tc>
        <w:tc>
          <w:tcPr>
            <w:tcW w:w="2090" w:type="dxa"/>
            <w:gridSpan w:val="3"/>
            <w:vAlign w:val="center"/>
          </w:tcPr>
          <w:p w:rsidR="00B670D6" w:rsidRPr="00561AF9" w:rsidRDefault="00B670D6" w:rsidP="00255A9C">
            <w:pPr>
              <w:widowControl w:val="0"/>
              <w:ind w:firstLine="0"/>
              <w:jc w:val="center"/>
              <w:rPr>
                <w:rFonts w:ascii="Times New Roman" w:eastAsia="宋体" w:hAnsi="Times New Roman" w:cs="Times New Roman"/>
                <w:kern w:val="2"/>
                <w:szCs w:val="21"/>
                <w:highlight w:val="yellow"/>
              </w:rPr>
            </w:pPr>
            <w:r w:rsidRPr="00561AF9">
              <w:rPr>
                <w:rFonts w:ascii="Times New Roman" w:eastAsia="宋体" w:hAnsi="Times New Roman" w:cs="Times New Roman" w:hint="eastAsia"/>
                <w:kern w:val="2"/>
                <w:szCs w:val="21"/>
                <w:highlight w:val="yellow"/>
              </w:rPr>
              <w:t>中加时间</w:t>
            </w:r>
          </w:p>
        </w:tc>
        <w:tc>
          <w:tcPr>
            <w:tcW w:w="6756" w:type="dxa"/>
            <w:gridSpan w:val="4"/>
            <w:vMerge/>
            <w:vAlign w:val="center"/>
          </w:tcPr>
          <w:p w:rsidR="00B670D6" w:rsidRPr="00255A9C" w:rsidRDefault="00B670D6" w:rsidP="00255A9C">
            <w:pPr>
              <w:widowControl w:val="0"/>
              <w:ind w:firstLine="0"/>
              <w:jc w:val="both"/>
              <w:rPr>
                <w:rFonts w:ascii="Times New Roman" w:eastAsia="宋体" w:hAnsi="Times New Roman" w:cs="Times New Roman"/>
                <w:kern w:val="2"/>
                <w:szCs w:val="24"/>
                <w:highlight w:val="yellow"/>
              </w:rPr>
            </w:pPr>
          </w:p>
        </w:tc>
      </w:tr>
      <w:tr w:rsidR="00B670D6" w:rsidRPr="00255A9C" w:rsidTr="000D6305">
        <w:trPr>
          <w:jc w:val="center"/>
        </w:trPr>
        <w:tc>
          <w:tcPr>
            <w:tcW w:w="911"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0272</w:t>
            </w:r>
          </w:p>
        </w:tc>
        <w:tc>
          <w:tcPr>
            <w:tcW w:w="872"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40273</w:t>
            </w:r>
          </w:p>
        </w:tc>
        <w:tc>
          <w:tcPr>
            <w:tcW w:w="2090" w:type="dxa"/>
            <w:gridSpan w:val="3"/>
            <w:vAlign w:val="center"/>
          </w:tcPr>
          <w:p w:rsidR="00B670D6" w:rsidRPr="00561AF9" w:rsidRDefault="00B670D6" w:rsidP="00255A9C">
            <w:pPr>
              <w:widowControl w:val="0"/>
              <w:ind w:firstLine="0"/>
              <w:jc w:val="center"/>
              <w:rPr>
                <w:rFonts w:ascii="Times New Roman" w:eastAsia="宋体" w:hAnsi="Times New Roman" w:cs="Times New Roman"/>
                <w:kern w:val="2"/>
                <w:szCs w:val="21"/>
                <w:highlight w:val="yellow"/>
              </w:rPr>
            </w:pPr>
            <w:r w:rsidRPr="00561AF9">
              <w:rPr>
                <w:rFonts w:ascii="Times New Roman" w:eastAsia="宋体" w:hAnsi="Times New Roman" w:cs="Times New Roman" w:hint="eastAsia"/>
                <w:kern w:val="2"/>
                <w:szCs w:val="21"/>
                <w:highlight w:val="yellow"/>
              </w:rPr>
              <w:t>慢加时间</w:t>
            </w:r>
          </w:p>
        </w:tc>
        <w:tc>
          <w:tcPr>
            <w:tcW w:w="6756" w:type="dxa"/>
            <w:gridSpan w:val="4"/>
            <w:vMerge/>
            <w:vAlign w:val="center"/>
          </w:tcPr>
          <w:p w:rsidR="00B670D6" w:rsidRPr="00255A9C" w:rsidRDefault="00B670D6" w:rsidP="00255A9C">
            <w:pPr>
              <w:widowControl w:val="0"/>
              <w:ind w:firstLine="0"/>
              <w:jc w:val="both"/>
              <w:rPr>
                <w:rFonts w:ascii="Times New Roman" w:eastAsia="宋体" w:hAnsi="Times New Roman" w:cs="Times New Roman"/>
                <w:kern w:val="2"/>
                <w:szCs w:val="24"/>
                <w:highlight w:val="yellow"/>
              </w:rPr>
            </w:pPr>
          </w:p>
        </w:tc>
      </w:tr>
      <w:tr w:rsidR="00B670D6" w:rsidRPr="00255A9C" w:rsidTr="000D6305">
        <w:trPr>
          <w:jc w:val="center"/>
        </w:trPr>
        <w:tc>
          <w:tcPr>
            <w:tcW w:w="911"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0273</w:t>
            </w:r>
          </w:p>
        </w:tc>
        <w:tc>
          <w:tcPr>
            <w:tcW w:w="872"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40274</w:t>
            </w:r>
          </w:p>
        </w:tc>
        <w:tc>
          <w:tcPr>
            <w:tcW w:w="2090" w:type="dxa"/>
            <w:gridSpan w:val="3"/>
            <w:vAlign w:val="center"/>
          </w:tcPr>
          <w:p w:rsidR="00B670D6" w:rsidRPr="00561AF9" w:rsidRDefault="00B670D6" w:rsidP="00255A9C">
            <w:pPr>
              <w:widowControl w:val="0"/>
              <w:ind w:firstLine="0"/>
              <w:jc w:val="center"/>
              <w:rPr>
                <w:rFonts w:ascii="Times New Roman" w:eastAsia="宋体" w:hAnsi="Times New Roman" w:cs="Times New Roman"/>
                <w:kern w:val="2"/>
                <w:szCs w:val="21"/>
                <w:highlight w:val="yellow"/>
              </w:rPr>
            </w:pPr>
            <w:r w:rsidRPr="00561AF9">
              <w:rPr>
                <w:rFonts w:ascii="Times New Roman" w:eastAsia="宋体" w:hAnsi="Times New Roman" w:cs="Times New Roman" w:hint="eastAsia"/>
                <w:kern w:val="2"/>
                <w:szCs w:val="21"/>
                <w:highlight w:val="yellow"/>
              </w:rPr>
              <w:t>启动到定值结束时间</w:t>
            </w:r>
          </w:p>
        </w:tc>
        <w:tc>
          <w:tcPr>
            <w:tcW w:w="6756" w:type="dxa"/>
            <w:gridSpan w:val="4"/>
            <w:vMerge/>
            <w:vAlign w:val="center"/>
          </w:tcPr>
          <w:p w:rsidR="00B670D6" w:rsidRPr="00255A9C" w:rsidRDefault="00B670D6" w:rsidP="00255A9C">
            <w:pPr>
              <w:widowControl w:val="0"/>
              <w:ind w:firstLine="0"/>
              <w:jc w:val="both"/>
              <w:rPr>
                <w:rFonts w:ascii="Times New Roman" w:eastAsia="宋体" w:hAnsi="Times New Roman" w:cs="Times New Roman"/>
                <w:kern w:val="2"/>
                <w:szCs w:val="24"/>
                <w:highlight w:val="yellow"/>
              </w:rPr>
            </w:pPr>
          </w:p>
        </w:tc>
      </w:tr>
      <w:tr w:rsidR="00B670D6" w:rsidRPr="00255A9C" w:rsidTr="000D6305">
        <w:trPr>
          <w:jc w:val="center"/>
        </w:trPr>
        <w:tc>
          <w:tcPr>
            <w:tcW w:w="911"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0274</w:t>
            </w:r>
          </w:p>
        </w:tc>
        <w:tc>
          <w:tcPr>
            <w:tcW w:w="872" w:type="dxa"/>
            <w:vAlign w:val="center"/>
          </w:tcPr>
          <w:p w:rsidR="00B670D6" w:rsidRPr="00DF5990" w:rsidRDefault="00561AF9"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40275</w:t>
            </w:r>
          </w:p>
        </w:tc>
        <w:tc>
          <w:tcPr>
            <w:tcW w:w="2090" w:type="dxa"/>
            <w:gridSpan w:val="3"/>
            <w:vAlign w:val="center"/>
          </w:tcPr>
          <w:p w:rsidR="00B670D6" w:rsidRDefault="00B670D6" w:rsidP="00255A9C">
            <w:pPr>
              <w:widowControl w:val="0"/>
              <w:ind w:firstLine="0"/>
              <w:jc w:val="center"/>
              <w:rPr>
                <w:rFonts w:ascii="Times New Roman" w:eastAsia="宋体" w:hAnsi="Times New Roman" w:cs="Times New Roman"/>
                <w:kern w:val="2"/>
                <w:szCs w:val="21"/>
                <w:highlight w:val="yellow"/>
              </w:rPr>
            </w:pPr>
            <w:r w:rsidRPr="00561AF9">
              <w:rPr>
                <w:rFonts w:ascii="Times New Roman" w:eastAsia="宋体" w:hAnsi="Times New Roman" w:cs="Times New Roman" w:hint="eastAsia"/>
                <w:kern w:val="2"/>
                <w:szCs w:val="21"/>
                <w:highlight w:val="yellow"/>
              </w:rPr>
              <w:t>一次加料过程时间</w:t>
            </w:r>
          </w:p>
          <w:p w:rsidR="001525A3" w:rsidRPr="00561AF9" w:rsidRDefault="001525A3"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（启动到卸料完成再次启动）</w:t>
            </w:r>
          </w:p>
        </w:tc>
        <w:tc>
          <w:tcPr>
            <w:tcW w:w="6756" w:type="dxa"/>
            <w:gridSpan w:val="4"/>
            <w:vMerge/>
            <w:vAlign w:val="center"/>
          </w:tcPr>
          <w:p w:rsidR="00B670D6" w:rsidRPr="00255A9C" w:rsidRDefault="00B670D6" w:rsidP="00255A9C">
            <w:pPr>
              <w:widowControl w:val="0"/>
              <w:ind w:firstLine="0"/>
              <w:jc w:val="both"/>
              <w:rPr>
                <w:rFonts w:ascii="Times New Roman" w:eastAsia="宋体" w:hAnsi="Times New Roman" w:cs="Times New Roman"/>
                <w:kern w:val="2"/>
                <w:szCs w:val="24"/>
                <w:highlight w:val="yellow"/>
              </w:rPr>
            </w:pPr>
          </w:p>
        </w:tc>
      </w:tr>
      <w:tr w:rsidR="00BE5AC1" w:rsidRPr="00255A9C" w:rsidTr="000D6305">
        <w:trPr>
          <w:jc w:val="center"/>
        </w:trPr>
        <w:tc>
          <w:tcPr>
            <w:tcW w:w="911" w:type="dxa"/>
            <w:vAlign w:val="center"/>
          </w:tcPr>
          <w:p w:rsidR="00BE5AC1" w:rsidRDefault="00BE5AC1"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0275</w:t>
            </w:r>
          </w:p>
        </w:tc>
        <w:tc>
          <w:tcPr>
            <w:tcW w:w="872" w:type="dxa"/>
            <w:vAlign w:val="center"/>
          </w:tcPr>
          <w:p w:rsidR="00BE5AC1" w:rsidRDefault="00BE5AC1"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40276</w:t>
            </w:r>
          </w:p>
        </w:tc>
        <w:tc>
          <w:tcPr>
            <w:tcW w:w="2090" w:type="dxa"/>
            <w:gridSpan w:val="3"/>
            <w:vMerge w:val="restart"/>
            <w:vAlign w:val="center"/>
          </w:tcPr>
          <w:p w:rsidR="00BE5AC1" w:rsidRPr="00561AF9" w:rsidRDefault="00BE5AC1" w:rsidP="00255A9C">
            <w:pPr>
              <w:widowControl w:val="0"/>
              <w:ind w:firstLine="0"/>
              <w:jc w:val="center"/>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定值时刻重量</w:t>
            </w:r>
          </w:p>
        </w:tc>
        <w:tc>
          <w:tcPr>
            <w:tcW w:w="6756" w:type="dxa"/>
            <w:gridSpan w:val="4"/>
            <w:vMerge w:val="restart"/>
            <w:vAlign w:val="center"/>
          </w:tcPr>
          <w:p w:rsidR="00BE5AC1" w:rsidRPr="00255A9C" w:rsidRDefault="007014C5" w:rsidP="00255A9C">
            <w:pPr>
              <w:widowControl w:val="0"/>
              <w:ind w:firstLine="0"/>
              <w:jc w:val="both"/>
              <w:rPr>
                <w:rFonts w:ascii="Times New Roman" w:eastAsia="宋体" w:hAnsi="Times New Roman" w:cs="Times New Roman"/>
                <w:kern w:val="2"/>
                <w:szCs w:val="24"/>
                <w:highlight w:val="yellow"/>
              </w:rPr>
            </w:pPr>
            <w:r>
              <w:rPr>
                <w:rFonts w:ascii="Times New Roman" w:eastAsia="宋体" w:hAnsi="Times New Roman" w:cs="Times New Roman" w:hint="eastAsia"/>
                <w:kern w:val="2"/>
                <w:szCs w:val="24"/>
                <w:highlight w:val="yellow"/>
              </w:rPr>
              <w:t>定值结束时的重量</w:t>
            </w:r>
          </w:p>
        </w:tc>
      </w:tr>
      <w:tr w:rsidR="00BE5AC1" w:rsidRPr="00255A9C" w:rsidTr="000D6305">
        <w:trPr>
          <w:jc w:val="center"/>
        </w:trPr>
        <w:tc>
          <w:tcPr>
            <w:tcW w:w="911" w:type="dxa"/>
            <w:vAlign w:val="center"/>
          </w:tcPr>
          <w:p w:rsidR="00BE5AC1" w:rsidRPr="00DF5990" w:rsidRDefault="00BE5AC1"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0276</w:t>
            </w:r>
          </w:p>
        </w:tc>
        <w:tc>
          <w:tcPr>
            <w:tcW w:w="872" w:type="dxa"/>
            <w:vAlign w:val="center"/>
          </w:tcPr>
          <w:p w:rsidR="00BE5AC1" w:rsidRPr="00DF5990" w:rsidRDefault="00BE5AC1" w:rsidP="000D6305">
            <w:pPr>
              <w:ind w:firstLine="0"/>
              <w:jc w:val="center"/>
              <w:rPr>
                <w:rFonts w:ascii="Times New Roman" w:hAnsi="Times New Roman" w:cs="Times New Roman"/>
                <w:b/>
                <w:bCs/>
                <w:color w:val="000000"/>
                <w:szCs w:val="21"/>
                <w:highlight w:val="yellow"/>
              </w:rPr>
            </w:pPr>
            <w:r>
              <w:rPr>
                <w:rFonts w:ascii="Times New Roman" w:hAnsi="Times New Roman" w:cs="Times New Roman" w:hint="eastAsia"/>
                <w:b/>
                <w:bCs/>
                <w:color w:val="000000"/>
                <w:szCs w:val="21"/>
                <w:highlight w:val="yellow"/>
              </w:rPr>
              <w:t>40277</w:t>
            </w:r>
          </w:p>
        </w:tc>
        <w:tc>
          <w:tcPr>
            <w:tcW w:w="2090" w:type="dxa"/>
            <w:gridSpan w:val="3"/>
            <w:vMerge/>
            <w:vAlign w:val="center"/>
          </w:tcPr>
          <w:p w:rsidR="00BE5AC1" w:rsidRPr="009B2AC2" w:rsidRDefault="00BE5AC1" w:rsidP="00255A9C">
            <w:pPr>
              <w:widowControl w:val="0"/>
              <w:ind w:firstLine="0"/>
              <w:jc w:val="center"/>
              <w:rPr>
                <w:rFonts w:ascii="Times New Roman" w:eastAsia="宋体" w:hAnsi="Times New Roman" w:cs="Times New Roman"/>
                <w:kern w:val="2"/>
                <w:szCs w:val="21"/>
              </w:rPr>
            </w:pPr>
          </w:p>
        </w:tc>
        <w:tc>
          <w:tcPr>
            <w:tcW w:w="6756" w:type="dxa"/>
            <w:gridSpan w:val="4"/>
            <w:vMerge/>
            <w:vAlign w:val="center"/>
          </w:tcPr>
          <w:p w:rsidR="00BE5AC1" w:rsidRPr="00255A9C" w:rsidRDefault="00BE5AC1" w:rsidP="00255A9C">
            <w:pPr>
              <w:widowControl w:val="0"/>
              <w:ind w:firstLine="0"/>
              <w:jc w:val="both"/>
              <w:rPr>
                <w:rFonts w:ascii="Times New Roman" w:eastAsia="宋体" w:hAnsi="Times New Roman" w:cs="Times New Roman"/>
                <w:kern w:val="2"/>
                <w:szCs w:val="24"/>
                <w:highlight w:val="yellow"/>
              </w:rPr>
            </w:pPr>
          </w:p>
        </w:tc>
      </w:tr>
      <w:tr w:rsidR="00CE623E" w:rsidRPr="00255A9C" w:rsidTr="00B03B50">
        <w:trPr>
          <w:jc w:val="center"/>
        </w:trPr>
        <w:tc>
          <w:tcPr>
            <w:tcW w:w="10629" w:type="dxa"/>
            <w:gridSpan w:val="9"/>
            <w:tcBorders>
              <w:bottom w:val="single" w:sz="4" w:space="0" w:color="auto"/>
            </w:tcBorders>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以下内容为可读可写线圈</w:t>
            </w:r>
          </w:p>
        </w:tc>
      </w:tr>
      <w:tr w:rsidR="00CE623E" w:rsidRPr="00255A9C" w:rsidTr="00B03B50">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0077</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00078</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上电自动清零开关</w:t>
            </w:r>
          </w:p>
        </w:tc>
        <w:tc>
          <w:tcPr>
            <w:tcW w:w="6756" w:type="dxa"/>
            <w:gridSpan w:val="4"/>
            <w:tcBorders>
              <w:bottom w:val="single" w:sz="4" w:space="0" w:color="auto"/>
            </w:tcBorders>
            <w:vAlign w:val="center"/>
          </w:tcPr>
          <w:p w:rsidR="0067051D" w:rsidRDefault="0067051D" w:rsidP="0067051D">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kern w:val="2"/>
                <w:szCs w:val="21"/>
              </w:rPr>
              <w:t>写：</w:t>
            </w:r>
            <w:r w:rsidRPr="00255A9C">
              <w:rPr>
                <w:rFonts w:ascii="Times New Roman" w:eastAsia="宋体" w:hAnsi="Times New Roman" w:cs="Times New Roman"/>
                <w:b/>
                <w:kern w:val="2"/>
                <w:szCs w:val="21"/>
              </w:rPr>
              <w:t>FF00H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 xml:space="preserve">ON </w:t>
            </w:r>
          </w:p>
          <w:p w:rsidR="0067051D" w:rsidRDefault="0067051D" w:rsidP="0067051D">
            <w:pPr>
              <w:widowControl w:val="0"/>
              <w:ind w:firstLine="405"/>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OFF</w:t>
            </w:r>
          </w:p>
          <w:p w:rsidR="0067051D" w:rsidRPr="00255A9C" w:rsidRDefault="0067051D" w:rsidP="0067051D">
            <w:pPr>
              <w:widowControl w:val="0"/>
              <w:ind w:firstLine="405"/>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运行时不可以修改开关</w:t>
            </w:r>
          </w:p>
          <w:p w:rsidR="0067051D" w:rsidRPr="00255A9C" w:rsidRDefault="0067051D" w:rsidP="0067051D">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w:t>
            </w:r>
            <w:r w:rsidRPr="00255A9C">
              <w:rPr>
                <w:rFonts w:ascii="Times New Roman" w:eastAsia="宋体" w:hAnsi="Times New Roman" w:cs="Times New Roman"/>
                <w:b/>
                <w:kern w:val="2"/>
                <w:szCs w:val="21"/>
              </w:rPr>
              <w:t>0001H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ON</w:t>
            </w:r>
          </w:p>
          <w:p w:rsidR="00CE623E" w:rsidRPr="00255A9C" w:rsidRDefault="0067051D" w:rsidP="0067051D">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OFF</w:t>
            </w:r>
          </w:p>
        </w:tc>
      </w:tr>
      <w:tr w:rsidR="00CE623E" w:rsidRPr="00255A9C" w:rsidTr="00B03B50">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0078</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00079</w:t>
            </w:r>
          </w:p>
        </w:tc>
        <w:tc>
          <w:tcPr>
            <w:tcW w:w="2090" w:type="dxa"/>
            <w:gridSpan w:val="3"/>
            <w:vAlign w:val="center"/>
          </w:tcPr>
          <w:p w:rsidR="00CE623E" w:rsidRPr="00255A9C" w:rsidRDefault="00CE623E" w:rsidP="00255A9C">
            <w:pPr>
              <w:widowControl w:val="0"/>
              <w:ind w:leftChars="-40" w:left="-84" w:rightChars="-40" w:right="-84"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包装秤工作模式开关</w:t>
            </w:r>
          </w:p>
        </w:tc>
        <w:tc>
          <w:tcPr>
            <w:tcW w:w="6756" w:type="dxa"/>
            <w:gridSpan w:val="4"/>
            <w:tcBorders>
              <w:top w:val="single" w:sz="4" w:space="0" w:color="auto"/>
              <w:bottom w:val="single" w:sz="4" w:space="0" w:color="auto"/>
            </w:tcBorders>
            <w:vAlign w:val="center"/>
          </w:tcPr>
          <w:p w:rsidR="0067051D" w:rsidRDefault="0067051D" w:rsidP="0067051D">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kern w:val="2"/>
                <w:szCs w:val="21"/>
              </w:rPr>
              <w:t>写：</w:t>
            </w:r>
            <w:r w:rsidRPr="00255A9C">
              <w:rPr>
                <w:rFonts w:ascii="Times New Roman" w:eastAsia="宋体" w:hAnsi="Times New Roman" w:cs="Times New Roman"/>
                <w:b/>
                <w:kern w:val="2"/>
                <w:szCs w:val="21"/>
              </w:rPr>
              <w:t>FF00H</w:t>
            </w:r>
            <w:r w:rsidRPr="00255A9C">
              <w:rPr>
                <w:rFonts w:ascii="Times New Roman" w:eastAsia="宋体" w:hAnsi="Times New Roman" w:cs="Times New Roman"/>
                <w:kern w:val="2"/>
                <w:szCs w:val="21"/>
              </w:rPr>
              <w:t xml:space="preserve"> = </w:t>
            </w:r>
            <w:r>
              <w:rPr>
                <w:rFonts w:ascii="Times New Roman" w:eastAsia="宋体" w:hAnsi="Times New Roman" w:cs="Times New Roman" w:hint="eastAsia"/>
                <w:b/>
                <w:kern w:val="2"/>
                <w:szCs w:val="21"/>
              </w:rPr>
              <w:t>BINYES</w:t>
            </w:r>
            <w:r w:rsidRPr="0067051D">
              <w:rPr>
                <w:rFonts w:ascii="Times New Roman" w:eastAsia="宋体" w:hAnsi="Times New Roman" w:cs="Times New Roman" w:hint="eastAsia"/>
                <w:kern w:val="2"/>
                <w:szCs w:val="21"/>
              </w:rPr>
              <w:t>有计量斗模式</w:t>
            </w:r>
            <w:r w:rsidRPr="0067051D">
              <w:rPr>
                <w:rFonts w:ascii="Times New Roman" w:eastAsia="宋体" w:hAnsi="Times New Roman" w:cs="Times New Roman"/>
                <w:kern w:val="2"/>
                <w:szCs w:val="21"/>
              </w:rPr>
              <w:t xml:space="preserve"> </w:t>
            </w:r>
          </w:p>
          <w:p w:rsidR="0067051D" w:rsidRDefault="0067051D" w:rsidP="0067051D">
            <w:pPr>
              <w:widowControl w:val="0"/>
              <w:ind w:firstLine="405"/>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Pr>
                <w:rFonts w:ascii="Times New Roman" w:eastAsia="宋体" w:hAnsi="Times New Roman" w:cs="Times New Roman" w:hint="eastAsia"/>
                <w:b/>
                <w:kern w:val="2"/>
                <w:szCs w:val="21"/>
              </w:rPr>
              <w:t>BINNO</w:t>
            </w:r>
            <w:r w:rsidRPr="0067051D">
              <w:rPr>
                <w:rFonts w:ascii="Times New Roman" w:eastAsia="宋体" w:hAnsi="Times New Roman" w:cs="Times New Roman" w:hint="eastAsia"/>
                <w:kern w:val="2"/>
                <w:szCs w:val="21"/>
              </w:rPr>
              <w:t>无计量斗模式</w:t>
            </w:r>
          </w:p>
          <w:p w:rsidR="0067051D" w:rsidRPr="00255A9C" w:rsidRDefault="0067051D" w:rsidP="0067051D">
            <w:pPr>
              <w:widowControl w:val="0"/>
              <w:ind w:firstLine="405"/>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运行时不可以修改开关</w:t>
            </w:r>
          </w:p>
          <w:p w:rsidR="0067051D" w:rsidRPr="00255A9C" w:rsidRDefault="0067051D" w:rsidP="0067051D">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w:t>
            </w:r>
            <w:r w:rsidRPr="00255A9C">
              <w:rPr>
                <w:rFonts w:ascii="Times New Roman" w:eastAsia="宋体" w:hAnsi="Times New Roman" w:cs="Times New Roman"/>
                <w:b/>
                <w:kern w:val="2"/>
                <w:szCs w:val="21"/>
              </w:rPr>
              <w:t>0001H</w:t>
            </w:r>
            <w:r w:rsidRPr="00255A9C">
              <w:rPr>
                <w:rFonts w:ascii="Times New Roman" w:eastAsia="宋体" w:hAnsi="Times New Roman" w:cs="Times New Roman"/>
                <w:kern w:val="2"/>
                <w:szCs w:val="21"/>
              </w:rPr>
              <w:t xml:space="preserve"> = </w:t>
            </w:r>
            <w:r>
              <w:rPr>
                <w:rFonts w:ascii="Times New Roman" w:eastAsia="宋体" w:hAnsi="Times New Roman" w:cs="Times New Roman" w:hint="eastAsia"/>
                <w:b/>
                <w:kern w:val="2"/>
                <w:szCs w:val="21"/>
              </w:rPr>
              <w:t>BINYES</w:t>
            </w:r>
            <w:r w:rsidRPr="0067051D">
              <w:rPr>
                <w:rFonts w:ascii="Times New Roman" w:eastAsia="宋体" w:hAnsi="Times New Roman" w:cs="Times New Roman" w:hint="eastAsia"/>
                <w:kern w:val="2"/>
                <w:szCs w:val="21"/>
              </w:rPr>
              <w:t>有计量斗模式</w:t>
            </w:r>
          </w:p>
          <w:p w:rsidR="00CE623E" w:rsidRPr="00255A9C" w:rsidRDefault="0067051D" w:rsidP="0067051D">
            <w:pPr>
              <w:widowControl w:val="0"/>
              <w:ind w:firstLine="405"/>
              <w:jc w:val="both"/>
              <w:rPr>
                <w:rFonts w:ascii="Times New Roman" w:eastAsia="宋体" w:hAnsi="Times New Roman" w:cs="Times New Roman"/>
                <w:kern w:val="2"/>
                <w:szCs w:val="21"/>
              </w:rPr>
            </w:pP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Pr>
                <w:rFonts w:ascii="Times New Roman" w:eastAsia="宋体" w:hAnsi="Times New Roman" w:cs="Times New Roman" w:hint="eastAsia"/>
                <w:b/>
                <w:kern w:val="2"/>
                <w:szCs w:val="21"/>
              </w:rPr>
              <w:t>BINNO</w:t>
            </w:r>
            <w:r w:rsidRPr="0067051D">
              <w:rPr>
                <w:rFonts w:ascii="Times New Roman" w:eastAsia="宋体" w:hAnsi="Times New Roman" w:cs="Times New Roman" w:hint="eastAsia"/>
                <w:kern w:val="2"/>
                <w:szCs w:val="21"/>
              </w:rPr>
              <w:t>无计量斗模式</w:t>
            </w:r>
          </w:p>
        </w:tc>
      </w:tr>
      <w:tr w:rsidR="00CE623E" w:rsidRPr="00255A9C" w:rsidTr="00B03B50">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0079</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00080</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自动打印开关</w:t>
            </w:r>
          </w:p>
        </w:tc>
        <w:tc>
          <w:tcPr>
            <w:tcW w:w="6756" w:type="dxa"/>
            <w:gridSpan w:val="4"/>
            <w:vMerge w:val="restart"/>
            <w:tcBorders>
              <w:top w:val="single" w:sz="4" w:space="0" w:color="auto"/>
            </w:tcBorders>
            <w:vAlign w:val="center"/>
          </w:tcPr>
          <w:p w:rsidR="0067051D" w:rsidRDefault="0067051D" w:rsidP="0067051D">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kern w:val="2"/>
                <w:szCs w:val="21"/>
              </w:rPr>
              <w:t>写：</w:t>
            </w:r>
            <w:r w:rsidRPr="00255A9C">
              <w:rPr>
                <w:rFonts w:ascii="Times New Roman" w:eastAsia="宋体" w:hAnsi="Times New Roman" w:cs="Times New Roman"/>
                <w:b/>
                <w:kern w:val="2"/>
                <w:szCs w:val="21"/>
              </w:rPr>
              <w:t>FF00H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 xml:space="preserve">ON </w:t>
            </w:r>
          </w:p>
          <w:p w:rsidR="00B03B50" w:rsidRDefault="00B03B50" w:rsidP="00255A9C">
            <w:pPr>
              <w:widowControl w:val="0"/>
              <w:ind w:firstLine="405"/>
              <w:jc w:val="both"/>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OFF</w:t>
            </w:r>
          </w:p>
          <w:p w:rsidR="00B03B50" w:rsidRPr="00255A9C" w:rsidRDefault="00B03B50" w:rsidP="00255A9C">
            <w:pPr>
              <w:widowControl w:val="0"/>
              <w:ind w:firstLine="405"/>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运行时不可以修改开关</w:t>
            </w:r>
          </w:p>
          <w:p w:rsidR="00B03B50" w:rsidRPr="00255A9C" w:rsidRDefault="00B03B50"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w:t>
            </w:r>
            <w:r w:rsidRPr="00255A9C">
              <w:rPr>
                <w:rFonts w:ascii="Times New Roman" w:eastAsia="宋体" w:hAnsi="Times New Roman" w:cs="Times New Roman"/>
                <w:b/>
                <w:kern w:val="2"/>
                <w:szCs w:val="21"/>
              </w:rPr>
              <w:t>0001H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ON</w:t>
            </w:r>
          </w:p>
          <w:p w:rsidR="00CE623E" w:rsidRPr="00255A9C" w:rsidRDefault="00B03B50"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OFF</w:t>
            </w: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0080</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00081</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超欠差报警开关</w:t>
            </w:r>
          </w:p>
        </w:tc>
        <w:tc>
          <w:tcPr>
            <w:tcW w:w="6756" w:type="dxa"/>
            <w:gridSpan w:val="4"/>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0081</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00082</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超欠差暂停开关</w:t>
            </w:r>
          </w:p>
        </w:tc>
        <w:tc>
          <w:tcPr>
            <w:tcW w:w="6756" w:type="dxa"/>
            <w:gridSpan w:val="4"/>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0082</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00083</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落差修正开关</w:t>
            </w:r>
          </w:p>
        </w:tc>
        <w:tc>
          <w:tcPr>
            <w:tcW w:w="6756" w:type="dxa"/>
            <w:gridSpan w:val="4"/>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0083</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00084</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小投点动开关</w:t>
            </w:r>
          </w:p>
        </w:tc>
        <w:tc>
          <w:tcPr>
            <w:tcW w:w="6756" w:type="dxa"/>
            <w:gridSpan w:val="4"/>
            <w:vMerge/>
            <w:tcBorders>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tcBorders>
              <w:bottom w:val="single" w:sz="4" w:space="0" w:color="000000"/>
            </w:tcBorders>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0084</w:t>
            </w:r>
          </w:p>
        </w:tc>
        <w:tc>
          <w:tcPr>
            <w:tcW w:w="872" w:type="dxa"/>
            <w:tcBorders>
              <w:bottom w:val="single" w:sz="4" w:space="0" w:color="000000"/>
            </w:tcBorders>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00085</w:t>
            </w:r>
          </w:p>
        </w:tc>
        <w:tc>
          <w:tcPr>
            <w:tcW w:w="2090" w:type="dxa"/>
            <w:gridSpan w:val="3"/>
            <w:tcBorders>
              <w:bottom w:val="single" w:sz="4" w:space="0" w:color="000000"/>
            </w:tcBorders>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无斗秤毛净重模式选择开关</w:t>
            </w:r>
          </w:p>
        </w:tc>
        <w:tc>
          <w:tcPr>
            <w:tcW w:w="6756" w:type="dxa"/>
            <w:gridSpan w:val="4"/>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写：</w:t>
            </w:r>
            <w:r w:rsidRPr="00255A9C">
              <w:rPr>
                <w:rFonts w:ascii="Times New Roman" w:eastAsia="宋体" w:hAnsi="Times New Roman" w:cs="Times New Roman"/>
                <w:b/>
                <w:kern w:val="2"/>
                <w:szCs w:val="21"/>
              </w:rPr>
              <w:t>FF00H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NEt</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gross</w:t>
            </w:r>
          </w:p>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w:t>
            </w:r>
            <w:r w:rsidRPr="00255A9C">
              <w:rPr>
                <w:rFonts w:ascii="Times New Roman" w:eastAsia="宋体" w:hAnsi="Times New Roman" w:cs="Times New Roman"/>
                <w:b/>
                <w:kern w:val="2"/>
                <w:szCs w:val="21"/>
              </w:rPr>
              <w:t>0001H</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NEt</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gross</w:t>
            </w:r>
          </w:p>
        </w:tc>
      </w:tr>
      <w:tr w:rsidR="00CE623E" w:rsidRPr="00255A9C" w:rsidTr="005A2634">
        <w:trPr>
          <w:jc w:val="center"/>
        </w:trPr>
        <w:tc>
          <w:tcPr>
            <w:tcW w:w="911" w:type="dxa"/>
            <w:tcBorders>
              <w:bottom w:val="single" w:sz="4" w:space="0" w:color="000000"/>
            </w:tcBorders>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0085</w:t>
            </w:r>
          </w:p>
        </w:tc>
        <w:tc>
          <w:tcPr>
            <w:tcW w:w="872" w:type="dxa"/>
            <w:tcBorders>
              <w:bottom w:val="single" w:sz="4" w:space="0" w:color="000000"/>
            </w:tcBorders>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00086</w:t>
            </w:r>
          </w:p>
        </w:tc>
        <w:tc>
          <w:tcPr>
            <w:tcW w:w="2090" w:type="dxa"/>
            <w:gridSpan w:val="3"/>
            <w:tcBorders>
              <w:bottom w:val="single" w:sz="4" w:space="0" w:color="000000"/>
            </w:tcBorders>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投料方式选择开关</w:t>
            </w:r>
          </w:p>
        </w:tc>
        <w:tc>
          <w:tcPr>
            <w:tcW w:w="6756" w:type="dxa"/>
            <w:gridSpan w:val="4"/>
            <w:tcBorders>
              <w:top w:val="single" w:sz="4" w:space="0" w:color="auto"/>
              <w:bottom w:val="single" w:sz="4" w:space="0" w:color="000000"/>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写：</w:t>
            </w:r>
            <w:r w:rsidRPr="00255A9C">
              <w:rPr>
                <w:rFonts w:ascii="Times New Roman" w:eastAsia="宋体" w:hAnsi="Times New Roman" w:cs="Times New Roman"/>
                <w:b/>
                <w:kern w:val="2"/>
                <w:szCs w:val="21"/>
              </w:rPr>
              <w:t>FF00H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SL</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Co</w:t>
            </w:r>
          </w:p>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w:t>
            </w:r>
            <w:r w:rsidRPr="00255A9C">
              <w:rPr>
                <w:rFonts w:ascii="Times New Roman" w:eastAsia="宋体" w:hAnsi="Times New Roman" w:cs="Times New Roman"/>
                <w:b/>
                <w:kern w:val="2"/>
                <w:szCs w:val="21"/>
              </w:rPr>
              <w:t>0001H</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SL</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0000H = Co</w:t>
            </w:r>
          </w:p>
        </w:tc>
      </w:tr>
      <w:tr w:rsidR="00CE623E" w:rsidRPr="00255A9C" w:rsidTr="005A2634">
        <w:trPr>
          <w:jc w:val="center"/>
        </w:trPr>
        <w:tc>
          <w:tcPr>
            <w:tcW w:w="911" w:type="dxa"/>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0086</w:t>
            </w:r>
          </w:p>
        </w:tc>
        <w:tc>
          <w:tcPr>
            <w:tcW w:w="872" w:type="dxa"/>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00087</w:t>
            </w:r>
          </w:p>
        </w:tc>
        <w:tc>
          <w:tcPr>
            <w:tcW w:w="2090" w:type="dxa"/>
            <w:gridSpan w:val="3"/>
            <w:vMerge w:val="restart"/>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b/>
                <w:i/>
                <w:kern w:val="2"/>
                <w:szCs w:val="21"/>
              </w:rPr>
            </w:pPr>
            <w:r w:rsidRPr="00255A9C">
              <w:rPr>
                <w:rFonts w:ascii="Times New Roman" w:eastAsia="宋体" w:hAnsi="Times New Roman" w:cs="Times New Roman"/>
                <w:b/>
                <w:i/>
                <w:kern w:val="2"/>
                <w:szCs w:val="21"/>
              </w:rPr>
              <w:t>预留地址区域</w:t>
            </w:r>
          </w:p>
        </w:tc>
        <w:tc>
          <w:tcPr>
            <w:tcW w:w="6756" w:type="dxa"/>
            <w:gridSpan w:val="4"/>
            <w:vMerge w:val="restart"/>
            <w:shd w:val="clear" w:color="auto" w:fill="E1D1C1"/>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b/>
                <w:i/>
                <w:kern w:val="2"/>
                <w:szCs w:val="21"/>
              </w:rPr>
              <w:t>注：预留地址区域读取数据均为零，写操作返回</w:t>
            </w:r>
            <w:r w:rsidRPr="00255A9C">
              <w:rPr>
                <w:rFonts w:ascii="Times New Roman" w:eastAsia="宋体" w:hAnsi="Times New Roman" w:cs="Times New Roman"/>
                <w:b/>
                <w:i/>
                <w:kern w:val="2"/>
                <w:szCs w:val="21"/>
              </w:rPr>
              <w:t>07</w:t>
            </w:r>
            <w:r w:rsidRPr="00255A9C">
              <w:rPr>
                <w:rFonts w:ascii="Times New Roman" w:eastAsia="宋体" w:hAnsi="Times New Roman" w:cs="Times New Roman"/>
                <w:b/>
                <w:i/>
                <w:kern w:val="2"/>
                <w:szCs w:val="21"/>
              </w:rPr>
              <w:t>异常码。</w:t>
            </w:r>
          </w:p>
        </w:tc>
      </w:tr>
      <w:tr w:rsidR="00CE623E" w:rsidRPr="00255A9C" w:rsidTr="005A2634">
        <w:trPr>
          <w:trHeight w:val="996"/>
          <w:jc w:val="center"/>
        </w:trPr>
        <w:tc>
          <w:tcPr>
            <w:tcW w:w="911" w:type="dxa"/>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w:t>
            </w:r>
          </w:p>
        </w:tc>
        <w:tc>
          <w:tcPr>
            <w:tcW w:w="872" w:type="dxa"/>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w:t>
            </w:r>
          </w:p>
        </w:tc>
        <w:tc>
          <w:tcPr>
            <w:tcW w:w="2090" w:type="dxa"/>
            <w:gridSpan w:val="3"/>
            <w:vMerge/>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p>
        </w:tc>
        <w:tc>
          <w:tcPr>
            <w:tcW w:w="6756" w:type="dxa"/>
            <w:gridSpan w:val="4"/>
            <w:vMerge/>
            <w:shd w:val="clear" w:color="auto" w:fill="E1D1C1"/>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b/>
                <w:kern w:val="2"/>
                <w:szCs w:val="21"/>
              </w:rPr>
              <w:t>0092</w:t>
            </w:r>
          </w:p>
        </w:tc>
        <w:tc>
          <w:tcPr>
            <w:tcW w:w="872" w:type="dxa"/>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b/>
                <w:kern w:val="2"/>
                <w:szCs w:val="21"/>
              </w:rPr>
              <w:t>00093</w:t>
            </w:r>
          </w:p>
        </w:tc>
        <w:tc>
          <w:tcPr>
            <w:tcW w:w="2090" w:type="dxa"/>
            <w:gridSpan w:val="3"/>
            <w:vMerge/>
            <w:shd w:val="clear" w:color="auto" w:fill="E1D1C1"/>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p>
        </w:tc>
        <w:tc>
          <w:tcPr>
            <w:tcW w:w="6756" w:type="dxa"/>
            <w:gridSpan w:val="4"/>
            <w:vMerge/>
            <w:shd w:val="clear" w:color="auto" w:fill="E1D1C1"/>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0093</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00094</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开关量输出初始化</w:t>
            </w:r>
          </w:p>
        </w:tc>
        <w:tc>
          <w:tcPr>
            <w:tcW w:w="2960" w:type="dxa"/>
            <w:gridSpan w:val="3"/>
            <w:vAlign w:val="center"/>
          </w:tcPr>
          <w:p w:rsidR="00CE623E" w:rsidRPr="00255A9C" w:rsidRDefault="00CE623E" w:rsidP="00255A9C">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kern w:val="2"/>
                <w:szCs w:val="21"/>
              </w:rPr>
              <w:t>读：已初始化</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 xml:space="preserve"> </w:t>
            </w:r>
            <w:r>
              <w:rPr>
                <w:rFonts w:ascii="Times New Roman" w:eastAsia="宋体" w:hAnsi="Times New Roman" w:cs="Times New Roman" w:hint="eastAsia"/>
                <w:b/>
                <w:kern w:val="2"/>
                <w:szCs w:val="21"/>
              </w:rPr>
              <w:t>0</w:t>
            </w:r>
          </w:p>
          <w:p w:rsidR="00CE623E" w:rsidRPr="00255A9C" w:rsidRDefault="00CE623E" w:rsidP="00252032">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未初始化</w:t>
            </w:r>
            <w:r w:rsidRPr="00255A9C">
              <w:rPr>
                <w:rFonts w:ascii="Times New Roman" w:eastAsia="宋体" w:hAnsi="Times New Roman" w:cs="Times New Roman"/>
                <w:kern w:val="2"/>
                <w:szCs w:val="21"/>
              </w:rPr>
              <w:t xml:space="preserve"> = </w:t>
            </w:r>
            <w:r>
              <w:rPr>
                <w:rFonts w:ascii="Times New Roman" w:eastAsia="宋体" w:hAnsi="Times New Roman" w:cs="Times New Roman" w:hint="eastAsia"/>
                <w:b/>
                <w:kern w:val="2"/>
                <w:szCs w:val="21"/>
              </w:rPr>
              <w:t>1</w:t>
            </w:r>
          </w:p>
        </w:tc>
        <w:tc>
          <w:tcPr>
            <w:tcW w:w="3796" w:type="dxa"/>
            <w:vMerge w:val="restart"/>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写：</w:t>
            </w:r>
            <w:r w:rsidRPr="00255A9C">
              <w:rPr>
                <w:rFonts w:ascii="Times New Roman" w:eastAsia="宋体" w:hAnsi="Times New Roman" w:cs="Times New Roman"/>
                <w:b/>
                <w:kern w:val="2"/>
                <w:szCs w:val="21"/>
              </w:rPr>
              <w:t>FF00H</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ON</w:t>
            </w:r>
          </w:p>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注：此地址区只能写</w:t>
            </w:r>
            <w:r w:rsidRPr="00255A9C">
              <w:rPr>
                <w:rFonts w:ascii="Times New Roman" w:eastAsia="宋体" w:hAnsi="Times New Roman" w:cs="Times New Roman"/>
                <w:b/>
                <w:kern w:val="2"/>
                <w:szCs w:val="21"/>
              </w:rPr>
              <w:t>FF00H</w:t>
            </w: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0094</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00095</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OUT1</w:t>
            </w:r>
          </w:p>
        </w:tc>
        <w:tc>
          <w:tcPr>
            <w:tcW w:w="2960" w:type="dxa"/>
            <w:gridSpan w:val="3"/>
            <w:vMerge w:val="restart"/>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读：开关量输出有效</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p>
          <w:p w:rsidR="00CE623E" w:rsidRPr="00255A9C" w:rsidRDefault="00CE623E" w:rsidP="00255A9C">
            <w:pPr>
              <w:widowControl w:val="0"/>
              <w:ind w:firstLine="42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开关量输出无效</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p w:rsidR="00CE623E" w:rsidRPr="00255A9C" w:rsidRDefault="00CE623E" w:rsidP="00255A9C">
            <w:pPr>
              <w:widowControl w:val="0"/>
              <w:ind w:firstLine="420"/>
              <w:jc w:val="both"/>
              <w:rPr>
                <w:rFonts w:ascii="Times New Roman" w:eastAsia="宋体" w:hAnsi="Times New Roman" w:cs="Times New Roman"/>
                <w:kern w:val="2"/>
                <w:szCs w:val="21"/>
              </w:rPr>
            </w:pPr>
          </w:p>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lastRenderedPageBreak/>
              <w:t>写：自定义开关量输出</w:t>
            </w:r>
            <w:r w:rsidRPr="00255A9C">
              <w:rPr>
                <w:rFonts w:ascii="Times New Roman" w:eastAsia="宋体" w:hAnsi="Times New Roman" w:cs="Times New Roman"/>
                <w:kern w:val="2"/>
                <w:szCs w:val="21"/>
              </w:rPr>
              <w:t>/</w:t>
            </w:r>
            <w:r w:rsidRPr="00255A9C">
              <w:rPr>
                <w:rFonts w:ascii="Times New Roman" w:eastAsia="宋体" w:hAnsi="Times New Roman" w:cs="Times New Roman"/>
                <w:kern w:val="2"/>
                <w:szCs w:val="21"/>
              </w:rPr>
              <w:t>关闭的优先级高于仪表内部产生的输出和关闭。写操作后如果想恢复原输出口功能可以通过写</w:t>
            </w:r>
            <w:r w:rsidRPr="00255A9C">
              <w:rPr>
                <w:rFonts w:ascii="Times New Roman" w:eastAsia="宋体" w:hAnsi="Times New Roman" w:cs="Times New Roman"/>
                <w:b/>
                <w:kern w:val="2"/>
                <w:szCs w:val="21"/>
              </w:rPr>
              <w:t>00094</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PLC</w:t>
            </w:r>
            <w:r w:rsidRPr="00255A9C">
              <w:rPr>
                <w:rFonts w:ascii="Times New Roman" w:eastAsia="宋体" w:hAnsi="Times New Roman" w:cs="Times New Roman"/>
                <w:kern w:val="2"/>
                <w:szCs w:val="21"/>
              </w:rPr>
              <w:t>地址）命令初始化开关量输出</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0095</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00096</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OUT2</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0096</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00097</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OUT3</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lastRenderedPageBreak/>
              <w:t>0097</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00098</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OUT4</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lastRenderedPageBreak/>
              <w:t>0098</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00099</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OUT5</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0099</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00100</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OUT6</w:t>
            </w:r>
          </w:p>
        </w:tc>
        <w:tc>
          <w:tcPr>
            <w:tcW w:w="2960" w:type="dxa"/>
            <w:gridSpan w:val="3"/>
            <w:vMerge/>
            <w:vAlign w:val="center"/>
          </w:tcPr>
          <w:p w:rsidR="00CE623E" w:rsidRPr="00255A9C" w:rsidRDefault="00CE623E" w:rsidP="00255A9C">
            <w:pPr>
              <w:widowControl w:val="0"/>
              <w:ind w:firstLineChars="200" w:firstLine="42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0100</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00101</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OUT7</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0101</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00102</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OUT8</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0102</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00103</w:t>
            </w:r>
          </w:p>
        </w:tc>
        <w:tc>
          <w:tcPr>
            <w:tcW w:w="2090" w:type="dxa"/>
            <w:gridSpan w:val="3"/>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OUT9</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0103</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00104</w:t>
            </w:r>
          </w:p>
        </w:tc>
        <w:tc>
          <w:tcPr>
            <w:tcW w:w="2090" w:type="dxa"/>
            <w:gridSpan w:val="3"/>
            <w:tcBorders>
              <w:bottom w:val="single" w:sz="4" w:space="0" w:color="auto"/>
            </w:tcBorders>
            <w:vAlign w:val="center"/>
          </w:tcPr>
          <w:p w:rsidR="00CE623E" w:rsidRPr="00255A9C" w:rsidRDefault="00CE623E" w:rsidP="00255A9C">
            <w:pPr>
              <w:widowControl w:val="0"/>
              <w:ind w:leftChars="-40" w:left="-84" w:rightChars="-40" w:right="-84"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OUT10</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0104</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00105</w:t>
            </w:r>
          </w:p>
        </w:tc>
        <w:tc>
          <w:tcPr>
            <w:tcW w:w="2090" w:type="dxa"/>
            <w:gridSpan w:val="3"/>
            <w:vAlign w:val="center"/>
          </w:tcPr>
          <w:p w:rsidR="00CE623E" w:rsidRPr="00255A9C" w:rsidRDefault="00CE623E" w:rsidP="00255A9C">
            <w:pPr>
              <w:widowControl w:val="0"/>
              <w:ind w:leftChars="-40" w:left="-84" w:rightChars="-40" w:right="-84"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OUT11</w:t>
            </w:r>
          </w:p>
        </w:tc>
        <w:tc>
          <w:tcPr>
            <w:tcW w:w="2960" w:type="dxa"/>
            <w:gridSpan w:val="3"/>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0105</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00106</w:t>
            </w:r>
          </w:p>
        </w:tc>
        <w:tc>
          <w:tcPr>
            <w:tcW w:w="2090" w:type="dxa"/>
            <w:gridSpan w:val="3"/>
            <w:vAlign w:val="center"/>
          </w:tcPr>
          <w:p w:rsidR="00CE623E" w:rsidRPr="00255A9C" w:rsidRDefault="00CE623E" w:rsidP="00255A9C">
            <w:pPr>
              <w:widowControl w:val="0"/>
              <w:ind w:leftChars="-40" w:left="-84" w:rightChars="-40" w:right="-84"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开关量输出</w:t>
            </w:r>
            <w:r w:rsidRPr="00255A9C">
              <w:rPr>
                <w:rFonts w:ascii="Times New Roman" w:eastAsia="宋体" w:hAnsi="Times New Roman" w:cs="Times New Roman"/>
                <w:b/>
                <w:kern w:val="2"/>
                <w:szCs w:val="21"/>
              </w:rPr>
              <w:t>OUT12</w:t>
            </w:r>
          </w:p>
        </w:tc>
        <w:tc>
          <w:tcPr>
            <w:tcW w:w="2960" w:type="dxa"/>
            <w:gridSpan w:val="3"/>
            <w:vMerge/>
            <w:tcBorders>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0106</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00107</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运行</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读：运行</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；非运行</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0107</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00108</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33637F">
              <w:rPr>
                <w:rFonts w:ascii="Times New Roman" w:eastAsia="宋体" w:hAnsi="Times New Roman" w:cs="Times New Roman" w:hint="eastAsia"/>
                <w:kern w:val="2"/>
                <w:szCs w:val="21"/>
                <w:highlight w:val="yellow"/>
              </w:rPr>
              <w:t>急停</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读：停止</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；非停止</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0108</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00109</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清零</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读：清零</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；未清零</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0109</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00110</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清报警</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读：已请</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；未清</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0110</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00111</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选配方</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读：恒定读出</w:t>
            </w:r>
            <w:r w:rsidRPr="00255A9C">
              <w:rPr>
                <w:rFonts w:ascii="Times New Roman" w:eastAsia="宋体" w:hAnsi="Times New Roman" w:cs="Times New Roman"/>
                <w:b/>
                <w:kern w:val="2"/>
                <w:szCs w:val="21"/>
              </w:rPr>
              <w:t>OFF</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0111</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00112</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夹松袋</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读：夹袋</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；松袋</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0112</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00113</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手动卸料</w:t>
            </w:r>
          </w:p>
        </w:tc>
        <w:tc>
          <w:tcPr>
            <w:tcW w:w="2960" w:type="dxa"/>
            <w:gridSpan w:val="3"/>
            <w:tcBorders>
              <w:top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读：卸料有效</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w:t>
            </w:r>
          </w:p>
          <w:p w:rsidR="00CE623E" w:rsidRPr="00255A9C" w:rsidRDefault="00CE623E" w:rsidP="00255A9C">
            <w:pPr>
              <w:widowControl w:val="0"/>
              <w:ind w:firstLineChars="200" w:firstLine="42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卸料无效</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0113</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00114</w:t>
            </w:r>
          </w:p>
        </w:tc>
        <w:tc>
          <w:tcPr>
            <w:tcW w:w="2090" w:type="dxa"/>
            <w:gridSpan w:val="3"/>
            <w:tcBorders>
              <w:right w:val="single" w:sz="4" w:space="0" w:color="auto"/>
            </w:tcBorders>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手动小投</w:t>
            </w:r>
          </w:p>
        </w:tc>
        <w:tc>
          <w:tcPr>
            <w:tcW w:w="2960" w:type="dxa"/>
            <w:gridSpan w:val="3"/>
            <w:tcBorders>
              <w:top w:val="single" w:sz="4" w:space="0" w:color="auto"/>
              <w:left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读：小投有效</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w:t>
            </w:r>
          </w:p>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小投无效</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r w:rsidRPr="00255A9C">
              <w:rPr>
                <w:rFonts w:ascii="Times New Roman" w:eastAsia="宋体" w:hAnsi="Times New Roman" w:cs="Times New Roman"/>
                <w:kern w:val="2"/>
                <w:szCs w:val="21"/>
              </w:rPr>
              <w:t>。</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0114</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00115</w:t>
            </w:r>
          </w:p>
        </w:tc>
        <w:tc>
          <w:tcPr>
            <w:tcW w:w="2090" w:type="dxa"/>
            <w:gridSpan w:val="3"/>
            <w:tcBorders>
              <w:right w:val="single" w:sz="4" w:space="0" w:color="auto"/>
            </w:tcBorders>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sidRPr="0096170D">
              <w:rPr>
                <w:rFonts w:ascii="Times New Roman" w:eastAsia="宋体" w:hAnsi="Times New Roman" w:cs="Times New Roman"/>
                <w:kern w:val="2"/>
                <w:szCs w:val="21"/>
                <w:highlight w:val="yellow"/>
              </w:rPr>
              <w:t>打印</w:t>
            </w:r>
            <w:r w:rsidRPr="0096170D">
              <w:rPr>
                <w:rFonts w:ascii="Times New Roman" w:eastAsia="宋体" w:hAnsi="Times New Roman" w:cs="Times New Roman" w:hint="eastAsia"/>
                <w:kern w:val="2"/>
                <w:szCs w:val="21"/>
                <w:highlight w:val="yellow"/>
              </w:rPr>
              <w:t>总累计数据</w:t>
            </w:r>
          </w:p>
        </w:tc>
        <w:tc>
          <w:tcPr>
            <w:tcW w:w="2960" w:type="dxa"/>
            <w:gridSpan w:val="3"/>
            <w:tcBorders>
              <w:top w:val="single" w:sz="4" w:space="0" w:color="auto"/>
              <w:left w:val="single" w:sz="4" w:space="0" w:color="auto"/>
              <w:bottom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读：恒定读出</w:t>
            </w:r>
            <w:r w:rsidRPr="00255A9C">
              <w:rPr>
                <w:rFonts w:ascii="Times New Roman" w:eastAsia="宋体" w:hAnsi="Times New Roman" w:cs="Times New Roman"/>
                <w:b/>
                <w:kern w:val="2"/>
                <w:szCs w:val="21"/>
              </w:rPr>
              <w:t>OFF</w:t>
            </w:r>
            <w:r w:rsidRPr="00255A9C">
              <w:rPr>
                <w:rFonts w:ascii="Times New Roman" w:eastAsia="宋体" w:hAnsi="Times New Roman" w:cs="Times New Roman"/>
                <w:kern w:val="2"/>
                <w:szCs w:val="21"/>
              </w:rPr>
              <w:t>(</w:t>
            </w:r>
            <w:r w:rsidRPr="00255A9C">
              <w:rPr>
                <w:rFonts w:ascii="Times New Roman" w:eastAsia="宋体" w:hAnsi="Times New Roman" w:cs="Times New Roman"/>
                <w:b/>
                <w:kern w:val="2"/>
                <w:szCs w:val="21"/>
              </w:rPr>
              <w:t>0000H</w:t>
            </w:r>
            <w:r w:rsidRPr="00255A9C">
              <w:rPr>
                <w:rFonts w:ascii="Times New Roman" w:eastAsia="宋体" w:hAnsi="Times New Roman" w:cs="Times New Roman"/>
                <w:kern w:val="2"/>
                <w:szCs w:val="21"/>
              </w:rPr>
              <w:t>)</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0115</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00116</w:t>
            </w:r>
          </w:p>
        </w:tc>
        <w:tc>
          <w:tcPr>
            <w:tcW w:w="2090" w:type="dxa"/>
            <w:gridSpan w:val="3"/>
            <w:tcBorders>
              <w:right w:val="single" w:sz="4" w:space="0" w:color="auto"/>
            </w:tcBorders>
            <w:vAlign w:val="center"/>
          </w:tcPr>
          <w:p w:rsidR="00CE623E" w:rsidRPr="00255A9C" w:rsidRDefault="00CE623E" w:rsidP="00255A9C">
            <w:pPr>
              <w:widowControl w:val="0"/>
              <w:ind w:leftChars="-30" w:left="-63" w:rightChars="-30" w:right="-63" w:firstLine="0"/>
              <w:jc w:val="center"/>
              <w:rPr>
                <w:rFonts w:ascii="Times New Roman" w:eastAsia="宋体" w:hAnsi="Times New Roman" w:cs="Times New Roman"/>
                <w:kern w:val="2"/>
                <w:szCs w:val="21"/>
              </w:rPr>
            </w:pPr>
            <w:r w:rsidRPr="00255A9C">
              <w:rPr>
                <w:rFonts w:ascii="Times New Roman" w:eastAsia="宋体" w:hAnsi="Times New Roman" w:cs="Times New Roman"/>
                <w:kern w:val="2"/>
                <w:szCs w:val="21"/>
              </w:rPr>
              <w:t>串口锁键盘（</w:t>
            </w:r>
            <w:r w:rsidRPr="00255A9C">
              <w:rPr>
                <w:rFonts w:ascii="Times New Roman" w:eastAsia="宋体" w:hAnsi="Times New Roman" w:cs="Times New Roman"/>
                <w:b/>
                <w:kern w:val="2"/>
                <w:szCs w:val="21"/>
              </w:rPr>
              <w:t>注</w:t>
            </w:r>
            <w:r w:rsidRPr="00255A9C">
              <w:rPr>
                <w:rFonts w:ascii="Times New Roman" w:eastAsia="宋体" w:hAnsi="Times New Roman" w:cs="Times New Roman"/>
                <w:b/>
                <w:kern w:val="2"/>
                <w:szCs w:val="21"/>
              </w:rPr>
              <w:t>3</w:t>
            </w:r>
            <w:r w:rsidRPr="00255A9C">
              <w:rPr>
                <w:rFonts w:ascii="Times New Roman" w:eastAsia="宋体" w:hAnsi="Times New Roman" w:cs="Times New Roman"/>
                <w:kern w:val="2"/>
                <w:szCs w:val="21"/>
              </w:rPr>
              <w:t>）</w:t>
            </w:r>
          </w:p>
        </w:tc>
        <w:tc>
          <w:tcPr>
            <w:tcW w:w="2960" w:type="dxa"/>
            <w:gridSpan w:val="3"/>
            <w:tcBorders>
              <w:top w:val="single" w:sz="4" w:space="0" w:color="auto"/>
              <w:left w:val="single" w:sz="4" w:space="0" w:color="auto"/>
            </w:tcBorders>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读：已锁</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；未锁</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0116</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00117</w:t>
            </w:r>
          </w:p>
        </w:tc>
        <w:tc>
          <w:tcPr>
            <w:tcW w:w="2090" w:type="dxa"/>
            <w:gridSpan w:val="3"/>
            <w:vAlign w:val="center"/>
          </w:tcPr>
          <w:p w:rsidR="00CE623E" w:rsidRPr="0056011C" w:rsidRDefault="00CE623E" w:rsidP="00255A9C">
            <w:pPr>
              <w:widowControl w:val="0"/>
              <w:ind w:firstLine="0"/>
              <w:jc w:val="center"/>
              <w:rPr>
                <w:rFonts w:ascii="Times New Roman" w:eastAsia="宋体" w:hAnsi="Times New Roman" w:cs="Times New Roman"/>
                <w:kern w:val="2"/>
                <w:szCs w:val="21"/>
                <w:highlight w:val="yellow"/>
              </w:rPr>
            </w:pPr>
            <w:r w:rsidRPr="0056011C">
              <w:rPr>
                <w:rFonts w:ascii="Times New Roman" w:eastAsia="宋体" w:hAnsi="Times New Roman" w:cs="Times New Roman"/>
                <w:kern w:val="2"/>
                <w:szCs w:val="21"/>
                <w:highlight w:val="yellow"/>
              </w:rPr>
              <w:t>清除</w:t>
            </w:r>
            <w:r w:rsidRPr="0056011C">
              <w:rPr>
                <w:rFonts w:ascii="Times New Roman" w:eastAsia="宋体" w:hAnsi="Times New Roman" w:cs="Times New Roman" w:hint="eastAsia"/>
                <w:kern w:val="2"/>
                <w:szCs w:val="21"/>
                <w:highlight w:val="yellow"/>
              </w:rPr>
              <w:t>总</w:t>
            </w:r>
            <w:r w:rsidRPr="0056011C">
              <w:rPr>
                <w:rFonts w:ascii="Times New Roman" w:eastAsia="宋体" w:hAnsi="Times New Roman" w:cs="Times New Roman"/>
                <w:kern w:val="2"/>
                <w:szCs w:val="21"/>
                <w:highlight w:val="yellow"/>
              </w:rPr>
              <w:t>累计</w:t>
            </w:r>
            <w:r w:rsidRPr="0056011C">
              <w:rPr>
                <w:rFonts w:ascii="Times New Roman" w:eastAsia="宋体" w:hAnsi="Times New Roman" w:cs="Times New Roman" w:hint="eastAsia"/>
                <w:kern w:val="2"/>
                <w:szCs w:val="21"/>
                <w:highlight w:val="yellow"/>
              </w:rPr>
              <w:t>数据</w:t>
            </w:r>
          </w:p>
        </w:tc>
        <w:tc>
          <w:tcPr>
            <w:tcW w:w="2960" w:type="dxa"/>
            <w:gridSpan w:val="3"/>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r w:rsidRPr="00255A9C">
              <w:rPr>
                <w:rFonts w:ascii="Times New Roman" w:eastAsia="宋体" w:hAnsi="Times New Roman" w:cs="Times New Roman"/>
                <w:kern w:val="2"/>
                <w:szCs w:val="21"/>
              </w:rPr>
              <w:t>读：已清</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1</w:t>
            </w:r>
            <w:r w:rsidRPr="00255A9C">
              <w:rPr>
                <w:rFonts w:ascii="Times New Roman" w:eastAsia="宋体" w:hAnsi="Times New Roman" w:cs="Times New Roman"/>
                <w:kern w:val="2"/>
                <w:szCs w:val="21"/>
              </w:rPr>
              <w:t>；未清</w:t>
            </w:r>
            <w:r w:rsidRPr="00255A9C">
              <w:rPr>
                <w:rFonts w:ascii="Times New Roman" w:eastAsia="宋体" w:hAnsi="Times New Roman" w:cs="Times New Roman"/>
                <w:kern w:val="2"/>
                <w:szCs w:val="21"/>
              </w:rPr>
              <w:t xml:space="preserve"> = </w:t>
            </w:r>
            <w:r w:rsidRPr="00255A9C">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0117</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00118</w:t>
            </w:r>
          </w:p>
        </w:tc>
        <w:tc>
          <w:tcPr>
            <w:tcW w:w="2090" w:type="dxa"/>
            <w:gridSpan w:val="3"/>
            <w:vAlign w:val="center"/>
          </w:tcPr>
          <w:p w:rsidR="00CE623E" w:rsidRPr="0071220B" w:rsidRDefault="00CE623E" w:rsidP="00255A9C">
            <w:pPr>
              <w:widowControl w:val="0"/>
              <w:ind w:firstLine="0"/>
              <w:jc w:val="center"/>
              <w:rPr>
                <w:rFonts w:ascii="Times New Roman" w:eastAsia="宋体" w:hAnsi="Times New Roman" w:cs="Times New Roman"/>
                <w:kern w:val="2"/>
                <w:szCs w:val="21"/>
              </w:rPr>
            </w:pPr>
            <w:r w:rsidRPr="0071220B">
              <w:rPr>
                <w:rFonts w:ascii="Times New Roman" w:eastAsia="宋体" w:hAnsi="Times New Roman" w:cs="Times New Roman"/>
                <w:kern w:val="2"/>
                <w:szCs w:val="21"/>
              </w:rPr>
              <w:t>毛净重模式切换</w:t>
            </w:r>
          </w:p>
        </w:tc>
        <w:tc>
          <w:tcPr>
            <w:tcW w:w="2960" w:type="dxa"/>
            <w:gridSpan w:val="3"/>
            <w:vAlign w:val="center"/>
          </w:tcPr>
          <w:p w:rsidR="00CE623E" w:rsidRPr="0071220B" w:rsidRDefault="00CE623E" w:rsidP="0071220B">
            <w:pPr>
              <w:widowControl w:val="0"/>
              <w:ind w:firstLine="0"/>
              <w:jc w:val="both"/>
              <w:rPr>
                <w:rFonts w:ascii="Times New Roman" w:eastAsia="宋体" w:hAnsi="Times New Roman" w:cs="Times New Roman"/>
                <w:kern w:val="2"/>
                <w:szCs w:val="21"/>
              </w:rPr>
            </w:pPr>
            <w:r w:rsidRPr="0071220B">
              <w:rPr>
                <w:rFonts w:ascii="Times New Roman" w:eastAsia="宋体" w:hAnsi="Times New Roman" w:cs="Times New Roman" w:hint="eastAsia"/>
                <w:kern w:val="2"/>
                <w:szCs w:val="21"/>
                <w:highlight w:val="yellow"/>
              </w:rPr>
              <w:t>只读</w:t>
            </w:r>
            <w:r w:rsidRPr="0071220B">
              <w:rPr>
                <w:rFonts w:ascii="Times New Roman" w:eastAsia="宋体" w:hAnsi="Times New Roman" w:cs="Times New Roman"/>
                <w:kern w:val="2"/>
                <w:szCs w:val="21"/>
              </w:rPr>
              <w:t>：净重</w:t>
            </w:r>
            <w:r w:rsidRPr="0071220B">
              <w:rPr>
                <w:rFonts w:ascii="Times New Roman" w:eastAsia="宋体" w:hAnsi="Times New Roman" w:cs="Times New Roman"/>
                <w:kern w:val="2"/>
                <w:szCs w:val="21"/>
              </w:rPr>
              <w:t xml:space="preserve"> =</w:t>
            </w:r>
            <w:r w:rsidRPr="0071220B">
              <w:rPr>
                <w:rFonts w:ascii="Times New Roman" w:eastAsia="宋体" w:hAnsi="Times New Roman" w:cs="Times New Roman"/>
                <w:b/>
                <w:kern w:val="2"/>
                <w:szCs w:val="21"/>
              </w:rPr>
              <w:t xml:space="preserve"> 1</w:t>
            </w:r>
            <w:r w:rsidRPr="0071220B">
              <w:rPr>
                <w:rFonts w:ascii="Times New Roman" w:eastAsia="宋体" w:hAnsi="Times New Roman" w:cs="Times New Roman"/>
                <w:kern w:val="2"/>
                <w:szCs w:val="21"/>
              </w:rPr>
              <w:t>；毛重</w:t>
            </w:r>
            <w:r w:rsidRPr="0071220B">
              <w:rPr>
                <w:rFonts w:ascii="Times New Roman" w:eastAsia="宋体" w:hAnsi="Times New Roman" w:cs="Times New Roman"/>
                <w:kern w:val="2"/>
                <w:szCs w:val="21"/>
              </w:rPr>
              <w:t xml:space="preserve"> = </w:t>
            </w:r>
            <w:r w:rsidRPr="0071220B">
              <w:rPr>
                <w:rFonts w:ascii="Times New Roman" w:eastAsia="宋体" w:hAnsi="Times New Roman" w:cs="Times New Roman"/>
                <w:b/>
                <w:kern w:val="2"/>
                <w:szCs w:val="21"/>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0118</w:t>
            </w:r>
          </w:p>
        </w:tc>
        <w:tc>
          <w:tcPr>
            <w:tcW w:w="872" w:type="dxa"/>
            <w:vAlign w:val="center"/>
          </w:tcPr>
          <w:p w:rsidR="00CE623E" w:rsidRPr="00255A9C" w:rsidRDefault="00CE623E" w:rsidP="00255A9C">
            <w:pPr>
              <w:widowControl w:val="0"/>
              <w:ind w:firstLine="0"/>
              <w:jc w:val="center"/>
              <w:rPr>
                <w:rFonts w:ascii="Times New Roman" w:eastAsia="宋体" w:hAnsi="Times New Roman" w:cs="Times New Roman"/>
                <w:b/>
                <w:kern w:val="2"/>
                <w:szCs w:val="21"/>
              </w:rPr>
            </w:pPr>
            <w:r w:rsidRPr="00255A9C">
              <w:rPr>
                <w:rFonts w:ascii="Times New Roman" w:eastAsia="宋体" w:hAnsi="Times New Roman" w:cs="Times New Roman"/>
                <w:b/>
                <w:kern w:val="2"/>
                <w:szCs w:val="21"/>
              </w:rPr>
              <w:t>00119</w:t>
            </w:r>
          </w:p>
        </w:tc>
        <w:tc>
          <w:tcPr>
            <w:tcW w:w="2090" w:type="dxa"/>
            <w:gridSpan w:val="3"/>
            <w:vAlign w:val="center"/>
          </w:tcPr>
          <w:p w:rsidR="00CE623E" w:rsidRPr="00255A9C" w:rsidRDefault="00CE623E" w:rsidP="00255A9C">
            <w:pPr>
              <w:widowControl w:val="0"/>
              <w:ind w:firstLine="0"/>
              <w:jc w:val="center"/>
              <w:rPr>
                <w:rFonts w:ascii="Times New Roman" w:eastAsia="宋体" w:hAnsi="Times New Roman" w:cs="Times New Roman"/>
                <w:kern w:val="2"/>
                <w:szCs w:val="21"/>
              </w:rPr>
            </w:pPr>
            <w:r>
              <w:rPr>
                <w:rFonts w:ascii="Times New Roman" w:eastAsia="宋体" w:hAnsi="Times New Roman" w:cs="Times New Roman"/>
                <w:kern w:val="2"/>
                <w:szCs w:val="21"/>
              </w:rPr>
              <w:t>手动</w:t>
            </w:r>
            <w:r>
              <w:rPr>
                <w:rFonts w:ascii="Times New Roman" w:eastAsia="宋体" w:hAnsi="Times New Roman" w:cs="Times New Roman" w:hint="eastAsia"/>
                <w:kern w:val="2"/>
                <w:szCs w:val="21"/>
              </w:rPr>
              <w:t>运行</w:t>
            </w:r>
            <w:r w:rsidRPr="00255A9C">
              <w:rPr>
                <w:rFonts w:ascii="Times New Roman" w:eastAsia="宋体" w:hAnsi="Times New Roman" w:cs="Times New Roman"/>
                <w:kern w:val="2"/>
                <w:szCs w:val="21"/>
              </w:rPr>
              <w:t>一次</w:t>
            </w:r>
          </w:p>
        </w:tc>
        <w:tc>
          <w:tcPr>
            <w:tcW w:w="2960" w:type="dxa"/>
            <w:gridSpan w:val="3"/>
            <w:vAlign w:val="center"/>
          </w:tcPr>
          <w:p w:rsidR="00CE623E" w:rsidRPr="00255A9C" w:rsidRDefault="00CE623E" w:rsidP="00D0653E">
            <w:pPr>
              <w:widowControl w:val="0"/>
              <w:ind w:firstLine="0"/>
              <w:jc w:val="both"/>
              <w:rPr>
                <w:rFonts w:ascii="Times New Roman" w:eastAsia="宋体" w:hAnsi="Times New Roman" w:cs="Times New Roman"/>
                <w:b/>
                <w:kern w:val="2"/>
                <w:szCs w:val="21"/>
              </w:rPr>
            </w:pPr>
            <w:r w:rsidRPr="00255A9C">
              <w:rPr>
                <w:rFonts w:ascii="Times New Roman" w:eastAsia="宋体" w:hAnsi="Times New Roman" w:cs="Times New Roman"/>
                <w:kern w:val="2"/>
                <w:szCs w:val="21"/>
              </w:rPr>
              <w:t>读：正在执行手动</w:t>
            </w:r>
            <w:r>
              <w:rPr>
                <w:rFonts w:ascii="Times New Roman" w:eastAsia="宋体" w:hAnsi="Times New Roman" w:cs="Times New Roman" w:hint="eastAsia"/>
                <w:kern w:val="2"/>
                <w:szCs w:val="21"/>
              </w:rPr>
              <w:t>运行</w:t>
            </w:r>
            <w:r w:rsidRPr="00255A9C">
              <w:rPr>
                <w:rFonts w:ascii="Times New Roman" w:eastAsia="宋体" w:hAnsi="Times New Roman" w:cs="Times New Roman"/>
                <w:kern w:val="2"/>
                <w:szCs w:val="21"/>
              </w:rPr>
              <w:t xml:space="preserve"> =</w:t>
            </w:r>
            <w:r w:rsidRPr="00255A9C">
              <w:rPr>
                <w:rFonts w:ascii="Times New Roman" w:eastAsia="宋体" w:hAnsi="Times New Roman" w:cs="Times New Roman"/>
                <w:b/>
                <w:kern w:val="2"/>
                <w:szCs w:val="21"/>
              </w:rPr>
              <w:t xml:space="preserve"> 1</w:t>
            </w:r>
            <w:r>
              <w:rPr>
                <w:rFonts w:ascii="Times New Roman" w:eastAsia="宋体" w:hAnsi="Times New Roman" w:cs="Times New Roman" w:hint="eastAsia"/>
                <w:b/>
                <w:kern w:val="2"/>
                <w:szCs w:val="21"/>
              </w:rPr>
              <w:t xml:space="preserve"> </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F00320" w:rsidRDefault="00CE623E" w:rsidP="00255A9C">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0119</w:t>
            </w:r>
          </w:p>
        </w:tc>
        <w:tc>
          <w:tcPr>
            <w:tcW w:w="872" w:type="dxa"/>
            <w:vAlign w:val="center"/>
          </w:tcPr>
          <w:p w:rsidR="00CE623E" w:rsidRPr="00F00320" w:rsidRDefault="00CE623E" w:rsidP="00255A9C">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00120</w:t>
            </w:r>
          </w:p>
        </w:tc>
        <w:tc>
          <w:tcPr>
            <w:tcW w:w="2090" w:type="dxa"/>
            <w:gridSpan w:val="3"/>
            <w:vAlign w:val="center"/>
          </w:tcPr>
          <w:p w:rsidR="00CE623E" w:rsidRPr="00F00320" w:rsidRDefault="00CE623E" w:rsidP="00255A9C">
            <w:pPr>
              <w:widowControl w:val="0"/>
              <w:ind w:firstLine="0"/>
              <w:jc w:val="center"/>
              <w:rPr>
                <w:rFonts w:ascii="Times New Roman" w:eastAsia="宋体" w:hAnsi="Times New Roman" w:cs="Times New Roman"/>
                <w:kern w:val="2"/>
                <w:szCs w:val="21"/>
                <w:highlight w:val="yellow"/>
              </w:rPr>
            </w:pPr>
            <w:r w:rsidRPr="00F00320">
              <w:rPr>
                <w:rFonts w:ascii="Times New Roman" w:eastAsia="宋体" w:hAnsi="Times New Roman" w:cs="Times New Roman" w:hint="eastAsia"/>
                <w:kern w:val="2"/>
                <w:szCs w:val="21"/>
                <w:highlight w:val="yellow"/>
              </w:rPr>
              <w:t>停止</w:t>
            </w:r>
          </w:p>
        </w:tc>
        <w:tc>
          <w:tcPr>
            <w:tcW w:w="2960" w:type="dxa"/>
            <w:gridSpan w:val="3"/>
            <w:vAlign w:val="center"/>
          </w:tcPr>
          <w:p w:rsidR="00ED4AD6" w:rsidRDefault="00CE623E" w:rsidP="00255A9C">
            <w:pPr>
              <w:widowControl w:val="0"/>
              <w:ind w:firstLine="0"/>
              <w:jc w:val="both"/>
              <w:rPr>
                <w:rFonts w:ascii="Times New Roman" w:eastAsia="宋体" w:hAnsi="Times New Roman" w:cs="Times New Roman"/>
                <w:kern w:val="2"/>
                <w:szCs w:val="21"/>
                <w:highlight w:val="yellow"/>
              </w:rPr>
            </w:pPr>
            <w:r w:rsidRPr="00F00320">
              <w:rPr>
                <w:rFonts w:ascii="Times New Roman" w:eastAsia="宋体" w:hAnsi="Times New Roman" w:cs="Times New Roman"/>
                <w:kern w:val="2"/>
                <w:szCs w:val="21"/>
                <w:highlight w:val="yellow"/>
              </w:rPr>
              <w:t>读：停止</w:t>
            </w:r>
            <w:r w:rsidR="00ED4AD6">
              <w:rPr>
                <w:rFonts w:ascii="Times New Roman" w:eastAsia="宋体" w:hAnsi="Times New Roman" w:cs="Times New Roman" w:hint="eastAsia"/>
                <w:kern w:val="2"/>
                <w:szCs w:val="21"/>
                <w:highlight w:val="yellow"/>
              </w:rPr>
              <w:t>信号已输入</w:t>
            </w:r>
            <w:r w:rsidRPr="00F00320">
              <w:rPr>
                <w:rFonts w:ascii="Times New Roman" w:eastAsia="宋体" w:hAnsi="Times New Roman" w:cs="Times New Roman"/>
                <w:kern w:val="2"/>
                <w:szCs w:val="21"/>
                <w:highlight w:val="yellow"/>
              </w:rPr>
              <w:t xml:space="preserve">= </w:t>
            </w:r>
            <w:r w:rsidRPr="00F00320">
              <w:rPr>
                <w:rFonts w:ascii="Times New Roman" w:eastAsia="宋体" w:hAnsi="Times New Roman" w:cs="Times New Roman"/>
                <w:b/>
                <w:kern w:val="2"/>
                <w:szCs w:val="21"/>
                <w:highlight w:val="yellow"/>
              </w:rPr>
              <w:t>1</w:t>
            </w:r>
            <w:r w:rsidRPr="00F00320">
              <w:rPr>
                <w:rFonts w:ascii="Times New Roman" w:eastAsia="宋体" w:hAnsi="Times New Roman" w:cs="Times New Roman"/>
                <w:kern w:val="2"/>
                <w:szCs w:val="21"/>
                <w:highlight w:val="yellow"/>
              </w:rPr>
              <w:t>；</w:t>
            </w:r>
          </w:p>
          <w:p w:rsidR="00CE623E" w:rsidRPr="00F00320" w:rsidRDefault="00ED4AD6" w:rsidP="00255A9C">
            <w:pPr>
              <w:widowControl w:val="0"/>
              <w:ind w:firstLine="0"/>
              <w:jc w:val="both"/>
              <w:rPr>
                <w:rFonts w:ascii="Times New Roman" w:eastAsia="宋体" w:hAnsi="Times New Roman" w:cs="Times New Roman"/>
                <w:kern w:val="2"/>
                <w:szCs w:val="21"/>
                <w:highlight w:val="yellow"/>
              </w:rPr>
            </w:pPr>
            <w:r>
              <w:rPr>
                <w:rFonts w:ascii="Times New Roman" w:eastAsia="宋体" w:hAnsi="Times New Roman" w:cs="Times New Roman" w:hint="eastAsia"/>
                <w:kern w:val="2"/>
                <w:szCs w:val="21"/>
                <w:highlight w:val="yellow"/>
              </w:rPr>
              <w:t>没有输入停止信号</w:t>
            </w:r>
            <w:r w:rsidR="00CE623E" w:rsidRPr="00F00320">
              <w:rPr>
                <w:rFonts w:ascii="Times New Roman" w:eastAsia="宋体" w:hAnsi="Times New Roman" w:cs="Times New Roman"/>
                <w:kern w:val="2"/>
                <w:szCs w:val="21"/>
                <w:highlight w:val="yellow"/>
              </w:rPr>
              <w:t xml:space="preserve">= </w:t>
            </w:r>
            <w:r w:rsidR="00CE623E" w:rsidRPr="00F00320">
              <w:rPr>
                <w:rFonts w:ascii="Times New Roman" w:eastAsia="宋体" w:hAnsi="Times New Roman" w:cs="Times New Roman"/>
                <w:b/>
                <w:kern w:val="2"/>
                <w:szCs w:val="21"/>
                <w:highlight w:val="yellow"/>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r w:rsidR="00CE623E" w:rsidRPr="00255A9C" w:rsidTr="005A2634">
        <w:trPr>
          <w:jc w:val="center"/>
        </w:trPr>
        <w:tc>
          <w:tcPr>
            <w:tcW w:w="911" w:type="dxa"/>
            <w:vAlign w:val="center"/>
          </w:tcPr>
          <w:p w:rsidR="00CE623E" w:rsidRPr="00F00320" w:rsidRDefault="00CE623E" w:rsidP="00255A9C">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0120</w:t>
            </w:r>
          </w:p>
        </w:tc>
        <w:tc>
          <w:tcPr>
            <w:tcW w:w="872" w:type="dxa"/>
            <w:vAlign w:val="center"/>
          </w:tcPr>
          <w:p w:rsidR="00CE623E" w:rsidRPr="00F00320" w:rsidRDefault="00CE623E" w:rsidP="00255A9C">
            <w:pPr>
              <w:widowControl w:val="0"/>
              <w:ind w:firstLine="0"/>
              <w:jc w:val="center"/>
              <w:rPr>
                <w:rFonts w:ascii="Times New Roman" w:eastAsia="宋体" w:hAnsi="Times New Roman" w:cs="Times New Roman"/>
                <w:b/>
                <w:kern w:val="2"/>
                <w:szCs w:val="21"/>
                <w:highlight w:val="yellow"/>
              </w:rPr>
            </w:pPr>
            <w:r>
              <w:rPr>
                <w:rFonts w:ascii="Times New Roman" w:eastAsia="宋体" w:hAnsi="Times New Roman" w:cs="Times New Roman" w:hint="eastAsia"/>
                <w:b/>
                <w:kern w:val="2"/>
                <w:szCs w:val="21"/>
                <w:highlight w:val="yellow"/>
              </w:rPr>
              <w:t>00121</w:t>
            </w:r>
          </w:p>
        </w:tc>
        <w:tc>
          <w:tcPr>
            <w:tcW w:w="2090" w:type="dxa"/>
            <w:gridSpan w:val="3"/>
            <w:vAlign w:val="center"/>
          </w:tcPr>
          <w:p w:rsidR="00CE623E" w:rsidRPr="00F00320" w:rsidRDefault="00CE623E" w:rsidP="00255A9C">
            <w:pPr>
              <w:widowControl w:val="0"/>
              <w:ind w:firstLine="0"/>
              <w:jc w:val="center"/>
              <w:rPr>
                <w:rFonts w:ascii="Times New Roman" w:eastAsia="宋体" w:hAnsi="Times New Roman" w:cs="Times New Roman"/>
                <w:kern w:val="2"/>
                <w:szCs w:val="21"/>
                <w:highlight w:val="yellow"/>
              </w:rPr>
            </w:pPr>
            <w:r w:rsidRPr="00F00320">
              <w:rPr>
                <w:rFonts w:ascii="Times New Roman" w:eastAsia="宋体" w:hAnsi="Times New Roman" w:cs="Times New Roman" w:hint="eastAsia"/>
                <w:kern w:val="2"/>
                <w:szCs w:val="21"/>
                <w:highlight w:val="yellow"/>
              </w:rPr>
              <w:t>手动大投</w:t>
            </w:r>
          </w:p>
        </w:tc>
        <w:tc>
          <w:tcPr>
            <w:tcW w:w="2960" w:type="dxa"/>
            <w:gridSpan w:val="3"/>
            <w:vAlign w:val="center"/>
          </w:tcPr>
          <w:p w:rsidR="00CE623E" w:rsidRPr="00F00320" w:rsidRDefault="00CE623E" w:rsidP="0033637F">
            <w:pPr>
              <w:widowControl w:val="0"/>
              <w:ind w:firstLine="0"/>
              <w:jc w:val="both"/>
              <w:rPr>
                <w:rFonts w:ascii="Times New Roman" w:eastAsia="宋体" w:hAnsi="Times New Roman" w:cs="Times New Roman"/>
                <w:kern w:val="2"/>
                <w:szCs w:val="21"/>
                <w:highlight w:val="yellow"/>
              </w:rPr>
            </w:pPr>
            <w:r w:rsidRPr="00F00320">
              <w:rPr>
                <w:rFonts w:ascii="Times New Roman" w:eastAsia="宋体" w:hAnsi="Times New Roman" w:cs="Times New Roman"/>
                <w:kern w:val="2"/>
                <w:szCs w:val="21"/>
                <w:highlight w:val="yellow"/>
              </w:rPr>
              <w:t>读：</w:t>
            </w:r>
            <w:r w:rsidRPr="00F00320">
              <w:rPr>
                <w:rFonts w:ascii="Times New Roman" w:eastAsia="宋体" w:hAnsi="Times New Roman" w:cs="Times New Roman" w:hint="eastAsia"/>
                <w:kern w:val="2"/>
                <w:szCs w:val="21"/>
                <w:highlight w:val="yellow"/>
              </w:rPr>
              <w:t>大投有效</w:t>
            </w:r>
            <w:r w:rsidRPr="00F00320">
              <w:rPr>
                <w:rFonts w:ascii="Times New Roman" w:eastAsia="宋体" w:hAnsi="Times New Roman" w:cs="Times New Roman"/>
                <w:kern w:val="2"/>
                <w:szCs w:val="21"/>
                <w:highlight w:val="yellow"/>
              </w:rPr>
              <w:t>=</w:t>
            </w:r>
            <w:r w:rsidRPr="00F00320">
              <w:rPr>
                <w:rFonts w:ascii="Times New Roman" w:eastAsia="宋体" w:hAnsi="Times New Roman" w:cs="Times New Roman"/>
                <w:b/>
                <w:kern w:val="2"/>
                <w:szCs w:val="21"/>
                <w:highlight w:val="yellow"/>
              </w:rPr>
              <w:t>1</w:t>
            </w:r>
            <w:r w:rsidRPr="00F00320">
              <w:rPr>
                <w:rFonts w:ascii="Times New Roman" w:eastAsia="宋体" w:hAnsi="Times New Roman" w:cs="Times New Roman"/>
                <w:kern w:val="2"/>
                <w:szCs w:val="21"/>
                <w:highlight w:val="yellow"/>
              </w:rPr>
              <w:t>；</w:t>
            </w:r>
            <w:r w:rsidRPr="00F00320">
              <w:rPr>
                <w:rFonts w:ascii="Times New Roman" w:eastAsia="宋体" w:hAnsi="Times New Roman" w:cs="Times New Roman" w:hint="eastAsia"/>
                <w:kern w:val="2"/>
                <w:szCs w:val="21"/>
                <w:highlight w:val="yellow"/>
              </w:rPr>
              <w:t>大投无效</w:t>
            </w:r>
            <w:r w:rsidRPr="00F00320">
              <w:rPr>
                <w:rFonts w:ascii="Times New Roman" w:eastAsia="宋体" w:hAnsi="Times New Roman" w:cs="Times New Roman"/>
                <w:kern w:val="2"/>
                <w:szCs w:val="21"/>
                <w:highlight w:val="yellow"/>
              </w:rPr>
              <w:t>=</w:t>
            </w:r>
            <w:r w:rsidRPr="00F00320">
              <w:rPr>
                <w:rFonts w:ascii="Times New Roman" w:eastAsia="宋体" w:hAnsi="Times New Roman" w:cs="Times New Roman"/>
                <w:b/>
                <w:kern w:val="2"/>
                <w:szCs w:val="21"/>
                <w:highlight w:val="yellow"/>
              </w:rPr>
              <w:t>0</w:t>
            </w:r>
          </w:p>
        </w:tc>
        <w:tc>
          <w:tcPr>
            <w:tcW w:w="3796" w:type="dxa"/>
            <w:vMerge/>
            <w:vAlign w:val="center"/>
          </w:tcPr>
          <w:p w:rsidR="00CE623E" w:rsidRPr="00255A9C" w:rsidRDefault="00CE623E" w:rsidP="00255A9C">
            <w:pPr>
              <w:widowControl w:val="0"/>
              <w:ind w:firstLine="0"/>
              <w:jc w:val="both"/>
              <w:rPr>
                <w:rFonts w:ascii="Times New Roman" w:eastAsia="宋体" w:hAnsi="Times New Roman" w:cs="Times New Roman"/>
                <w:kern w:val="2"/>
                <w:szCs w:val="21"/>
              </w:rPr>
            </w:pPr>
          </w:p>
        </w:tc>
      </w:tr>
    </w:tbl>
    <w:p w:rsidR="0015043F" w:rsidRDefault="0015043F" w:rsidP="0015043F">
      <w:pPr>
        <w:ind w:firstLine="0"/>
      </w:pPr>
    </w:p>
    <w:p w:rsidR="006F4EC9" w:rsidRDefault="006F4EC9" w:rsidP="0015043F">
      <w:pPr>
        <w:ind w:firstLine="0"/>
      </w:pPr>
    </w:p>
    <w:p w:rsidR="009D3286" w:rsidRDefault="009D3286" w:rsidP="0015043F">
      <w:pPr>
        <w:ind w:firstLine="0"/>
      </w:pPr>
    </w:p>
    <w:p w:rsidR="006F4EC9" w:rsidRDefault="006F4EC9" w:rsidP="006F4EC9">
      <w:pPr>
        <w:wordWrap w:val="0"/>
        <w:ind w:firstLine="0"/>
        <w:jc w:val="right"/>
      </w:pPr>
      <w:r>
        <w:rPr>
          <w:rFonts w:hint="eastAsia"/>
        </w:rPr>
        <w:t>技术部</w:t>
      </w:r>
      <w:r>
        <w:rPr>
          <w:rFonts w:hint="eastAsia"/>
        </w:rPr>
        <w:t xml:space="preserve"> </w:t>
      </w:r>
      <w:r>
        <w:rPr>
          <w:rFonts w:hint="eastAsia"/>
        </w:rPr>
        <w:t>丛海旭</w:t>
      </w:r>
    </w:p>
    <w:p w:rsidR="006F4EC9" w:rsidRPr="00255A9C" w:rsidRDefault="006F4EC9" w:rsidP="006F4EC9">
      <w:pPr>
        <w:ind w:firstLine="0"/>
        <w:jc w:val="right"/>
      </w:pPr>
      <w:r>
        <w:fldChar w:fldCharType="begin"/>
      </w:r>
      <w:r>
        <w:instrText xml:space="preserve"> </w:instrText>
      </w:r>
      <w:r>
        <w:rPr>
          <w:rFonts w:hint="eastAsia"/>
        </w:rPr>
        <w:instrText>TIME \@ "yyyy'</w:instrText>
      </w:r>
      <w:r>
        <w:rPr>
          <w:rFonts w:hint="eastAsia"/>
        </w:rPr>
        <w:instrText>年</w:instrText>
      </w:r>
      <w:r>
        <w:rPr>
          <w:rFonts w:hint="eastAsia"/>
        </w:rPr>
        <w:instrText>'M'</w:instrText>
      </w:r>
      <w:r>
        <w:rPr>
          <w:rFonts w:hint="eastAsia"/>
        </w:rPr>
        <w:instrText>月</w:instrText>
      </w:r>
      <w:r>
        <w:rPr>
          <w:rFonts w:hint="eastAsia"/>
        </w:rPr>
        <w:instrText>'d'</w:instrText>
      </w:r>
      <w:r>
        <w:rPr>
          <w:rFonts w:hint="eastAsia"/>
        </w:rPr>
        <w:instrText>日</w:instrText>
      </w:r>
      <w:r>
        <w:rPr>
          <w:rFonts w:hint="eastAsia"/>
        </w:rPr>
        <w:instrText>'"</w:instrText>
      </w:r>
      <w:r>
        <w:instrText xml:space="preserve"> </w:instrText>
      </w:r>
      <w:r>
        <w:fldChar w:fldCharType="separate"/>
      </w:r>
      <w:r w:rsidR="00F11373">
        <w:rPr>
          <w:rFonts w:hint="eastAsia"/>
          <w:noProof/>
        </w:rPr>
        <w:t>2014</w:t>
      </w:r>
      <w:r w:rsidR="00F11373">
        <w:rPr>
          <w:rFonts w:hint="eastAsia"/>
          <w:noProof/>
        </w:rPr>
        <w:t>年</w:t>
      </w:r>
      <w:r w:rsidR="00F11373">
        <w:rPr>
          <w:rFonts w:hint="eastAsia"/>
          <w:noProof/>
        </w:rPr>
        <w:t>7</w:t>
      </w:r>
      <w:r w:rsidR="00F11373">
        <w:rPr>
          <w:rFonts w:hint="eastAsia"/>
          <w:noProof/>
        </w:rPr>
        <w:t>月</w:t>
      </w:r>
      <w:r w:rsidR="00F11373">
        <w:rPr>
          <w:rFonts w:hint="eastAsia"/>
          <w:noProof/>
        </w:rPr>
        <w:t>9</w:t>
      </w:r>
      <w:r w:rsidR="00F11373">
        <w:rPr>
          <w:rFonts w:hint="eastAsia"/>
          <w:noProof/>
        </w:rPr>
        <w:t>日</w:t>
      </w:r>
      <w:r>
        <w:fldChar w:fldCharType="end"/>
      </w:r>
    </w:p>
    <w:sectPr w:rsidR="006F4EC9" w:rsidRPr="00255A9C" w:rsidSect="00133438">
      <w:headerReference w:type="default" r:id="rId48"/>
      <w:pgSz w:w="11906" w:h="16838"/>
      <w:pgMar w:top="1102" w:right="720" w:bottom="720" w:left="720" w:header="28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455" w:rsidRDefault="00FB7455" w:rsidP="00D94B90">
      <w:r>
        <w:separator/>
      </w:r>
    </w:p>
  </w:endnote>
  <w:endnote w:type="continuationSeparator" w:id="0">
    <w:p w:rsidR="00FB7455" w:rsidRDefault="00FB7455" w:rsidP="00D9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455" w:rsidRDefault="00FB7455" w:rsidP="00D94B90">
      <w:r>
        <w:separator/>
      </w:r>
    </w:p>
  </w:footnote>
  <w:footnote w:type="continuationSeparator" w:id="0">
    <w:p w:rsidR="00FB7455" w:rsidRDefault="00FB7455" w:rsidP="00D94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728" w:rsidRDefault="007C1728" w:rsidP="004A316F">
    <w:pPr>
      <w:pStyle w:val="a3"/>
      <w:pBdr>
        <w:bottom w:val="single" w:sz="6" w:space="0" w:color="auto"/>
      </w:pBdr>
      <w:tabs>
        <w:tab w:val="clear" w:pos="4153"/>
        <w:tab w:val="clear" w:pos="8306"/>
        <w:tab w:val="center" w:pos="4677"/>
        <w:tab w:val="right" w:pos="9354"/>
      </w:tabs>
      <w:ind w:firstLine="0"/>
    </w:pPr>
    <w:r>
      <w:rPr>
        <w:noProof/>
      </w:rPr>
      <w:drawing>
        <wp:inline distT="0" distB="0" distL="0" distR="0" wp14:anchorId="0B215C2A" wp14:editId="19D979CC">
          <wp:extent cx="1314450" cy="323850"/>
          <wp:effectExtent l="0" t="0" r="0" b="0"/>
          <wp:docPr id="37" name="图片 37" descr="F:\文档\GM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文档\GM_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23850"/>
                  </a:xfrm>
                  <a:prstGeom prst="rect">
                    <a:avLst/>
                  </a:prstGeom>
                  <a:noFill/>
                  <a:ln>
                    <a:noFill/>
                  </a:ln>
                </pic:spPr>
              </pic:pic>
            </a:graphicData>
          </a:graphic>
        </wp:inline>
      </w:drawing>
    </w:r>
    <w:r>
      <w:tab/>
    </w:r>
    <w:r>
      <w:tab/>
    </w:r>
    <w:r w:rsidRPr="001F0A08">
      <w:rPr>
        <w:rFonts w:ascii="Arial Black" w:eastAsia="黑体" w:hAnsi="Arial Black"/>
        <w:color w:val="1F497D"/>
      </w:rPr>
      <w:t>http://www.szgmt.com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7B6"/>
    <w:multiLevelType w:val="hybridMultilevel"/>
    <w:tmpl w:val="034AA9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770CDF"/>
    <w:multiLevelType w:val="hybridMultilevel"/>
    <w:tmpl w:val="1E7841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7B485B"/>
    <w:multiLevelType w:val="hybridMultilevel"/>
    <w:tmpl w:val="721C278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026BFF"/>
    <w:multiLevelType w:val="hybridMultilevel"/>
    <w:tmpl w:val="02780A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EED3B6D"/>
    <w:multiLevelType w:val="hybridMultilevel"/>
    <w:tmpl w:val="E6FC1164"/>
    <w:lvl w:ilvl="0" w:tplc="908E30C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06935E1"/>
    <w:multiLevelType w:val="hybridMultilevel"/>
    <w:tmpl w:val="79F6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CB5DD7"/>
    <w:multiLevelType w:val="hybridMultilevel"/>
    <w:tmpl w:val="C076EEB6"/>
    <w:lvl w:ilvl="0" w:tplc="7EB4318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98527A"/>
    <w:multiLevelType w:val="hybridMultilevel"/>
    <w:tmpl w:val="E5EC3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8C5AC7"/>
    <w:multiLevelType w:val="hybridMultilevel"/>
    <w:tmpl w:val="ABBCF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4A0C21"/>
    <w:multiLevelType w:val="hybridMultilevel"/>
    <w:tmpl w:val="EB245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D5686B"/>
    <w:multiLevelType w:val="hybridMultilevel"/>
    <w:tmpl w:val="B1D0FDD8"/>
    <w:lvl w:ilvl="0" w:tplc="2AC42D6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2E2DBD"/>
    <w:multiLevelType w:val="hybridMultilevel"/>
    <w:tmpl w:val="E0D0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A72DEF"/>
    <w:multiLevelType w:val="hybridMultilevel"/>
    <w:tmpl w:val="EA00A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D04A24"/>
    <w:multiLevelType w:val="hybridMultilevel"/>
    <w:tmpl w:val="23B05D9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1D0355C"/>
    <w:multiLevelType w:val="hybridMultilevel"/>
    <w:tmpl w:val="8806ED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701FC9"/>
    <w:multiLevelType w:val="hybridMultilevel"/>
    <w:tmpl w:val="2C5E7A4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3C66102"/>
    <w:multiLevelType w:val="hybridMultilevel"/>
    <w:tmpl w:val="8806ED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6C579A"/>
    <w:multiLevelType w:val="hybridMultilevel"/>
    <w:tmpl w:val="F60E1638"/>
    <w:lvl w:ilvl="0" w:tplc="CC3CB2F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10338"/>
    <w:multiLevelType w:val="hybridMultilevel"/>
    <w:tmpl w:val="03CC00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6F0D34"/>
    <w:multiLevelType w:val="hybridMultilevel"/>
    <w:tmpl w:val="4916514E"/>
    <w:lvl w:ilvl="0" w:tplc="908E30C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15F17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BA03ED"/>
    <w:multiLevelType w:val="hybridMultilevel"/>
    <w:tmpl w:val="BAA00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AF5A05"/>
    <w:multiLevelType w:val="hybridMultilevel"/>
    <w:tmpl w:val="DB223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F3DBB"/>
    <w:multiLevelType w:val="hybridMultilevel"/>
    <w:tmpl w:val="EB26CC84"/>
    <w:lvl w:ilvl="0" w:tplc="8454F09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470C23"/>
    <w:multiLevelType w:val="hybridMultilevel"/>
    <w:tmpl w:val="6C7A1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F358E5"/>
    <w:multiLevelType w:val="hybridMultilevel"/>
    <w:tmpl w:val="1E7841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91D72C4"/>
    <w:multiLevelType w:val="hybridMultilevel"/>
    <w:tmpl w:val="39BC4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D555B9"/>
    <w:multiLevelType w:val="hybridMultilevel"/>
    <w:tmpl w:val="FE187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3546D9"/>
    <w:multiLevelType w:val="hybridMultilevel"/>
    <w:tmpl w:val="5D0CE8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D0793D"/>
    <w:multiLevelType w:val="hybridMultilevel"/>
    <w:tmpl w:val="232C9D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622A29"/>
    <w:multiLevelType w:val="hybridMultilevel"/>
    <w:tmpl w:val="5DC27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0E1D86"/>
    <w:multiLevelType w:val="hybridMultilevel"/>
    <w:tmpl w:val="16448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D354A68"/>
    <w:multiLevelType w:val="hybridMultilevel"/>
    <w:tmpl w:val="617EB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0F359AC"/>
    <w:multiLevelType w:val="hybridMultilevel"/>
    <w:tmpl w:val="CD84C6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A9152D"/>
    <w:multiLevelType w:val="hybridMultilevel"/>
    <w:tmpl w:val="8806ED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3D57DF"/>
    <w:multiLevelType w:val="hybridMultilevel"/>
    <w:tmpl w:val="1BE43BBA"/>
    <w:lvl w:ilvl="0" w:tplc="DEB2E59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E71DF4"/>
    <w:multiLevelType w:val="hybridMultilevel"/>
    <w:tmpl w:val="E5EC3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D90369"/>
    <w:multiLevelType w:val="hybridMultilevel"/>
    <w:tmpl w:val="6B46B8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4A3852"/>
    <w:multiLevelType w:val="hybridMultilevel"/>
    <w:tmpl w:val="B39CE9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8F7405"/>
    <w:multiLevelType w:val="hybridMultilevel"/>
    <w:tmpl w:val="8806ED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27"/>
  </w:num>
  <w:num w:numId="4">
    <w:abstractNumId w:val="2"/>
  </w:num>
  <w:num w:numId="5">
    <w:abstractNumId w:val="13"/>
  </w:num>
  <w:num w:numId="6">
    <w:abstractNumId w:val="28"/>
  </w:num>
  <w:num w:numId="7">
    <w:abstractNumId w:val="25"/>
  </w:num>
  <w:num w:numId="8">
    <w:abstractNumId w:val="1"/>
  </w:num>
  <w:num w:numId="9">
    <w:abstractNumId w:val="0"/>
  </w:num>
  <w:num w:numId="10">
    <w:abstractNumId w:val="24"/>
  </w:num>
  <w:num w:numId="11">
    <w:abstractNumId w:val="31"/>
  </w:num>
  <w:num w:numId="12">
    <w:abstractNumId w:val="15"/>
  </w:num>
  <w:num w:numId="13">
    <w:abstractNumId w:val="4"/>
  </w:num>
  <w:num w:numId="14">
    <w:abstractNumId w:val="19"/>
  </w:num>
  <w:num w:numId="15">
    <w:abstractNumId w:val="20"/>
  </w:num>
  <w:num w:numId="16">
    <w:abstractNumId w:val="14"/>
  </w:num>
  <w:num w:numId="17">
    <w:abstractNumId w:val="16"/>
  </w:num>
  <w:num w:numId="18">
    <w:abstractNumId w:val="34"/>
  </w:num>
  <w:num w:numId="19">
    <w:abstractNumId w:val="39"/>
  </w:num>
  <w:num w:numId="20">
    <w:abstractNumId w:val="26"/>
  </w:num>
  <w:num w:numId="21">
    <w:abstractNumId w:val="11"/>
  </w:num>
  <w:num w:numId="22">
    <w:abstractNumId w:val="30"/>
  </w:num>
  <w:num w:numId="23">
    <w:abstractNumId w:val="33"/>
  </w:num>
  <w:num w:numId="24">
    <w:abstractNumId w:val="12"/>
  </w:num>
  <w:num w:numId="25">
    <w:abstractNumId w:val="22"/>
  </w:num>
  <w:num w:numId="26">
    <w:abstractNumId w:val="32"/>
  </w:num>
  <w:num w:numId="27">
    <w:abstractNumId w:val="5"/>
  </w:num>
  <w:num w:numId="28">
    <w:abstractNumId w:val="8"/>
  </w:num>
  <w:num w:numId="29">
    <w:abstractNumId w:val="10"/>
  </w:num>
  <w:num w:numId="30">
    <w:abstractNumId w:val="17"/>
  </w:num>
  <w:num w:numId="31">
    <w:abstractNumId w:val="6"/>
  </w:num>
  <w:num w:numId="32">
    <w:abstractNumId w:val="23"/>
  </w:num>
  <w:num w:numId="33">
    <w:abstractNumId w:val="35"/>
  </w:num>
  <w:num w:numId="34">
    <w:abstractNumId w:val="9"/>
  </w:num>
  <w:num w:numId="35">
    <w:abstractNumId w:val="36"/>
  </w:num>
  <w:num w:numId="36">
    <w:abstractNumId w:val="7"/>
  </w:num>
  <w:num w:numId="37">
    <w:abstractNumId w:val="38"/>
  </w:num>
  <w:num w:numId="38">
    <w:abstractNumId w:val="37"/>
  </w:num>
  <w:num w:numId="39">
    <w:abstractNumId w:val="21"/>
  </w:num>
  <w:num w:numId="40">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19"/>
    <w:rsid w:val="00000298"/>
    <w:rsid w:val="000055F9"/>
    <w:rsid w:val="000134C2"/>
    <w:rsid w:val="0002062F"/>
    <w:rsid w:val="000219BE"/>
    <w:rsid w:val="00026082"/>
    <w:rsid w:val="000267F6"/>
    <w:rsid w:val="000311A7"/>
    <w:rsid w:val="00031BE1"/>
    <w:rsid w:val="000326CA"/>
    <w:rsid w:val="00032B5F"/>
    <w:rsid w:val="00035AB1"/>
    <w:rsid w:val="000416AF"/>
    <w:rsid w:val="000446E0"/>
    <w:rsid w:val="000453DF"/>
    <w:rsid w:val="000503BF"/>
    <w:rsid w:val="00051679"/>
    <w:rsid w:val="00052725"/>
    <w:rsid w:val="000534EB"/>
    <w:rsid w:val="00072CDC"/>
    <w:rsid w:val="000822C9"/>
    <w:rsid w:val="000A1738"/>
    <w:rsid w:val="000A47D3"/>
    <w:rsid w:val="000A4C4F"/>
    <w:rsid w:val="000B0288"/>
    <w:rsid w:val="000B6B30"/>
    <w:rsid w:val="000C783E"/>
    <w:rsid w:val="000D0684"/>
    <w:rsid w:val="000D6305"/>
    <w:rsid w:val="000E09CF"/>
    <w:rsid w:val="00103D3D"/>
    <w:rsid w:val="00104543"/>
    <w:rsid w:val="001046D1"/>
    <w:rsid w:val="001109F0"/>
    <w:rsid w:val="001119CF"/>
    <w:rsid w:val="0011266C"/>
    <w:rsid w:val="00113650"/>
    <w:rsid w:val="00114D2F"/>
    <w:rsid w:val="0012006E"/>
    <w:rsid w:val="00123B07"/>
    <w:rsid w:val="00133438"/>
    <w:rsid w:val="00136559"/>
    <w:rsid w:val="001411DC"/>
    <w:rsid w:val="00147224"/>
    <w:rsid w:val="00147C6D"/>
    <w:rsid w:val="0015043F"/>
    <w:rsid w:val="001525A3"/>
    <w:rsid w:val="00156B6C"/>
    <w:rsid w:val="001575CA"/>
    <w:rsid w:val="00157B13"/>
    <w:rsid w:val="00161362"/>
    <w:rsid w:val="00164027"/>
    <w:rsid w:val="001675C8"/>
    <w:rsid w:val="001732AB"/>
    <w:rsid w:val="001802BA"/>
    <w:rsid w:val="00180662"/>
    <w:rsid w:val="0019059E"/>
    <w:rsid w:val="001A0E00"/>
    <w:rsid w:val="001A1E2C"/>
    <w:rsid w:val="001A27D4"/>
    <w:rsid w:val="001A3407"/>
    <w:rsid w:val="001A4BB3"/>
    <w:rsid w:val="001A4C2A"/>
    <w:rsid w:val="001A7677"/>
    <w:rsid w:val="001A7FA0"/>
    <w:rsid w:val="001B1A5A"/>
    <w:rsid w:val="001B3553"/>
    <w:rsid w:val="001C0F26"/>
    <w:rsid w:val="001C202A"/>
    <w:rsid w:val="001C24FB"/>
    <w:rsid w:val="001C3FB4"/>
    <w:rsid w:val="001C40C8"/>
    <w:rsid w:val="001C461F"/>
    <w:rsid w:val="001C6E49"/>
    <w:rsid w:val="001C71FC"/>
    <w:rsid w:val="001D6949"/>
    <w:rsid w:val="001E33FA"/>
    <w:rsid w:val="001F4FC6"/>
    <w:rsid w:val="00204089"/>
    <w:rsid w:val="00211C41"/>
    <w:rsid w:val="00214CC9"/>
    <w:rsid w:val="00221F0B"/>
    <w:rsid w:val="00221F65"/>
    <w:rsid w:val="00224AC3"/>
    <w:rsid w:val="00231FAD"/>
    <w:rsid w:val="00232823"/>
    <w:rsid w:val="002334A0"/>
    <w:rsid w:val="00234B97"/>
    <w:rsid w:val="00234D66"/>
    <w:rsid w:val="00242474"/>
    <w:rsid w:val="00244350"/>
    <w:rsid w:val="00244A29"/>
    <w:rsid w:val="00244FC3"/>
    <w:rsid w:val="0024687F"/>
    <w:rsid w:val="00247884"/>
    <w:rsid w:val="00252032"/>
    <w:rsid w:val="00255A9C"/>
    <w:rsid w:val="00256559"/>
    <w:rsid w:val="00264D2F"/>
    <w:rsid w:val="002670A5"/>
    <w:rsid w:val="0027274F"/>
    <w:rsid w:val="00275A92"/>
    <w:rsid w:val="00280909"/>
    <w:rsid w:val="00285091"/>
    <w:rsid w:val="0028664E"/>
    <w:rsid w:val="00291CD1"/>
    <w:rsid w:val="00295338"/>
    <w:rsid w:val="002958CA"/>
    <w:rsid w:val="00296A19"/>
    <w:rsid w:val="002A0D73"/>
    <w:rsid w:val="002A24F8"/>
    <w:rsid w:val="002A3615"/>
    <w:rsid w:val="002A4EA9"/>
    <w:rsid w:val="002C0EB7"/>
    <w:rsid w:val="002C2D4E"/>
    <w:rsid w:val="002D058F"/>
    <w:rsid w:val="002D2670"/>
    <w:rsid w:val="002D285D"/>
    <w:rsid w:val="002D684C"/>
    <w:rsid w:val="002E08C7"/>
    <w:rsid w:val="002E1999"/>
    <w:rsid w:val="002E2896"/>
    <w:rsid w:val="002E6692"/>
    <w:rsid w:val="002E76AD"/>
    <w:rsid w:val="002F39E9"/>
    <w:rsid w:val="002F5995"/>
    <w:rsid w:val="00300A53"/>
    <w:rsid w:val="00303007"/>
    <w:rsid w:val="00305A9C"/>
    <w:rsid w:val="00310CBD"/>
    <w:rsid w:val="003122C6"/>
    <w:rsid w:val="00312544"/>
    <w:rsid w:val="00314394"/>
    <w:rsid w:val="0031631D"/>
    <w:rsid w:val="00320368"/>
    <w:rsid w:val="00320EFD"/>
    <w:rsid w:val="00324104"/>
    <w:rsid w:val="00326DC0"/>
    <w:rsid w:val="00332171"/>
    <w:rsid w:val="0033637F"/>
    <w:rsid w:val="00344D6A"/>
    <w:rsid w:val="00345A4F"/>
    <w:rsid w:val="00347046"/>
    <w:rsid w:val="0035117D"/>
    <w:rsid w:val="00351D85"/>
    <w:rsid w:val="00353002"/>
    <w:rsid w:val="003560EE"/>
    <w:rsid w:val="00356644"/>
    <w:rsid w:val="00366AA9"/>
    <w:rsid w:val="003713AC"/>
    <w:rsid w:val="00390671"/>
    <w:rsid w:val="003944F2"/>
    <w:rsid w:val="003958DF"/>
    <w:rsid w:val="00397FED"/>
    <w:rsid w:val="003A0D9C"/>
    <w:rsid w:val="003A270D"/>
    <w:rsid w:val="003B0781"/>
    <w:rsid w:val="003B4CB7"/>
    <w:rsid w:val="003C3A1A"/>
    <w:rsid w:val="003D12A5"/>
    <w:rsid w:val="003E6614"/>
    <w:rsid w:val="003E6B86"/>
    <w:rsid w:val="003F34E0"/>
    <w:rsid w:val="00400483"/>
    <w:rsid w:val="004052A7"/>
    <w:rsid w:val="00406A82"/>
    <w:rsid w:val="00417B78"/>
    <w:rsid w:val="004269BF"/>
    <w:rsid w:val="004269E1"/>
    <w:rsid w:val="004278A9"/>
    <w:rsid w:val="00430E60"/>
    <w:rsid w:val="004410E9"/>
    <w:rsid w:val="0044144C"/>
    <w:rsid w:val="0044296C"/>
    <w:rsid w:val="00446669"/>
    <w:rsid w:val="00457BF4"/>
    <w:rsid w:val="0046068C"/>
    <w:rsid w:val="004660CB"/>
    <w:rsid w:val="0046658C"/>
    <w:rsid w:val="00476362"/>
    <w:rsid w:val="00476D48"/>
    <w:rsid w:val="00481B07"/>
    <w:rsid w:val="004835FF"/>
    <w:rsid w:val="00484D5E"/>
    <w:rsid w:val="00485A8D"/>
    <w:rsid w:val="004866FA"/>
    <w:rsid w:val="004912BC"/>
    <w:rsid w:val="00492838"/>
    <w:rsid w:val="00495A9C"/>
    <w:rsid w:val="004A316F"/>
    <w:rsid w:val="004A7964"/>
    <w:rsid w:val="004A7EB0"/>
    <w:rsid w:val="004B592F"/>
    <w:rsid w:val="004C172B"/>
    <w:rsid w:val="004C2E65"/>
    <w:rsid w:val="004C46D6"/>
    <w:rsid w:val="004C697C"/>
    <w:rsid w:val="004C6E26"/>
    <w:rsid w:val="004C715D"/>
    <w:rsid w:val="004E3CB4"/>
    <w:rsid w:val="004F4B18"/>
    <w:rsid w:val="00503ABA"/>
    <w:rsid w:val="0050481C"/>
    <w:rsid w:val="00504E8C"/>
    <w:rsid w:val="00510412"/>
    <w:rsid w:val="0051740D"/>
    <w:rsid w:val="00517995"/>
    <w:rsid w:val="005205A2"/>
    <w:rsid w:val="00520A9B"/>
    <w:rsid w:val="0052128A"/>
    <w:rsid w:val="00521532"/>
    <w:rsid w:val="005266C5"/>
    <w:rsid w:val="00532E4B"/>
    <w:rsid w:val="00533812"/>
    <w:rsid w:val="0053414A"/>
    <w:rsid w:val="0053610F"/>
    <w:rsid w:val="00546E22"/>
    <w:rsid w:val="00547D14"/>
    <w:rsid w:val="00550AFE"/>
    <w:rsid w:val="00551DD5"/>
    <w:rsid w:val="005522E7"/>
    <w:rsid w:val="0055595F"/>
    <w:rsid w:val="005566D8"/>
    <w:rsid w:val="0056011C"/>
    <w:rsid w:val="00561AF9"/>
    <w:rsid w:val="00565E05"/>
    <w:rsid w:val="00573754"/>
    <w:rsid w:val="005739E7"/>
    <w:rsid w:val="00574D60"/>
    <w:rsid w:val="00583BE0"/>
    <w:rsid w:val="00586294"/>
    <w:rsid w:val="005911FF"/>
    <w:rsid w:val="00594936"/>
    <w:rsid w:val="005A2634"/>
    <w:rsid w:val="005A3760"/>
    <w:rsid w:val="005A4FA5"/>
    <w:rsid w:val="005B0B73"/>
    <w:rsid w:val="005B1C9B"/>
    <w:rsid w:val="005B4225"/>
    <w:rsid w:val="005B51D3"/>
    <w:rsid w:val="005B5C39"/>
    <w:rsid w:val="005C29E9"/>
    <w:rsid w:val="005D3C36"/>
    <w:rsid w:val="005E3D7A"/>
    <w:rsid w:val="005E6C50"/>
    <w:rsid w:val="005F02C2"/>
    <w:rsid w:val="005F093A"/>
    <w:rsid w:val="005F1A62"/>
    <w:rsid w:val="005F3849"/>
    <w:rsid w:val="005F5EFC"/>
    <w:rsid w:val="0060079E"/>
    <w:rsid w:val="006041CF"/>
    <w:rsid w:val="0060455A"/>
    <w:rsid w:val="0061575A"/>
    <w:rsid w:val="00615C16"/>
    <w:rsid w:val="0062599E"/>
    <w:rsid w:val="006259DC"/>
    <w:rsid w:val="00627340"/>
    <w:rsid w:val="00630964"/>
    <w:rsid w:val="00635A27"/>
    <w:rsid w:val="00635ACC"/>
    <w:rsid w:val="006367C0"/>
    <w:rsid w:val="00643B1A"/>
    <w:rsid w:val="006446F6"/>
    <w:rsid w:val="0064682F"/>
    <w:rsid w:val="00646984"/>
    <w:rsid w:val="006513F5"/>
    <w:rsid w:val="00655165"/>
    <w:rsid w:val="00663561"/>
    <w:rsid w:val="006645E1"/>
    <w:rsid w:val="006677D0"/>
    <w:rsid w:val="0067051D"/>
    <w:rsid w:val="0067521E"/>
    <w:rsid w:val="006774F1"/>
    <w:rsid w:val="00681883"/>
    <w:rsid w:val="00684B4E"/>
    <w:rsid w:val="006850FA"/>
    <w:rsid w:val="00690493"/>
    <w:rsid w:val="00690EA9"/>
    <w:rsid w:val="00693196"/>
    <w:rsid w:val="00694EF2"/>
    <w:rsid w:val="00695FB8"/>
    <w:rsid w:val="00697B0B"/>
    <w:rsid w:val="00697EC0"/>
    <w:rsid w:val="006A59DC"/>
    <w:rsid w:val="006B1ABA"/>
    <w:rsid w:val="006B34C2"/>
    <w:rsid w:val="006D0EBC"/>
    <w:rsid w:val="006D0F01"/>
    <w:rsid w:val="006D2F3E"/>
    <w:rsid w:val="006D47CF"/>
    <w:rsid w:val="006E0FF7"/>
    <w:rsid w:val="006E298C"/>
    <w:rsid w:val="006E3AF6"/>
    <w:rsid w:val="006E4A18"/>
    <w:rsid w:val="006F376E"/>
    <w:rsid w:val="006F4EC9"/>
    <w:rsid w:val="006F5EBC"/>
    <w:rsid w:val="0070017E"/>
    <w:rsid w:val="007014C5"/>
    <w:rsid w:val="007046BC"/>
    <w:rsid w:val="00705336"/>
    <w:rsid w:val="0071220B"/>
    <w:rsid w:val="00716F2E"/>
    <w:rsid w:val="00725E61"/>
    <w:rsid w:val="00730782"/>
    <w:rsid w:val="00731B55"/>
    <w:rsid w:val="0074230B"/>
    <w:rsid w:val="00745139"/>
    <w:rsid w:val="00745F29"/>
    <w:rsid w:val="00750939"/>
    <w:rsid w:val="00751243"/>
    <w:rsid w:val="00754D17"/>
    <w:rsid w:val="007613F7"/>
    <w:rsid w:val="0076214A"/>
    <w:rsid w:val="0076426A"/>
    <w:rsid w:val="00765B32"/>
    <w:rsid w:val="00765F90"/>
    <w:rsid w:val="00766264"/>
    <w:rsid w:val="0077126A"/>
    <w:rsid w:val="007746BF"/>
    <w:rsid w:val="00781939"/>
    <w:rsid w:val="00782DFB"/>
    <w:rsid w:val="0078487D"/>
    <w:rsid w:val="0078548F"/>
    <w:rsid w:val="00785C79"/>
    <w:rsid w:val="0078742C"/>
    <w:rsid w:val="00796190"/>
    <w:rsid w:val="007B76A6"/>
    <w:rsid w:val="007C1728"/>
    <w:rsid w:val="007C33CC"/>
    <w:rsid w:val="007C48AA"/>
    <w:rsid w:val="007C5F1F"/>
    <w:rsid w:val="007D03CE"/>
    <w:rsid w:val="007D1E3F"/>
    <w:rsid w:val="007E47FD"/>
    <w:rsid w:val="007E538A"/>
    <w:rsid w:val="007F7BB6"/>
    <w:rsid w:val="008007C5"/>
    <w:rsid w:val="00800AEA"/>
    <w:rsid w:val="008110D2"/>
    <w:rsid w:val="00813A8C"/>
    <w:rsid w:val="00820426"/>
    <w:rsid w:val="008234DE"/>
    <w:rsid w:val="00823E00"/>
    <w:rsid w:val="00825665"/>
    <w:rsid w:val="00826CB0"/>
    <w:rsid w:val="00830974"/>
    <w:rsid w:val="00830DA9"/>
    <w:rsid w:val="00836F19"/>
    <w:rsid w:val="00837C2F"/>
    <w:rsid w:val="00860B7C"/>
    <w:rsid w:val="008705E4"/>
    <w:rsid w:val="008716E6"/>
    <w:rsid w:val="0087266B"/>
    <w:rsid w:val="00873BA1"/>
    <w:rsid w:val="00880486"/>
    <w:rsid w:val="00882A14"/>
    <w:rsid w:val="00883DCA"/>
    <w:rsid w:val="00886287"/>
    <w:rsid w:val="00892A89"/>
    <w:rsid w:val="00894677"/>
    <w:rsid w:val="008A7843"/>
    <w:rsid w:val="008B2B6B"/>
    <w:rsid w:val="008B40DD"/>
    <w:rsid w:val="008B6E29"/>
    <w:rsid w:val="008B78E8"/>
    <w:rsid w:val="008C2DC7"/>
    <w:rsid w:val="008C5E56"/>
    <w:rsid w:val="008C7BC1"/>
    <w:rsid w:val="008D1CB5"/>
    <w:rsid w:val="008D35D0"/>
    <w:rsid w:val="008D4249"/>
    <w:rsid w:val="008D5C7D"/>
    <w:rsid w:val="008D676A"/>
    <w:rsid w:val="008E7D1F"/>
    <w:rsid w:val="008F6041"/>
    <w:rsid w:val="00902BBF"/>
    <w:rsid w:val="00927AF1"/>
    <w:rsid w:val="0093760E"/>
    <w:rsid w:val="00941B7E"/>
    <w:rsid w:val="00946CA6"/>
    <w:rsid w:val="00950350"/>
    <w:rsid w:val="009555AF"/>
    <w:rsid w:val="00955B9F"/>
    <w:rsid w:val="0096170D"/>
    <w:rsid w:val="00963B3F"/>
    <w:rsid w:val="00966BDF"/>
    <w:rsid w:val="009710B5"/>
    <w:rsid w:val="00971FFD"/>
    <w:rsid w:val="00981DBA"/>
    <w:rsid w:val="00986352"/>
    <w:rsid w:val="0099097B"/>
    <w:rsid w:val="00990A7E"/>
    <w:rsid w:val="00991108"/>
    <w:rsid w:val="009946FE"/>
    <w:rsid w:val="00995457"/>
    <w:rsid w:val="00995989"/>
    <w:rsid w:val="009A1641"/>
    <w:rsid w:val="009A2F82"/>
    <w:rsid w:val="009B157B"/>
    <w:rsid w:val="009B2AC2"/>
    <w:rsid w:val="009C2173"/>
    <w:rsid w:val="009C24BB"/>
    <w:rsid w:val="009C6735"/>
    <w:rsid w:val="009C6948"/>
    <w:rsid w:val="009C752C"/>
    <w:rsid w:val="009D3286"/>
    <w:rsid w:val="009E3B4A"/>
    <w:rsid w:val="009E58AE"/>
    <w:rsid w:val="009F30F6"/>
    <w:rsid w:val="00A01002"/>
    <w:rsid w:val="00A01E86"/>
    <w:rsid w:val="00A02293"/>
    <w:rsid w:val="00A05F4C"/>
    <w:rsid w:val="00A05FA0"/>
    <w:rsid w:val="00A14E8B"/>
    <w:rsid w:val="00A205AE"/>
    <w:rsid w:val="00A302EF"/>
    <w:rsid w:val="00A320CC"/>
    <w:rsid w:val="00A32274"/>
    <w:rsid w:val="00A361C6"/>
    <w:rsid w:val="00A36AA4"/>
    <w:rsid w:val="00A51804"/>
    <w:rsid w:val="00A52BB8"/>
    <w:rsid w:val="00A53343"/>
    <w:rsid w:val="00A53C79"/>
    <w:rsid w:val="00A54476"/>
    <w:rsid w:val="00A55DE6"/>
    <w:rsid w:val="00A5731C"/>
    <w:rsid w:val="00A57354"/>
    <w:rsid w:val="00A63836"/>
    <w:rsid w:val="00A64084"/>
    <w:rsid w:val="00A64767"/>
    <w:rsid w:val="00A67851"/>
    <w:rsid w:val="00A81670"/>
    <w:rsid w:val="00A81844"/>
    <w:rsid w:val="00A81D2F"/>
    <w:rsid w:val="00A8225E"/>
    <w:rsid w:val="00A82530"/>
    <w:rsid w:val="00A83653"/>
    <w:rsid w:val="00A84604"/>
    <w:rsid w:val="00A87568"/>
    <w:rsid w:val="00A9021F"/>
    <w:rsid w:val="00A92351"/>
    <w:rsid w:val="00A934B9"/>
    <w:rsid w:val="00A96E3A"/>
    <w:rsid w:val="00AA51C5"/>
    <w:rsid w:val="00AA6A6E"/>
    <w:rsid w:val="00AA6BFD"/>
    <w:rsid w:val="00AC7DA2"/>
    <w:rsid w:val="00AE7207"/>
    <w:rsid w:val="00AF094F"/>
    <w:rsid w:val="00AF3560"/>
    <w:rsid w:val="00AF39E9"/>
    <w:rsid w:val="00AF7885"/>
    <w:rsid w:val="00B00A75"/>
    <w:rsid w:val="00B01574"/>
    <w:rsid w:val="00B03B50"/>
    <w:rsid w:val="00B12D73"/>
    <w:rsid w:val="00B240FF"/>
    <w:rsid w:val="00B340C4"/>
    <w:rsid w:val="00B37ADA"/>
    <w:rsid w:val="00B42E79"/>
    <w:rsid w:val="00B45440"/>
    <w:rsid w:val="00B50E36"/>
    <w:rsid w:val="00B50E6D"/>
    <w:rsid w:val="00B51053"/>
    <w:rsid w:val="00B516E5"/>
    <w:rsid w:val="00B55872"/>
    <w:rsid w:val="00B6491B"/>
    <w:rsid w:val="00B64E87"/>
    <w:rsid w:val="00B652B3"/>
    <w:rsid w:val="00B670D6"/>
    <w:rsid w:val="00B7045E"/>
    <w:rsid w:val="00B738AD"/>
    <w:rsid w:val="00B771C9"/>
    <w:rsid w:val="00B8230A"/>
    <w:rsid w:val="00B8466F"/>
    <w:rsid w:val="00B856EF"/>
    <w:rsid w:val="00B86024"/>
    <w:rsid w:val="00B91CF2"/>
    <w:rsid w:val="00B94D03"/>
    <w:rsid w:val="00BA4BE3"/>
    <w:rsid w:val="00BB164C"/>
    <w:rsid w:val="00BB75E7"/>
    <w:rsid w:val="00BB7931"/>
    <w:rsid w:val="00BB7EB3"/>
    <w:rsid w:val="00BD2057"/>
    <w:rsid w:val="00BD7423"/>
    <w:rsid w:val="00BE4801"/>
    <w:rsid w:val="00BE5AC1"/>
    <w:rsid w:val="00BE6949"/>
    <w:rsid w:val="00BF1B3B"/>
    <w:rsid w:val="00BF6FCE"/>
    <w:rsid w:val="00BF7974"/>
    <w:rsid w:val="00C00BB8"/>
    <w:rsid w:val="00C01C0E"/>
    <w:rsid w:val="00C041CA"/>
    <w:rsid w:val="00C05B59"/>
    <w:rsid w:val="00C10498"/>
    <w:rsid w:val="00C113BC"/>
    <w:rsid w:val="00C132BC"/>
    <w:rsid w:val="00C17D47"/>
    <w:rsid w:val="00C206A9"/>
    <w:rsid w:val="00C2299D"/>
    <w:rsid w:val="00C23022"/>
    <w:rsid w:val="00C32CB9"/>
    <w:rsid w:val="00C33AD8"/>
    <w:rsid w:val="00C379C5"/>
    <w:rsid w:val="00C4131E"/>
    <w:rsid w:val="00C425E8"/>
    <w:rsid w:val="00C437D5"/>
    <w:rsid w:val="00C52183"/>
    <w:rsid w:val="00C54F34"/>
    <w:rsid w:val="00C6275F"/>
    <w:rsid w:val="00C74280"/>
    <w:rsid w:val="00C81D07"/>
    <w:rsid w:val="00C8724E"/>
    <w:rsid w:val="00C96BA6"/>
    <w:rsid w:val="00C97964"/>
    <w:rsid w:val="00CA678A"/>
    <w:rsid w:val="00CA6A41"/>
    <w:rsid w:val="00CB4100"/>
    <w:rsid w:val="00CC7327"/>
    <w:rsid w:val="00CC775B"/>
    <w:rsid w:val="00CD3651"/>
    <w:rsid w:val="00CE623E"/>
    <w:rsid w:val="00CF4EC0"/>
    <w:rsid w:val="00CF646E"/>
    <w:rsid w:val="00D0653E"/>
    <w:rsid w:val="00D07E1A"/>
    <w:rsid w:val="00D11121"/>
    <w:rsid w:val="00D12780"/>
    <w:rsid w:val="00D21974"/>
    <w:rsid w:val="00D2311C"/>
    <w:rsid w:val="00D26122"/>
    <w:rsid w:val="00D27758"/>
    <w:rsid w:val="00D31D22"/>
    <w:rsid w:val="00D332BB"/>
    <w:rsid w:val="00D40E12"/>
    <w:rsid w:val="00D433AB"/>
    <w:rsid w:val="00D47C81"/>
    <w:rsid w:val="00D5492C"/>
    <w:rsid w:val="00D67F07"/>
    <w:rsid w:val="00D74384"/>
    <w:rsid w:val="00D77619"/>
    <w:rsid w:val="00D803E2"/>
    <w:rsid w:val="00D83031"/>
    <w:rsid w:val="00D838D6"/>
    <w:rsid w:val="00D909CC"/>
    <w:rsid w:val="00D94B90"/>
    <w:rsid w:val="00D95551"/>
    <w:rsid w:val="00DA131D"/>
    <w:rsid w:val="00DA3855"/>
    <w:rsid w:val="00DB6A34"/>
    <w:rsid w:val="00DC1D0D"/>
    <w:rsid w:val="00DC4F68"/>
    <w:rsid w:val="00DD3A03"/>
    <w:rsid w:val="00DD66B8"/>
    <w:rsid w:val="00DE2383"/>
    <w:rsid w:val="00DE5FF0"/>
    <w:rsid w:val="00DF0269"/>
    <w:rsid w:val="00DF0A3D"/>
    <w:rsid w:val="00DF5990"/>
    <w:rsid w:val="00DF5D9C"/>
    <w:rsid w:val="00E05A6F"/>
    <w:rsid w:val="00E158CB"/>
    <w:rsid w:val="00E26125"/>
    <w:rsid w:val="00E3507A"/>
    <w:rsid w:val="00E4403D"/>
    <w:rsid w:val="00E47CB4"/>
    <w:rsid w:val="00E64421"/>
    <w:rsid w:val="00E65115"/>
    <w:rsid w:val="00E72361"/>
    <w:rsid w:val="00E75B7A"/>
    <w:rsid w:val="00E7638B"/>
    <w:rsid w:val="00E770BA"/>
    <w:rsid w:val="00E800AD"/>
    <w:rsid w:val="00E80565"/>
    <w:rsid w:val="00E81043"/>
    <w:rsid w:val="00E8380F"/>
    <w:rsid w:val="00E877DA"/>
    <w:rsid w:val="00E92B72"/>
    <w:rsid w:val="00E946D6"/>
    <w:rsid w:val="00E94BFB"/>
    <w:rsid w:val="00E95A6C"/>
    <w:rsid w:val="00E974D4"/>
    <w:rsid w:val="00E97C09"/>
    <w:rsid w:val="00EA22DC"/>
    <w:rsid w:val="00EA56DE"/>
    <w:rsid w:val="00EA6F83"/>
    <w:rsid w:val="00EB31DD"/>
    <w:rsid w:val="00EB455E"/>
    <w:rsid w:val="00EC115E"/>
    <w:rsid w:val="00EC6A16"/>
    <w:rsid w:val="00ED2519"/>
    <w:rsid w:val="00ED4AD6"/>
    <w:rsid w:val="00ED5C2E"/>
    <w:rsid w:val="00ED71E4"/>
    <w:rsid w:val="00EE38C3"/>
    <w:rsid w:val="00EE47B5"/>
    <w:rsid w:val="00EE4DAB"/>
    <w:rsid w:val="00EE6476"/>
    <w:rsid w:val="00F00320"/>
    <w:rsid w:val="00F02615"/>
    <w:rsid w:val="00F03846"/>
    <w:rsid w:val="00F11373"/>
    <w:rsid w:val="00F15E12"/>
    <w:rsid w:val="00F202FA"/>
    <w:rsid w:val="00F21DFB"/>
    <w:rsid w:val="00F310DD"/>
    <w:rsid w:val="00F337AD"/>
    <w:rsid w:val="00F4304C"/>
    <w:rsid w:val="00F450E2"/>
    <w:rsid w:val="00F456A4"/>
    <w:rsid w:val="00F53819"/>
    <w:rsid w:val="00F63520"/>
    <w:rsid w:val="00F67294"/>
    <w:rsid w:val="00F67AA3"/>
    <w:rsid w:val="00F72D16"/>
    <w:rsid w:val="00F82382"/>
    <w:rsid w:val="00F83E97"/>
    <w:rsid w:val="00FA5344"/>
    <w:rsid w:val="00FA7535"/>
    <w:rsid w:val="00FB4300"/>
    <w:rsid w:val="00FB7455"/>
    <w:rsid w:val="00FC6A63"/>
    <w:rsid w:val="00FE20C0"/>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544"/>
    <w:rPr>
      <w:sz w:val="21"/>
    </w:rPr>
  </w:style>
  <w:style w:type="paragraph" w:styleId="1">
    <w:name w:val="heading 1"/>
    <w:basedOn w:val="a"/>
    <w:next w:val="a"/>
    <w:link w:val="1Char"/>
    <w:uiPriority w:val="9"/>
    <w:qFormat/>
    <w:rsid w:val="00D94B9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D94B9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D94B9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unhideWhenUsed/>
    <w:qFormat/>
    <w:rsid w:val="00D94B9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unhideWhenUsed/>
    <w:qFormat/>
    <w:rsid w:val="00D94B90"/>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unhideWhenUsed/>
    <w:qFormat/>
    <w:rsid w:val="00D94B90"/>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unhideWhenUsed/>
    <w:qFormat/>
    <w:rsid w:val="00D94B9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nhideWhenUsed/>
    <w:qFormat/>
    <w:rsid w:val="00D94B9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nhideWhenUsed/>
    <w:qFormat/>
    <w:rsid w:val="00D94B9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94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94B90"/>
    <w:rPr>
      <w:sz w:val="18"/>
      <w:szCs w:val="18"/>
    </w:rPr>
  </w:style>
  <w:style w:type="paragraph" w:styleId="a4">
    <w:name w:val="footer"/>
    <w:basedOn w:val="a"/>
    <w:link w:val="Char0"/>
    <w:uiPriority w:val="99"/>
    <w:unhideWhenUsed/>
    <w:rsid w:val="00D94B90"/>
    <w:pPr>
      <w:tabs>
        <w:tab w:val="center" w:pos="4153"/>
        <w:tab w:val="right" w:pos="8306"/>
      </w:tabs>
      <w:snapToGrid w:val="0"/>
    </w:pPr>
    <w:rPr>
      <w:sz w:val="18"/>
      <w:szCs w:val="18"/>
    </w:rPr>
  </w:style>
  <w:style w:type="character" w:customStyle="1" w:styleId="Char0">
    <w:name w:val="页脚 Char"/>
    <w:basedOn w:val="a0"/>
    <w:link w:val="a4"/>
    <w:uiPriority w:val="99"/>
    <w:rsid w:val="00D94B90"/>
    <w:rPr>
      <w:sz w:val="18"/>
      <w:szCs w:val="18"/>
    </w:rPr>
  </w:style>
  <w:style w:type="paragraph" w:styleId="a5">
    <w:name w:val="Title"/>
    <w:basedOn w:val="a"/>
    <w:next w:val="a"/>
    <w:link w:val="Char1"/>
    <w:uiPriority w:val="10"/>
    <w:qFormat/>
    <w:rsid w:val="00D94B9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5"/>
    <w:uiPriority w:val="10"/>
    <w:rsid w:val="00D94B90"/>
    <w:rPr>
      <w:rFonts w:asciiTheme="majorHAnsi" w:eastAsiaTheme="majorEastAsia" w:hAnsiTheme="majorHAnsi" w:cstheme="majorBidi"/>
      <w:i/>
      <w:iCs/>
      <w:color w:val="243F60" w:themeColor="accent1" w:themeShade="7F"/>
      <w:sz w:val="60"/>
      <w:szCs w:val="60"/>
    </w:rPr>
  </w:style>
  <w:style w:type="character" w:customStyle="1" w:styleId="1Char">
    <w:name w:val="标题 1 Char"/>
    <w:basedOn w:val="a0"/>
    <w:link w:val="1"/>
    <w:uiPriority w:val="9"/>
    <w:rsid w:val="00D94B90"/>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D94B90"/>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D94B90"/>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rsid w:val="00D94B90"/>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D94B90"/>
    <w:rPr>
      <w:rFonts w:asciiTheme="majorHAnsi" w:eastAsiaTheme="majorEastAsia" w:hAnsiTheme="majorHAnsi" w:cstheme="majorBidi"/>
      <w:color w:val="4F81BD" w:themeColor="accent1"/>
    </w:rPr>
  </w:style>
  <w:style w:type="character" w:customStyle="1" w:styleId="6Char">
    <w:name w:val="标题 6 Char"/>
    <w:basedOn w:val="a0"/>
    <w:link w:val="6"/>
    <w:uiPriority w:val="9"/>
    <w:rsid w:val="00D94B90"/>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rsid w:val="00D94B90"/>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D94B90"/>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D94B90"/>
    <w:rPr>
      <w:rFonts w:asciiTheme="majorHAnsi" w:eastAsiaTheme="majorEastAsia" w:hAnsiTheme="majorHAnsi" w:cstheme="majorBidi"/>
      <w:i/>
      <w:iCs/>
      <w:color w:val="9BBB59" w:themeColor="accent3"/>
      <w:sz w:val="20"/>
      <w:szCs w:val="20"/>
    </w:rPr>
  </w:style>
  <w:style w:type="paragraph" w:styleId="a6">
    <w:name w:val="caption"/>
    <w:basedOn w:val="a"/>
    <w:next w:val="a"/>
    <w:uiPriority w:val="35"/>
    <w:semiHidden/>
    <w:unhideWhenUsed/>
    <w:qFormat/>
    <w:rsid w:val="00D94B90"/>
    <w:rPr>
      <w:b/>
      <w:bCs/>
      <w:sz w:val="18"/>
      <w:szCs w:val="18"/>
    </w:rPr>
  </w:style>
  <w:style w:type="paragraph" w:styleId="a7">
    <w:name w:val="Subtitle"/>
    <w:basedOn w:val="a"/>
    <w:next w:val="a"/>
    <w:link w:val="Char2"/>
    <w:uiPriority w:val="11"/>
    <w:qFormat/>
    <w:rsid w:val="00D94B90"/>
    <w:pPr>
      <w:spacing w:before="200" w:after="900"/>
      <w:ind w:firstLine="0"/>
      <w:jc w:val="right"/>
    </w:pPr>
    <w:rPr>
      <w:i/>
      <w:iCs/>
      <w:sz w:val="24"/>
      <w:szCs w:val="24"/>
    </w:rPr>
  </w:style>
  <w:style w:type="character" w:customStyle="1" w:styleId="Char2">
    <w:name w:val="副标题 Char"/>
    <w:basedOn w:val="a0"/>
    <w:link w:val="a7"/>
    <w:uiPriority w:val="11"/>
    <w:rsid w:val="00D94B90"/>
    <w:rPr>
      <w:i/>
      <w:iCs/>
      <w:sz w:val="24"/>
      <w:szCs w:val="24"/>
    </w:rPr>
  </w:style>
  <w:style w:type="character" w:styleId="a8">
    <w:name w:val="Strong"/>
    <w:basedOn w:val="a0"/>
    <w:uiPriority w:val="22"/>
    <w:qFormat/>
    <w:rsid w:val="00D94B90"/>
    <w:rPr>
      <w:b/>
      <w:bCs/>
      <w:spacing w:val="0"/>
    </w:rPr>
  </w:style>
  <w:style w:type="character" w:styleId="a9">
    <w:name w:val="Emphasis"/>
    <w:uiPriority w:val="20"/>
    <w:qFormat/>
    <w:rsid w:val="00D94B90"/>
    <w:rPr>
      <w:b/>
      <w:bCs/>
      <w:i/>
      <w:iCs/>
      <w:color w:val="5A5A5A" w:themeColor="text1" w:themeTint="A5"/>
    </w:rPr>
  </w:style>
  <w:style w:type="paragraph" w:styleId="aa">
    <w:name w:val="No Spacing"/>
    <w:basedOn w:val="a"/>
    <w:link w:val="Char3"/>
    <w:uiPriority w:val="1"/>
    <w:qFormat/>
    <w:rsid w:val="00D94B90"/>
    <w:pPr>
      <w:ind w:firstLine="0"/>
    </w:pPr>
  </w:style>
  <w:style w:type="character" w:customStyle="1" w:styleId="Char3">
    <w:name w:val="无间隔 Char"/>
    <w:basedOn w:val="a0"/>
    <w:link w:val="aa"/>
    <w:uiPriority w:val="1"/>
    <w:rsid w:val="00D94B90"/>
  </w:style>
  <w:style w:type="paragraph" w:styleId="ab">
    <w:name w:val="List Paragraph"/>
    <w:basedOn w:val="a"/>
    <w:uiPriority w:val="34"/>
    <w:qFormat/>
    <w:rsid w:val="00D94B90"/>
    <w:pPr>
      <w:ind w:left="720"/>
      <w:contextualSpacing/>
    </w:pPr>
  </w:style>
  <w:style w:type="paragraph" w:styleId="ac">
    <w:name w:val="Quote"/>
    <w:basedOn w:val="a"/>
    <w:next w:val="a"/>
    <w:link w:val="Char4"/>
    <w:uiPriority w:val="29"/>
    <w:qFormat/>
    <w:rsid w:val="00D94B90"/>
    <w:rPr>
      <w:rFonts w:asciiTheme="majorHAnsi" w:eastAsiaTheme="majorEastAsia" w:hAnsiTheme="majorHAnsi" w:cstheme="majorBidi"/>
      <w:i/>
      <w:iCs/>
      <w:color w:val="5A5A5A" w:themeColor="text1" w:themeTint="A5"/>
    </w:rPr>
  </w:style>
  <w:style w:type="character" w:customStyle="1" w:styleId="Char4">
    <w:name w:val="引用 Char"/>
    <w:basedOn w:val="a0"/>
    <w:link w:val="ac"/>
    <w:uiPriority w:val="29"/>
    <w:rsid w:val="00D94B90"/>
    <w:rPr>
      <w:rFonts w:asciiTheme="majorHAnsi" w:eastAsiaTheme="majorEastAsia" w:hAnsiTheme="majorHAnsi" w:cstheme="majorBidi"/>
      <w:i/>
      <w:iCs/>
      <w:color w:val="5A5A5A" w:themeColor="text1" w:themeTint="A5"/>
    </w:rPr>
  </w:style>
  <w:style w:type="paragraph" w:styleId="ad">
    <w:name w:val="Intense Quote"/>
    <w:basedOn w:val="a"/>
    <w:next w:val="a"/>
    <w:link w:val="Char5"/>
    <w:uiPriority w:val="30"/>
    <w:qFormat/>
    <w:rsid w:val="00D94B9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C7EDCC" w:themeColor="background1"/>
      <w:sz w:val="24"/>
      <w:szCs w:val="24"/>
    </w:rPr>
  </w:style>
  <w:style w:type="character" w:customStyle="1" w:styleId="Char5">
    <w:name w:val="明显引用 Char"/>
    <w:basedOn w:val="a0"/>
    <w:link w:val="ad"/>
    <w:uiPriority w:val="30"/>
    <w:rsid w:val="00D94B90"/>
    <w:rPr>
      <w:rFonts w:asciiTheme="majorHAnsi" w:eastAsiaTheme="majorEastAsia" w:hAnsiTheme="majorHAnsi" w:cstheme="majorBidi"/>
      <w:i/>
      <w:iCs/>
      <w:color w:val="C7EDCC" w:themeColor="background1"/>
      <w:sz w:val="24"/>
      <w:szCs w:val="24"/>
      <w:shd w:val="clear" w:color="auto" w:fill="4F81BD" w:themeFill="accent1"/>
    </w:rPr>
  </w:style>
  <w:style w:type="character" w:styleId="ae">
    <w:name w:val="Subtle Emphasis"/>
    <w:uiPriority w:val="19"/>
    <w:qFormat/>
    <w:rsid w:val="00D94B90"/>
    <w:rPr>
      <w:i/>
      <w:iCs/>
      <w:color w:val="5A5A5A" w:themeColor="text1" w:themeTint="A5"/>
    </w:rPr>
  </w:style>
  <w:style w:type="character" w:styleId="af">
    <w:name w:val="Intense Emphasis"/>
    <w:uiPriority w:val="21"/>
    <w:qFormat/>
    <w:rsid w:val="00D94B90"/>
    <w:rPr>
      <w:b/>
      <w:bCs/>
      <w:i/>
      <w:iCs/>
      <w:color w:val="4F81BD" w:themeColor="accent1"/>
      <w:sz w:val="22"/>
      <w:szCs w:val="22"/>
    </w:rPr>
  </w:style>
  <w:style w:type="character" w:styleId="af0">
    <w:name w:val="Subtle Reference"/>
    <w:uiPriority w:val="31"/>
    <w:qFormat/>
    <w:rsid w:val="00D94B90"/>
    <w:rPr>
      <w:color w:val="auto"/>
      <w:u w:val="single" w:color="9BBB59" w:themeColor="accent3"/>
    </w:rPr>
  </w:style>
  <w:style w:type="character" w:styleId="af1">
    <w:name w:val="Intense Reference"/>
    <w:basedOn w:val="a0"/>
    <w:uiPriority w:val="32"/>
    <w:qFormat/>
    <w:rsid w:val="00D94B90"/>
    <w:rPr>
      <w:b/>
      <w:bCs/>
      <w:color w:val="76923C" w:themeColor="accent3" w:themeShade="BF"/>
      <w:u w:val="single" w:color="9BBB59" w:themeColor="accent3"/>
    </w:rPr>
  </w:style>
  <w:style w:type="character" w:styleId="af2">
    <w:name w:val="Book Title"/>
    <w:basedOn w:val="a0"/>
    <w:uiPriority w:val="33"/>
    <w:qFormat/>
    <w:rsid w:val="00D94B90"/>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D94B90"/>
    <w:pPr>
      <w:outlineLvl w:val="9"/>
    </w:pPr>
    <w:rPr>
      <w:lang w:bidi="en-US"/>
    </w:rPr>
  </w:style>
  <w:style w:type="paragraph" w:styleId="af3">
    <w:name w:val="Balloon Text"/>
    <w:basedOn w:val="a"/>
    <w:link w:val="Char6"/>
    <w:uiPriority w:val="99"/>
    <w:unhideWhenUsed/>
    <w:rsid w:val="00280909"/>
    <w:rPr>
      <w:sz w:val="18"/>
      <w:szCs w:val="18"/>
    </w:rPr>
  </w:style>
  <w:style w:type="character" w:customStyle="1" w:styleId="Char6">
    <w:name w:val="批注框文本 Char"/>
    <w:basedOn w:val="a0"/>
    <w:link w:val="af3"/>
    <w:uiPriority w:val="99"/>
    <w:rsid w:val="00280909"/>
    <w:rPr>
      <w:sz w:val="18"/>
      <w:szCs w:val="18"/>
    </w:rPr>
  </w:style>
  <w:style w:type="table" w:styleId="af4">
    <w:name w:val="Table Grid"/>
    <w:basedOn w:val="a1"/>
    <w:uiPriority w:val="59"/>
    <w:rsid w:val="003B0781"/>
    <w:pPr>
      <w:widowControl w:val="0"/>
      <w:ind w:firstLine="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basedOn w:val="a0"/>
    <w:uiPriority w:val="99"/>
    <w:semiHidden/>
    <w:unhideWhenUsed/>
    <w:rsid w:val="00312544"/>
    <w:rPr>
      <w:sz w:val="21"/>
      <w:szCs w:val="21"/>
    </w:rPr>
  </w:style>
  <w:style w:type="paragraph" w:styleId="af6">
    <w:name w:val="annotation text"/>
    <w:basedOn w:val="a"/>
    <w:link w:val="Char7"/>
    <w:uiPriority w:val="99"/>
    <w:semiHidden/>
    <w:unhideWhenUsed/>
    <w:rsid w:val="00312544"/>
    <w:pPr>
      <w:widowControl w:val="0"/>
      <w:ind w:firstLine="0"/>
    </w:pPr>
    <w:rPr>
      <w:kern w:val="2"/>
    </w:rPr>
  </w:style>
  <w:style w:type="character" w:customStyle="1" w:styleId="Char7">
    <w:name w:val="批注文字 Char"/>
    <w:basedOn w:val="a0"/>
    <w:link w:val="af6"/>
    <w:uiPriority w:val="99"/>
    <w:semiHidden/>
    <w:rsid w:val="00312544"/>
    <w:rPr>
      <w:kern w:val="2"/>
      <w:sz w:val="21"/>
    </w:rPr>
  </w:style>
  <w:style w:type="paragraph" w:styleId="af7">
    <w:name w:val="Normal (Web)"/>
    <w:basedOn w:val="a"/>
    <w:uiPriority w:val="99"/>
    <w:semiHidden/>
    <w:unhideWhenUsed/>
    <w:rsid w:val="00D838D6"/>
    <w:pPr>
      <w:spacing w:before="100" w:beforeAutospacing="1" w:after="100" w:afterAutospacing="1"/>
      <w:ind w:firstLine="0"/>
    </w:pPr>
    <w:rPr>
      <w:rFonts w:ascii="宋体" w:eastAsia="宋体" w:hAnsi="宋体" w:cs="宋体"/>
      <w:sz w:val="24"/>
      <w:szCs w:val="24"/>
    </w:rPr>
  </w:style>
  <w:style w:type="numbering" w:customStyle="1" w:styleId="10">
    <w:name w:val="无列表1"/>
    <w:next w:val="a2"/>
    <w:uiPriority w:val="99"/>
    <w:semiHidden/>
    <w:unhideWhenUsed/>
    <w:rsid w:val="00255A9C"/>
  </w:style>
  <w:style w:type="character" w:styleId="af8">
    <w:name w:val="page number"/>
    <w:basedOn w:val="a0"/>
    <w:rsid w:val="00255A9C"/>
  </w:style>
  <w:style w:type="paragraph" w:styleId="af9">
    <w:name w:val="Body Text Indent"/>
    <w:basedOn w:val="a"/>
    <w:link w:val="Char8"/>
    <w:rsid w:val="00255A9C"/>
    <w:pPr>
      <w:widowControl w:val="0"/>
      <w:spacing w:beforeLines="50"/>
      <w:ind w:firstLineChars="189" w:firstLine="416"/>
    </w:pPr>
    <w:rPr>
      <w:rFonts w:ascii="Times New Roman" w:eastAsia="宋体" w:hAnsi="Times New Roman" w:cs="Times New Roman"/>
      <w:spacing w:val="20"/>
      <w:kern w:val="2"/>
      <w:sz w:val="18"/>
      <w:szCs w:val="15"/>
    </w:rPr>
  </w:style>
  <w:style w:type="character" w:customStyle="1" w:styleId="Char8">
    <w:name w:val="正文文本缩进 Char"/>
    <w:basedOn w:val="a0"/>
    <w:link w:val="af9"/>
    <w:rsid w:val="00255A9C"/>
    <w:rPr>
      <w:rFonts w:ascii="Times New Roman" w:eastAsia="宋体" w:hAnsi="Times New Roman" w:cs="Times New Roman"/>
      <w:spacing w:val="20"/>
      <w:kern w:val="2"/>
      <w:sz w:val="18"/>
      <w:szCs w:val="15"/>
    </w:rPr>
  </w:style>
  <w:style w:type="paragraph" w:styleId="afa">
    <w:name w:val="Date"/>
    <w:basedOn w:val="a"/>
    <w:next w:val="a"/>
    <w:link w:val="Char9"/>
    <w:rsid w:val="00255A9C"/>
    <w:pPr>
      <w:widowControl w:val="0"/>
      <w:ind w:leftChars="2500" w:left="100" w:firstLine="0"/>
      <w:jc w:val="both"/>
    </w:pPr>
    <w:rPr>
      <w:rFonts w:ascii="Times New Roman" w:eastAsia="宋体" w:hAnsi="Times New Roman" w:cs="Times New Roman"/>
      <w:kern w:val="2"/>
      <w:szCs w:val="24"/>
    </w:rPr>
  </w:style>
  <w:style w:type="character" w:customStyle="1" w:styleId="Char9">
    <w:name w:val="日期 Char"/>
    <w:basedOn w:val="a0"/>
    <w:link w:val="afa"/>
    <w:rsid w:val="00255A9C"/>
    <w:rPr>
      <w:rFonts w:ascii="Times New Roman" w:eastAsia="宋体" w:hAnsi="Times New Roman" w:cs="Times New Roman"/>
      <w:kern w:val="2"/>
      <w:sz w:val="21"/>
      <w:szCs w:val="24"/>
    </w:rPr>
  </w:style>
  <w:style w:type="paragraph" w:styleId="11">
    <w:name w:val="toc 1"/>
    <w:basedOn w:val="a"/>
    <w:next w:val="a"/>
    <w:autoRedefine/>
    <w:uiPriority w:val="39"/>
    <w:rsid w:val="00255A9C"/>
    <w:pPr>
      <w:widowControl w:val="0"/>
      <w:ind w:firstLine="0"/>
      <w:jc w:val="both"/>
    </w:pPr>
    <w:rPr>
      <w:rFonts w:ascii="Times New Roman" w:eastAsia="宋体" w:hAnsi="Times New Roman" w:cs="Times New Roman"/>
      <w:kern w:val="2"/>
      <w:szCs w:val="24"/>
    </w:rPr>
  </w:style>
  <w:style w:type="paragraph" w:styleId="20">
    <w:name w:val="toc 2"/>
    <w:basedOn w:val="a"/>
    <w:next w:val="a"/>
    <w:autoRedefine/>
    <w:uiPriority w:val="39"/>
    <w:rsid w:val="00255A9C"/>
    <w:pPr>
      <w:widowControl w:val="0"/>
      <w:ind w:leftChars="200" w:left="420" w:firstLine="0"/>
      <w:jc w:val="both"/>
    </w:pPr>
    <w:rPr>
      <w:rFonts w:ascii="Times New Roman" w:eastAsia="宋体" w:hAnsi="Times New Roman" w:cs="Times New Roman"/>
      <w:kern w:val="2"/>
      <w:szCs w:val="24"/>
    </w:rPr>
  </w:style>
  <w:style w:type="paragraph" w:styleId="30">
    <w:name w:val="toc 3"/>
    <w:basedOn w:val="a"/>
    <w:next w:val="a"/>
    <w:autoRedefine/>
    <w:uiPriority w:val="39"/>
    <w:rsid w:val="00255A9C"/>
    <w:pPr>
      <w:widowControl w:val="0"/>
      <w:ind w:leftChars="400" w:left="840" w:firstLine="0"/>
      <w:jc w:val="both"/>
    </w:pPr>
    <w:rPr>
      <w:rFonts w:ascii="Times New Roman" w:eastAsia="宋体" w:hAnsi="Times New Roman" w:cs="Times New Roman"/>
      <w:kern w:val="2"/>
      <w:szCs w:val="24"/>
    </w:rPr>
  </w:style>
  <w:style w:type="character" w:customStyle="1" w:styleId="12">
    <w:name w:val="超链接1"/>
    <w:basedOn w:val="a0"/>
    <w:uiPriority w:val="99"/>
    <w:unhideWhenUsed/>
    <w:rsid w:val="00255A9C"/>
    <w:rPr>
      <w:color w:val="0000FF"/>
      <w:u w:val="single"/>
    </w:rPr>
  </w:style>
  <w:style w:type="paragraph" w:styleId="afb">
    <w:name w:val="Document Map"/>
    <w:basedOn w:val="a"/>
    <w:link w:val="Chara"/>
    <w:rsid w:val="00255A9C"/>
    <w:pPr>
      <w:widowControl w:val="0"/>
      <w:ind w:firstLine="0"/>
      <w:jc w:val="both"/>
    </w:pPr>
    <w:rPr>
      <w:rFonts w:ascii="宋体" w:eastAsia="宋体" w:hAnsi="Times New Roman" w:cs="Times New Roman"/>
      <w:kern w:val="2"/>
      <w:sz w:val="18"/>
      <w:szCs w:val="18"/>
    </w:rPr>
  </w:style>
  <w:style w:type="character" w:customStyle="1" w:styleId="Chara">
    <w:name w:val="文档结构图 Char"/>
    <w:basedOn w:val="a0"/>
    <w:link w:val="afb"/>
    <w:rsid w:val="00255A9C"/>
    <w:rPr>
      <w:rFonts w:ascii="宋体" w:eastAsia="宋体" w:hAnsi="Times New Roman" w:cs="Times New Roman"/>
      <w:kern w:val="2"/>
      <w:sz w:val="18"/>
      <w:szCs w:val="18"/>
    </w:rPr>
  </w:style>
  <w:style w:type="paragraph" w:customStyle="1" w:styleId="Default">
    <w:name w:val="Default"/>
    <w:rsid w:val="00255A9C"/>
    <w:pPr>
      <w:widowControl w:val="0"/>
      <w:autoSpaceDE w:val="0"/>
      <w:autoSpaceDN w:val="0"/>
      <w:adjustRightInd w:val="0"/>
      <w:ind w:firstLine="0"/>
    </w:pPr>
    <w:rPr>
      <w:rFonts w:ascii="黑体" w:eastAsia="黑体" w:hAnsi="Calibri" w:cs="Times New Roman"/>
      <w:color w:val="000000"/>
      <w:kern w:val="2"/>
      <w:sz w:val="24"/>
    </w:rPr>
  </w:style>
  <w:style w:type="character" w:styleId="afc">
    <w:name w:val="Hyperlink"/>
    <w:basedOn w:val="a0"/>
    <w:uiPriority w:val="99"/>
    <w:unhideWhenUsed/>
    <w:rsid w:val="00255A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544"/>
    <w:rPr>
      <w:sz w:val="21"/>
    </w:rPr>
  </w:style>
  <w:style w:type="paragraph" w:styleId="1">
    <w:name w:val="heading 1"/>
    <w:basedOn w:val="a"/>
    <w:next w:val="a"/>
    <w:link w:val="1Char"/>
    <w:uiPriority w:val="9"/>
    <w:qFormat/>
    <w:rsid w:val="00D94B9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D94B9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D94B9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unhideWhenUsed/>
    <w:qFormat/>
    <w:rsid w:val="00D94B9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unhideWhenUsed/>
    <w:qFormat/>
    <w:rsid w:val="00D94B90"/>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unhideWhenUsed/>
    <w:qFormat/>
    <w:rsid w:val="00D94B90"/>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unhideWhenUsed/>
    <w:qFormat/>
    <w:rsid w:val="00D94B9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nhideWhenUsed/>
    <w:qFormat/>
    <w:rsid w:val="00D94B9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nhideWhenUsed/>
    <w:qFormat/>
    <w:rsid w:val="00D94B9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94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94B90"/>
    <w:rPr>
      <w:sz w:val="18"/>
      <w:szCs w:val="18"/>
    </w:rPr>
  </w:style>
  <w:style w:type="paragraph" w:styleId="a4">
    <w:name w:val="footer"/>
    <w:basedOn w:val="a"/>
    <w:link w:val="Char0"/>
    <w:uiPriority w:val="99"/>
    <w:unhideWhenUsed/>
    <w:rsid w:val="00D94B90"/>
    <w:pPr>
      <w:tabs>
        <w:tab w:val="center" w:pos="4153"/>
        <w:tab w:val="right" w:pos="8306"/>
      </w:tabs>
      <w:snapToGrid w:val="0"/>
    </w:pPr>
    <w:rPr>
      <w:sz w:val="18"/>
      <w:szCs w:val="18"/>
    </w:rPr>
  </w:style>
  <w:style w:type="character" w:customStyle="1" w:styleId="Char0">
    <w:name w:val="页脚 Char"/>
    <w:basedOn w:val="a0"/>
    <w:link w:val="a4"/>
    <w:uiPriority w:val="99"/>
    <w:rsid w:val="00D94B90"/>
    <w:rPr>
      <w:sz w:val="18"/>
      <w:szCs w:val="18"/>
    </w:rPr>
  </w:style>
  <w:style w:type="paragraph" w:styleId="a5">
    <w:name w:val="Title"/>
    <w:basedOn w:val="a"/>
    <w:next w:val="a"/>
    <w:link w:val="Char1"/>
    <w:uiPriority w:val="10"/>
    <w:qFormat/>
    <w:rsid w:val="00D94B9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5"/>
    <w:uiPriority w:val="10"/>
    <w:rsid w:val="00D94B90"/>
    <w:rPr>
      <w:rFonts w:asciiTheme="majorHAnsi" w:eastAsiaTheme="majorEastAsia" w:hAnsiTheme="majorHAnsi" w:cstheme="majorBidi"/>
      <w:i/>
      <w:iCs/>
      <w:color w:val="243F60" w:themeColor="accent1" w:themeShade="7F"/>
      <w:sz w:val="60"/>
      <w:szCs w:val="60"/>
    </w:rPr>
  </w:style>
  <w:style w:type="character" w:customStyle="1" w:styleId="1Char">
    <w:name w:val="标题 1 Char"/>
    <w:basedOn w:val="a0"/>
    <w:link w:val="1"/>
    <w:uiPriority w:val="9"/>
    <w:rsid w:val="00D94B90"/>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D94B90"/>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D94B90"/>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rsid w:val="00D94B90"/>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D94B90"/>
    <w:rPr>
      <w:rFonts w:asciiTheme="majorHAnsi" w:eastAsiaTheme="majorEastAsia" w:hAnsiTheme="majorHAnsi" w:cstheme="majorBidi"/>
      <w:color w:val="4F81BD" w:themeColor="accent1"/>
    </w:rPr>
  </w:style>
  <w:style w:type="character" w:customStyle="1" w:styleId="6Char">
    <w:name w:val="标题 6 Char"/>
    <w:basedOn w:val="a0"/>
    <w:link w:val="6"/>
    <w:uiPriority w:val="9"/>
    <w:rsid w:val="00D94B90"/>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rsid w:val="00D94B90"/>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D94B90"/>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D94B90"/>
    <w:rPr>
      <w:rFonts w:asciiTheme="majorHAnsi" w:eastAsiaTheme="majorEastAsia" w:hAnsiTheme="majorHAnsi" w:cstheme="majorBidi"/>
      <w:i/>
      <w:iCs/>
      <w:color w:val="9BBB59" w:themeColor="accent3"/>
      <w:sz w:val="20"/>
      <w:szCs w:val="20"/>
    </w:rPr>
  </w:style>
  <w:style w:type="paragraph" w:styleId="a6">
    <w:name w:val="caption"/>
    <w:basedOn w:val="a"/>
    <w:next w:val="a"/>
    <w:uiPriority w:val="35"/>
    <w:semiHidden/>
    <w:unhideWhenUsed/>
    <w:qFormat/>
    <w:rsid w:val="00D94B90"/>
    <w:rPr>
      <w:b/>
      <w:bCs/>
      <w:sz w:val="18"/>
      <w:szCs w:val="18"/>
    </w:rPr>
  </w:style>
  <w:style w:type="paragraph" w:styleId="a7">
    <w:name w:val="Subtitle"/>
    <w:basedOn w:val="a"/>
    <w:next w:val="a"/>
    <w:link w:val="Char2"/>
    <w:uiPriority w:val="11"/>
    <w:qFormat/>
    <w:rsid w:val="00D94B90"/>
    <w:pPr>
      <w:spacing w:before="200" w:after="900"/>
      <w:ind w:firstLine="0"/>
      <w:jc w:val="right"/>
    </w:pPr>
    <w:rPr>
      <w:i/>
      <w:iCs/>
      <w:sz w:val="24"/>
      <w:szCs w:val="24"/>
    </w:rPr>
  </w:style>
  <w:style w:type="character" w:customStyle="1" w:styleId="Char2">
    <w:name w:val="副标题 Char"/>
    <w:basedOn w:val="a0"/>
    <w:link w:val="a7"/>
    <w:uiPriority w:val="11"/>
    <w:rsid w:val="00D94B90"/>
    <w:rPr>
      <w:i/>
      <w:iCs/>
      <w:sz w:val="24"/>
      <w:szCs w:val="24"/>
    </w:rPr>
  </w:style>
  <w:style w:type="character" w:styleId="a8">
    <w:name w:val="Strong"/>
    <w:basedOn w:val="a0"/>
    <w:uiPriority w:val="22"/>
    <w:qFormat/>
    <w:rsid w:val="00D94B90"/>
    <w:rPr>
      <w:b/>
      <w:bCs/>
      <w:spacing w:val="0"/>
    </w:rPr>
  </w:style>
  <w:style w:type="character" w:styleId="a9">
    <w:name w:val="Emphasis"/>
    <w:uiPriority w:val="20"/>
    <w:qFormat/>
    <w:rsid w:val="00D94B90"/>
    <w:rPr>
      <w:b/>
      <w:bCs/>
      <w:i/>
      <w:iCs/>
      <w:color w:val="5A5A5A" w:themeColor="text1" w:themeTint="A5"/>
    </w:rPr>
  </w:style>
  <w:style w:type="paragraph" w:styleId="aa">
    <w:name w:val="No Spacing"/>
    <w:basedOn w:val="a"/>
    <w:link w:val="Char3"/>
    <w:uiPriority w:val="1"/>
    <w:qFormat/>
    <w:rsid w:val="00D94B90"/>
    <w:pPr>
      <w:ind w:firstLine="0"/>
    </w:pPr>
  </w:style>
  <w:style w:type="character" w:customStyle="1" w:styleId="Char3">
    <w:name w:val="无间隔 Char"/>
    <w:basedOn w:val="a0"/>
    <w:link w:val="aa"/>
    <w:uiPriority w:val="1"/>
    <w:rsid w:val="00D94B90"/>
  </w:style>
  <w:style w:type="paragraph" w:styleId="ab">
    <w:name w:val="List Paragraph"/>
    <w:basedOn w:val="a"/>
    <w:uiPriority w:val="34"/>
    <w:qFormat/>
    <w:rsid w:val="00D94B90"/>
    <w:pPr>
      <w:ind w:left="720"/>
      <w:contextualSpacing/>
    </w:pPr>
  </w:style>
  <w:style w:type="paragraph" w:styleId="ac">
    <w:name w:val="Quote"/>
    <w:basedOn w:val="a"/>
    <w:next w:val="a"/>
    <w:link w:val="Char4"/>
    <w:uiPriority w:val="29"/>
    <w:qFormat/>
    <w:rsid w:val="00D94B90"/>
    <w:rPr>
      <w:rFonts w:asciiTheme="majorHAnsi" w:eastAsiaTheme="majorEastAsia" w:hAnsiTheme="majorHAnsi" w:cstheme="majorBidi"/>
      <w:i/>
      <w:iCs/>
      <w:color w:val="5A5A5A" w:themeColor="text1" w:themeTint="A5"/>
    </w:rPr>
  </w:style>
  <w:style w:type="character" w:customStyle="1" w:styleId="Char4">
    <w:name w:val="引用 Char"/>
    <w:basedOn w:val="a0"/>
    <w:link w:val="ac"/>
    <w:uiPriority w:val="29"/>
    <w:rsid w:val="00D94B90"/>
    <w:rPr>
      <w:rFonts w:asciiTheme="majorHAnsi" w:eastAsiaTheme="majorEastAsia" w:hAnsiTheme="majorHAnsi" w:cstheme="majorBidi"/>
      <w:i/>
      <w:iCs/>
      <w:color w:val="5A5A5A" w:themeColor="text1" w:themeTint="A5"/>
    </w:rPr>
  </w:style>
  <w:style w:type="paragraph" w:styleId="ad">
    <w:name w:val="Intense Quote"/>
    <w:basedOn w:val="a"/>
    <w:next w:val="a"/>
    <w:link w:val="Char5"/>
    <w:uiPriority w:val="30"/>
    <w:qFormat/>
    <w:rsid w:val="00D94B9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C7EDCC" w:themeColor="background1"/>
      <w:sz w:val="24"/>
      <w:szCs w:val="24"/>
    </w:rPr>
  </w:style>
  <w:style w:type="character" w:customStyle="1" w:styleId="Char5">
    <w:name w:val="明显引用 Char"/>
    <w:basedOn w:val="a0"/>
    <w:link w:val="ad"/>
    <w:uiPriority w:val="30"/>
    <w:rsid w:val="00D94B90"/>
    <w:rPr>
      <w:rFonts w:asciiTheme="majorHAnsi" w:eastAsiaTheme="majorEastAsia" w:hAnsiTheme="majorHAnsi" w:cstheme="majorBidi"/>
      <w:i/>
      <w:iCs/>
      <w:color w:val="C7EDCC" w:themeColor="background1"/>
      <w:sz w:val="24"/>
      <w:szCs w:val="24"/>
      <w:shd w:val="clear" w:color="auto" w:fill="4F81BD" w:themeFill="accent1"/>
    </w:rPr>
  </w:style>
  <w:style w:type="character" w:styleId="ae">
    <w:name w:val="Subtle Emphasis"/>
    <w:uiPriority w:val="19"/>
    <w:qFormat/>
    <w:rsid w:val="00D94B90"/>
    <w:rPr>
      <w:i/>
      <w:iCs/>
      <w:color w:val="5A5A5A" w:themeColor="text1" w:themeTint="A5"/>
    </w:rPr>
  </w:style>
  <w:style w:type="character" w:styleId="af">
    <w:name w:val="Intense Emphasis"/>
    <w:uiPriority w:val="21"/>
    <w:qFormat/>
    <w:rsid w:val="00D94B90"/>
    <w:rPr>
      <w:b/>
      <w:bCs/>
      <w:i/>
      <w:iCs/>
      <w:color w:val="4F81BD" w:themeColor="accent1"/>
      <w:sz w:val="22"/>
      <w:szCs w:val="22"/>
    </w:rPr>
  </w:style>
  <w:style w:type="character" w:styleId="af0">
    <w:name w:val="Subtle Reference"/>
    <w:uiPriority w:val="31"/>
    <w:qFormat/>
    <w:rsid w:val="00D94B90"/>
    <w:rPr>
      <w:color w:val="auto"/>
      <w:u w:val="single" w:color="9BBB59" w:themeColor="accent3"/>
    </w:rPr>
  </w:style>
  <w:style w:type="character" w:styleId="af1">
    <w:name w:val="Intense Reference"/>
    <w:basedOn w:val="a0"/>
    <w:uiPriority w:val="32"/>
    <w:qFormat/>
    <w:rsid w:val="00D94B90"/>
    <w:rPr>
      <w:b/>
      <w:bCs/>
      <w:color w:val="76923C" w:themeColor="accent3" w:themeShade="BF"/>
      <w:u w:val="single" w:color="9BBB59" w:themeColor="accent3"/>
    </w:rPr>
  </w:style>
  <w:style w:type="character" w:styleId="af2">
    <w:name w:val="Book Title"/>
    <w:basedOn w:val="a0"/>
    <w:uiPriority w:val="33"/>
    <w:qFormat/>
    <w:rsid w:val="00D94B90"/>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D94B90"/>
    <w:pPr>
      <w:outlineLvl w:val="9"/>
    </w:pPr>
    <w:rPr>
      <w:lang w:bidi="en-US"/>
    </w:rPr>
  </w:style>
  <w:style w:type="paragraph" w:styleId="af3">
    <w:name w:val="Balloon Text"/>
    <w:basedOn w:val="a"/>
    <w:link w:val="Char6"/>
    <w:uiPriority w:val="99"/>
    <w:unhideWhenUsed/>
    <w:rsid w:val="00280909"/>
    <w:rPr>
      <w:sz w:val="18"/>
      <w:szCs w:val="18"/>
    </w:rPr>
  </w:style>
  <w:style w:type="character" w:customStyle="1" w:styleId="Char6">
    <w:name w:val="批注框文本 Char"/>
    <w:basedOn w:val="a0"/>
    <w:link w:val="af3"/>
    <w:uiPriority w:val="99"/>
    <w:rsid w:val="00280909"/>
    <w:rPr>
      <w:sz w:val="18"/>
      <w:szCs w:val="18"/>
    </w:rPr>
  </w:style>
  <w:style w:type="table" w:styleId="af4">
    <w:name w:val="Table Grid"/>
    <w:basedOn w:val="a1"/>
    <w:uiPriority w:val="59"/>
    <w:rsid w:val="003B0781"/>
    <w:pPr>
      <w:widowControl w:val="0"/>
      <w:ind w:firstLine="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basedOn w:val="a0"/>
    <w:uiPriority w:val="99"/>
    <w:semiHidden/>
    <w:unhideWhenUsed/>
    <w:rsid w:val="00312544"/>
    <w:rPr>
      <w:sz w:val="21"/>
      <w:szCs w:val="21"/>
    </w:rPr>
  </w:style>
  <w:style w:type="paragraph" w:styleId="af6">
    <w:name w:val="annotation text"/>
    <w:basedOn w:val="a"/>
    <w:link w:val="Char7"/>
    <w:uiPriority w:val="99"/>
    <w:semiHidden/>
    <w:unhideWhenUsed/>
    <w:rsid w:val="00312544"/>
    <w:pPr>
      <w:widowControl w:val="0"/>
      <w:ind w:firstLine="0"/>
    </w:pPr>
    <w:rPr>
      <w:kern w:val="2"/>
    </w:rPr>
  </w:style>
  <w:style w:type="character" w:customStyle="1" w:styleId="Char7">
    <w:name w:val="批注文字 Char"/>
    <w:basedOn w:val="a0"/>
    <w:link w:val="af6"/>
    <w:uiPriority w:val="99"/>
    <w:semiHidden/>
    <w:rsid w:val="00312544"/>
    <w:rPr>
      <w:kern w:val="2"/>
      <w:sz w:val="21"/>
    </w:rPr>
  </w:style>
  <w:style w:type="paragraph" w:styleId="af7">
    <w:name w:val="Normal (Web)"/>
    <w:basedOn w:val="a"/>
    <w:uiPriority w:val="99"/>
    <w:semiHidden/>
    <w:unhideWhenUsed/>
    <w:rsid w:val="00D838D6"/>
    <w:pPr>
      <w:spacing w:before="100" w:beforeAutospacing="1" w:after="100" w:afterAutospacing="1"/>
      <w:ind w:firstLine="0"/>
    </w:pPr>
    <w:rPr>
      <w:rFonts w:ascii="宋体" w:eastAsia="宋体" w:hAnsi="宋体" w:cs="宋体"/>
      <w:sz w:val="24"/>
      <w:szCs w:val="24"/>
    </w:rPr>
  </w:style>
  <w:style w:type="numbering" w:customStyle="1" w:styleId="10">
    <w:name w:val="无列表1"/>
    <w:next w:val="a2"/>
    <w:uiPriority w:val="99"/>
    <w:semiHidden/>
    <w:unhideWhenUsed/>
    <w:rsid w:val="00255A9C"/>
  </w:style>
  <w:style w:type="character" w:styleId="af8">
    <w:name w:val="page number"/>
    <w:basedOn w:val="a0"/>
    <w:rsid w:val="00255A9C"/>
  </w:style>
  <w:style w:type="paragraph" w:styleId="af9">
    <w:name w:val="Body Text Indent"/>
    <w:basedOn w:val="a"/>
    <w:link w:val="Char8"/>
    <w:rsid w:val="00255A9C"/>
    <w:pPr>
      <w:widowControl w:val="0"/>
      <w:spacing w:beforeLines="50"/>
      <w:ind w:firstLineChars="189" w:firstLine="416"/>
    </w:pPr>
    <w:rPr>
      <w:rFonts w:ascii="Times New Roman" w:eastAsia="宋体" w:hAnsi="Times New Roman" w:cs="Times New Roman"/>
      <w:spacing w:val="20"/>
      <w:kern w:val="2"/>
      <w:sz w:val="18"/>
      <w:szCs w:val="15"/>
    </w:rPr>
  </w:style>
  <w:style w:type="character" w:customStyle="1" w:styleId="Char8">
    <w:name w:val="正文文本缩进 Char"/>
    <w:basedOn w:val="a0"/>
    <w:link w:val="af9"/>
    <w:rsid w:val="00255A9C"/>
    <w:rPr>
      <w:rFonts w:ascii="Times New Roman" w:eastAsia="宋体" w:hAnsi="Times New Roman" w:cs="Times New Roman"/>
      <w:spacing w:val="20"/>
      <w:kern w:val="2"/>
      <w:sz w:val="18"/>
      <w:szCs w:val="15"/>
    </w:rPr>
  </w:style>
  <w:style w:type="paragraph" w:styleId="afa">
    <w:name w:val="Date"/>
    <w:basedOn w:val="a"/>
    <w:next w:val="a"/>
    <w:link w:val="Char9"/>
    <w:rsid w:val="00255A9C"/>
    <w:pPr>
      <w:widowControl w:val="0"/>
      <w:ind w:leftChars="2500" w:left="100" w:firstLine="0"/>
      <w:jc w:val="both"/>
    </w:pPr>
    <w:rPr>
      <w:rFonts w:ascii="Times New Roman" w:eastAsia="宋体" w:hAnsi="Times New Roman" w:cs="Times New Roman"/>
      <w:kern w:val="2"/>
      <w:szCs w:val="24"/>
    </w:rPr>
  </w:style>
  <w:style w:type="character" w:customStyle="1" w:styleId="Char9">
    <w:name w:val="日期 Char"/>
    <w:basedOn w:val="a0"/>
    <w:link w:val="afa"/>
    <w:rsid w:val="00255A9C"/>
    <w:rPr>
      <w:rFonts w:ascii="Times New Roman" w:eastAsia="宋体" w:hAnsi="Times New Roman" w:cs="Times New Roman"/>
      <w:kern w:val="2"/>
      <w:sz w:val="21"/>
      <w:szCs w:val="24"/>
    </w:rPr>
  </w:style>
  <w:style w:type="paragraph" w:styleId="11">
    <w:name w:val="toc 1"/>
    <w:basedOn w:val="a"/>
    <w:next w:val="a"/>
    <w:autoRedefine/>
    <w:uiPriority w:val="39"/>
    <w:rsid w:val="00255A9C"/>
    <w:pPr>
      <w:widowControl w:val="0"/>
      <w:ind w:firstLine="0"/>
      <w:jc w:val="both"/>
    </w:pPr>
    <w:rPr>
      <w:rFonts w:ascii="Times New Roman" w:eastAsia="宋体" w:hAnsi="Times New Roman" w:cs="Times New Roman"/>
      <w:kern w:val="2"/>
      <w:szCs w:val="24"/>
    </w:rPr>
  </w:style>
  <w:style w:type="paragraph" w:styleId="20">
    <w:name w:val="toc 2"/>
    <w:basedOn w:val="a"/>
    <w:next w:val="a"/>
    <w:autoRedefine/>
    <w:uiPriority w:val="39"/>
    <w:rsid w:val="00255A9C"/>
    <w:pPr>
      <w:widowControl w:val="0"/>
      <w:ind w:leftChars="200" w:left="420" w:firstLine="0"/>
      <w:jc w:val="both"/>
    </w:pPr>
    <w:rPr>
      <w:rFonts w:ascii="Times New Roman" w:eastAsia="宋体" w:hAnsi="Times New Roman" w:cs="Times New Roman"/>
      <w:kern w:val="2"/>
      <w:szCs w:val="24"/>
    </w:rPr>
  </w:style>
  <w:style w:type="paragraph" w:styleId="30">
    <w:name w:val="toc 3"/>
    <w:basedOn w:val="a"/>
    <w:next w:val="a"/>
    <w:autoRedefine/>
    <w:uiPriority w:val="39"/>
    <w:rsid w:val="00255A9C"/>
    <w:pPr>
      <w:widowControl w:val="0"/>
      <w:ind w:leftChars="400" w:left="840" w:firstLine="0"/>
      <w:jc w:val="both"/>
    </w:pPr>
    <w:rPr>
      <w:rFonts w:ascii="Times New Roman" w:eastAsia="宋体" w:hAnsi="Times New Roman" w:cs="Times New Roman"/>
      <w:kern w:val="2"/>
      <w:szCs w:val="24"/>
    </w:rPr>
  </w:style>
  <w:style w:type="character" w:customStyle="1" w:styleId="12">
    <w:name w:val="超链接1"/>
    <w:basedOn w:val="a0"/>
    <w:uiPriority w:val="99"/>
    <w:unhideWhenUsed/>
    <w:rsid w:val="00255A9C"/>
    <w:rPr>
      <w:color w:val="0000FF"/>
      <w:u w:val="single"/>
    </w:rPr>
  </w:style>
  <w:style w:type="paragraph" w:styleId="afb">
    <w:name w:val="Document Map"/>
    <w:basedOn w:val="a"/>
    <w:link w:val="Chara"/>
    <w:rsid w:val="00255A9C"/>
    <w:pPr>
      <w:widowControl w:val="0"/>
      <w:ind w:firstLine="0"/>
      <w:jc w:val="both"/>
    </w:pPr>
    <w:rPr>
      <w:rFonts w:ascii="宋体" w:eastAsia="宋体" w:hAnsi="Times New Roman" w:cs="Times New Roman"/>
      <w:kern w:val="2"/>
      <w:sz w:val="18"/>
      <w:szCs w:val="18"/>
    </w:rPr>
  </w:style>
  <w:style w:type="character" w:customStyle="1" w:styleId="Chara">
    <w:name w:val="文档结构图 Char"/>
    <w:basedOn w:val="a0"/>
    <w:link w:val="afb"/>
    <w:rsid w:val="00255A9C"/>
    <w:rPr>
      <w:rFonts w:ascii="宋体" w:eastAsia="宋体" w:hAnsi="Times New Roman" w:cs="Times New Roman"/>
      <w:kern w:val="2"/>
      <w:sz w:val="18"/>
      <w:szCs w:val="18"/>
    </w:rPr>
  </w:style>
  <w:style w:type="paragraph" w:customStyle="1" w:styleId="Default">
    <w:name w:val="Default"/>
    <w:rsid w:val="00255A9C"/>
    <w:pPr>
      <w:widowControl w:val="0"/>
      <w:autoSpaceDE w:val="0"/>
      <w:autoSpaceDN w:val="0"/>
      <w:adjustRightInd w:val="0"/>
      <w:ind w:firstLine="0"/>
    </w:pPr>
    <w:rPr>
      <w:rFonts w:ascii="黑体" w:eastAsia="黑体" w:hAnsi="Calibri" w:cs="Times New Roman"/>
      <w:color w:val="000000"/>
      <w:kern w:val="2"/>
      <w:sz w:val="24"/>
    </w:rPr>
  </w:style>
  <w:style w:type="character" w:styleId="afc">
    <w:name w:val="Hyperlink"/>
    <w:basedOn w:val="a0"/>
    <w:uiPriority w:val="99"/>
    <w:unhideWhenUsed/>
    <w:rsid w:val="00255A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275296">
      <w:bodyDiv w:val="1"/>
      <w:marLeft w:val="0"/>
      <w:marRight w:val="0"/>
      <w:marTop w:val="0"/>
      <w:marBottom w:val="0"/>
      <w:divBdr>
        <w:top w:val="none" w:sz="0" w:space="0" w:color="auto"/>
        <w:left w:val="none" w:sz="0" w:space="0" w:color="auto"/>
        <w:bottom w:val="none" w:sz="0" w:space="0" w:color="auto"/>
        <w:right w:val="none" w:sz="0" w:space="0" w:color="auto"/>
      </w:divBdr>
    </w:div>
    <w:div w:id="1136023310">
      <w:bodyDiv w:val="1"/>
      <w:marLeft w:val="0"/>
      <w:marRight w:val="0"/>
      <w:marTop w:val="0"/>
      <w:marBottom w:val="0"/>
      <w:divBdr>
        <w:top w:val="none" w:sz="0" w:space="0" w:color="auto"/>
        <w:left w:val="none" w:sz="0" w:space="0" w:color="auto"/>
        <w:bottom w:val="none" w:sz="0" w:space="0" w:color="auto"/>
        <w:right w:val="none" w:sz="0" w:space="0" w:color="auto"/>
      </w:divBdr>
      <w:divsChild>
        <w:div w:id="999233779">
          <w:marLeft w:val="547"/>
          <w:marRight w:val="0"/>
          <w:marTop w:val="0"/>
          <w:marBottom w:val="0"/>
          <w:divBdr>
            <w:top w:val="none" w:sz="0" w:space="0" w:color="auto"/>
            <w:left w:val="none" w:sz="0" w:space="0" w:color="auto"/>
            <w:bottom w:val="none" w:sz="0" w:space="0" w:color="auto"/>
            <w:right w:val="none" w:sz="0" w:space="0" w:color="auto"/>
          </w:divBdr>
        </w:div>
      </w:divsChild>
    </w:div>
    <w:div w:id="11573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46"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2.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image" Target="media/image31.jpe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30.jpeg"/><Relationship Id="rId48"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FD60C-5E3E-493A-A6E5-05735FD1892A}"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zh-CN" altLang="en-US"/>
        </a:p>
      </dgm:t>
    </dgm:pt>
    <dgm:pt modelId="{5B0C9F6F-AAC2-4A2E-A0C9-C308CA65CF7A}">
      <dgm:prSet/>
      <dgm:spPr/>
      <dgm:t>
        <a:bodyPr/>
        <a:lstStyle/>
        <a:p>
          <a:pPr algn="l"/>
          <a:r>
            <a:rPr lang="zh-CN" altLang="en-US"/>
            <a:t>工作参数设置</a:t>
          </a:r>
        </a:p>
      </dgm:t>
    </dgm:pt>
    <dgm:pt modelId="{7DEDE26B-7A86-454F-B42D-FA2458A4DAF2}" type="parTrans" cxnId="{D95E463A-327C-43B9-869D-AE768AD38EF6}">
      <dgm:prSet/>
      <dgm:spPr/>
      <dgm:t>
        <a:bodyPr/>
        <a:lstStyle/>
        <a:p>
          <a:pPr algn="ctr"/>
          <a:endParaRPr lang="zh-CN" altLang="en-US"/>
        </a:p>
      </dgm:t>
    </dgm:pt>
    <dgm:pt modelId="{31D16B59-0E72-4803-A610-FD5972F1B9A3}" type="sibTrans" cxnId="{D95E463A-327C-43B9-869D-AE768AD38EF6}">
      <dgm:prSet/>
      <dgm:spPr/>
      <dgm:t>
        <a:bodyPr/>
        <a:lstStyle/>
        <a:p>
          <a:pPr algn="ctr"/>
          <a:endParaRPr lang="zh-CN" altLang="en-US"/>
        </a:p>
      </dgm:t>
    </dgm:pt>
    <dgm:pt modelId="{EFFCC876-4B80-40A0-B06B-B90F019FE959}">
      <dgm:prSet/>
      <dgm:spPr/>
      <dgm:t>
        <a:bodyPr/>
        <a:lstStyle/>
        <a:p>
          <a:pPr algn="l"/>
          <a:r>
            <a:rPr lang="en-US" altLang="zh-CN" b="1"/>
            <a:t>b1</a:t>
          </a:r>
          <a:r>
            <a:rPr lang="en-US" altLang="zh-CN"/>
            <a:t> </a:t>
          </a:r>
          <a:r>
            <a:rPr lang="zh-CN" altLang="en-US"/>
            <a:t>秤体工作模式相关参数</a:t>
          </a:r>
        </a:p>
      </dgm:t>
    </dgm:pt>
    <dgm:pt modelId="{EEFB1F43-A4B6-469F-AE9B-33655FE4F964}" type="parTrans" cxnId="{52BAADC8-B1DF-4D69-A50A-93CE9E1ABC6E}">
      <dgm:prSet/>
      <dgm:spPr/>
      <dgm:t>
        <a:bodyPr/>
        <a:lstStyle/>
        <a:p>
          <a:pPr algn="l"/>
          <a:endParaRPr lang="zh-CN" altLang="en-US"/>
        </a:p>
      </dgm:t>
    </dgm:pt>
    <dgm:pt modelId="{90F98263-695D-4E04-8C29-E9CA2A134D47}" type="sibTrans" cxnId="{52BAADC8-B1DF-4D69-A50A-93CE9E1ABC6E}">
      <dgm:prSet/>
      <dgm:spPr/>
      <dgm:t>
        <a:bodyPr/>
        <a:lstStyle/>
        <a:p>
          <a:pPr algn="ctr"/>
          <a:endParaRPr lang="zh-CN" altLang="en-US"/>
        </a:p>
      </dgm:t>
    </dgm:pt>
    <dgm:pt modelId="{7FF8CFA6-1225-49BC-8BBA-61BE8FED0AE8}">
      <dgm:prSet/>
      <dgm:spPr/>
      <dgm:t>
        <a:bodyPr/>
        <a:lstStyle/>
        <a:p>
          <a:pPr algn="l"/>
          <a:r>
            <a:rPr lang="en-US" altLang="zh-CN" b="1"/>
            <a:t>b2</a:t>
          </a:r>
          <a:r>
            <a:rPr lang="en-US" altLang="zh-CN"/>
            <a:t> </a:t>
          </a:r>
          <a:r>
            <a:rPr lang="zh-CN" altLang="en-US"/>
            <a:t>仪表基本参数</a:t>
          </a:r>
        </a:p>
      </dgm:t>
    </dgm:pt>
    <dgm:pt modelId="{2563C2F1-F6ED-4BC6-9D19-0CBF9278B7C3}" type="parTrans" cxnId="{4AE306CF-437F-4F29-A066-5AB174466B9D}">
      <dgm:prSet/>
      <dgm:spPr/>
      <dgm:t>
        <a:bodyPr/>
        <a:lstStyle/>
        <a:p>
          <a:pPr algn="l"/>
          <a:endParaRPr lang="zh-CN" altLang="en-US"/>
        </a:p>
      </dgm:t>
    </dgm:pt>
    <dgm:pt modelId="{7C97B552-3947-4A19-9FB6-935587958E88}" type="sibTrans" cxnId="{4AE306CF-437F-4F29-A066-5AB174466B9D}">
      <dgm:prSet/>
      <dgm:spPr/>
      <dgm:t>
        <a:bodyPr/>
        <a:lstStyle/>
        <a:p>
          <a:pPr algn="ctr"/>
          <a:endParaRPr lang="zh-CN" altLang="en-US"/>
        </a:p>
      </dgm:t>
    </dgm:pt>
    <dgm:pt modelId="{A2899E12-CCD8-417C-A744-0BB315D1311A}">
      <dgm:prSet/>
      <dgm:spPr/>
      <dgm:t>
        <a:bodyPr/>
        <a:lstStyle/>
        <a:p>
          <a:pPr algn="l"/>
          <a:r>
            <a:rPr lang="en-US" altLang="zh-CN" b="1"/>
            <a:t>b1.1</a:t>
          </a:r>
          <a:r>
            <a:rPr lang="en-US" altLang="zh-CN"/>
            <a:t> </a:t>
          </a:r>
          <a:r>
            <a:rPr lang="zh-CN" altLang="en-US"/>
            <a:t>秤体模式</a:t>
          </a:r>
        </a:p>
      </dgm:t>
    </dgm:pt>
    <dgm:pt modelId="{A9A16B0B-E01E-4ECC-BF9E-1428EEE0F151}" type="parTrans" cxnId="{14D1EF62-EF85-4DEF-AC30-E1053E728EC4}">
      <dgm:prSet/>
      <dgm:spPr/>
      <dgm:t>
        <a:bodyPr/>
        <a:lstStyle/>
        <a:p>
          <a:pPr algn="l"/>
          <a:endParaRPr lang="zh-CN" altLang="en-US"/>
        </a:p>
      </dgm:t>
    </dgm:pt>
    <dgm:pt modelId="{036AE495-6412-4660-9BE9-4E54862D1EDD}" type="sibTrans" cxnId="{14D1EF62-EF85-4DEF-AC30-E1053E728EC4}">
      <dgm:prSet/>
      <dgm:spPr/>
      <dgm:t>
        <a:bodyPr/>
        <a:lstStyle/>
        <a:p>
          <a:pPr algn="ctr"/>
          <a:endParaRPr lang="zh-CN" altLang="en-US"/>
        </a:p>
      </dgm:t>
    </dgm:pt>
    <dgm:pt modelId="{AAD027A2-09BD-42EC-832E-3DAE2ABF0ADF}">
      <dgm:prSet/>
      <dgm:spPr/>
      <dgm:t>
        <a:bodyPr/>
        <a:lstStyle/>
        <a:p>
          <a:pPr algn="l"/>
          <a:r>
            <a:rPr lang="en-US" altLang="zh-CN" b="1"/>
            <a:t>b1.2</a:t>
          </a:r>
          <a:r>
            <a:rPr lang="en-US" altLang="zh-CN"/>
            <a:t> </a:t>
          </a:r>
          <a:r>
            <a:rPr lang="zh-CN" altLang="en-US"/>
            <a:t>无斗毛净重模式选择</a:t>
          </a:r>
        </a:p>
      </dgm:t>
    </dgm:pt>
    <dgm:pt modelId="{B4B0ECA7-B3FD-4B63-9C21-60ACC0138D34}" type="parTrans" cxnId="{D6911097-8816-4E3E-93C4-6F0C1EACB59C}">
      <dgm:prSet/>
      <dgm:spPr/>
      <dgm:t>
        <a:bodyPr/>
        <a:lstStyle/>
        <a:p>
          <a:pPr algn="l"/>
          <a:endParaRPr lang="zh-CN" altLang="en-US"/>
        </a:p>
      </dgm:t>
    </dgm:pt>
    <dgm:pt modelId="{3A0C9442-B86D-428F-A856-AF428707F98C}" type="sibTrans" cxnId="{D6911097-8816-4E3E-93C4-6F0C1EACB59C}">
      <dgm:prSet/>
      <dgm:spPr/>
      <dgm:t>
        <a:bodyPr/>
        <a:lstStyle/>
        <a:p>
          <a:pPr algn="ctr"/>
          <a:endParaRPr lang="zh-CN" altLang="en-US"/>
        </a:p>
      </dgm:t>
    </dgm:pt>
    <dgm:pt modelId="{9B6B43DF-4987-46FE-A1BE-D78F482A1DBD}">
      <dgm:prSet/>
      <dgm:spPr/>
      <dgm:t>
        <a:bodyPr/>
        <a:lstStyle/>
        <a:p>
          <a:pPr algn="l"/>
          <a:r>
            <a:rPr lang="en-US" altLang="zh-CN" b="1"/>
            <a:t>b1.3</a:t>
          </a:r>
          <a:r>
            <a:rPr lang="en-US" altLang="zh-CN"/>
            <a:t> </a:t>
          </a:r>
          <a:r>
            <a:rPr lang="zh-CN" altLang="en-US"/>
            <a:t>给料方式选择</a:t>
          </a:r>
          <a:endParaRPr lang="en-US" altLang="zh-CN"/>
        </a:p>
      </dgm:t>
    </dgm:pt>
    <dgm:pt modelId="{1E9BC9EF-A91A-444C-9A16-9004F4B69A6D}" type="parTrans" cxnId="{E21FA40A-13D5-44D8-BFB7-3DBAF7F83024}">
      <dgm:prSet/>
      <dgm:spPr/>
      <dgm:t>
        <a:bodyPr/>
        <a:lstStyle/>
        <a:p>
          <a:pPr algn="l"/>
          <a:endParaRPr lang="zh-CN" altLang="en-US"/>
        </a:p>
      </dgm:t>
    </dgm:pt>
    <dgm:pt modelId="{BE5B93EE-3958-4A6A-B2B4-8C9CD8950FFC}" type="sibTrans" cxnId="{E21FA40A-13D5-44D8-BFB7-3DBAF7F83024}">
      <dgm:prSet/>
      <dgm:spPr/>
      <dgm:t>
        <a:bodyPr/>
        <a:lstStyle/>
        <a:p>
          <a:pPr algn="ctr"/>
          <a:endParaRPr lang="zh-CN" altLang="en-US"/>
        </a:p>
      </dgm:t>
    </dgm:pt>
    <dgm:pt modelId="{97A5A18C-AFA1-4BEE-98A1-2959EC84F4CC}">
      <dgm:prSet/>
      <dgm:spPr/>
      <dgm:t>
        <a:bodyPr/>
        <a:lstStyle/>
        <a:p>
          <a:pPr algn="l"/>
          <a:r>
            <a:rPr lang="en-US" altLang="zh-CN" b="1"/>
            <a:t>b4</a:t>
          </a:r>
          <a:r>
            <a:rPr lang="en-US" altLang="zh-CN"/>
            <a:t> </a:t>
          </a:r>
          <a:r>
            <a:rPr lang="zh-CN" altLang="en-US"/>
            <a:t>扩展接口</a:t>
          </a:r>
          <a:r>
            <a:rPr lang="en-US" altLang="zh-CN"/>
            <a:t>1</a:t>
          </a:r>
          <a:r>
            <a:rPr lang="zh-CN" altLang="en-US"/>
            <a:t>设置</a:t>
          </a:r>
        </a:p>
      </dgm:t>
    </dgm:pt>
    <dgm:pt modelId="{A6FC45B0-F86B-46E2-AB53-DAE7AA0BF150}" type="parTrans" cxnId="{BE50A088-66D7-44D6-8C4E-B2AD1A42ED44}">
      <dgm:prSet/>
      <dgm:spPr/>
      <dgm:t>
        <a:bodyPr/>
        <a:lstStyle/>
        <a:p>
          <a:pPr algn="l"/>
          <a:endParaRPr lang="zh-CN" altLang="en-US"/>
        </a:p>
      </dgm:t>
    </dgm:pt>
    <dgm:pt modelId="{09707C86-7B79-4687-BFD4-F58FEC597C8C}" type="sibTrans" cxnId="{BE50A088-66D7-44D6-8C4E-B2AD1A42ED44}">
      <dgm:prSet/>
      <dgm:spPr/>
      <dgm:t>
        <a:bodyPr/>
        <a:lstStyle/>
        <a:p>
          <a:pPr algn="ctr"/>
          <a:endParaRPr lang="zh-CN" altLang="en-US"/>
        </a:p>
      </dgm:t>
    </dgm:pt>
    <dgm:pt modelId="{AE1FF19E-21EE-42AD-872D-5786BB8EEA6E}">
      <dgm:prSet/>
      <dgm:spPr/>
      <dgm:t>
        <a:bodyPr/>
        <a:lstStyle/>
        <a:p>
          <a:pPr algn="l"/>
          <a:r>
            <a:rPr lang="en-US" altLang="zh-CN" b="1"/>
            <a:t>b2.2 </a:t>
          </a:r>
          <a:r>
            <a:rPr lang="zh-CN" altLang="en-US"/>
            <a:t>判稳范围</a:t>
          </a:r>
        </a:p>
      </dgm:t>
    </dgm:pt>
    <dgm:pt modelId="{AF3F6804-1A80-4935-B209-836B86C156AE}" type="parTrans" cxnId="{5DABA3EE-D295-49F8-AC45-D2BE36D69D5C}">
      <dgm:prSet/>
      <dgm:spPr/>
      <dgm:t>
        <a:bodyPr/>
        <a:lstStyle/>
        <a:p>
          <a:pPr algn="l"/>
          <a:endParaRPr lang="zh-CN" altLang="en-US"/>
        </a:p>
      </dgm:t>
    </dgm:pt>
    <dgm:pt modelId="{3E96AF18-7A27-4083-B9D4-47DB60F7160D}" type="sibTrans" cxnId="{5DABA3EE-D295-49F8-AC45-D2BE36D69D5C}">
      <dgm:prSet/>
      <dgm:spPr/>
      <dgm:t>
        <a:bodyPr/>
        <a:lstStyle/>
        <a:p>
          <a:pPr algn="ctr"/>
          <a:endParaRPr lang="zh-CN" altLang="en-US"/>
        </a:p>
      </dgm:t>
    </dgm:pt>
    <dgm:pt modelId="{CDB1BF7E-4B48-464E-9885-0ECD3856F18A}">
      <dgm:prSet/>
      <dgm:spPr/>
      <dgm:t>
        <a:bodyPr/>
        <a:lstStyle/>
        <a:p>
          <a:pPr algn="l"/>
          <a:r>
            <a:rPr lang="en-US" altLang="zh-CN" b="1"/>
            <a:t>b3.1</a:t>
          </a:r>
          <a:r>
            <a:rPr lang="en-US" altLang="zh-CN"/>
            <a:t> </a:t>
          </a:r>
          <a:r>
            <a:rPr lang="zh-CN" altLang="en-US"/>
            <a:t>上电自动清零开关</a:t>
          </a:r>
        </a:p>
      </dgm:t>
    </dgm:pt>
    <dgm:pt modelId="{A943C2A8-870A-4176-928A-1306EDED8E6D}" type="parTrans" cxnId="{97D2A482-F1EA-4BF2-ABA5-C680F582C514}">
      <dgm:prSet/>
      <dgm:spPr/>
      <dgm:t>
        <a:bodyPr/>
        <a:lstStyle/>
        <a:p>
          <a:pPr algn="l"/>
          <a:endParaRPr lang="zh-CN" altLang="en-US"/>
        </a:p>
      </dgm:t>
    </dgm:pt>
    <dgm:pt modelId="{F859B6A7-D5D7-4CD2-A17C-51BC0D69E417}" type="sibTrans" cxnId="{97D2A482-F1EA-4BF2-ABA5-C680F582C514}">
      <dgm:prSet/>
      <dgm:spPr/>
      <dgm:t>
        <a:bodyPr/>
        <a:lstStyle/>
        <a:p>
          <a:pPr algn="ctr"/>
          <a:endParaRPr lang="zh-CN" altLang="en-US"/>
        </a:p>
      </dgm:t>
    </dgm:pt>
    <dgm:pt modelId="{A797EC99-C984-4ECA-9A73-7A60878281D8}">
      <dgm:prSet/>
      <dgm:spPr/>
      <dgm:t>
        <a:bodyPr/>
        <a:lstStyle/>
        <a:p>
          <a:pPr algn="l"/>
          <a:r>
            <a:rPr lang="en-US" altLang="zh-CN" b="1"/>
            <a:t>b3.2</a:t>
          </a:r>
          <a:r>
            <a:rPr lang="en-US" altLang="zh-CN"/>
            <a:t> </a:t>
          </a:r>
          <a:r>
            <a:rPr lang="zh-CN" altLang="en-US"/>
            <a:t>手动卸料累计开关</a:t>
          </a:r>
        </a:p>
      </dgm:t>
    </dgm:pt>
    <dgm:pt modelId="{C41670E4-6A26-4F57-BBFC-5B743C3DB387}" type="parTrans" cxnId="{84C5843B-E3D8-453F-9AA7-D22BD40EACA9}">
      <dgm:prSet/>
      <dgm:spPr/>
      <dgm:t>
        <a:bodyPr/>
        <a:lstStyle/>
        <a:p>
          <a:pPr algn="l"/>
          <a:endParaRPr lang="zh-CN" altLang="en-US"/>
        </a:p>
      </dgm:t>
    </dgm:pt>
    <dgm:pt modelId="{6E3FC0E4-BE3E-4ED7-878D-B07523241310}" type="sibTrans" cxnId="{84C5843B-E3D8-453F-9AA7-D22BD40EACA9}">
      <dgm:prSet/>
      <dgm:spPr/>
      <dgm:t>
        <a:bodyPr/>
        <a:lstStyle/>
        <a:p>
          <a:pPr algn="ctr"/>
          <a:endParaRPr lang="zh-CN" altLang="en-US"/>
        </a:p>
      </dgm:t>
    </dgm:pt>
    <dgm:pt modelId="{ADB5CD2F-D2B2-4EEF-823B-0ACF7E75A862}">
      <dgm:prSet/>
      <dgm:spPr/>
      <dgm:t>
        <a:bodyPr/>
        <a:lstStyle/>
        <a:p>
          <a:pPr algn="l"/>
          <a:r>
            <a:rPr lang="en-US" altLang="zh-CN" b="1"/>
            <a:t>b2.3 </a:t>
          </a:r>
          <a:r>
            <a:rPr lang="zh-CN" altLang="en-US"/>
            <a:t>零点跟踪范围</a:t>
          </a:r>
        </a:p>
      </dgm:t>
    </dgm:pt>
    <dgm:pt modelId="{066EADC6-03DF-4D28-8AF7-BDD8E7F77D78}" type="parTrans" cxnId="{D22FD9A6-DCCA-4C94-8DA3-7E4B8B16558E}">
      <dgm:prSet/>
      <dgm:spPr/>
      <dgm:t>
        <a:bodyPr/>
        <a:lstStyle/>
        <a:p>
          <a:pPr algn="l"/>
          <a:endParaRPr lang="zh-CN" altLang="en-US"/>
        </a:p>
      </dgm:t>
    </dgm:pt>
    <dgm:pt modelId="{F05E3E24-E26E-4351-82EB-E0B13280EE91}" type="sibTrans" cxnId="{D22FD9A6-DCCA-4C94-8DA3-7E4B8B16558E}">
      <dgm:prSet/>
      <dgm:spPr/>
      <dgm:t>
        <a:bodyPr/>
        <a:lstStyle/>
        <a:p>
          <a:pPr algn="ctr"/>
          <a:endParaRPr lang="zh-CN" altLang="en-US"/>
        </a:p>
      </dgm:t>
    </dgm:pt>
    <dgm:pt modelId="{D70F093F-39BC-4CDD-AC7D-87BDE9260370}">
      <dgm:prSet/>
      <dgm:spPr/>
      <dgm:t>
        <a:bodyPr/>
        <a:lstStyle/>
        <a:p>
          <a:pPr algn="l"/>
          <a:r>
            <a:rPr lang="en-US" altLang="zh-CN" b="1"/>
            <a:t>b2.5 </a:t>
          </a:r>
          <a:r>
            <a:rPr lang="zh-CN" altLang="en-US" b="0"/>
            <a:t>卸料滤波参数</a:t>
          </a:r>
          <a:endParaRPr lang="zh-CN" altLang="en-US"/>
        </a:p>
      </dgm:t>
    </dgm:pt>
    <dgm:pt modelId="{A98F7C2B-E772-4DC5-ABC2-5979AAEF9969}" type="parTrans" cxnId="{6477B3CE-7C95-4A1E-88A1-BF1208199FA7}">
      <dgm:prSet/>
      <dgm:spPr/>
      <dgm:t>
        <a:bodyPr/>
        <a:lstStyle/>
        <a:p>
          <a:pPr algn="l"/>
          <a:endParaRPr lang="zh-CN" altLang="en-US"/>
        </a:p>
      </dgm:t>
    </dgm:pt>
    <dgm:pt modelId="{683F9D03-BF4A-47F4-85D2-CBDDF9C145B8}" type="sibTrans" cxnId="{6477B3CE-7C95-4A1E-88A1-BF1208199FA7}">
      <dgm:prSet/>
      <dgm:spPr/>
      <dgm:t>
        <a:bodyPr/>
        <a:lstStyle/>
        <a:p>
          <a:pPr algn="ctr"/>
          <a:endParaRPr lang="zh-CN" altLang="en-US"/>
        </a:p>
      </dgm:t>
    </dgm:pt>
    <dgm:pt modelId="{3EEEA86F-2F78-40B1-B4A9-7FDD8E2F9604}">
      <dgm:prSet/>
      <dgm:spPr/>
      <dgm:t>
        <a:bodyPr/>
        <a:lstStyle/>
        <a:p>
          <a:pPr algn="l"/>
          <a:r>
            <a:rPr lang="en-US" altLang="zh-CN" b="1"/>
            <a:t>b2.6 </a:t>
          </a:r>
          <a:r>
            <a:rPr lang="zh-CN" altLang="en-US"/>
            <a:t>定值滤波参数</a:t>
          </a:r>
        </a:p>
      </dgm:t>
    </dgm:pt>
    <dgm:pt modelId="{72BA2A4B-CE0E-453B-91B3-2CEDBE33631A}" type="parTrans" cxnId="{E3BED8FA-9BAD-4865-A3DC-1000BD284DF7}">
      <dgm:prSet/>
      <dgm:spPr/>
      <dgm:t>
        <a:bodyPr/>
        <a:lstStyle/>
        <a:p>
          <a:pPr algn="l"/>
          <a:endParaRPr lang="zh-CN" altLang="en-US"/>
        </a:p>
      </dgm:t>
    </dgm:pt>
    <dgm:pt modelId="{16D49D49-9A21-4C7B-981F-C0C9E677CF57}" type="sibTrans" cxnId="{E3BED8FA-9BAD-4865-A3DC-1000BD284DF7}">
      <dgm:prSet/>
      <dgm:spPr/>
      <dgm:t>
        <a:bodyPr/>
        <a:lstStyle/>
        <a:p>
          <a:pPr algn="ctr"/>
          <a:endParaRPr lang="zh-CN" altLang="en-US"/>
        </a:p>
      </dgm:t>
    </dgm:pt>
    <dgm:pt modelId="{B48BC2C7-D929-46F8-B314-7633940D1738}">
      <dgm:prSet/>
      <dgm:spPr/>
      <dgm:t>
        <a:bodyPr/>
        <a:lstStyle/>
        <a:p>
          <a:pPr algn="l"/>
          <a:r>
            <a:rPr lang="en-US" altLang="zh-CN" b="1"/>
            <a:t>b2.4 </a:t>
          </a:r>
          <a:r>
            <a:rPr lang="en-US" altLang="zh-CN"/>
            <a:t>AD</a:t>
          </a:r>
          <a:r>
            <a:rPr lang="zh-CN" altLang="en-US"/>
            <a:t>数字滤波参数</a:t>
          </a:r>
        </a:p>
      </dgm:t>
    </dgm:pt>
    <dgm:pt modelId="{1EABC0DF-3F8D-481B-9489-799BAA3A8251}" type="parTrans" cxnId="{5A5FD9B5-0B0B-412C-8E5C-4DB8361DC8F1}">
      <dgm:prSet/>
      <dgm:spPr/>
      <dgm:t>
        <a:bodyPr/>
        <a:lstStyle/>
        <a:p>
          <a:pPr algn="l"/>
          <a:endParaRPr lang="zh-CN" altLang="en-US"/>
        </a:p>
      </dgm:t>
    </dgm:pt>
    <dgm:pt modelId="{07F11672-C17E-40C4-9C23-4D42E36D7C3C}" type="sibTrans" cxnId="{5A5FD9B5-0B0B-412C-8E5C-4DB8361DC8F1}">
      <dgm:prSet/>
      <dgm:spPr/>
      <dgm:t>
        <a:bodyPr/>
        <a:lstStyle/>
        <a:p>
          <a:pPr algn="ctr"/>
          <a:endParaRPr lang="zh-CN" altLang="en-US"/>
        </a:p>
      </dgm:t>
    </dgm:pt>
    <dgm:pt modelId="{66267D8F-E159-432D-ADB0-F06F8167E445}">
      <dgm:prSet/>
      <dgm:spPr/>
      <dgm:t>
        <a:bodyPr/>
        <a:lstStyle/>
        <a:p>
          <a:pPr algn="l"/>
          <a:r>
            <a:rPr lang="en-US" altLang="zh-CN" b="1"/>
            <a:t>b3.4</a:t>
          </a:r>
          <a:r>
            <a:rPr lang="en-US" altLang="zh-CN"/>
            <a:t> </a:t>
          </a:r>
          <a:r>
            <a:rPr lang="zh-CN" altLang="en-US"/>
            <a:t>累计查询密码开关</a:t>
          </a:r>
        </a:p>
      </dgm:t>
    </dgm:pt>
    <dgm:pt modelId="{62CC68FD-CBC5-46F3-8F70-C25D81124013}" type="parTrans" cxnId="{AF9EDC63-AB3D-4269-A5CF-380445257BDA}">
      <dgm:prSet/>
      <dgm:spPr/>
      <dgm:t>
        <a:bodyPr/>
        <a:lstStyle/>
        <a:p>
          <a:pPr algn="l"/>
          <a:endParaRPr lang="zh-CN" altLang="en-US"/>
        </a:p>
      </dgm:t>
    </dgm:pt>
    <dgm:pt modelId="{516CA1AB-A7C7-43F1-87AC-8AA8584F6281}" type="sibTrans" cxnId="{AF9EDC63-AB3D-4269-A5CF-380445257BDA}">
      <dgm:prSet/>
      <dgm:spPr/>
      <dgm:t>
        <a:bodyPr/>
        <a:lstStyle/>
        <a:p>
          <a:pPr algn="ctr"/>
          <a:endParaRPr lang="zh-CN" altLang="en-US"/>
        </a:p>
      </dgm:t>
    </dgm:pt>
    <dgm:pt modelId="{ECB85F86-688D-4CD4-9667-E14F21531F99}">
      <dgm:prSet/>
      <dgm:spPr/>
      <dgm:t>
        <a:bodyPr/>
        <a:lstStyle/>
        <a:p>
          <a:pPr algn="l"/>
          <a:r>
            <a:rPr lang="en-US" altLang="zh-CN" b="1"/>
            <a:t>b3.5</a:t>
          </a:r>
          <a:r>
            <a:rPr lang="en-US" altLang="zh-CN"/>
            <a:t> </a:t>
          </a:r>
          <a:r>
            <a:rPr lang="zh-CN" altLang="en-US"/>
            <a:t>累计清除密码开关</a:t>
          </a:r>
        </a:p>
      </dgm:t>
    </dgm:pt>
    <dgm:pt modelId="{FC368793-74F2-41DE-8BF4-26D547F00CB2}" type="parTrans" cxnId="{09C821B5-F06B-4192-B724-5076FC1DC5C9}">
      <dgm:prSet/>
      <dgm:spPr/>
      <dgm:t>
        <a:bodyPr/>
        <a:lstStyle/>
        <a:p>
          <a:pPr algn="l"/>
          <a:endParaRPr lang="zh-CN" altLang="en-US"/>
        </a:p>
      </dgm:t>
    </dgm:pt>
    <dgm:pt modelId="{9B046559-15C8-4C59-AEFD-7A79DA6E83A9}" type="sibTrans" cxnId="{09C821B5-F06B-4192-B724-5076FC1DC5C9}">
      <dgm:prSet/>
      <dgm:spPr/>
      <dgm:t>
        <a:bodyPr/>
        <a:lstStyle/>
        <a:p>
          <a:pPr algn="ctr"/>
          <a:endParaRPr lang="zh-CN" altLang="en-US"/>
        </a:p>
      </dgm:t>
    </dgm:pt>
    <dgm:pt modelId="{7A75C083-C78D-434E-A5AA-8D6BEFAC45E8}">
      <dgm:prSet/>
      <dgm:spPr/>
      <dgm:t>
        <a:bodyPr/>
        <a:lstStyle/>
        <a:p>
          <a:pPr algn="l"/>
          <a:r>
            <a:rPr lang="en-US" altLang="zh-CN" b="1"/>
            <a:t>b3.3</a:t>
          </a:r>
          <a:r>
            <a:rPr lang="en-US" altLang="zh-CN"/>
            <a:t> </a:t>
          </a:r>
          <a:r>
            <a:rPr lang="zh-CN" altLang="en-US"/>
            <a:t>有斗定值重量保持开关</a:t>
          </a:r>
        </a:p>
      </dgm:t>
    </dgm:pt>
    <dgm:pt modelId="{9C82D1A3-D4B3-4321-81B9-381FAE3B2C52}" type="parTrans" cxnId="{681535B4-B93E-4A75-A57F-50046E2A7013}">
      <dgm:prSet/>
      <dgm:spPr/>
      <dgm:t>
        <a:bodyPr/>
        <a:lstStyle/>
        <a:p>
          <a:pPr algn="l"/>
          <a:endParaRPr lang="zh-CN" altLang="en-US"/>
        </a:p>
      </dgm:t>
    </dgm:pt>
    <dgm:pt modelId="{22E38B40-2E89-41E2-9ABB-02B74C3E0D5C}" type="sibTrans" cxnId="{681535B4-B93E-4A75-A57F-50046E2A7013}">
      <dgm:prSet/>
      <dgm:spPr/>
      <dgm:t>
        <a:bodyPr/>
        <a:lstStyle/>
        <a:p>
          <a:pPr algn="ctr"/>
          <a:endParaRPr lang="zh-CN" altLang="en-US"/>
        </a:p>
      </dgm:t>
    </dgm:pt>
    <dgm:pt modelId="{685C2504-569B-482F-9BD0-498EECB81E8D}">
      <dgm:prSet/>
      <dgm:spPr/>
      <dgm:t>
        <a:bodyPr/>
        <a:lstStyle/>
        <a:p>
          <a:pPr algn="l"/>
          <a:r>
            <a:rPr lang="en-US" altLang="zh-CN" b="1"/>
            <a:t>b4.1</a:t>
          </a:r>
          <a:r>
            <a:rPr lang="en-US" altLang="zh-CN"/>
            <a:t> </a:t>
          </a:r>
          <a:r>
            <a:rPr lang="zh-CN" altLang="en-US"/>
            <a:t>串行口</a:t>
          </a:r>
          <a:r>
            <a:rPr lang="en-US" altLang="zh-CN"/>
            <a:t>1</a:t>
          </a:r>
          <a:r>
            <a:rPr lang="zh-CN" altLang="en-US"/>
            <a:t>通讯方式</a:t>
          </a:r>
        </a:p>
      </dgm:t>
    </dgm:pt>
    <dgm:pt modelId="{8FC643C1-E2F7-4437-BB4F-FD8E2937B68D}" type="parTrans" cxnId="{8EDF720C-E60F-4B35-BC8A-2DBC66E61469}">
      <dgm:prSet/>
      <dgm:spPr/>
      <dgm:t>
        <a:bodyPr/>
        <a:lstStyle/>
        <a:p>
          <a:pPr algn="l"/>
          <a:endParaRPr lang="zh-CN" altLang="en-US"/>
        </a:p>
      </dgm:t>
    </dgm:pt>
    <dgm:pt modelId="{6F507461-3116-487D-B7FB-DCF99D2EDE33}" type="sibTrans" cxnId="{8EDF720C-E60F-4B35-BC8A-2DBC66E61469}">
      <dgm:prSet/>
      <dgm:spPr/>
      <dgm:t>
        <a:bodyPr/>
        <a:lstStyle/>
        <a:p>
          <a:endParaRPr lang="zh-CN" altLang="en-US"/>
        </a:p>
      </dgm:t>
    </dgm:pt>
    <dgm:pt modelId="{22F06C51-329D-42A4-AD13-8071770E7DB8}">
      <dgm:prSet/>
      <dgm:spPr/>
      <dgm:t>
        <a:bodyPr/>
        <a:lstStyle/>
        <a:p>
          <a:pPr algn="l"/>
          <a:r>
            <a:rPr lang="en-US" altLang="zh-CN" b="1"/>
            <a:t>b4.6</a:t>
          </a:r>
          <a:r>
            <a:rPr lang="en-US" altLang="zh-CN"/>
            <a:t> </a:t>
          </a:r>
          <a:r>
            <a:rPr lang="zh-CN" altLang="en-US"/>
            <a:t>串行口</a:t>
          </a:r>
          <a:r>
            <a:rPr lang="en-US" altLang="zh-CN"/>
            <a:t>1</a:t>
          </a:r>
          <a:r>
            <a:rPr lang="zh-CN" altLang="en-US"/>
            <a:t>自动打印开关</a:t>
          </a:r>
        </a:p>
      </dgm:t>
    </dgm:pt>
    <dgm:pt modelId="{B06C2CBD-405D-4329-B8E8-4F59B937FDAD}" type="parTrans" cxnId="{8536C53C-18D5-4699-AEF3-978DDB60EA1B}">
      <dgm:prSet/>
      <dgm:spPr/>
      <dgm:t>
        <a:bodyPr/>
        <a:lstStyle/>
        <a:p>
          <a:pPr algn="l"/>
          <a:endParaRPr lang="zh-CN" altLang="en-US"/>
        </a:p>
      </dgm:t>
    </dgm:pt>
    <dgm:pt modelId="{766B00F3-F6F3-4DF8-8530-0F46D768E517}" type="sibTrans" cxnId="{8536C53C-18D5-4699-AEF3-978DDB60EA1B}">
      <dgm:prSet/>
      <dgm:spPr/>
      <dgm:t>
        <a:bodyPr/>
        <a:lstStyle/>
        <a:p>
          <a:endParaRPr lang="zh-CN" altLang="en-US"/>
        </a:p>
      </dgm:t>
    </dgm:pt>
    <dgm:pt modelId="{E01D969A-13F2-4A17-8381-9E6D0276A782}">
      <dgm:prSet/>
      <dgm:spPr/>
      <dgm:t>
        <a:bodyPr/>
        <a:lstStyle/>
        <a:p>
          <a:pPr algn="l"/>
          <a:r>
            <a:rPr lang="en-US" altLang="zh-CN" b="1"/>
            <a:t>b4.3</a:t>
          </a:r>
          <a:r>
            <a:rPr lang="en-US" altLang="zh-CN"/>
            <a:t> </a:t>
          </a:r>
          <a:r>
            <a:rPr lang="zh-CN" altLang="en-US"/>
            <a:t>串行口</a:t>
          </a:r>
          <a:r>
            <a:rPr lang="en-US" altLang="zh-CN"/>
            <a:t>1</a:t>
          </a:r>
          <a:r>
            <a:rPr lang="zh-CN" altLang="en-US"/>
            <a:t>波特率</a:t>
          </a:r>
        </a:p>
      </dgm:t>
    </dgm:pt>
    <dgm:pt modelId="{34BACEFB-FD83-43D0-9487-8DD46836FF22}" type="parTrans" cxnId="{4EF1C56D-EA0C-4C3D-BD3C-87AE44F28B6A}">
      <dgm:prSet/>
      <dgm:spPr/>
      <dgm:t>
        <a:bodyPr/>
        <a:lstStyle/>
        <a:p>
          <a:pPr algn="l"/>
          <a:endParaRPr lang="zh-CN" altLang="en-US"/>
        </a:p>
      </dgm:t>
    </dgm:pt>
    <dgm:pt modelId="{C968CC3B-E832-48AB-840B-094451009CE7}" type="sibTrans" cxnId="{4EF1C56D-EA0C-4C3D-BD3C-87AE44F28B6A}">
      <dgm:prSet/>
      <dgm:spPr/>
      <dgm:t>
        <a:bodyPr/>
        <a:lstStyle/>
        <a:p>
          <a:endParaRPr lang="zh-CN" altLang="en-US"/>
        </a:p>
      </dgm:t>
    </dgm:pt>
    <dgm:pt modelId="{7F8F3BF6-1268-4FCC-9112-E7FE0BD06297}">
      <dgm:prSet/>
      <dgm:spPr/>
      <dgm:t>
        <a:bodyPr/>
        <a:lstStyle/>
        <a:p>
          <a:pPr algn="l"/>
          <a:r>
            <a:rPr lang="en-US" altLang="zh-CN" b="1"/>
            <a:t>b4.5</a:t>
          </a:r>
          <a:r>
            <a:rPr lang="en-US" altLang="zh-CN"/>
            <a:t> MODBUS</a:t>
          </a:r>
          <a:r>
            <a:rPr lang="zh-CN" altLang="en-US"/>
            <a:t>双字存储顺序</a:t>
          </a:r>
        </a:p>
      </dgm:t>
    </dgm:pt>
    <dgm:pt modelId="{840BB81E-A1CA-495D-85FD-FDE2B41D784D}" type="parTrans" cxnId="{5E1B154F-D450-490C-AA77-3FB767E7E800}">
      <dgm:prSet/>
      <dgm:spPr/>
      <dgm:t>
        <a:bodyPr/>
        <a:lstStyle/>
        <a:p>
          <a:pPr algn="l"/>
          <a:endParaRPr lang="zh-CN" altLang="en-US"/>
        </a:p>
      </dgm:t>
    </dgm:pt>
    <dgm:pt modelId="{F42D7004-2507-409F-B228-29774D143B00}" type="sibTrans" cxnId="{5E1B154F-D450-490C-AA77-3FB767E7E800}">
      <dgm:prSet/>
      <dgm:spPr/>
      <dgm:t>
        <a:bodyPr/>
        <a:lstStyle/>
        <a:p>
          <a:endParaRPr lang="zh-CN" altLang="en-US"/>
        </a:p>
      </dgm:t>
    </dgm:pt>
    <dgm:pt modelId="{BD16927D-DEBC-4041-8A55-94BB19234346}">
      <dgm:prSet/>
      <dgm:spPr/>
      <dgm:t>
        <a:bodyPr/>
        <a:lstStyle/>
        <a:p>
          <a:pPr algn="l"/>
          <a:r>
            <a:rPr lang="en-US" altLang="zh-CN" b="1"/>
            <a:t>b4.4</a:t>
          </a:r>
          <a:r>
            <a:rPr lang="en-US" altLang="zh-CN"/>
            <a:t> </a:t>
          </a:r>
          <a:r>
            <a:rPr lang="zh-CN" altLang="en-US"/>
            <a:t>串行口</a:t>
          </a:r>
          <a:r>
            <a:rPr lang="en-US" altLang="zh-CN"/>
            <a:t>1</a:t>
          </a:r>
          <a:r>
            <a:rPr lang="zh-CN" altLang="en-US"/>
            <a:t>数据校验格式</a:t>
          </a:r>
        </a:p>
      </dgm:t>
    </dgm:pt>
    <dgm:pt modelId="{9F54A0F8-D62E-4823-8676-F4B7B0C8B8DC}" type="parTrans" cxnId="{4DDBF4AC-E2BD-4D48-86E9-7AE754BF893D}">
      <dgm:prSet/>
      <dgm:spPr/>
      <dgm:t>
        <a:bodyPr/>
        <a:lstStyle/>
        <a:p>
          <a:pPr algn="l"/>
          <a:endParaRPr lang="zh-CN" altLang="en-US"/>
        </a:p>
      </dgm:t>
    </dgm:pt>
    <dgm:pt modelId="{C777D63B-FFB3-44CD-AA27-1A8440FA671A}" type="sibTrans" cxnId="{4DDBF4AC-E2BD-4D48-86E9-7AE754BF893D}">
      <dgm:prSet/>
      <dgm:spPr/>
      <dgm:t>
        <a:bodyPr/>
        <a:lstStyle/>
        <a:p>
          <a:endParaRPr lang="zh-CN" altLang="en-US"/>
        </a:p>
      </dgm:t>
    </dgm:pt>
    <dgm:pt modelId="{DBDDBFF5-5263-4360-9E2A-0BDB85C95071}">
      <dgm:prSet/>
      <dgm:spPr/>
      <dgm:t>
        <a:bodyPr/>
        <a:lstStyle/>
        <a:p>
          <a:pPr algn="l"/>
          <a:r>
            <a:rPr lang="en-US" altLang="zh-CN" b="1"/>
            <a:t>b4.2</a:t>
          </a:r>
          <a:r>
            <a:rPr lang="en-US" altLang="zh-CN"/>
            <a:t> </a:t>
          </a:r>
          <a:r>
            <a:rPr lang="zh-CN" altLang="en-US"/>
            <a:t>串行口</a:t>
          </a:r>
          <a:r>
            <a:rPr lang="en-US" altLang="zh-CN"/>
            <a:t>1</a:t>
          </a:r>
          <a:r>
            <a:rPr lang="zh-CN" altLang="en-US"/>
            <a:t>设备号</a:t>
          </a:r>
        </a:p>
      </dgm:t>
    </dgm:pt>
    <dgm:pt modelId="{B62CDF04-5C88-46FA-89BE-55DEFBB2A4C8}" type="parTrans" cxnId="{E5F9113C-7DE9-47FB-AFBD-A0CE40CF2F28}">
      <dgm:prSet/>
      <dgm:spPr/>
      <dgm:t>
        <a:bodyPr/>
        <a:lstStyle/>
        <a:p>
          <a:pPr algn="l"/>
          <a:endParaRPr lang="zh-CN" altLang="en-US"/>
        </a:p>
      </dgm:t>
    </dgm:pt>
    <dgm:pt modelId="{DB13CF43-BA88-4851-8102-13E2A14D2C96}" type="sibTrans" cxnId="{E5F9113C-7DE9-47FB-AFBD-A0CE40CF2F28}">
      <dgm:prSet/>
      <dgm:spPr/>
      <dgm:t>
        <a:bodyPr/>
        <a:lstStyle/>
        <a:p>
          <a:endParaRPr lang="zh-CN" altLang="en-US"/>
        </a:p>
      </dgm:t>
    </dgm:pt>
    <dgm:pt modelId="{48D9E65D-D9D5-4A4D-A260-06E99C1BDBB3}">
      <dgm:prSet/>
      <dgm:spPr/>
      <dgm:t>
        <a:bodyPr/>
        <a:lstStyle/>
        <a:p>
          <a:pPr algn="l"/>
          <a:r>
            <a:rPr lang="en-US" altLang="zh-CN" b="1"/>
            <a:t>b2.7 </a:t>
          </a:r>
          <a:r>
            <a:rPr lang="en-US" altLang="zh-CN"/>
            <a:t>AD</a:t>
          </a:r>
          <a:r>
            <a:rPr lang="zh-CN" altLang="en-US"/>
            <a:t>采样速度</a:t>
          </a:r>
        </a:p>
      </dgm:t>
    </dgm:pt>
    <dgm:pt modelId="{11633E31-C6A0-4FE4-A7F6-F08E212AEB82}" type="parTrans" cxnId="{A0576113-0E71-431D-B35A-E4FCBDCCBDFC}">
      <dgm:prSet/>
      <dgm:spPr/>
      <dgm:t>
        <a:bodyPr/>
        <a:lstStyle/>
        <a:p>
          <a:pPr algn="l"/>
          <a:endParaRPr lang="zh-CN" altLang="en-US"/>
        </a:p>
      </dgm:t>
    </dgm:pt>
    <dgm:pt modelId="{0225021E-BA73-49F5-8547-8A151FF28A28}" type="sibTrans" cxnId="{A0576113-0E71-431D-B35A-E4FCBDCCBDFC}">
      <dgm:prSet/>
      <dgm:spPr/>
      <dgm:t>
        <a:bodyPr/>
        <a:lstStyle/>
        <a:p>
          <a:endParaRPr lang="zh-CN" altLang="en-US"/>
        </a:p>
      </dgm:t>
    </dgm:pt>
    <dgm:pt modelId="{A80AEC10-CBB9-45C4-9B67-E7EA6309CF84}">
      <dgm:prSet/>
      <dgm:spPr/>
      <dgm:t>
        <a:bodyPr/>
        <a:lstStyle/>
        <a:p>
          <a:pPr algn="l"/>
          <a:r>
            <a:rPr lang="en-US" altLang="zh-CN" b="1"/>
            <a:t>b5</a:t>
          </a:r>
          <a:r>
            <a:rPr lang="en-US" altLang="zh-CN"/>
            <a:t> </a:t>
          </a:r>
          <a:r>
            <a:rPr lang="zh-CN" altLang="en-US"/>
            <a:t>扩展接口</a:t>
          </a:r>
          <a:r>
            <a:rPr lang="en-US" altLang="zh-CN"/>
            <a:t>2</a:t>
          </a:r>
          <a:r>
            <a:rPr lang="zh-CN" altLang="en-US"/>
            <a:t>设置</a:t>
          </a:r>
        </a:p>
      </dgm:t>
    </dgm:pt>
    <dgm:pt modelId="{219C8810-797D-4BFD-9DE8-E4A21F1F7421}" type="parTrans" cxnId="{0F734502-5041-4442-BE12-DB9BD2C5E246}">
      <dgm:prSet/>
      <dgm:spPr/>
      <dgm:t>
        <a:bodyPr/>
        <a:lstStyle/>
        <a:p>
          <a:pPr algn="l"/>
          <a:endParaRPr lang="zh-CN" altLang="en-US"/>
        </a:p>
      </dgm:t>
    </dgm:pt>
    <dgm:pt modelId="{573F6DB4-245E-488C-AE12-7F9B7887ADDF}" type="sibTrans" cxnId="{0F734502-5041-4442-BE12-DB9BD2C5E246}">
      <dgm:prSet/>
      <dgm:spPr/>
      <dgm:t>
        <a:bodyPr/>
        <a:lstStyle/>
        <a:p>
          <a:endParaRPr lang="zh-CN" altLang="en-US"/>
        </a:p>
      </dgm:t>
    </dgm:pt>
    <dgm:pt modelId="{3D75347D-8E74-4A19-939B-68979067532E}">
      <dgm:prSet/>
      <dgm:spPr/>
      <dgm:t>
        <a:bodyPr/>
        <a:lstStyle/>
        <a:p>
          <a:pPr algn="l"/>
          <a:r>
            <a:rPr lang="en-US" altLang="zh-CN" b="1"/>
            <a:t>b5.1</a:t>
          </a:r>
          <a:r>
            <a:rPr lang="en-US" altLang="zh-CN"/>
            <a:t> </a:t>
          </a:r>
          <a:r>
            <a:rPr lang="zh-CN" altLang="en-US"/>
            <a:t>串行口</a:t>
          </a:r>
          <a:r>
            <a:rPr lang="en-US" altLang="zh-CN"/>
            <a:t>2</a:t>
          </a:r>
          <a:r>
            <a:rPr lang="zh-CN" altLang="en-US"/>
            <a:t>通讯方式</a:t>
          </a:r>
        </a:p>
      </dgm:t>
    </dgm:pt>
    <dgm:pt modelId="{188C2A77-CE1B-42D6-990F-DA2F3BED3B55}" type="parTrans" cxnId="{47A02504-C07D-402B-886E-5BD081B7535F}">
      <dgm:prSet/>
      <dgm:spPr/>
      <dgm:t>
        <a:bodyPr/>
        <a:lstStyle/>
        <a:p>
          <a:pPr algn="l"/>
          <a:endParaRPr lang="zh-CN" altLang="en-US"/>
        </a:p>
      </dgm:t>
    </dgm:pt>
    <dgm:pt modelId="{C6153046-F309-4ECC-B9A4-9E8B48119710}" type="sibTrans" cxnId="{47A02504-C07D-402B-886E-5BD081B7535F}">
      <dgm:prSet/>
      <dgm:spPr/>
      <dgm:t>
        <a:bodyPr/>
        <a:lstStyle/>
        <a:p>
          <a:endParaRPr lang="zh-CN" altLang="en-US"/>
        </a:p>
      </dgm:t>
    </dgm:pt>
    <dgm:pt modelId="{34D94AB3-0FAB-4256-94BC-4B241F713604}">
      <dgm:prSet/>
      <dgm:spPr/>
      <dgm:t>
        <a:bodyPr/>
        <a:lstStyle/>
        <a:p>
          <a:pPr algn="l"/>
          <a:r>
            <a:rPr lang="en-US" altLang="zh-CN" b="1"/>
            <a:t>b5.6 </a:t>
          </a:r>
          <a:r>
            <a:rPr lang="zh-CN" altLang="en-US"/>
            <a:t>串行口</a:t>
          </a:r>
          <a:r>
            <a:rPr lang="en-US" altLang="zh-CN"/>
            <a:t>2</a:t>
          </a:r>
          <a:r>
            <a:rPr lang="zh-CN" altLang="en-US"/>
            <a:t>自动打印开关</a:t>
          </a:r>
        </a:p>
      </dgm:t>
    </dgm:pt>
    <dgm:pt modelId="{32CD41EE-F17A-4F88-A7F7-BC49361237BE}" type="parTrans" cxnId="{78F04B69-91BA-4CCE-B945-54FCC89AA55B}">
      <dgm:prSet/>
      <dgm:spPr/>
      <dgm:t>
        <a:bodyPr/>
        <a:lstStyle/>
        <a:p>
          <a:pPr algn="l"/>
          <a:endParaRPr lang="zh-CN" altLang="en-US"/>
        </a:p>
      </dgm:t>
    </dgm:pt>
    <dgm:pt modelId="{96A2BFCE-9016-40C5-84C0-8E30AD5514EE}" type="sibTrans" cxnId="{78F04B69-91BA-4CCE-B945-54FCC89AA55B}">
      <dgm:prSet/>
      <dgm:spPr/>
      <dgm:t>
        <a:bodyPr/>
        <a:lstStyle/>
        <a:p>
          <a:endParaRPr lang="zh-CN" altLang="en-US"/>
        </a:p>
      </dgm:t>
    </dgm:pt>
    <dgm:pt modelId="{FDA0EECC-ED8C-4562-B0E0-B39B1B38A5F2}">
      <dgm:prSet/>
      <dgm:spPr/>
      <dgm:t>
        <a:bodyPr/>
        <a:lstStyle/>
        <a:p>
          <a:pPr algn="l"/>
          <a:r>
            <a:rPr lang="en-US" altLang="zh-CN" b="1"/>
            <a:t>b5.5</a:t>
          </a:r>
          <a:r>
            <a:rPr lang="en-US" altLang="zh-CN"/>
            <a:t> MODBUS</a:t>
          </a:r>
          <a:r>
            <a:rPr lang="zh-CN" altLang="en-US"/>
            <a:t>双字存储顺序</a:t>
          </a:r>
        </a:p>
      </dgm:t>
    </dgm:pt>
    <dgm:pt modelId="{11BC73E9-74F0-4AE3-8239-5C25D50736CF}" type="parTrans" cxnId="{4278500D-91E6-460A-AF7E-0B72C4103DD6}">
      <dgm:prSet/>
      <dgm:spPr/>
      <dgm:t>
        <a:bodyPr/>
        <a:lstStyle/>
        <a:p>
          <a:pPr algn="l"/>
          <a:endParaRPr lang="zh-CN" altLang="en-US"/>
        </a:p>
      </dgm:t>
    </dgm:pt>
    <dgm:pt modelId="{E46F5010-F340-4ECD-A49B-2B14DDD9D8DF}" type="sibTrans" cxnId="{4278500D-91E6-460A-AF7E-0B72C4103DD6}">
      <dgm:prSet/>
      <dgm:spPr/>
      <dgm:t>
        <a:bodyPr/>
        <a:lstStyle/>
        <a:p>
          <a:endParaRPr lang="zh-CN" altLang="en-US"/>
        </a:p>
      </dgm:t>
    </dgm:pt>
    <dgm:pt modelId="{4847FD6A-CF85-43F4-BFF3-9AF4CF6F1034}">
      <dgm:prSet/>
      <dgm:spPr/>
      <dgm:t>
        <a:bodyPr/>
        <a:lstStyle/>
        <a:p>
          <a:pPr algn="l"/>
          <a:r>
            <a:rPr lang="en-US" altLang="zh-CN" b="1"/>
            <a:t>b5.4</a:t>
          </a:r>
          <a:r>
            <a:rPr lang="en-US" altLang="zh-CN"/>
            <a:t> </a:t>
          </a:r>
          <a:r>
            <a:rPr lang="zh-CN" altLang="en-US"/>
            <a:t>串行口</a:t>
          </a:r>
          <a:r>
            <a:rPr lang="en-US" altLang="zh-CN"/>
            <a:t>2</a:t>
          </a:r>
          <a:r>
            <a:rPr lang="zh-CN" altLang="en-US"/>
            <a:t>数据校验格式</a:t>
          </a:r>
        </a:p>
      </dgm:t>
    </dgm:pt>
    <dgm:pt modelId="{E2C98679-245A-4A1C-A400-119E881A681C}" type="parTrans" cxnId="{7B83F4D8-BDE2-4979-9578-71B4C83BE1AE}">
      <dgm:prSet/>
      <dgm:spPr/>
      <dgm:t>
        <a:bodyPr/>
        <a:lstStyle/>
        <a:p>
          <a:pPr algn="l"/>
          <a:endParaRPr lang="zh-CN" altLang="en-US"/>
        </a:p>
      </dgm:t>
    </dgm:pt>
    <dgm:pt modelId="{A7EC12A5-3A5C-44BF-B3FA-A18974B6D21C}" type="sibTrans" cxnId="{7B83F4D8-BDE2-4979-9578-71B4C83BE1AE}">
      <dgm:prSet/>
      <dgm:spPr/>
      <dgm:t>
        <a:bodyPr/>
        <a:lstStyle/>
        <a:p>
          <a:endParaRPr lang="zh-CN" altLang="en-US"/>
        </a:p>
      </dgm:t>
    </dgm:pt>
    <dgm:pt modelId="{F89FD01F-5A54-4B9F-A706-01D605AB6468}">
      <dgm:prSet/>
      <dgm:spPr/>
      <dgm:t>
        <a:bodyPr/>
        <a:lstStyle/>
        <a:p>
          <a:pPr algn="l"/>
          <a:r>
            <a:rPr lang="en-US" altLang="zh-CN" b="1"/>
            <a:t>b5.3</a:t>
          </a:r>
          <a:r>
            <a:rPr lang="en-US" altLang="zh-CN"/>
            <a:t> </a:t>
          </a:r>
          <a:r>
            <a:rPr lang="zh-CN" altLang="en-US"/>
            <a:t>串行口</a:t>
          </a:r>
          <a:r>
            <a:rPr lang="en-US" altLang="zh-CN"/>
            <a:t>2</a:t>
          </a:r>
          <a:r>
            <a:rPr lang="zh-CN" altLang="en-US"/>
            <a:t>波特率</a:t>
          </a:r>
        </a:p>
      </dgm:t>
    </dgm:pt>
    <dgm:pt modelId="{84A4D71B-1765-4E4B-A588-AC988E2CAF21}" type="parTrans" cxnId="{3458F7CE-9B16-4FEB-8B4C-C8E46C952F32}">
      <dgm:prSet/>
      <dgm:spPr/>
      <dgm:t>
        <a:bodyPr/>
        <a:lstStyle/>
        <a:p>
          <a:pPr algn="l"/>
          <a:endParaRPr lang="zh-CN" altLang="en-US"/>
        </a:p>
      </dgm:t>
    </dgm:pt>
    <dgm:pt modelId="{A064FA4F-FB0C-447E-8588-B163628392D8}" type="sibTrans" cxnId="{3458F7CE-9B16-4FEB-8B4C-C8E46C952F32}">
      <dgm:prSet/>
      <dgm:spPr/>
      <dgm:t>
        <a:bodyPr/>
        <a:lstStyle/>
        <a:p>
          <a:endParaRPr lang="zh-CN" altLang="en-US"/>
        </a:p>
      </dgm:t>
    </dgm:pt>
    <dgm:pt modelId="{AFF37A93-CC83-4C48-819B-6EBD0ABEAC18}">
      <dgm:prSet/>
      <dgm:spPr/>
      <dgm:t>
        <a:bodyPr/>
        <a:lstStyle/>
        <a:p>
          <a:pPr algn="l"/>
          <a:r>
            <a:rPr lang="en-US" altLang="zh-CN" b="1"/>
            <a:t>b5.2</a:t>
          </a:r>
          <a:r>
            <a:rPr lang="en-US" altLang="zh-CN"/>
            <a:t> </a:t>
          </a:r>
          <a:r>
            <a:rPr lang="zh-CN" altLang="en-US"/>
            <a:t>串行口</a:t>
          </a:r>
          <a:r>
            <a:rPr lang="en-US" altLang="zh-CN"/>
            <a:t>2</a:t>
          </a:r>
          <a:r>
            <a:rPr lang="zh-CN" altLang="en-US"/>
            <a:t>设备号</a:t>
          </a:r>
        </a:p>
      </dgm:t>
    </dgm:pt>
    <dgm:pt modelId="{3D71779F-2592-4BCD-A72E-A7EFF9E72AC4}" type="parTrans" cxnId="{97B982EC-857D-49B0-B141-2441869C4A9B}">
      <dgm:prSet/>
      <dgm:spPr/>
      <dgm:t>
        <a:bodyPr/>
        <a:lstStyle/>
        <a:p>
          <a:pPr algn="l"/>
          <a:endParaRPr lang="zh-CN" altLang="en-US"/>
        </a:p>
      </dgm:t>
    </dgm:pt>
    <dgm:pt modelId="{BD4C7A43-D8FA-4F1E-BAEA-91D6F3706165}" type="sibTrans" cxnId="{97B982EC-857D-49B0-B141-2441869C4A9B}">
      <dgm:prSet/>
      <dgm:spPr/>
      <dgm:t>
        <a:bodyPr/>
        <a:lstStyle/>
        <a:p>
          <a:endParaRPr lang="zh-CN" altLang="en-US"/>
        </a:p>
      </dgm:t>
    </dgm:pt>
    <dgm:pt modelId="{631E0223-295B-4968-B6A8-482BE25C96D8}">
      <dgm:prSet/>
      <dgm:spPr/>
      <dgm:t>
        <a:bodyPr/>
        <a:lstStyle/>
        <a:p>
          <a:pPr algn="l"/>
          <a:r>
            <a:rPr lang="en-US" altLang="zh-CN" b="1"/>
            <a:t>b6 </a:t>
          </a:r>
          <a:r>
            <a:rPr lang="zh-CN" altLang="en-US"/>
            <a:t>密码保护</a:t>
          </a:r>
        </a:p>
      </dgm:t>
    </dgm:pt>
    <dgm:pt modelId="{BD80B325-8326-47A9-808E-F54E8A4966AF}" type="parTrans" cxnId="{D773E1A8-B0B2-4188-9B22-701B63E3C142}">
      <dgm:prSet/>
      <dgm:spPr/>
      <dgm:t>
        <a:bodyPr/>
        <a:lstStyle/>
        <a:p>
          <a:endParaRPr lang="zh-CN" altLang="en-US"/>
        </a:p>
      </dgm:t>
    </dgm:pt>
    <dgm:pt modelId="{45EDFDF1-A6CA-4463-83A3-39E630333D1B}" type="sibTrans" cxnId="{D773E1A8-B0B2-4188-9B22-701B63E3C142}">
      <dgm:prSet/>
      <dgm:spPr/>
      <dgm:t>
        <a:bodyPr/>
        <a:lstStyle/>
        <a:p>
          <a:endParaRPr lang="zh-CN" altLang="en-US"/>
        </a:p>
      </dgm:t>
    </dgm:pt>
    <dgm:pt modelId="{9266B2FD-630E-4E6B-B854-40D67EEC18C8}">
      <dgm:prSet/>
      <dgm:spPr/>
      <dgm:t>
        <a:bodyPr/>
        <a:lstStyle/>
        <a:p>
          <a:pPr algn="l"/>
          <a:r>
            <a:rPr lang="en-US" altLang="zh-CN" b="1"/>
            <a:t>b6.1 </a:t>
          </a:r>
          <a:r>
            <a:rPr lang="zh-CN" altLang="en-US"/>
            <a:t>密码设置</a:t>
          </a:r>
        </a:p>
      </dgm:t>
    </dgm:pt>
    <dgm:pt modelId="{736B42D1-94D5-48D4-A193-0471109BDD7D}" type="parTrans" cxnId="{67220DB5-A973-40CE-8CAE-E7CB522B93A2}">
      <dgm:prSet/>
      <dgm:spPr/>
      <dgm:t>
        <a:bodyPr/>
        <a:lstStyle/>
        <a:p>
          <a:endParaRPr lang="zh-CN" altLang="en-US"/>
        </a:p>
      </dgm:t>
    </dgm:pt>
    <dgm:pt modelId="{3B59AA06-B695-4179-8A98-3F50DF71AC6F}" type="sibTrans" cxnId="{67220DB5-A973-40CE-8CAE-E7CB522B93A2}">
      <dgm:prSet/>
      <dgm:spPr/>
      <dgm:t>
        <a:bodyPr/>
        <a:lstStyle/>
        <a:p>
          <a:endParaRPr lang="zh-CN" altLang="en-US"/>
        </a:p>
      </dgm:t>
    </dgm:pt>
    <dgm:pt modelId="{B23B808B-A27E-49AD-97DB-46DA6C511F10}">
      <dgm:prSet/>
      <dgm:spPr/>
      <dgm:t>
        <a:bodyPr/>
        <a:lstStyle/>
        <a:p>
          <a:pPr algn="l"/>
          <a:r>
            <a:rPr lang="en-US" altLang="zh-CN" b="1"/>
            <a:t>b1.4</a:t>
          </a:r>
          <a:r>
            <a:rPr lang="en-US" altLang="zh-CN"/>
            <a:t> </a:t>
          </a:r>
          <a:r>
            <a:rPr lang="zh-CN" altLang="en-US"/>
            <a:t>自动清零间隔</a:t>
          </a:r>
        </a:p>
      </dgm:t>
    </dgm:pt>
    <dgm:pt modelId="{6C761D5A-1020-45E9-B409-71EAB4E9C29F}" type="parTrans" cxnId="{44C01A91-D870-4785-A21E-13B45CBE7072}">
      <dgm:prSet/>
      <dgm:spPr/>
      <dgm:t>
        <a:bodyPr/>
        <a:lstStyle/>
        <a:p>
          <a:endParaRPr lang="zh-CN" altLang="en-US"/>
        </a:p>
      </dgm:t>
    </dgm:pt>
    <dgm:pt modelId="{3DC6992C-59C5-4C7C-AC37-92318905F296}" type="sibTrans" cxnId="{44C01A91-D870-4785-A21E-13B45CBE7072}">
      <dgm:prSet/>
      <dgm:spPr/>
      <dgm:t>
        <a:bodyPr/>
        <a:lstStyle/>
        <a:p>
          <a:endParaRPr lang="zh-CN" altLang="en-US"/>
        </a:p>
      </dgm:t>
    </dgm:pt>
    <dgm:pt modelId="{1D951D32-D5C3-473D-BB60-97421AAC3DAA}">
      <dgm:prSet/>
      <dgm:spPr/>
      <dgm:t>
        <a:bodyPr/>
        <a:lstStyle/>
        <a:p>
          <a:pPr algn="l"/>
          <a:r>
            <a:rPr lang="en-US" altLang="zh-CN" b="1"/>
            <a:t>b1.5</a:t>
          </a:r>
          <a:r>
            <a:rPr lang="en-US" altLang="zh-CN"/>
            <a:t> </a:t>
          </a:r>
          <a:r>
            <a:rPr lang="zh-CN" altLang="en-US"/>
            <a:t>运行状态判稳超时时间</a:t>
          </a:r>
        </a:p>
      </dgm:t>
    </dgm:pt>
    <dgm:pt modelId="{D3260C03-01B0-41D7-8873-0061BA306797}" type="parTrans" cxnId="{10CE6BA2-1231-41E3-A087-8DF8A3184130}">
      <dgm:prSet/>
      <dgm:spPr/>
      <dgm:t>
        <a:bodyPr/>
        <a:lstStyle/>
        <a:p>
          <a:endParaRPr lang="zh-CN" altLang="en-US"/>
        </a:p>
      </dgm:t>
    </dgm:pt>
    <dgm:pt modelId="{C1C66CCD-D57A-4AF3-86B6-EB24BF2F8A56}" type="sibTrans" cxnId="{10CE6BA2-1231-41E3-A087-8DF8A3184130}">
      <dgm:prSet/>
      <dgm:spPr/>
      <dgm:t>
        <a:bodyPr/>
        <a:lstStyle/>
        <a:p>
          <a:endParaRPr lang="zh-CN" altLang="en-US"/>
        </a:p>
      </dgm:t>
    </dgm:pt>
    <dgm:pt modelId="{AB8B2192-4BDC-419C-8256-1A5F97EA0A5F}">
      <dgm:prSet/>
      <dgm:spPr/>
      <dgm:t>
        <a:bodyPr/>
        <a:lstStyle/>
        <a:p>
          <a:pPr algn="l"/>
          <a:r>
            <a:rPr lang="en-US" altLang="zh-CN" b="1"/>
            <a:t>b2.1 </a:t>
          </a:r>
          <a:r>
            <a:rPr lang="zh-CN" altLang="en-US"/>
            <a:t>清零范围</a:t>
          </a:r>
        </a:p>
      </dgm:t>
    </dgm:pt>
    <dgm:pt modelId="{3F98D79A-8764-4959-AB41-D700D76B9700}" type="sibTrans" cxnId="{5B82CCEE-313C-4A2F-8858-D373E8CB7054}">
      <dgm:prSet/>
      <dgm:spPr/>
      <dgm:t>
        <a:bodyPr/>
        <a:lstStyle/>
        <a:p>
          <a:pPr algn="ctr"/>
          <a:endParaRPr lang="zh-CN" altLang="en-US"/>
        </a:p>
      </dgm:t>
    </dgm:pt>
    <dgm:pt modelId="{7D31EC67-6F7B-43C9-989A-197D3B1BCEEE}" type="parTrans" cxnId="{5B82CCEE-313C-4A2F-8858-D373E8CB7054}">
      <dgm:prSet/>
      <dgm:spPr/>
      <dgm:t>
        <a:bodyPr/>
        <a:lstStyle/>
        <a:p>
          <a:pPr algn="l"/>
          <a:endParaRPr lang="zh-CN" altLang="en-US"/>
        </a:p>
      </dgm:t>
    </dgm:pt>
    <dgm:pt modelId="{D1638D9D-6CCC-4198-B3C8-A6C896F33969}">
      <dgm:prSet/>
      <dgm:spPr/>
      <dgm:t>
        <a:bodyPr/>
        <a:lstStyle/>
        <a:p>
          <a:pPr algn="l"/>
          <a:r>
            <a:rPr lang="en-US" altLang="zh-CN" b="1"/>
            <a:t>b3</a:t>
          </a:r>
          <a:r>
            <a:rPr lang="en-US" altLang="zh-CN"/>
            <a:t> </a:t>
          </a:r>
          <a:r>
            <a:rPr lang="zh-CN" altLang="en-US"/>
            <a:t>功能开关参数</a:t>
          </a:r>
        </a:p>
      </dgm:t>
    </dgm:pt>
    <dgm:pt modelId="{E02097EC-3289-4D99-B68E-BD5A3121D0B4}" type="sibTrans" cxnId="{9C9D1442-9488-43BC-85C8-947B70393FA2}">
      <dgm:prSet/>
      <dgm:spPr/>
      <dgm:t>
        <a:bodyPr/>
        <a:lstStyle/>
        <a:p>
          <a:pPr algn="ctr"/>
          <a:endParaRPr lang="zh-CN" altLang="en-US"/>
        </a:p>
      </dgm:t>
    </dgm:pt>
    <dgm:pt modelId="{A6D217D1-E3FC-4012-A956-F496988B28D9}" type="parTrans" cxnId="{9C9D1442-9488-43BC-85C8-947B70393FA2}">
      <dgm:prSet/>
      <dgm:spPr/>
      <dgm:t>
        <a:bodyPr/>
        <a:lstStyle/>
        <a:p>
          <a:pPr algn="l"/>
          <a:endParaRPr lang="zh-CN" altLang="en-US"/>
        </a:p>
      </dgm:t>
    </dgm:pt>
    <dgm:pt modelId="{9110D02A-3396-401F-A671-6385E5C944AF}">
      <dgm:prSet/>
      <dgm:spPr/>
      <dgm:t>
        <a:bodyPr/>
        <a:lstStyle/>
        <a:p>
          <a:pPr algn="l"/>
          <a:r>
            <a:rPr lang="en-US" altLang="zh-CN" b="1"/>
            <a:t>b3.6</a:t>
          </a:r>
          <a:r>
            <a:rPr lang="en-US" altLang="zh-CN" b="0"/>
            <a:t> </a:t>
          </a:r>
          <a:r>
            <a:rPr lang="zh-CN" altLang="en-US" b="0"/>
            <a:t>累计范围扩展开关</a:t>
          </a:r>
          <a:endParaRPr lang="zh-CN" altLang="en-US" b="1"/>
        </a:p>
      </dgm:t>
    </dgm:pt>
    <dgm:pt modelId="{CC3D0B33-FF4C-41B0-A475-35462F332DE9}" type="parTrans" cxnId="{C4755DEC-3557-4BDC-90C3-0B94358932FF}">
      <dgm:prSet/>
      <dgm:spPr/>
      <dgm:t>
        <a:bodyPr/>
        <a:lstStyle/>
        <a:p>
          <a:endParaRPr lang="zh-CN" altLang="en-US"/>
        </a:p>
      </dgm:t>
    </dgm:pt>
    <dgm:pt modelId="{50585778-E9D2-47DF-AA68-92C18B4B666B}" type="sibTrans" cxnId="{C4755DEC-3557-4BDC-90C3-0B94358932FF}">
      <dgm:prSet/>
      <dgm:spPr/>
      <dgm:t>
        <a:bodyPr/>
        <a:lstStyle/>
        <a:p>
          <a:endParaRPr lang="zh-CN" altLang="en-US"/>
        </a:p>
      </dgm:t>
    </dgm:pt>
    <dgm:pt modelId="{94EF7869-C1A8-4CA4-BF89-36A4B610FD47}">
      <dgm:prSet/>
      <dgm:spPr/>
      <dgm:t>
        <a:bodyPr/>
        <a:lstStyle/>
        <a:p>
          <a:pPr algn="l"/>
          <a:r>
            <a:rPr lang="en-US" altLang="zh-CN" b="1"/>
            <a:t>b1.6 </a:t>
          </a:r>
          <a:r>
            <a:rPr lang="zh-CN" altLang="en-US" b="0"/>
            <a:t>副显示内容</a:t>
          </a:r>
          <a:endParaRPr lang="zh-CN" altLang="en-US" b="1"/>
        </a:p>
      </dgm:t>
    </dgm:pt>
    <dgm:pt modelId="{3353AFB9-B12F-4ADC-9979-57A73FC3EE6A}" type="parTrans" cxnId="{8D9B2804-0BBF-4BF6-8E1A-6C7EA48025DA}">
      <dgm:prSet/>
      <dgm:spPr/>
      <dgm:t>
        <a:bodyPr/>
        <a:lstStyle/>
        <a:p>
          <a:endParaRPr lang="zh-CN" altLang="en-US"/>
        </a:p>
      </dgm:t>
    </dgm:pt>
    <dgm:pt modelId="{30A0E175-A85F-40BC-A1A8-C83ADC57F87F}" type="sibTrans" cxnId="{8D9B2804-0BBF-4BF6-8E1A-6C7EA48025DA}">
      <dgm:prSet/>
      <dgm:spPr/>
      <dgm:t>
        <a:bodyPr/>
        <a:lstStyle/>
        <a:p>
          <a:endParaRPr lang="zh-CN" altLang="en-US"/>
        </a:p>
      </dgm:t>
    </dgm:pt>
    <dgm:pt modelId="{0E7DA40D-102A-4F1A-A7DF-E9F88E2D5E7C}">
      <dgm:prSet/>
      <dgm:spPr/>
      <dgm:t>
        <a:bodyPr/>
        <a:lstStyle/>
        <a:p>
          <a:pPr algn="l"/>
          <a:r>
            <a:rPr lang="en-US" altLang="zh-CN" b="1"/>
            <a:t>b4.7</a:t>
          </a:r>
          <a:r>
            <a:rPr lang="en-US" altLang="zh-CN"/>
            <a:t> </a:t>
          </a:r>
          <a:r>
            <a:rPr lang="zh-CN" altLang="en-US"/>
            <a:t>串行口</a:t>
          </a:r>
          <a:r>
            <a:rPr lang="en-US" altLang="zh-CN"/>
            <a:t>1</a:t>
          </a:r>
          <a:r>
            <a:rPr lang="zh-CN" altLang="en-US"/>
            <a:t>打印格式</a:t>
          </a:r>
        </a:p>
      </dgm:t>
    </dgm:pt>
    <dgm:pt modelId="{1AB91A43-2B24-4318-8670-8E1BBBEE462B}" type="parTrans" cxnId="{862E39E4-AE3C-4BCA-B1F2-005A5922708B}">
      <dgm:prSet/>
      <dgm:spPr/>
      <dgm:t>
        <a:bodyPr/>
        <a:lstStyle/>
        <a:p>
          <a:endParaRPr lang="zh-CN" altLang="en-US"/>
        </a:p>
      </dgm:t>
    </dgm:pt>
    <dgm:pt modelId="{32E69A84-A386-463A-83D7-3B56A742187E}" type="sibTrans" cxnId="{862E39E4-AE3C-4BCA-B1F2-005A5922708B}">
      <dgm:prSet/>
      <dgm:spPr/>
      <dgm:t>
        <a:bodyPr/>
        <a:lstStyle/>
        <a:p>
          <a:endParaRPr lang="zh-CN" altLang="en-US"/>
        </a:p>
      </dgm:t>
    </dgm:pt>
    <dgm:pt modelId="{EB2A5F42-19DE-4832-8ADC-BD25C93E2075}">
      <dgm:prSet/>
      <dgm:spPr/>
      <dgm:t>
        <a:bodyPr/>
        <a:lstStyle/>
        <a:p>
          <a:pPr algn="l"/>
          <a:r>
            <a:rPr lang="en-US" altLang="zh-CN" b="1"/>
            <a:t>b4.8</a:t>
          </a:r>
          <a:r>
            <a:rPr lang="en-US" altLang="zh-CN"/>
            <a:t> </a:t>
          </a:r>
          <a:r>
            <a:rPr lang="zh-CN" altLang="en-US"/>
            <a:t>串行口</a:t>
          </a:r>
          <a:r>
            <a:rPr lang="en-US" altLang="zh-CN"/>
            <a:t>1</a:t>
          </a:r>
          <a:r>
            <a:rPr lang="zh-CN" altLang="en-US"/>
            <a:t>打印语言</a:t>
          </a:r>
        </a:p>
      </dgm:t>
    </dgm:pt>
    <dgm:pt modelId="{1F05D012-AC72-48D1-AC4D-76486A3F9837}" type="parTrans" cxnId="{5CD5E396-264D-4BEF-A14F-53C177F781D4}">
      <dgm:prSet/>
      <dgm:spPr/>
      <dgm:t>
        <a:bodyPr/>
        <a:lstStyle/>
        <a:p>
          <a:endParaRPr lang="zh-CN" altLang="en-US"/>
        </a:p>
      </dgm:t>
    </dgm:pt>
    <dgm:pt modelId="{AED81D26-13AA-49D7-B3F0-38D3C1655B2E}" type="sibTrans" cxnId="{5CD5E396-264D-4BEF-A14F-53C177F781D4}">
      <dgm:prSet/>
      <dgm:spPr/>
      <dgm:t>
        <a:bodyPr/>
        <a:lstStyle/>
        <a:p>
          <a:endParaRPr lang="zh-CN" altLang="en-US"/>
        </a:p>
      </dgm:t>
    </dgm:pt>
    <dgm:pt modelId="{BC186659-2732-4925-A30F-44633A794EC9}">
      <dgm:prSet/>
      <dgm:spPr/>
      <dgm:t>
        <a:bodyPr/>
        <a:lstStyle/>
        <a:p>
          <a:pPr algn="l"/>
          <a:r>
            <a:rPr lang="en-US" altLang="zh-CN" b="1"/>
            <a:t>b5.7</a:t>
          </a:r>
          <a:r>
            <a:rPr lang="en-US" altLang="zh-CN"/>
            <a:t> </a:t>
          </a:r>
          <a:r>
            <a:rPr lang="zh-CN" altLang="en-US"/>
            <a:t>串行口</a:t>
          </a:r>
          <a:r>
            <a:rPr lang="en-US" altLang="zh-CN"/>
            <a:t>2</a:t>
          </a:r>
          <a:r>
            <a:rPr lang="zh-CN" altLang="en-US"/>
            <a:t>打印格式</a:t>
          </a:r>
        </a:p>
      </dgm:t>
    </dgm:pt>
    <dgm:pt modelId="{7CB0CCDF-844E-4DA3-A67C-1FFE11D86DEA}" type="parTrans" cxnId="{3181047C-921A-422F-9D21-ECB285A75FBA}">
      <dgm:prSet/>
      <dgm:spPr/>
      <dgm:t>
        <a:bodyPr/>
        <a:lstStyle/>
        <a:p>
          <a:endParaRPr lang="zh-CN" altLang="en-US"/>
        </a:p>
      </dgm:t>
    </dgm:pt>
    <dgm:pt modelId="{626612B6-6691-4380-A246-B49A3C4D66B4}" type="sibTrans" cxnId="{3181047C-921A-422F-9D21-ECB285A75FBA}">
      <dgm:prSet/>
      <dgm:spPr/>
      <dgm:t>
        <a:bodyPr/>
        <a:lstStyle/>
        <a:p>
          <a:endParaRPr lang="zh-CN" altLang="en-US"/>
        </a:p>
      </dgm:t>
    </dgm:pt>
    <dgm:pt modelId="{FC395AD1-7FB8-4C3D-9810-A68F3504E247}">
      <dgm:prSet/>
      <dgm:spPr/>
      <dgm:t>
        <a:bodyPr/>
        <a:lstStyle/>
        <a:p>
          <a:pPr algn="l"/>
          <a:r>
            <a:rPr lang="en-US" altLang="zh-CN" b="1"/>
            <a:t>b5.8</a:t>
          </a:r>
          <a:r>
            <a:rPr lang="en-US" altLang="zh-CN"/>
            <a:t> </a:t>
          </a:r>
          <a:r>
            <a:rPr lang="zh-CN" altLang="en-US"/>
            <a:t>串行口</a:t>
          </a:r>
          <a:r>
            <a:rPr lang="en-US" altLang="zh-CN"/>
            <a:t>2</a:t>
          </a:r>
          <a:r>
            <a:rPr lang="zh-CN" altLang="en-US"/>
            <a:t>打印语言</a:t>
          </a:r>
        </a:p>
      </dgm:t>
    </dgm:pt>
    <dgm:pt modelId="{69FC5057-AA12-4C77-B1F4-519A32256BB0}" type="parTrans" cxnId="{E0A52CAD-2EC0-4F7D-9668-150A0F80A861}">
      <dgm:prSet/>
      <dgm:spPr/>
      <dgm:t>
        <a:bodyPr/>
        <a:lstStyle/>
        <a:p>
          <a:endParaRPr lang="zh-CN" altLang="en-US"/>
        </a:p>
      </dgm:t>
    </dgm:pt>
    <dgm:pt modelId="{3727A231-562F-44DB-94C2-7C509E348840}" type="sibTrans" cxnId="{E0A52CAD-2EC0-4F7D-9668-150A0F80A861}">
      <dgm:prSet/>
      <dgm:spPr/>
      <dgm:t>
        <a:bodyPr/>
        <a:lstStyle/>
        <a:p>
          <a:endParaRPr lang="zh-CN" altLang="en-US"/>
        </a:p>
      </dgm:t>
    </dgm:pt>
    <dgm:pt modelId="{783E58F1-3724-411C-B9D3-D3B0A75080C4}">
      <dgm:prSet/>
      <dgm:spPr/>
      <dgm:t>
        <a:bodyPr/>
        <a:lstStyle/>
        <a:p>
          <a:pPr algn="l"/>
          <a:r>
            <a:rPr lang="en-US" altLang="zh-CN" b="1"/>
            <a:t>b4.9</a:t>
          </a:r>
          <a:r>
            <a:rPr lang="en-US" altLang="zh-CN"/>
            <a:t> </a:t>
          </a:r>
          <a:r>
            <a:rPr lang="zh-CN" altLang="en-US"/>
            <a:t>串行口</a:t>
          </a:r>
          <a:r>
            <a:rPr lang="en-US" altLang="zh-CN"/>
            <a:t>1</a:t>
          </a:r>
          <a:r>
            <a:rPr lang="zh-CN" altLang="en-US"/>
            <a:t>打印走纸行数</a:t>
          </a:r>
        </a:p>
      </dgm:t>
    </dgm:pt>
    <dgm:pt modelId="{27C7119E-3125-4263-8C3B-A41BF3FACB4B}" type="parTrans" cxnId="{809E758A-37B9-438D-AB56-BC6E69AE018B}">
      <dgm:prSet/>
      <dgm:spPr/>
      <dgm:t>
        <a:bodyPr/>
        <a:lstStyle/>
        <a:p>
          <a:endParaRPr lang="zh-CN" altLang="en-US"/>
        </a:p>
      </dgm:t>
    </dgm:pt>
    <dgm:pt modelId="{A7A89B91-5B5E-48AE-B3E0-4F34D574DEFE}" type="sibTrans" cxnId="{809E758A-37B9-438D-AB56-BC6E69AE018B}">
      <dgm:prSet/>
      <dgm:spPr/>
      <dgm:t>
        <a:bodyPr/>
        <a:lstStyle/>
        <a:p>
          <a:endParaRPr lang="zh-CN" altLang="en-US"/>
        </a:p>
      </dgm:t>
    </dgm:pt>
    <dgm:pt modelId="{F4D165A0-DF04-4953-BF7B-C9D3D3F1FDED}">
      <dgm:prSet/>
      <dgm:spPr/>
      <dgm:t>
        <a:bodyPr/>
        <a:lstStyle/>
        <a:p>
          <a:r>
            <a:rPr lang="en-US" altLang="zh-CN" b="1"/>
            <a:t>b5.9</a:t>
          </a:r>
          <a:r>
            <a:rPr lang="en-US" altLang="zh-CN"/>
            <a:t> </a:t>
          </a:r>
          <a:r>
            <a:rPr lang="zh-CN" altLang="en-US"/>
            <a:t>串行口</a:t>
          </a:r>
          <a:r>
            <a:rPr lang="en-US" altLang="zh-CN"/>
            <a:t>2</a:t>
          </a:r>
          <a:r>
            <a:rPr lang="zh-CN" altLang="en-US"/>
            <a:t>打印走纸行数</a:t>
          </a:r>
        </a:p>
      </dgm:t>
    </dgm:pt>
    <dgm:pt modelId="{C617FAB7-3497-4BE5-8387-EF8F93417A55}" type="parTrans" cxnId="{E4A88FF4-6891-4EAE-A6D0-541F3A1FFABC}">
      <dgm:prSet/>
      <dgm:spPr/>
      <dgm:t>
        <a:bodyPr/>
        <a:lstStyle/>
        <a:p>
          <a:endParaRPr lang="zh-CN" altLang="en-US"/>
        </a:p>
      </dgm:t>
    </dgm:pt>
    <dgm:pt modelId="{0E16CA6B-6EFF-408E-9AC8-B9611509E724}" type="sibTrans" cxnId="{E4A88FF4-6891-4EAE-A6D0-541F3A1FFABC}">
      <dgm:prSet/>
      <dgm:spPr/>
      <dgm:t>
        <a:bodyPr/>
        <a:lstStyle/>
        <a:p>
          <a:endParaRPr lang="zh-CN" altLang="en-US"/>
        </a:p>
      </dgm:t>
    </dgm:pt>
    <dgm:pt modelId="{E8C70DC4-A9A8-4139-AB42-672557A358A5}" type="pres">
      <dgm:prSet presAssocID="{D8CFD60C-5E3E-493A-A6E5-05735FD1892A}" presName="hierChild1" presStyleCnt="0">
        <dgm:presLayoutVars>
          <dgm:orgChart val="1"/>
          <dgm:chPref val="1"/>
          <dgm:dir/>
          <dgm:animOne val="branch"/>
          <dgm:animLvl val="lvl"/>
          <dgm:resizeHandles/>
        </dgm:presLayoutVars>
      </dgm:prSet>
      <dgm:spPr/>
      <dgm:t>
        <a:bodyPr/>
        <a:lstStyle/>
        <a:p>
          <a:endParaRPr lang="zh-CN" altLang="en-US"/>
        </a:p>
      </dgm:t>
    </dgm:pt>
    <dgm:pt modelId="{ADCBFFF8-3988-4921-BCD8-2ACE34C07B19}" type="pres">
      <dgm:prSet presAssocID="{5B0C9F6F-AAC2-4A2E-A0C9-C308CA65CF7A}" presName="hierRoot1" presStyleCnt="0">
        <dgm:presLayoutVars>
          <dgm:hierBranch/>
        </dgm:presLayoutVars>
      </dgm:prSet>
      <dgm:spPr/>
      <dgm:t>
        <a:bodyPr/>
        <a:lstStyle/>
        <a:p>
          <a:endParaRPr lang="zh-CN" altLang="en-US"/>
        </a:p>
      </dgm:t>
    </dgm:pt>
    <dgm:pt modelId="{9058FE1E-D55D-4339-B28D-066C8193FCFC}" type="pres">
      <dgm:prSet presAssocID="{5B0C9F6F-AAC2-4A2E-A0C9-C308CA65CF7A}" presName="rootComposite1" presStyleCnt="0"/>
      <dgm:spPr/>
      <dgm:t>
        <a:bodyPr/>
        <a:lstStyle/>
        <a:p>
          <a:endParaRPr lang="zh-CN" altLang="en-US"/>
        </a:p>
      </dgm:t>
    </dgm:pt>
    <dgm:pt modelId="{1D79DD52-8980-4A93-BD63-D3BFA785B411}" type="pres">
      <dgm:prSet presAssocID="{5B0C9F6F-AAC2-4A2E-A0C9-C308CA65CF7A}" presName="rootText1" presStyleLbl="node0" presStyleIdx="0" presStyleCnt="1">
        <dgm:presLayoutVars>
          <dgm:chPref val="3"/>
        </dgm:presLayoutVars>
      </dgm:prSet>
      <dgm:spPr/>
      <dgm:t>
        <a:bodyPr/>
        <a:lstStyle/>
        <a:p>
          <a:endParaRPr lang="zh-CN" altLang="en-US"/>
        </a:p>
      </dgm:t>
    </dgm:pt>
    <dgm:pt modelId="{C1B83D58-0A27-44DF-8138-AB83164DD6F8}" type="pres">
      <dgm:prSet presAssocID="{5B0C9F6F-AAC2-4A2E-A0C9-C308CA65CF7A}" presName="rootConnector1" presStyleLbl="node1" presStyleIdx="0" presStyleCnt="0"/>
      <dgm:spPr/>
      <dgm:t>
        <a:bodyPr/>
        <a:lstStyle/>
        <a:p>
          <a:endParaRPr lang="zh-CN" altLang="en-US"/>
        </a:p>
      </dgm:t>
    </dgm:pt>
    <dgm:pt modelId="{C1E0675C-EA3E-4416-A412-17602732E649}" type="pres">
      <dgm:prSet presAssocID="{5B0C9F6F-AAC2-4A2E-A0C9-C308CA65CF7A}" presName="hierChild2" presStyleCnt="0"/>
      <dgm:spPr/>
      <dgm:t>
        <a:bodyPr/>
        <a:lstStyle/>
        <a:p>
          <a:endParaRPr lang="zh-CN" altLang="en-US"/>
        </a:p>
      </dgm:t>
    </dgm:pt>
    <dgm:pt modelId="{64ED4D32-9D80-4A69-BC51-7F11F48DE264}" type="pres">
      <dgm:prSet presAssocID="{EEFB1F43-A4B6-469F-AE9B-33655FE4F964}" presName="Name35" presStyleLbl="parChTrans1D2" presStyleIdx="0" presStyleCnt="6"/>
      <dgm:spPr/>
      <dgm:t>
        <a:bodyPr/>
        <a:lstStyle/>
        <a:p>
          <a:endParaRPr lang="zh-CN" altLang="en-US"/>
        </a:p>
      </dgm:t>
    </dgm:pt>
    <dgm:pt modelId="{3E629D95-2BAC-43C6-A1A3-422FF085E4EE}" type="pres">
      <dgm:prSet presAssocID="{EFFCC876-4B80-40A0-B06B-B90F019FE959}" presName="hierRoot2" presStyleCnt="0">
        <dgm:presLayoutVars>
          <dgm:hierBranch val="r"/>
        </dgm:presLayoutVars>
      </dgm:prSet>
      <dgm:spPr/>
      <dgm:t>
        <a:bodyPr/>
        <a:lstStyle/>
        <a:p>
          <a:endParaRPr lang="zh-CN" altLang="en-US"/>
        </a:p>
      </dgm:t>
    </dgm:pt>
    <dgm:pt modelId="{29D9C24F-91D1-4859-A230-ACECFDCF0ECE}" type="pres">
      <dgm:prSet presAssocID="{EFFCC876-4B80-40A0-B06B-B90F019FE959}" presName="rootComposite" presStyleCnt="0"/>
      <dgm:spPr/>
      <dgm:t>
        <a:bodyPr/>
        <a:lstStyle/>
        <a:p>
          <a:endParaRPr lang="zh-CN" altLang="en-US"/>
        </a:p>
      </dgm:t>
    </dgm:pt>
    <dgm:pt modelId="{B00A3752-51C7-43FC-80D5-C6ED5E9EF990}" type="pres">
      <dgm:prSet presAssocID="{EFFCC876-4B80-40A0-B06B-B90F019FE959}" presName="rootText" presStyleLbl="node2" presStyleIdx="0" presStyleCnt="6">
        <dgm:presLayoutVars>
          <dgm:chPref val="3"/>
        </dgm:presLayoutVars>
      </dgm:prSet>
      <dgm:spPr/>
      <dgm:t>
        <a:bodyPr/>
        <a:lstStyle/>
        <a:p>
          <a:endParaRPr lang="zh-CN" altLang="en-US"/>
        </a:p>
      </dgm:t>
    </dgm:pt>
    <dgm:pt modelId="{6229C8D7-9CB2-4044-BCC6-801588D6CB0D}" type="pres">
      <dgm:prSet presAssocID="{EFFCC876-4B80-40A0-B06B-B90F019FE959}" presName="rootConnector" presStyleLbl="node2" presStyleIdx="0" presStyleCnt="6"/>
      <dgm:spPr/>
      <dgm:t>
        <a:bodyPr/>
        <a:lstStyle/>
        <a:p>
          <a:endParaRPr lang="zh-CN" altLang="en-US"/>
        </a:p>
      </dgm:t>
    </dgm:pt>
    <dgm:pt modelId="{A3404695-2D6D-4AB9-8891-4A53A00E6769}" type="pres">
      <dgm:prSet presAssocID="{EFFCC876-4B80-40A0-B06B-B90F019FE959}" presName="hierChild4" presStyleCnt="0"/>
      <dgm:spPr/>
      <dgm:t>
        <a:bodyPr/>
        <a:lstStyle/>
        <a:p>
          <a:endParaRPr lang="zh-CN" altLang="en-US"/>
        </a:p>
      </dgm:t>
    </dgm:pt>
    <dgm:pt modelId="{559DF80C-A485-4C75-BE78-8F0E4743E125}" type="pres">
      <dgm:prSet presAssocID="{A9A16B0B-E01E-4ECC-BF9E-1428EEE0F151}" presName="Name50" presStyleLbl="parChTrans1D3" presStyleIdx="0" presStyleCnt="38"/>
      <dgm:spPr/>
      <dgm:t>
        <a:bodyPr/>
        <a:lstStyle/>
        <a:p>
          <a:endParaRPr lang="zh-CN" altLang="en-US"/>
        </a:p>
      </dgm:t>
    </dgm:pt>
    <dgm:pt modelId="{119C5919-ECD2-43A2-85CD-AA4C5DD18716}" type="pres">
      <dgm:prSet presAssocID="{A2899E12-CCD8-417C-A744-0BB315D1311A}" presName="hierRoot2" presStyleCnt="0">
        <dgm:presLayoutVars>
          <dgm:hierBranch val="r"/>
        </dgm:presLayoutVars>
      </dgm:prSet>
      <dgm:spPr/>
      <dgm:t>
        <a:bodyPr/>
        <a:lstStyle/>
        <a:p>
          <a:endParaRPr lang="zh-CN" altLang="en-US"/>
        </a:p>
      </dgm:t>
    </dgm:pt>
    <dgm:pt modelId="{227C4580-BE14-4A5A-BA90-7223DC6A48E3}" type="pres">
      <dgm:prSet presAssocID="{A2899E12-CCD8-417C-A744-0BB315D1311A}" presName="rootComposite" presStyleCnt="0"/>
      <dgm:spPr/>
      <dgm:t>
        <a:bodyPr/>
        <a:lstStyle/>
        <a:p>
          <a:endParaRPr lang="zh-CN" altLang="en-US"/>
        </a:p>
      </dgm:t>
    </dgm:pt>
    <dgm:pt modelId="{675172CB-8D65-400F-AB4C-DB12097E66C7}" type="pres">
      <dgm:prSet presAssocID="{A2899E12-CCD8-417C-A744-0BB315D1311A}" presName="rootText" presStyleLbl="node3" presStyleIdx="0" presStyleCnt="38">
        <dgm:presLayoutVars>
          <dgm:chPref val="3"/>
        </dgm:presLayoutVars>
      </dgm:prSet>
      <dgm:spPr/>
      <dgm:t>
        <a:bodyPr/>
        <a:lstStyle/>
        <a:p>
          <a:endParaRPr lang="zh-CN" altLang="en-US"/>
        </a:p>
      </dgm:t>
    </dgm:pt>
    <dgm:pt modelId="{0D77CDD1-3FD6-4639-9E1F-7D890089D2FC}" type="pres">
      <dgm:prSet presAssocID="{A2899E12-CCD8-417C-A744-0BB315D1311A}" presName="rootConnector" presStyleLbl="node3" presStyleIdx="0" presStyleCnt="38"/>
      <dgm:spPr/>
      <dgm:t>
        <a:bodyPr/>
        <a:lstStyle/>
        <a:p>
          <a:endParaRPr lang="zh-CN" altLang="en-US"/>
        </a:p>
      </dgm:t>
    </dgm:pt>
    <dgm:pt modelId="{C525C23D-E079-469A-9E6E-D1A6CE2012EE}" type="pres">
      <dgm:prSet presAssocID="{A2899E12-CCD8-417C-A744-0BB315D1311A}" presName="hierChild4" presStyleCnt="0"/>
      <dgm:spPr/>
      <dgm:t>
        <a:bodyPr/>
        <a:lstStyle/>
        <a:p>
          <a:endParaRPr lang="zh-CN" altLang="en-US"/>
        </a:p>
      </dgm:t>
    </dgm:pt>
    <dgm:pt modelId="{8CC7D8EE-026C-4CE5-A1A7-CE73F95E4423}" type="pres">
      <dgm:prSet presAssocID="{A2899E12-CCD8-417C-A744-0BB315D1311A}" presName="hierChild5" presStyleCnt="0"/>
      <dgm:spPr/>
      <dgm:t>
        <a:bodyPr/>
        <a:lstStyle/>
        <a:p>
          <a:endParaRPr lang="zh-CN" altLang="en-US"/>
        </a:p>
      </dgm:t>
    </dgm:pt>
    <dgm:pt modelId="{ACF73C05-519F-4B8B-9F2F-FC97589FDB95}" type="pres">
      <dgm:prSet presAssocID="{B4B0ECA7-B3FD-4B63-9C21-60ACC0138D34}" presName="Name50" presStyleLbl="parChTrans1D3" presStyleIdx="1" presStyleCnt="38"/>
      <dgm:spPr/>
      <dgm:t>
        <a:bodyPr/>
        <a:lstStyle/>
        <a:p>
          <a:endParaRPr lang="zh-CN" altLang="en-US"/>
        </a:p>
      </dgm:t>
    </dgm:pt>
    <dgm:pt modelId="{AD675795-84B4-4BA5-933E-C701E1942169}" type="pres">
      <dgm:prSet presAssocID="{AAD027A2-09BD-42EC-832E-3DAE2ABF0ADF}" presName="hierRoot2" presStyleCnt="0">
        <dgm:presLayoutVars>
          <dgm:hierBranch val="init"/>
        </dgm:presLayoutVars>
      </dgm:prSet>
      <dgm:spPr/>
      <dgm:t>
        <a:bodyPr/>
        <a:lstStyle/>
        <a:p>
          <a:endParaRPr lang="zh-CN" altLang="en-US"/>
        </a:p>
      </dgm:t>
    </dgm:pt>
    <dgm:pt modelId="{C78FE943-0B43-44ED-BC93-57844E9C5390}" type="pres">
      <dgm:prSet presAssocID="{AAD027A2-09BD-42EC-832E-3DAE2ABF0ADF}" presName="rootComposite" presStyleCnt="0"/>
      <dgm:spPr/>
      <dgm:t>
        <a:bodyPr/>
        <a:lstStyle/>
        <a:p>
          <a:endParaRPr lang="zh-CN" altLang="en-US"/>
        </a:p>
      </dgm:t>
    </dgm:pt>
    <dgm:pt modelId="{74C04C96-5B0A-4663-8571-47B8DC3C2812}" type="pres">
      <dgm:prSet presAssocID="{AAD027A2-09BD-42EC-832E-3DAE2ABF0ADF}" presName="rootText" presStyleLbl="node3" presStyleIdx="1" presStyleCnt="38">
        <dgm:presLayoutVars>
          <dgm:chPref val="3"/>
        </dgm:presLayoutVars>
      </dgm:prSet>
      <dgm:spPr/>
      <dgm:t>
        <a:bodyPr/>
        <a:lstStyle/>
        <a:p>
          <a:endParaRPr lang="zh-CN" altLang="en-US"/>
        </a:p>
      </dgm:t>
    </dgm:pt>
    <dgm:pt modelId="{23A137E8-2536-4AE6-BA89-4BB78A86904E}" type="pres">
      <dgm:prSet presAssocID="{AAD027A2-09BD-42EC-832E-3DAE2ABF0ADF}" presName="rootConnector" presStyleLbl="node3" presStyleIdx="1" presStyleCnt="38"/>
      <dgm:spPr/>
      <dgm:t>
        <a:bodyPr/>
        <a:lstStyle/>
        <a:p>
          <a:endParaRPr lang="zh-CN" altLang="en-US"/>
        </a:p>
      </dgm:t>
    </dgm:pt>
    <dgm:pt modelId="{699567DF-B948-4306-ADF0-E7970F144F71}" type="pres">
      <dgm:prSet presAssocID="{AAD027A2-09BD-42EC-832E-3DAE2ABF0ADF}" presName="hierChild4" presStyleCnt="0"/>
      <dgm:spPr/>
      <dgm:t>
        <a:bodyPr/>
        <a:lstStyle/>
        <a:p>
          <a:endParaRPr lang="zh-CN" altLang="en-US"/>
        </a:p>
      </dgm:t>
    </dgm:pt>
    <dgm:pt modelId="{028FCE90-8AAD-4A06-9026-38A32A21C19B}" type="pres">
      <dgm:prSet presAssocID="{AAD027A2-09BD-42EC-832E-3DAE2ABF0ADF}" presName="hierChild5" presStyleCnt="0"/>
      <dgm:spPr/>
      <dgm:t>
        <a:bodyPr/>
        <a:lstStyle/>
        <a:p>
          <a:endParaRPr lang="zh-CN" altLang="en-US"/>
        </a:p>
      </dgm:t>
    </dgm:pt>
    <dgm:pt modelId="{77AB26F6-2748-4A7E-9A63-F224A9DF2B56}" type="pres">
      <dgm:prSet presAssocID="{1E9BC9EF-A91A-444C-9A16-9004F4B69A6D}" presName="Name50" presStyleLbl="parChTrans1D3" presStyleIdx="2" presStyleCnt="38"/>
      <dgm:spPr/>
      <dgm:t>
        <a:bodyPr/>
        <a:lstStyle/>
        <a:p>
          <a:endParaRPr lang="zh-CN" altLang="en-US"/>
        </a:p>
      </dgm:t>
    </dgm:pt>
    <dgm:pt modelId="{A6501B6E-FDD2-4430-AC9E-4F88995CA01B}" type="pres">
      <dgm:prSet presAssocID="{9B6B43DF-4987-46FE-A1BE-D78F482A1DBD}" presName="hierRoot2" presStyleCnt="0">
        <dgm:presLayoutVars>
          <dgm:hierBranch val="init"/>
        </dgm:presLayoutVars>
      </dgm:prSet>
      <dgm:spPr/>
      <dgm:t>
        <a:bodyPr/>
        <a:lstStyle/>
        <a:p>
          <a:endParaRPr lang="zh-CN" altLang="en-US"/>
        </a:p>
      </dgm:t>
    </dgm:pt>
    <dgm:pt modelId="{F21FBCBA-4DAF-4775-8D75-B5EAE8BC2A58}" type="pres">
      <dgm:prSet presAssocID="{9B6B43DF-4987-46FE-A1BE-D78F482A1DBD}" presName="rootComposite" presStyleCnt="0"/>
      <dgm:spPr/>
      <dgm:t>
        <a:bodyPr/>
        <a:lstStyle/>
        <a:p>
          <a:endParaRPr lang="zh-CN" altLang="en-US"/>
        </a:p>
      </dgm:t>
    </dgm:pt>
    <dgm:pt modelId="{E5F38F80-6CBB-4268-9026-C15B3533080F}" type="pres">
      <dgm:prSet presAssocID="{9B6B43DF-4987-46FE-A1BE-D78F482A1DBD}" presName="rootText" presStyleLbl="node3" presStyleIdx="2" presStyleCnt="38">
        <dgm:presLayoutVars>
          <dgm:chPref val="3"/>
        </dgm:presLayoutVars>
      </dgm:prSet>
      <dgm:spPr/>
      <dgm:t>
        <a:bodyPr/>
        <a:lstStyle/>
        <a:p>
          <a:endParaRPr lang="zh-CN" altLang="en-US"/>
        </a:p>
      </dgm:t>
    </dgm:pt>
    <dgm:pt modelId="{8E43A9EC-7D72-4A03-9498-765137056D2D}" type="pres">
      <dgm:prSet presAssocID="{9B6B43DF-4987-46FE-A1BE-D78F482A1DBD}" presName="rootConnector" presStyleLbl="node3" presStyleIdx="2" presStyleCnt="38"/>
      <dgm:spPr/>
      <dgm:t>
        <a:bodyPr/>
        <a:lstStyle/>
        <a:p>
          <a:endParaRPr lang="zh-CN" altLang="en-US"/>
        </a:p>
      </dgm:t>
    </dgm:pt>
    <dgm:pt modelId="{62576AFC-2CE8-46EF-AEA4-C3ED6620D545}" type="pres">
      <dgm:prSet presAssocID="{9B6B43DF-4987-46FE-A1BE-D78F482A1DBD}" presName="hierChild4" presStyleCnt="0"/>
      <dgm:spPr/>
      <dgm:t>
        <a:bodyPr/>
        <a:lstStyle/>
        <a:p>
          <a:endParaRPr lang="zh-CN" altLang="en-US"/>
        </a:p>
      </dgm:t>
    </dgm:pt>
    <dgm:pt modelId="{3DA245C1-1144-4D9C-994F-94B601CEB696}" type="pres">
      <dgm:prSet presAssocID="{9B6B43DF-4987-46FE-A1BE-D78F482A1DBD}" presName="hierChild5" presStyleCnt="0"/>
      <dgm:spPr/>
      <dgm:t>
        <a:bodyPr/>
        <a:lstStyle/>
        <a:p>
          <a:endParaRPr lang="zh-CN" altLang="en-US"/>
        </a:p>
      </dgm:t>
    </dgm:pt>
    <dgm:pt modelId="{A1260DB5-AD36-4F7B-948C-D14E9ED754A3}" type="pres">
      <dgm:prSet presAssocID="{6C761D5A-1020-45E9-B409-71EAB4E9C29F}" presName="Name50" presStyleLbl="parChTrans1D3" presStyleIdx="3" presStyleCnt="38"/>
      <dgm:spPr/>
      <dgm:t>
        <a:bodyPr/>
        <a:lstStyle/>
        <a:p>
          <a:endParaRPr lang="zh-CN" altLang="en-US"/>
        </a:p>
      </dgm:t>
    </dgm:pt>
    <dgm:pt modelId="{57D89133-7985-440D-A9F1-D380E32BFF41}" type="pres">
      <dgm:prSet presAssocID="{B23B808B-A27E-49AD-97DB-46DA6C511F10}" presName="hierRoot2" presStyleCnt="0">
        <dgm:presLayoutVars>
          <dgm:hierBranch val="init"/>
        </dgm:presLayoutVars>
      </dgm:prSet>
      <dgm:spPr/>
    </dgm:pt>
    <dgm:pt modelId="{170FA17D-540F-42A8-BACE-5DD2E5110EE0}" type="pres">
      <dgm:prSet presAssocID="{B23B808B-A27E-49AD-97DB-46DA6C511F10}" presName="rootComposite" presStyleCnt="0"/>
      <dgm:spPr/>
    </dgm:pt>
    <dgm:pt modelId="{E12E217E-3971-4589-AF9A-4DC6DA40C06F}" type="pres">
      <dgm:prSet presAssocID="{B23B808B-A27E-49AD-97DB-46DA6C511F10}" presName="rootText" presStyleLbl="node3" presStyleIdx="3" presStyleCnt="38">
        <dgm:presLayoutVars>
          <dgm:chPref val="3"/>
        </dgm:presLayoutVars>
      </dgm:prSet>
      <dgm:spPr/>
      <dgm:t>
        <a:bodyPr/>
        <a:lstStyle/>
        <a:p>
          <a:endParaRPr lang="zh-CN" altLang="en-US"/>
        </a:p>
      </dgm:t>
    </dgm:pt>
    <dgm:pt modelId="{2E637744-F0C6-44A9-BF05-BD1DB55A6D4C}" type="pres">
      <dgm:prSet presAssocID="{B23B808B-A27E-49AD-97DB-46DA6C511F10}" presName="rootConnector" presStyleLbl="node3" presStyleIdx="3" presStyleCnt="38"/>
      <dgm:spPr/>
      <dgm:t>
        <a:bodyPr/>
        <a:lstStyle/>
        <a:p>
          <a:endParaRPr lang="zh-CN" altLang="en-US"/>
        </a:p>
      </dgm:t>
    </dgm:pt>
    <dgm:pt modelId="{B1FEA288-0E20-4F34-BEA8-487DADC12700}" type="pres">
      <dgm:prSet presAssocID="{B23B808B-A27E-49AD-97DB-46DA6C511F10}" presName="hierChild4" presStyleCnt="0"/>
      <dgm:spPr/>
    </dgm:pt>
    <dgm:pt modelId="{DB660F32-E9B7-4513-B2FF-06B52A361692}" type="pres">
      <dgm:prSet presAssocID="{B23B808B-A27E-49AD-97DB-46DA6C511F10}" presName="hierChild5" presStyleCnt="0"/>
      <dgm:spPr/>
    </dgm:pt>
    <dgm:pt modelId="{5EA75EE7-A18A-46C0-9994-CA21DA223497}" type="pres">
      <dgm:prSet presAssocID="{D3260C03-01B0-41D7-8873-0061BA306797}" presName="Name50" presStyleLbl="parChTrans1D3" presStyleIdx="4" presStyleCnt="38"/>
      <dgm:spPr/>
      <dgm:t>
        <a:bodyPr/>
        <a:lstStyle/>
        <a:p>
          <a:endParaRPr lang="zh-CN" altLang="en-US"/>
        </a:p>
      </dgm:t>
    </dgm:pt>
    <dgm:pt modelId="{C6AEBE81-525E-4A10-95C3-B7F919E4AE3F}" type="pres">
      <dgm:prSet presAssocID="{1D951D32-D5C3-473D-BB60-97421AAC3DAA}" presName="hierRoot2" presStyleCnt="0">
        <dgm:presLayoutVars>
          <dgm:hierBranch val="init"/>
        </dgm:presLayoutVars>
      </dgm:prSet>
      <dgm:spPr/>
    </dgm:pt>
    <dgm:pt modelId="{1E58510E-C9B2-490F-8EC1-4CF07C76FA62}" type="pres">
      <dgm:prSet presAssocID="{1D951D32-D5C3-473D-BB60-97421AAC3DAA}" presName="rootComposite" presStyleCnt="0"/>
      <dgm:spPr/>
    </dgm:pt>
    <dgm:pt modelId="{EECBB229-0FFF-423A-A6F5-39588CB9B647}" type="pres">
      <dgm:prSet presAssocID="{1D951D32-D5C3-473D-BB60-97421AAC3DAA}" presName="rootText" presStyleLbl="node3" presStyleIdx="4" presStyleCnt="38">
        <dgm:presLayoutVars>
          <dgm:chPref val="3"/>
        </dgm:presLayoutVars>
      </dgm:prSet>
      <dgm:spPr/>
      <dgm:t>
        <a:bodyPr/>
        <a:lstStyle/>
        <a:p>
          <a:endParaRPr lang="zh-CN" altLang="en-US"/>
        </a:p>
      </dgm:t>
    </dgm:pt>
    <dgm:pt modelId="{C464D725-9FBD-436A-AAE4-E25F984CE33C}" type="pres">
      <dgm:prSet presAssocID="{1D951D32-D5C3-473D-BB60-97421AAC3DAA}" presName="rootConnector" presStyleLbl="node3" presStyleIdx="4" presStyleCnt="38"/>
      <dgm:spPr/>
      <dgm:t>
        <a:bodyPr/>
        <a:lstStyle/>
        <a:p>
          <a:endParaRPr lang="zh-CN" altLang="en-US"/>
        </a:p>
      </dgm:t>
    </dgm:pt>
    <dgm:pt modelId="{0120D4CB-9033-4B83-A84D-2F6B657D64E0}" type="pres">
      <dgm:prSet presAssocID="{1D951D32-D5C3-473D-BB60-97421AAC3DAA}" presName="hierChild4" presStyleCnt="0"/>
      <dgm:spPr/>
    </dgm:pt>
    <dgm:pt modelId="{DE1E8C9A-BCF9-4744-BD1E-CE4FA34B6CF9}" type="pres">
      <dgm:prSet presAssocID="{1D951D32-D5C3-473D-BB60-97421AAC3DAA}" presName="hierChild5" presStyleCnt="0"/>
      <dgm:spPr/>
    </dgm:pt>
    <dgm:pt modelId="{2206867F-F795-461F-9D36-C0894665B8F2}" type="pres">
      <dgm:prSet presAssocID="{3353AFB9-B12F-4ADC-9979-57A73FC3EE6A}" presName="Name50" presStyleLbl="parChTrans1D3" presStyleIdx="5" presStyleCnt="38"/>
      <dgm:spPr/>
      <dgm:t>
        <a:bodyPr/>
        <a:lstStyle/>
        <a:p>
          <a:endParaRPr lang="zh-CN" altLang="en-US"/>
        </a:p>
      </dgm:t>
    </dgm:pt>
    <dgm:pt modelId="{74D8E8D3-89AE-45DB-A377-E3C1C32BE538}" type="pres">
      <dgm:prSet presAssocID="{94EF7869-C1A8-4CA4-BF89-36A4B610FD47}" presName="hierRoot2" presStyleCnt="0">
        <dgm:presLayoutVars>
          <dgm:hierBranch val="init"/>
        </dgm:presLayoutVars>
      </dgm:prSet>
      <dgm:spPr/>
    </dgm:pt>
    <dgm:pt modelId="{1BCC2D19-17A2-4847-8032-25943E752D34}" type="pres">
      <dgm:prSet presAssocID="{94EF7869-C1A8-4CA4-BF89-36A4B610FD47}" presName="rootComposite" presStyleCnt="0"/>
      <dgm:spPr/>
    </dgm:pt>
    <dgm:pt modelId="{58D7F8A1-4B67-4DE5-A3DA-A971C9780F4B}" type="pres">
      <dgm:prSet presAssocID="{94EF7869-C1A8-4CA4-BF89-36A4B610FD47}" presName="rootText" presStyleLbl="node3" presStyleIdx="5" presStyleCnt="38">
        <dgm:presLayoutVars>
          <dgm:chPref val="3"/>
        </dgm:presLayoutVars>
      </dgm:prSet>
      <dgm:spPr/>
      <dgm:t>
        <a:bodyPr/>
        <a:lstStyle/>
        <a:p>
          <a:endParaRPr lang="zh-CN" altLang="en-US"/>
        </a:p>
      </dgm:t>
    </dgm:pt>
    <dgm:pt modelId="{137B9CE6-C58D-47DB-A8CD-3DBEA7778FBD}" type="pres">
      <dgm:prSet presAssocID="{94EF7869-C1A8-4CA4-BF89-36A4B610FD47}" presName="rootConnector" presStyleLbl="node3" presStyleIdx="5" presStyleCnt="38"/>
      <dgm:spPr/>
      <dgm:t>
        <a:bodyPr/>
        <a:lstStyle/>
        <a:p>
          <a:endParaRPr lang="zh-CN" altLang="en-US"/>
        </a:p>
      </dgm:t>
    </dgm:pt>
    <dgm:pt modelId="{5D042D06-FDA5-4837-AA8F-EBE852ADC367}" type="pres">
      <dgm:prSet presAssocID="{94EF7869-C1A8-4CA4-BF89-36A4B610FD47}" presName="hierChild4" presStyleCnt="0"/>
      <dgm:spPr/>
    </dgm:pt>
    <dgm:pt modelId="{6AC4ECFB-5510-444D-8E78-165C1EB80864}" type="pres">
      <dgm:prSet presAssocID="{94EF7869-C1A8-4CA4-BF89-36A4B610FD47}" presName="hierChild5" presStyleCnt="0"/>
      <dgm:spPr/>
    </dgm:pt>
    <dgm:pt modelId="{7337C3F9-1676-47D8-B5B6-94E25B2A91FE}" type="pres">
      <dgm:prSet presAssocID="{EFFCC876-4B80-40A0-B06B-B90F019FE959}" presName="hierChild5" presStyleCnt="0"/>
      <dgm:spPr/>
      <dgm:t>
        <a:bodyPr/>
        <a:lstStyle/>
        <a:p>
          <a:endParaRPr lang="zh-CN" altLang="en-US"/>
        </a:p>
      </dgm:t>
    </dgm:pt>
    <dgm:pt modelId="{836817AB-38F0-4311-98E4-9ACEA310AA2D}" type="pres">
      <dgm:prSet presAssocID="{2563C2F1-F6ED-4BC6-9D19-0CBF9278B7C3}" presName="Name35" presStyleLbl="parChTrans1D2" presStyleIdx="1" presStyleCnt="6"/>
      <dgm:spPr/>
      <dgm:t>
        <a:bodyPr/>
        <a:lstStyle/>
        <a:p>
          <a:endParaRPr lang="zh-CN" altLang="en-US"/>
        </a:p>
      </dgm:t>
    </dgm:pt>
    <dgm:pt modelId="{CAA04963-D271-4A0E-9671-35963FA796CE}" type="pres">
      <dgm:prSet presAssocID="{7FF8CFA6-1225-49BC-8BBA-61BE8FED0AE8}" presName="hierRoot2" presStyleCnt="0">
        <dgm:presLayoutVars>
          <dgm:hierBranch val="r"/>
        </dgm:presLayoutVars>
      </dgm:prSet>
      <dgm:spPr/>
      <dgm:t>
        <a:bodyPr/>
        <a:lstStyle/>
        <a:p>
          <a:endParaRPr lang="zh-CN" altLang="en-US"/>
        </a:p>
      </dgm:t>
    </dgm:pt>
    <dgm:pt modelId="{37456B73-4203-4BE4-AC0A-C5D6FF67305A}" type="pres">
      <dgm:prSet presAssocID="{7FF8CFA6-1225-49BC-8BBA-61BE8FED0AE8}" presName="rootComposite" presStyleCnt="0"/>
      <dgm:spPr/>
      <dgm:t>
        <a:bodyPr/>
        <a:lstStyle/>
        <a:p>
          <a:endParaRPr lang="zh-CN" altLang="en-US"/>
        </a:p>
      </dgm:t>
    </dgm:pt>
    <dgm:pt modelId="{FDA55AC1-9F73-42AD-9FE9-556B86B6E123}" type="pres">
      <dgm:prSet presAssocID="{7FF8CFA6-1225-49BC-8BBA-61BE8FED0AE8}" presName="rootText" presStyleLbl="node2" presStyleIdx="1" presStyleCnt="6">
        <dgm:presLayoutVars>
          <dgm:chPref val="3"/>
        </dgm:presLayoutVars>
      </dgm:prSet>
      <dgm:spPr/>
      <dgm:t>
        <a:bodyPr/>
        <a:lstStyle/>
        <a:p>
          <a:endParaRPr lang="zh-CN" altLang="en-US"/>
        </a:p>
      </dgm:t>
    </dgm:pt>
    <dgm:pt modelId="{5F3F2238-0F3C-4227-B5A3-313A7BCA68B4}" type="pres">
      <dgm:prSet presAssocID="{7FF8CFA6-1225-49BC-8BBA-61BE8FED0AE8}" presName="rootConnector" presStyleLbl="node2" presStyleIdx="1" presStyleCnt="6"/>
      <dgm:spPr/>
      <dgm:t>
        <a:bodyPr/>
        <a:lstStyle/>
        <a:p>
          <a:endParaRPr lang="zh-CN" altLang="en-US"/>
        </a:p>
      </dgm:t>
    </dgm:pt>
    <dgm:pt modelId="{6ED4EF11-316E-4876-A84F-98AEB70B0E1F}" type="pres">
      <dgm:prSet presAssocID="{7FF8CFA6-1225-49BC-8BBA-61BE8FED0AE8}" presName="hierChild4" presStyleCnt="0"/>
      <dgm:spPr/>
      <dgm:t>
        <a:bodyPr/>
        <a:lstStyle/>
        <a:p>
          <a:endParaRPr lang="zh-CN" altLang="en-US"/>
        </a:p>
      </dgm:t>
    </dgm:pt>
    <dgm:pt modelId="{856ADAA5-536D-48F0-BCC0-32B1F4F14377}" type="pres">
      <dgm:prSet presAssocID="{7D31EC67-6F7B-43C9-989A-197D3B1BCEEE}" presName="Name50" presStyleLbl="parChTrans1D3" presStyleIdx="6" presStyleCnt="38"/>
      <dgm:spPr/>
      <dgm:t>
        <a:bodyPr/>
        <a:lstStyle/>
        <a:p>
          <a:endParaRPr lang="zh-CN" altLang="en-US"/>
        </a:p>
      </dgm:t>
    </dgm:pt>
    <dgm:pt modelId="{CA73F03D-AAED-4425-A9B2-BC6195ACBF43}" type="pres">
      <dgm:prSet presAssocID="{AB8B2192-4BDC-419C-8256-1A5F97EA0A5F}" presName="hierRoot2" presStyleCnt="0">
        <dgm:presLayoutVars>
          <dgm:hierBranch val="init"/>
        </dgm:presLayoutVars>
      </dgm:prSet>
      <dgm:spPr/>
      <dgm:t>
        <a:bodyPr/>
        <a:lstStyle/>
        <a:p>
          <a:endParaRPr lang="zh-CN" altLang="en-US"/>
        </a:p>
      </dgm:t>
    </dgm:pt>
    <dgm:pt modelId="{38807CDF-D0DF-4618-AB87-8DD4C39661B6}" type="pres">
      <dgm:prSet presAssocID="{AB8B2192-4BDC-419C-8256-1A5F97EA0A5F}" presName="rootComposite" presStyleCnt="0"/>
      <dgm:spPr/>
      <dgm:t>
        <a:bodyPr/>
        <a:lstStyle/>
        <a:p>
          <a:endParaRPr lang="zh-CN" altLang="en-US"/>
        </a:p>
      </dgm:t>
    </dgm:pt>
    <dgm:pt modelId="{20C8E31A-6384-409F-A74C-C3D85CF6EE1A}" type="pres">
      <dgm:prSet presAssocID="{AB8B2192-4BDC-419C-8256-1A5F97EA0A5F}" presName="rootText" presStyleLbl="node3" presStyleIdx="6" presStyleCnt="38">
        <dgm:presLayoutVars>
          <dgm:chPref val="3"/>
        </dgm:presLayoutVars>
      </dgm:prSet>
      <dgm:spPr/>
      <dgm:t>
        <a:bodyPr/>
        <a:lstStyle/>
        <a:p>
          <a:endParaRPr lang="zh-CN" altLang="en-US"/>
        </a:p>
      </dgm:t>
    </dgm:pt>
    <dgm:pt modelId="{EA74579E-CF8D-4C43-ADF1-4B1E02FDC55D}" type="pres">
      <dgm:prSet presAssocID="{AB8B2192-4BDC-419C-8256-1A5F97EA0A5F}" presName="rootConnector" presStyleLbl="node3" presStyleIdx="6" presStyleCnt="38"/>
      <dgm:spPr/>
      <dgm:t>
        <a:bodyPr/>
        <a:lstStyle/>
        <a:p>
          <a:endParaRPr lang="zh-CN" altLang="en-US"/>
        </a:p>
      </dgm:t>
    </dgm:pt>
    <dgm:pt modelId="{99B6C0FB-D850-4BCE-A66D-0C5315170388}" type="pres">
      <dgm:prSet presAssocID="{AB8B2192-4BDC-419C-8256-1A5F97EA0A5F}" presName="hierChild4" presStyleCnt="0"/>
      <dgm:spPr/>
      <dgm:t>
        <a:bodyPr/>
        <a:lstStyle/>
        <a:p>
          <a:endParaRPr lang="zh-CN" altLang="en-US"/>
        </a:p>
      </dgm:t>
    </dgm:pt>
    <dgm:pt modelId="{7870BBEA-F79A-42D9-8EF1-ECFE2A178B81}" type="pres">
      <dgm:prSet presAssocID="{AB8B2192-4BDC-419C-8256-1A5F97EA0A5F}" presName="hierChild5" presStyleCnt="0"/>
      <dgm:spPr/>
      <dgm:t>
        <a:bodyPr/>
        <a:lstStyle/>
        <a:p>
          <a:endParaRPr lang="zh-CN" altLang="en-US"/>
        </a:p>
      </dgm:t>
    </dgm:pt>
    <dgm:pt modelId="{04DA0620-9766-401E-BC86-99CCEEE9354C}" type="pres">
      <dgm:prSet presAssocID="{AF3F6804-1A80-4935-B209-836B86C156AE}" presName="Name50" presStyleLbl="parChTrans1D3" presStyleIdx="7" presStyleCnt="38"/>
      <dgm:spPr/>
      <dgm:t>
        <a:bodyPr/>
        <a:lstStyle/>
        <a:p>
          <a:endParaRPr lang="zh-CN" altLang="en-US"/>
        </a:p>
      </dgm:t>
    </dgm:pt>
    <dgm:pt modelId="{4342F62E-205B-4A80-B1BD-0AF8C7719D07}" type="pres">
      <dgm:prSet presAssocID="{AE1FF19E-21EE-42AD-872D-5786BB8EEA6E}" presName="hierRoot2" presStyleCnt="0">
        <dgm:presLayoutVars>
          <dgm:hierBranch val="init"/>
        </dgm:presLayoutVars>
      </dgm:prSet>
      <dgm:spPr/>
      <dgm:t>
        <a:bodyPr/>
        <a:lstStyle/>
        <a:p>
          <a:endParaRPr lang="zh-CN" altLang="en-US"/>
        </a:p>
      </dgm:t>
    </dgm:pt>
    <dgm:pt modelId="{554C74C2-8F98-471F-9CF0-71FC62B8093B}" type="pres">
      <dgm:prSet presAssocID="{AE1FF19E-21EE-42AD-872D-5786BB8EEA6E}" presName="rootComposite" presStyleCnt="0"/>
      <dgm:spPr/>
      <dgm:t>
        <a:bodyPr/>
        <a:lstStyle/>
        <a:p>
          <a:endParaRPr lang="zh-CN" altLang="en-US"/>
        </a:p>
      </dgm:t>
    </dgm:pt>
    <dgm:pt modelId="{40BA77AF-A927-4947-80A3-7D00EBDB7C35}" type="pres">
      <dgm:prSet presAssocID="{AE1FF19E-21EE-42AD-872D-5786BB8EEA6E}" presName="rootText" presStyleLbl="node3" presStyleIdx="7" presStyleCnt="38">
        <dgm:presLayoutVars>
          <dgm:chPref val="3"/>
        </dgm:presLayoutVars>
      </dgm:prSet>
      <dgm:spPr/>
      <dgm:t>
        <a:bodyPr/>
        <a:lstStyle/>
        <a:p>
          <a:endParaRPr lang="zh-CN" altLang="en-US"/>
        </a:p>
      </dgm:t>
    </dgm:pt>
    <dgm:pt modelId="{459899BE-DA6E-44D4-B457-04D60B4BCDCD}" type="pres">
      <dgm:prSet presAssocID="{AE1FF19E-21EE-42AD-872D-5786BB8EEA6E}" presName="rootConnector" presStyleLbl="node3" presStyleIdx="7" presStyleCnt="38"/>
      <dgm:spPr/>
      <dgm:t>
        <a:bodyPr/>
        <a:lstStyle/>
        <a:p>
          <a:endParaRPr lang="zh-CN" altLang="en-US"/>
        </a:p>
      </dgm:t>
    </dgm:pt>
    <dgm:pt modelId="{9046BAD1-5EB1-42A2-BBC6-21123CA01CF4}" type="pres">
      <dgm:prSet presAssocID="{AE1FF19E-21EE-42AD-872D-5786BB8EEA6E}" presName="hierChild4" presStyleCnt="0"/>
      <dgm:spPr/>
      <dgm:t>
        <a:bodyPr/>
        <a:lstStyle/>
        <a:p>
          <a:endParaRPr lang="zh-CN" altLang="en-US"/>
        </a:p>
      </dgm:t>
    </dgm:pt>
    <dgm:pt modelId="{621222AB-D85B-4377-A4CB-BA10426D3E81}" type="pres">
      <dgm:prSet presAssocID="{AE1FF19E-21EE-42AD-872D-5786BB8EEA6E}" presName="hierChild5" presStyleCnt="0"/>
      <dgm:spPr/>
      <dgm:t>
        <a:bodyPr/>
        <a:lstStyle/>
        <a:p>
          <a:endParaRPr lang="zh-CN" altLang="en-US"/>
        </a:p>
      </dgm:t>
    </dgm:pt>
    <dgm:pt modelId="{C393B934-188C-43EC-BD6A-ED954A60BF96}" type="pres">
      <dgm:prSet presAssocID="{066EADC6-03DF-4D28-8AF7-BDD8E7F77D78}" presName="Name50" presStyleLbl="parChTrans1D3" presStyleIdx="8" presStyleCnt="38"/>
      <dgm:spPr/>
      <dgm:t>
        <a:bodyPr/>
        <a:lstStyle/>
        <a:p>
          <a:endParaRPr lang="zh-CN" altLang="en-US"/>
        </a:p>
      </dgm:t>
    </dgm:pt>
    <dgm:pt modelId="{BFA516DA-DA68-4DEE-B6D8-0796E4B17BA5}" type="pres">
      <dgm:prSet presAssocID="{ADB5CD2F-D2B2-4EEF-823B-0ACF7E75A862}" presName="hierRoot2" presStyleCnt="0">
        <dgm:presLayoutVars>
          <dgm:hierBranch val="init"/>
        </dgm:presLayoutVars>
      </dgm:prSet>
      <dgm:spPr/>
      <dgm:t>
        <a:bodyPr/>
        <a:lstStyle/>
        <a:p>
          <a:endParaRPr lang="zh-CN" altLang="en-US"/>
        </a:p>
      </dgm:t>
    </dgm:pt>
    <dgm:pt modelId="{F3509232-E880-49EF-9523-D9004C0975B8}" type="pres">
      <dgm:prSet presAssocID="{ADB5CD2F-D2B2-4EEF-823B-0ACF7E75A862}" presName="rootComposite" presStyleCnt="0"/>
      <dgm:spPr/>
      <dgm:t>
        <a:bodyPr/>
        <a:lstStyle/>
        <a:p>
          <a:endParaRPr lang="zh-CN" altLang="en-US"/>
        </a:p>
      </dgm:t>
    </dgm:pt>
    <dgm:pt modelId="{115C6A48-719F-4CFB-BD21-30CE80548588}" type="pres">
      <dgm:prSet presAssocID="{ADB5CD2F-D2B2-4EEF-823B-0ACF7E75A862}" presName="rootText" presStyleLbl="node3" presStyleIdx="8" presStyleCnt="38">
        <dgm:presLayoutVars>
          <dgm:chPref val="3"/>
        </dgm:presLayoutVars>
      </dgm:prSet>
      <dgm:spPr/>
      <dgm:t>
        <a:bodyPr/>
        <a:lstStyle/>
        <a:p>
          <a:endParaRPr lang="zh-CN" altLang="en-US"/>
        </a:p>
      </dgm:t>
    </dgm:pt>
    <dgm:pt modelId="{F9EA4166-2D50-49FD-8BEE-A66CD00118AA}" type="pres">
      <dgm:prSet presAssocID="{ADB5CD2F-D2B2-4EEF-823B-0ACF7E75A862}" presName="rootConnector" presStyleLbl="node3" presStyleIdx="8" presStyleCnt="38"/>
      <dgm:spPr/>
      <dgm:t>
        <a:bodyPr/>
        <a:lstStyle/>
        <a:p>
          <a:endParaRPr lang="zh-CN" altLang="en-US"/>
        </a:p>
      </dgm:t>
    </dgm:pt>
    <dgm:pt modelId="{2CFF20A6-9A55-4972-9D09-131E092E9028}" type="pres">
      <dgm:prSet presAssocID="{ADB5CD2F-D2B2-4EEF-823B-0ACF7E75A862}" presName="hierChild4" presStyleCnt="0"/>
      <dgm:spPr/>
      <dgm:t>
        <a:bodyPr/>
        <a:lstStyle/>
        <a:p>
          <a:endParaRPr lang="zh-CN" altLang="en-US"/>
        </a:p>
      </dgm:t>
    </dgm:pt>
    <dgm:pt modelId="{1A666E21-A1EA-4F08-8105-7A3D9CBE6C6C}" type="pres">
      <dgm:prSet presAssocID="{ADB5CD2F-D2B2-4EEF-823B-0ACF7E75A862}" presName="hierChild5" presStyleCnt="0"/>
      <dgm:spPr/>
      <dgm:t>
        <a:bodyPr/>
        <a:lstStyle/>
        <a:p>
          <a:endParaRPr lang="zh-CN" altLang="en-US"/>
        </a:p>
      </dgm:t>
    </dgm:pt>
    <dgm:pt modelId="{BEA40F2D-0044-446D-A0BE-E45E6559E249}" type="pres">
      <dgm:prSet presAssocID="{1EABC0DF-3F8D-481B-9489-799BAA3A8251}" presName="Name50" presStyleLbl="parChTrans1D3" presStyleIdx="9" presStyleCnt="38"/>
      <dgm:spPr/>
      <dgm:t>
        <a:bodyPr/>
        <a:lstStyle/>
        <a:p>
          <a:endParaRPr lang="zh-CN" altLang="en-US"/>
        </a:p>
      </dgm:t>
    </dgm:pt>
    <dgm:pt modelId="{F97B8055-91B4-40F9-BF0F-20F506E8FAAE}" type="pres">
      <dgm:prSet presAssocID="{B48BC2C7-D929-46F8-B314-7633940D1738}" presName="hierRoot2" presStyleCnt="0">
        <dgm:presLayoutVars>
          <dgm:hierBranch val="init"/>
        </dgm:presLayoutVars>
      </dgm:prSet>
      <dgm:spPr/>
      <dgm:t>
        <a:bodyPr/>
        <a:lstStyle/>
        <a:p>
          <a:endParaRPr lang="zh-CN" altLang="en-US"/>
        </a:p>
      </dgm:t>
    </dgm:pt>
    <dgm:pt modelId="{7A5ECA30-E949-46E1-B2B8-B6D1CD676192}" type="pres">
      <dgm:prSet presAssocID="{B48BC2C7-D929-46F8-B314-7633940D1738}" presName="rootComposite" presStyleCnt="0"/>
      <dgm:spPr/>
      <dgm:t>
        <a:bodyPr/>
        <a:lstStyle/>
        <a:p>
          <a:endParaRPr lang="zh-CN" altLang="en-US"/>
        </a:p>
      </dgm:t>
    </dgm:pt>
    <dgm:pt modelId="{EB5E2D2C-68A2-4BE3-ACC0-0FDBC27CACA8}" type="pres">
      <dgm:prSet presAssocID="{B48BC2C7-D929-46F8-B314-7633940D1738}" presName="rootText" presStyleLbl="node3" presStyleIdx="9" presStyleCnt="38">
        <dgm:presLayoutVars>
          <dgm:chPref val="3"/>
        </dgm:presLayoutVars>
      </dgm:prSet>
      <dgm:spPr/>
      <dgm:t>
        <a:bodyPr/>
        <a:lstStyle/>
        <a:p>
          <a:endParaRPr lang="zh-CN" altLang="en-US"/>
        </a:p>
      </dgm:t>
    </dgm:pt>
    <dgm:pt modelId="{EE9AF62F-1419-41AC-8A67-D5104D397B49}" type="pres">
      <dgm:prSet presAssocID="{B48BC2C7-D929-46F8-B314-7633940D1738}" presName="rootConnector" presStyleLbl="node3" presStyleIdx="9" presStyleCnt="38"/>
      <dgm:spPr/>
      <dgm:t>
        <a:bodyPr/>
        <a:lstStyle/>
        <a:p>
          <a:endParaRPr lang="zh-CN" altLang="en-US"/>
        </a:p>
      </dgm:t>
    </dgm:pt>
    <dgm:pt modelId="{2A57040D-6DD4-4720-AB2D-60A8EFF111F1}" type="pres">
      <dgm:prSet presAssocID="{B48BC2C7-D929-46F8-B314-7633940D1738}" presName="hierChild4" presStyleCnt="0"/>
      <dgm:spPr/>
      <dgm:t>
        <a:bodyPr/>
        <a:lstStyle/>
        <a:p>
          <a:endParaRPr lang="zh-CN" altLang="en-US"/>
        </a:p>
      </dgm:t>
    </dgm:pt>
    <dgm:pt modelId="{1E1F6E4C-45C8-4912-95D7-B6483D0CC816}" type="pres">
      <dgm:prSet presAssocID="{B48BC2C7-D929-46F8-B314-7633940D1738}" presName="hierChild5" presStyleCnt="0"/>
      <dgm:spPr/>
      <dgm:t>
        <a:bodyPr/>
        <a:lstStyle/>
        <a:p>
          <a:endParaRPr lang="zh-CN" altLang="en-US"/>
        </a:p>
      </dgm:t>
    </dgm:pt>
    <dgm:pt modelId="{53F47238-32F8-4943-90D0-E3B865633949}" type="pres">
      <dgm:prSet presAssocID="{A98F7C2B-E772-4DC5-ABC2-5979AAEF9969}" presName="Name50" presStyleLbl="parChTrans1D3" presStyleIdx="10" presStyleCnt="38"/>
      <dgm:spPr/>
      <dgm:t>
        <a:bodyPr/>
        <a:lstStyle/>
        <a:p>
          <a:endParaRPr lang="zh-CN" altLang="en-US"/>
        </a:p>
      </dgm:t>
    </dgm:pt>
    <dgm:pt modelId="{EB15ED0E-35D6-4854-90FD-C7D612E3331A}" type="pres">
      <dgm:prSet presAssocID="{D70F093F-39BC-4CDD-AC7D-87BDE9260370}" presName="hierRoot2" presStyleCnt="0">
        <dgm:presLayoutVars>
          <dgm:hierBranch val="init"/>
        </dgm:presLayoutVars>
      </dgm:prSet>
      <dgm:spPr/>
      <dgm:t>
        <a:bodyPr/>
        <a:lstStyle/>
        <a:p>
          <a:endParaRPr lang="zh-CN" altLang="en-US"/>
        </a:p>
      </dgm:t>
    </dgm:pt>
    <dgm:pt modelId="{C9733A6B-A11A-4535-B8AE-411A4174D250}" type="pres">
      <dgm:prSet presAssocID="{D70F093F-39BC-4CDD-AC7D-87BDE9260370}" presName="rootComposite" presStyleCnt="0"/>
      <dgm:spPr/>
      <dgm:t>
        <a:bodyPr/>
        <a:lstStyle/>
        <a:p>
          <a:endParaRPr lang="zh-CN" altLang="en-US"/>
        </a:p>
      </dgm:t>
    </dgm:pt>
    <dgm:pt modelId="{C4001C2D-3DBA-460A-BB3B-AD3AE1593603}" type="pres">
      <dgm:prSet presAssocID="{D70F093F-39BC-4CDD-AC7D-87BDE9260370}" presName="rootText" presStyleLbl="node3" presStyleIdx="10" presStyleCnt="38">
        <dgm:presLayoutVars>
          <dgm:chPref val="3"/>
        </dgm:presLayoutVars>
      </dgm:prSet>
      <dgm:spPr/>
      <dgm:t>
        <a:bodyPr/>
        <a:lstStyle/>
        <a:p>
          <a:endParaRPr lang="zh-CN" altLang="en-US"/>
        </a:p>
      </dgm:t>
    </dgm:pt>
    <dgm:pt modelId="{EB7AAA30-7740-4FB4-B7E7-91B02CC330F3}" type="pres">
      <dgm:prSet presAssocID="{D70F093F-39BC-4CDD-AC7D-87BDE9260370}" presName="rootConnector" presStyleLbl="node3" presStyleIdx="10" presStyleCnt="38"/>
      <dgm:spPr/>
      <dgm:t>
        <a:bodyPr/>
        <a:lstStyle/>
        <a:p>
          <a:endParaRPr lang="zh-CN" altLang="en-US"/>
        </a:p>
      </dgm:t>
    </dgm:pt>
    <dgm:pt modelId="{D22CD69C-B78E-4559-A8D0-7F8CD23EB4EA}" type="pres">
      <dgm:prSet presAssocID="{D70F093F-39BC-4CDD-AC7D-87BDE9260370}" presName="hierChild4" presStyleCnt="0"/>
      <dgm:spPr/>
      <dgm:t>
        <a:bodyPr/>
        <a:lstStyle/>
        <a:p>
          <a:endParaRPr lang="zh-CN" altLang="en-US"/>
        </a:p>
      </dgm:t>
    </dgm:pt>
    <dgm:pt modelId="{C57322B5-AFE8-4D3D-BDF0-3C4DF7379EA6}" type="pres">
      <dgm:prSet presAssocID="{D70F093F-39BC-4CDD-AC7D-87BDE9260370}" presName="hierChild5" presStyleCnt="0"/>
      <dgm:spPr/>
      <dgm:t>
        <a:bodyPr/>
        <a:lstStyle/>
        <a:p>
          <a:endParaRPr lang="zh-CN" altLang="en-US"/>
        </a:p>
      </dgm:t>
    </dgm:pt>
    <dgm:pt modelId="{906FD155-90D3-4095-850A-24708503F744}" type="pres">
      <dgm:prSet presAssocID="{72BA2A4B-CE0E-453B-91B3-2CEDBE33631A}" presName="Name50" presStyleLbl="parChTrans1D3" presStyleIdx="11" presStyleCnt="38"/>
      <dgm:spPr/>
      <dgm:t>
        <a:bodyPr/>
        <a:lstStyle/>
        <a:p>
          <a:endParaRPr lang="zh-CN" altLang="en-US"/>
        </a:p>
      </dgm:t>
    </dgm:pt>
    <dgm:pt modelId="{25600065-8897-447A-86B5-3E2681EBA32C}" type="pres">
      <dgm:prSet presAssocID="{3EEEA86F-2F78-40B1-B4A9-7FDD8E2F9604}" presName="hierRoot2" presStyleCnt="0">
        <dgm:presLayoutVars>
          <dgm:hierBranch val="init"/>
        </dgm:presLayoutVars>
      </dgm:prSet>
      <dgm:spPr/>
      <dgm:t>
        <a:bodyPr/>
        <a:lstStyle/>
        <a:p>
          <a:endParaRPr lang="zh-CN" altLang="en-US"/>
        </a:p>
      </dgm:t>
    </dgm:pt>
    <dgm:pt modelId="{982E6BDC-E0C5-45B7-A000-330C714C4294}" type="pres">
      <dgm:prSet presAssocID="{3EEEA86F-2F78-40B1-B4A9-7FDD8E2F9604}" presName="rootComposite" presStyleCnt="0"/>
      <dgm:spPr/>
      <dgm:t>
        <a:bodyPr/>
        <a:lstStyle/>
        <a:p>
          <a:endParaRPr lang="zh-CN" altLang="en-US"/>
        </a:p>
      </dgm:t>
    </dgm:pt>
    <dgm:pt modelId="{FD05D368-E6B5-4494-941A-4B299AB238AE}" type="pres">
      <dgm:prSet presAssocID="{3EEEA86F-2F78-40B1-B4A9-7FDD8E2F9604}" presName="rootText" presStyleLbl="node3" presStyleIdx="11" presStyleCnt="38">
        <dgm:presLayoutVars>
          <dgm:chPref val="3"/>
        </dgm:presLayoutVars>
      </dgm:prSet>
      <dgm:spPr/>
      <dgm:t>
        <a:bodyPr/>
        <a:lstStyle/>
        <a:p>
          <a:endParaRPr lang="zh-CN" altLang="en-US"/>
        </a:p>
      </dgm:t>
    </dgm:pt>
    <dgm:pt modelId="{EFFD8389-CB88-419D-A0BB-29FC2957A81B}" type="pres">
      <dgm:prSet presAssocID="{3EEEA86F-2F78-40B1-B4A9-7FDD8E2F9604}" presName="rootConnector" presStyleLbl="node3" presStyleIdx="11" presStyleCnt="38"/>
      <dgm:spPr/>
      <dgm:t>
        <a:bodyPr/>
        <a:lstStyle/>
        <a:p>
          <a:endParaRPr lang="zh-CN" altLang="en-US"/>
        </a:p>
      </dgm:t>
    </dgm:pt>
    <dgm:pt modelId="{F9C6ED94-A74E-4A20-A962-7F0CC724DA85}" type="pres">
      <dgm:prSet presAssocID="{3EEEA86F-2F78-40B1-B4A9-7FDD8E2F9604}" presName="hierChild4" presStyleCnt="0"/>
      <dgm:spPr/>
      <dgm:t>
        <a:bodyPr/>
        <a:lstStyle/>
        <a:p>
          <a:endParaRPr lang="zh-CN" altLang="en-US"/>
        </a:p>
      </dgm:t>
    </dgm:pt>
    <dgm:pt modelId="{05125E11-44C0-4179-AB95-232760A8FC59}" type="pres">
      <dgm:prSet presAssocID="{3EEEA86F-2F78-40B1-B4A9-7FDD8E2F9604}" presName="hierChild5" presStyleCnt="0"/>
      <dgm:spPr/>
      <dgm:t>
        <a:bodyPr/>
        <a:lstStyle/>
        <a:p>
          <a:endParaRPr lang="zh-CN" altLang="en-US"/>
        </a:p>
      </dgm:t>
    </dgm:pt>
    <dgm:pt modelId="{FCD627CF-A988-4849-B211-2BB45BDF7721}" type="pres">
      <dgm:prSet presAssocID="{11633E31-C6A0-4FE4-A7F6-F08E212AEB82}" presName="Name50" presStyleLbl="parChTrans1D3" presStyleIdx="12" presStyleCnt="38"/>
      <dgm:spPr/>
      <dgm:t>
        <a:bodyPr/>
        <a:lstStyle/>
        <a:p>
          <a:endParaRPr lang="zh-CN" altLang="en-US"/>
        </a:p>
      </dgm:t>
    </dgm:pt>
    <dgm:pt modelId="{C3A14278-741E-4E3E-BCBD-7D14FD3151E2}" type="pres">
      <dgm:prSet presAssocID="{48D9E65D-D9D5-4A4D-A260-06E99C1BDBB3}" presName="hierRoot2" presStyleCnt="0">
        <dgm:presLayoutVars>
          <dgm:hierBranch val="init"/>
        </dgm:presLayoutVars>
      </dgm:prSet>
      <dgm:spPr/>
      <dgm:t>
        <a:bodyPr/>
        <a:lstStyle/>
        <a:p>
          <a:endParaRPr lang="zh-CN" altLang="en-US"/>
        </a:p>
      </dgm:t>
    </dgm:pt>
    <dgm:pt modelId="{6BD9F0FC-D616-464D-9FAA-238B6BFDA995}" type="pres">
      <dgm:prSet presAssocID="{48D9E65D-D9D5-4A4D-A260-06E99C1BDBB3}" presName="rootComposite" presStyleCnt="0"/>
      <dgm:spPr/>
      <dgm:t>
        <a:bodyPr/>
        <a:lstStyle/>
        <a:p>
          <a:endParaRPr lang="zh-CN" altLang="en-US"/>
        </a:p>
      </dgm:t>
    </dgm:pt>
    <dgm:pt modelId="{163EB0FA-CE0E-4A63-9538-940FC261805F}" type="pres">
      <dgm:prSet presAssocID="{48D9E65D-D9D5-4A4D-A260-06E99C1BDBB3}" presName="rootText" presStyleLbl="node3" presStyleIdx="12" presStyleCnt="38">
        <dgm:presLayoutVars>
          <dgm:chPref val="3"/>
        </dgm:presLayoutVars>
      </dgm:prSet>
      <dgm:spPr/>
      <dgm:t>
        <a:bodyPr/>
        <a:lstStyle/>
        <a:p>
          <a:endParaRPr lang="zh-CN" altLang="en-US"/>
        </a:p>
      </dgm:t>
    </dgm:pt>
    <dgm:pt modelId="{A3A2DBBB-1D9D-4C2B-9166-FFC67AB41EAB}" type="pres">
      <dgm:prSet presAssocID="{48D9E65D-D9D5-4A4D-A260-06E99C1BDBB3}" presName="rootConnector" presStyleLbl="node3" presStyleIdx="12" presStyleCnt="38"/>
      <dgm:spPr/>
      <dgm:t>
        <a:bodyPr/>
        <a:lstStyle/>
        <a:p>
          <a:endParaRPr lang="zh-CN" altLang="en-US"/>
        </a:p>
      </dgm:t>
    </dgm:pt>
    <dgm:pt modelId="{B3733898-9495-4B63-86C1-9ADB6789E70C}" type="pres">
      <dgm:prSet presAssocID="{48D9E65D-D9D5-4A4D-A260-06E99C1BDBB3}" presName="hierChild4" presStyleCnt="0"/>
      <dgm:spPr/>
      <dgm:t>
        <a:bodyPr/>
        <a:lstStyle/>
        <a:p>
          <a:endParaRPr lang="zh-CN" altLang="en-US"/>
        </a:p>
      </dgm:t>
    </dgm:pt>
    <dgm:pt modelId="{98A13B3E-0F3A-4479-871A-06C436B743B3}" type="pres">
      <dgm:prSet presAssocID="{48D9E65D-D9D5-4A4D-A260-06E99C1BDBB3}" presName="hierChild5" presStyleCnt="0"/>
      <dgm:spPr/>
      <dgm:t>
        <a:bodyPr/>
        <a:lstStyle/>
        <a:p>
          <a:endParaRPr lang="zh-CN" altLang="en-US"/>
        </a:p>
      </dgm:t>
    </dgm:pt>
    <dgm:pt modelId="{B4C461CC-B74D-4658-BCC8-5226B35BAA04}" type="pres">
      <dgm:prSet presAssocID="{7FF8CFA6-1225-49BC-8BBA-61BE8FED0AE8}" presName="hierChild5" presStyleCnt="0"/>
      <dgm:spPr/>
      <dgm:t>
        <a:bodyPr/>
        <a:lstStyle/>
        <a:p>
          <a:endParaRPr lang="zh-CN" altLang="en-US"/>
        </a:p>
      </dgm:t>
    </dgm:pt>
    <dgm:pt modelId="{04C48EF6-067D-4630-9C9A-AC0494782DF2}" type="pres">
      <dgm:prSet presAssocID="{A6D217D1-E3FC-4012-A956-F496988B28D9}" presName="Name35" presStyleLbl="parChTrans1D2" presStyleIdx="2" presStyleCnt="6"/>
      <dgm:spPr/>
      <dgm:t>
        <a:bodyPr/>
        <a:lstStyle/>
        <a:p>
          <a:endParaRPr lang="zh-CN" altLang="en-US"/>
        </a:p>
      </dgm:t>
    </dgm:pt>
    <dgm:pt modelId="{19F3F207-9088-4B4F-B050-C8AE438E1277}" type="pres">
      <dgm:prSet presAssocID="{D1638D9D-6CCC-4198-B3C8-A6C896F33969}" presName="hierRoot2" presStyleCnt="0">
        <dgm:presLayoutVars>
          <dgm:hierBranch val="init"/>
        </dgm:presLayoutVars>
      </dgm:prSet>
      <dgm:spPr/>
      <dgm:t>
        <a:bodyPr/>
        <a:lstStyle/>
        <a:p>
          <a:endParaRPr lang="zh-CN" altLang="en-US"/>
        </a:p>
      </dgm:t>
    </dgm:pt>
    <dgm:pt modelId="{901EF064-844C-4596-A193-48481FAA7320}" type="pres">
      <dgm:prSet presAssocID="{D1638D9D-6CCC-4198-B3C8-A6C896F33969}" presName="rootComposite" presStyleCnt="0"/>
      <dgm:spPr/>
      <dgm:t>
        <a:bodyPr/>
        <a:lstStyle/>
        <a:p>
          <a:endParaRPr lang="zh-CN" altLang="en-US"/>
        </a:p>
      </dgm:t>
    </dgm:pt>
    <dgm:pt modelId="{E48F0AF6-629F-4575-B449-E73D889A6886}" type="pres">
      <dgm:prSet presAssocID="{D1638D9D-6CCC-4198-B3C8-A6C896F33969}" presName="rootText" presStyleLbl="node2" presStyleIdx="2" presStyleCnt="6">
        <dgm:presLayoutVars>
          <dgm:chPref val="3"/>
        </dgm:presLayoutVars>
      </dgm:prSet>
      <dgm:spPr/>
      <dgm:t>
        <a:bodyPr/>
        <a:lstStyle/>
        <a:p>
          <a:endParaRPr lang="zh-CN" altLang="en-US"/>
        </a:p>
      </dgm:t>
    </dgm:pt>
    <dgm:pt modelId="{0F614E29-D1E0-4711-AE76-F2279C13D776}" type="pres">
      <dgm:prSet presAssocID="{D1638D9D-6CCC-4198-B3C8-A6C896F33969}" presName="rootConnector" presStyleLbl="node2" presStyleIdx="2" presStyleCnt="6"/>
      <dgm:spPr/>
      <dgm:t>
        <a:bodyPr/>
        <a:lstStyle/>
        <a:p>
          <a:endParaRPr lang="zh-CN" altLang="en-US"/>
        </a:p>
      </dgm:t>
    </dgm:pt>
    <dgm:pt modelId="{65609646-E0F0-4325-9D8F-139225FD3E7A}" type="pres">
      <dgm:prSet presAssocID="{D1638D9D-6CCC-4198-B3C8-A6C896F33969}" presName="hierChild4" presStyleCnt="0"/>
      <dgm:spPr/>
      <dgm:t>
        <a:bodyPr/>
        <a:lstStyle/>
        <a:p>
          <a:endParaRPr lang="zh-CN" altLang="en-US"/>
        </a:p>
      </dgm:t>
    </dgm:pt>
    <dgm:pt modelId="{BCE0CDE0-04CD-44E3-B6C5-10991ABB1DFD}" type="pres">
      <dgm:prSet presAssocID="{A943C2A8-870A-4176-928A-1306EDED8E6D}" presName="Name37" presStyleLbl="parChTrans1D3" presStyleIdx="13" presStyleCnt="38"/>
      <dgm:spPr/>
      <dgm:t>
        <a:bodyPr/>
        <a:lstStyle/>
        <a:p>
          <a:endParaRPr lang="zh-CN" altLang="en-US"/>
        </a:p>
      </dgm:t>
    </dgm:pt>
    <dgm:pt modelId="{B9CC96A5-DA54-4BC4-A886-331AF51FF19F}" type="pres">
      <dgm:prSet presAssocID="{CDB1BF7E-4B48-464E-9885-0ECD3856F18A}" presName="hierRoot2" presStyleCnt="0">
        <dgm:presLayoutVars>
          <dgm:hierBranch val="init"/>
        </dgm:presLayoutVars>
      </dgm:prSet>
      <dgm:spPr/>
      <dgm:t>
        <a:bodyPr/>
        <a:lstStyle/>
        <a:p>
          <a:endParaRPr lang="zh-CN" altLang="en-US"/>
        </a:p>
      </dgm:t>
    </dgm:pt>
    <dgm:pt modelId="{E7C4CD0E-ADAC-4D4B-A530-A2602A906D79}" type="pres">
      <dgm:prSet presAssocID="{CDB1BF7E-4B48-464E-9885-0ECD3856F18A}" presName="rootComposite" presStyleCnt="0"/>
      <dgm:spPr/>
      <dgm:t>
        <a:bodyPr/>
        <a:lstStyle/>
        <a:p>
          <a:endParaRPr lang="zh-CN" altLang="en-US"/>
        </a:p>
      </dgm:t>
    </dgm:pt>
    <dgm:pt modelId="{89CC3889-B32C-4F83-B4BA-1D8A0D503595}" type="pres">
      <dgm:prSet presAssocID="{CDB1BF7E-4B48-464E-9885-0ECD3856F18A}" presName="rootText" presStyleLbl="node3" presStyleIdx="13" presStyleCnt="38">
        <dgm:presLayoutVars>
          <dgm:chPref val="3"/>
        </dgm:presLayoutVars>
      </dgm:prSet>
      <dgm:spPr/>
      <dgm:t>
        <a:bodyPr/>
        <a:lstStyle/>
        <a:p>
          <a:endParaRPr lang="zh-CN" altLang="en-US"/>
        </a:p>
      </dgm:t>
    </dgm:pt>
    <dgm:pt modelId="{B1FECCDF-D2C5-4DD4-A695-4E3BE64645AD}" type="pres">
      <dgm:prSet presAssocID="{CDB1BF7E-4B48-464E-9885-0ECD3856F18A}" presName="rootConnector" presStyleLbl="node3" presStyleIdx="13" presStyleCnt="38"/>
      <dgm:spPr/>
      <dgm:t>
        <a:bodyPr/>
        <a:lstStyle/>
        <a:p>
          <a:endParaRPr lang="zh-CN" altLang="en-US"/>
        </a:p>
      </dgm:t>
    </dgm:pt>
    <dgm:pt modelId="{D6ED5942-7E9F-4B25-8590-C706B9FBE925}" type="pres">
      <dgm:prSet presAssocID="{CDB1BF7E-4B48-464E-9885-0ECD3856F18A}" presName="hierChild4" presStyleCnt="0"/>
      <dgm:spPr/>
      <dgm:t>
        <a:bodyPr/>
        <a:lstStyle/>
        <a:p>
          <a:endParaRPr lang="zh-CN" altLang="en-US"/>
        </a:p>
      </dgm:t>
    </dgm:pt>
    <dgm:pt modelId="{807F976F-7D64-4350-9FA3-676C44EB4FD9}" type="pres">
      <dgm:prSet presAssocID="{CDB1BF7E-4B48-464E-9885-0ECD3856F18A}" presName="hierChild5" presStyleCnt="0"/>
      <dgm:spPr/>
      <dgm:t>
        <a:bodyPr/>
        <a:lstStyle/>
        <a:p>
          <a:endParaRPr lang="zh-CN" altLang="en-US"/>
        </a:p>
      </dgm:t>
    </dgm:pt>
    <dgm:pt modelId="{93F8E3D5-5079-4BB0-9496-9D1EC779DC29}" type="pres">
      <dgm:prSet presAssocID="{C41670E4-6A26-4F57-BBFC-5B743C3DB387}" presName="Name37" presStyleLbl="parChTrans1D3" presStyleIdx="14" presStyleCnt="38"/>
      <dgm:spPr/>
      <dgm:t>
        <a:bodyPr/>
        <a:lstStyle/>
        <a:p>
          <a:endParaRPr lang="zh-CN" altLang="en-US"/>
        </a:p>
      </dgm:t>
    </dgm:pt>
    <dgm:pt modelId="{7BAB449E-203E-477A-821A-8D7D1F4D9443}" type="pres">
      <dgm:prSet presAssocID="{A797EC99-C984-4ECA-9A73-7A60878281D8}" presName="hierRoot2" presStyleCnt="0">
        <dgm:presLayoutVars>
          <dgm:hierBranch val="init"/>
        </dgm:presLayoutVars>
      </dgm:prSet>
      <dgm:spPr/>
      <dgm:t>
        <a:bodyPr/>
        <a:lstStyle/>
        <a:p>
          <a:endParaRPr lang="zh-CN" altLang="en-US"/>
        </a:p>
      </dgm:t>
    </dgm:pt>
    <dgm:pt modelId="{D16C4E04-40FA-4AFF-81AC-26AA40D3BB83}" type="pres">
      <dgm:prSet presAssocID="{A797EC99-C984-4ECA-9A73-7A60878281D8}" presName="rootComposite" presStyleCnt="0"/>
      <dgm:spPr/>
      <dgm:t>
        <a:bodyPr/>
        <a:lstStyle/>
        <a:p>
          <a:endParaRPr lang="zh-CN" altLang="en-US"/>
        </a:p>
      </dgm:t>
    </dgm:pt>
    <dgm:pt modelId="{A6DA3446-BE28-4A5C-B9BB-D56D37270127}" type="pres">
      <dgm:prSet presAssocID="{A797EC99-C984-4ECA-9A73-7A60878281D8}" presName="rootText" presStyleLbl="node3" presStyleIdx="14" presStyleCnt="38">
        <dgm:presLayoutVars>
          <dgm:chPref val="3"/>
        </dgm:presLayoutVars>
      </dgm:prSet>
      <dgm:spPr/>
      <dgm:t>
        <a:bodyPr/>
        <a:lstStyle/>
        <a:p>
          <a:endParaRPr lang="zh-CN" altLang="en-US"/>
        </a:p>
      </dgm:t>
    </dgm:pt>
    <dgm:pt modelId="{6F0291B1-02EE-40B4-90D5-D10F593EE447}" type="pres">
      <dgm:prSet presAssocID="{A797EC99-C984-4ECA-9A73-7A60878281D8}" presName="rootConnector" presStyleLbl="node3" presStyleIdx="14" presStyleCnt="38"/>
      <dgm:spPr/>
      <dgm:t>
        <a:bodyPr/>
        <a:lstStyle/>
        <a:p>
          <a:endParaRPr lang="zh-CN" altLang="en-US"/>
        </a:p>
      </dgm:t>
    </dgm:pt>
    <dgm:pt modelId="{4886AAB9-1DEE-46AD-B808-0F42C979FEB6}" type="pres">
      <dgm:prSet presAssocID="{A797EC99-C984-4ECA-9A73-7A60878281D8}" presName="hierChild4" presStyleCnt="0"/>
      <dgm:spPr/>
      <dgm:t>
        <a:bodyPr/>
        <a:lstStyle/>
        <a:p>
          <a:endParaRPr lang="zh-CN" altLang="en-US"/>
        </a:p>
      </dgm:t>
    </dgm:pt>
    <dgm:pt modelId="{FA4FE87E-6B0A-454F-B971-7CAFDA9F7D74}" type="pres">
      <dgm:prSet presAssocID="{A797EC99-C984-4ECA-9A73-7A60878281D8}" presName="hierChild5" presStyleCnt="0"/>
      <dgm:spPr/>
      <dgm:t>
        <a:bodyPr/>
        <a:lstStyle/>
        <a:p>
          <a:endParaRPr lang="zh-CN" altLang="en-US"/>
        </a:p>
      </dgm:t>
    </dgm:pt>
    <dgm:pt modelId="{04E23177-B15A-4340-A537-B4C1ECF7D222}" type="pres">
      <dgm:prSet presAssocID="{9C82D1A3-D4B3-4321-81B9-381FAE3B2C52}" presName="Name37" presStyleLbl="parChTrans1D3" presStyleIdx="15" presStyleCnt="38"/>
      <dgm:spPr/>
      <dgm:t>
        <a:bodyPr/>
        <a:lstStyle/>
        <a:p>
          <a:endParaRPr lang="zh-CN" altLang="en-US"/>
        </a:p>
      </dgm:t>
    </dgm:pt>
    <dgm:pt modelId="{EBB89E4A-C27B-4476-B80C-9084896A8143}" type="pres">
      <dgm:prSet presAssocID="{7A75C083-C78D-434E-A5AA-8D6BEFAC45E8}" presName="hierRoot2" presStyleCnt="0">
        <dgm:presLayoutVars>
          <dgm:hierBranch val="init"/>
        </dgm:presLayoutVars>
      </dgm:prSet>
      <dgm:spPr/>
      <dgm:t>
        <a:bodyPr/>
        <a:lstStyle/>
        <a:p>
          <a:endParaRPr lang="zh-CN" altLang="en-US"/>
        </a:p>
      </dgm:t>
    </dgm:pt>
    <dgm:pt modelId="{3540E36D-DD80-4834-BE07-8984F6AF7AA0}" type="pres">
      <dgm:prSet presAssocID="{7A75C083-C78D-434E-A5AA-8D6BEFAC45E8}" presName="rootComposite" presStyleCnt="0"/>
      <dgm:spPr/>
      <dgm:t>
        <a:bodyPr/>
        <a:lstStyle/>
        <a:p>
          <a:endParaRPr lang="zh-CN" altLang="en-US"/>
        </a:p>
      </dgm:t>
    </dgm:pt>
    <dgm:pt modelId="{4A01B174-C33A-43AA-A8BB-05573F9F03C3}" type="pres">
      <dgm:prSet presAssocID="{7A75C083-C78D-434E-A5AA-8D6BEFAC45E8}" presName="rootText" presStyleLbl="node3" presStyleIdx="15" presStyleCnt="38">
        <dgm:presLayoutVars>
          <dgm:chPref val="3"/>
        </dgm:presLayoutVars>
      </dgm:prSet>
      <dgm:spPr/>
      <dgm:t>
        <a:bodyPr/>
        <a:lstStyle/>
        <a:p>
          <a:endParaRPr lang="zh-CN" altLang="en-US"/>
        </a:p>
      </dgm:t>
    </dgm:pt>
    <dgm:pt modelId="{90A8128E-17A6-4BEC-8155-8607F1F620C5}" type="pres">
      <dgm:prSet presAssocID="{7A75C083-C78D-434E-A5AA-8D6BEFAC45E8}" presName="rootConnector" presStyleLbl="node3" presStyleIdx="15" presStyleCnt="38"/>
      <dgm:spPr/>
      <dgm:t>
        <a:bodyPr/>
        <a:lstStyle/>
        <a:p>
          <a:endParaRPr lang="zh-CN" altLang="en-US"/>
        </a:p>
      </dgm:t>
    </dgm:pt>
    <dgm:pt modelId="{70135477-A663-49E6-9335-EF0D61B2ACBB}" type="pres">
      <dgm:prSet presAssocID="{7A75C083-C78D-434E-A5AA-8D6BEFAC45E8}" presName="hierChild4" presStyleCnt="0"/>
      <dgm:spPr/>
      <dgm:t>
        <a:bodyPr/>
        <a:lstStyle/>
        <a:p>
          <a:endParaRPr lang="zh-CN" altLang="en-US"/>
        </a:p>
      </dgm:t>
    </dgm:pt>
    <dgm:pt modelId="{CDE04540-E57D-4AD1-B13D-7F602B4D9FC2}" type="pres">
      <dgm:prSet presAssocID="{7A75C083-C78D-434E-A5AA-8D6BEFAC45E8}" presName="hierChild5" presStyleCnt="0"/>
      <dgm:spPr/>
      <dgm:t>
        <a:bodyPr/>
        <a:lstStyle/>
        <a:p>
          <a:endParaRPr lang="zh-CN" altLang="en-US"/>
        </a:p>
      </dgm:t>
    </dgm:pt>
    <dgm:pt modelId="{77458884-EF1E-4997-9DBC-9BA276078352}" type="pres">
      <dgm:prSet presAssocID="{62CC68FD-CBC5-46F3-8F70-C25D81124013}" presName="Name37" presStyleLbl="parChTrans1D3" presStyleIdx="16" presStyleCnt="38"/>
      <dgm:spPr/>
      <dgm:t>
        <a:bodyPr/>
        <a:lstStyle/>
        <a:p>
          <a:endParaRPr lang="zh-CN" altLang="en-US"/>
        </a:p>
      </dgm:t>
    </dgm:pt>
    <dgm:pt modelId="{E82DD047-9E31-4F8D-AEB4-A3CEA4C2262D}" type="pres">
      <dgm:prSet presAssocID="{66267D8F-E159-432D-ADB0-F06F8167E445}" presName="hierRoot2" presStyleCnt="0">
        <dgm:presLayoutVars>
          <dgm:hierBranch val="init"/>
        </dgm:presLayoutVars>
      </dgm:prSet>
      <dgm:spPr/>
      <dgm:t>
        <a:bodyPr/>
        <a:lstStyle/>
        <a:p>
          <a:endParaRPr lang="zh-CN" altLang="en-US"/>
        </a:p>
      </dgm:t>
    </dgm:pt>
    <dgm:pt modelId="{403F8BFF-5E33-4C76-9587-394DABA4DD7B}" type="pres">
      <dgm:prSet presAssocID="{66267D8F-E159-432D-ADB0-F06F8167E445}" presName="rootComposite" presStyleCnt="0"/>
      <dgm:spPr/>
      <dgm:t>
        <a:bodyPr/>
        <a:lstStyle/>
        <a:p>
          <a:endParaRPr lang="zh-CN" altLang="en-US"/>
        </a:p>
      </dgm:t>
    </dgm:pt>
    <dgm:pt modelId="{A8D48BF9-66BF-4AE5-9CA1-039783D359A7}" type="pres">
      <dgm:prSet presAssocID="{66267D8F-E159-432D-ADB0-F06F8167E445}" presName="rootText" presStyleLbl="node3" presStyleIdx="16" presStyleCnt="38">
        <dgm:presLayoutVars>
          <dgm:chPref val="3"/>
        </dgm:presLayoutVars>
      </dgm:prSet>
      <dgm:spPr/>
      <dgm:t>
        <a:bodyPr/>
        <a:lstStyle/>
        <a:p>
          <a:endParaRPr lang="zh-CN" altLang="en-US"/>
        </a:p>
      </dgm:t>
    </dgm:pt>
    <dgm:pt modelId="{29716A26-0769-4C75-947D-AF83770B6590}" type="pres">
      <dgm:prSet presAssocID="{66267D8F-E159-432D-ADB0-F06F8167E445}" presName="rootConnector" presStyleLbl="node3" presStyleIdx="16" presStyleCnt="38"/>
      <dgm:spPr/>
      <dgm:t>
        <a:bodyPr/>
        <a:lstStyle/>
        <a:p>
          <a:endParaRPr lang="zh-CN" altLang="en-US"/>
        </a:p>
      </dgm:t>
    </dgm:pt>
    <dgm:pt modelId="{B24331F4-9D99-42DD-AE06-73CD710D610E}" type="pres">
      <dgm:prSet presAssocID="{66267D8F-E159-432D-ADB0-F06F8167E445}" presName="hierChild4" presStyleCnt="0"/>
      <dgm:spPr/>
      <dgm:t>
        <a:bodyPr/>
        <a:lstStyle/>
        <a:p>
          <a:endParaRPr lang="zh-CN" altLang="en-US"/>
        </a:p>
      </dgm:t>
    </dgm:pt>
    <dgm:pt modelId="{C741E513-D6C2-4A93-AA32-2571F4997F23}" type="pres">
      <dgm:prSet presAssocID="{66267D8F-E159-432D-ADB0-F06F8167E445}" presName="hierChild5" presStyleCnt="0"/>
      <dgm:spPr/>
      <dgm:t>
        <a:bodyPr/>
        <a:lstStyle/>
        <a:p>
          <a:endParaRPr lang="zh-CN" altLang="en-US"/>
        </a:p>
      </dgm:t>
    </dgm:pt>
    <dgm:pt modelId="{9763466A-938F-426F-AB0B-D62B0F27E9EA}" type="pres">
      <dgm:prSet presAssocID="{FC368793-74F2-41DE-8BF4-26D547F00CB2}" presName="Name37" presStyleLbl="parChTrans1D3" presStyleIdx="17" presStyleCnt="38"/>
      <dgm:spPr/>
      <dgm:t>
        <a:bodyPr/>
        <a:lstStyle/>
        <a:p>
          <a:endParaRPr lang="zh-CN" altLang="en-US"/>
        </a:p>
      </dgm:t>
    </dgm:pt>
    <dgm:pt modelId="{5E070B72-00AB-47C4-A9C9-A64B64606F85}" type="pres">
      <dgm:prSet presAssocID="{ECB85F86-688D-4CD4-9667-E14F21531F99}" presName="hierRoot2" presStyleCnt="0">
        <dgm:presLayoutVars>
          <dgm:hierBranch val="init"/>
        </dgm:presLayoutVars>
      </dgm:prSet>
      <dgm:spPr/>
      <dgm:t>
        <a:bodyPr/>
        <a:lstStyle/>
        <a:p>
          <a:endParaRPr lang="zh-CN" altLang="en-US"/>
        </a:p>
      </dgm:t>
    </dgm:pt>
    <dgm:pt modelId="{792BE25B-DCD7-4362-8E88-B59B126AF1A9}" type="pres">
      <dgm:prSet presAssocID="{ECB85F86-688D-4CD4-9667-E14F21531F99}" presName="rootComposite" presStyleCnt="0"/>
      <dgm:spPr/>
      <dgm:t>
        <a:bodyPr/>
        <a:lstStyle/>
        <a:p>
          <a:endParaRPr lang="zh-CN" altLang="en-US"/>
        </a:p>
      </dgm:t>
    </dgm:pt>
    <dgm:pt modelId="{43F2562C-4513-4D71-A330-F67DD4596383}" type="pres">
      <dgm:prSet presAssocID="{ECB85F86-688D-4CD4-9667-E14F21531F99}" presName="rootText" presStyleLbl="node3" presStyleIdx="17" presStyleCnt="38">
        <dgm:presLayoutVars>
          <dgm:chPref val="3"/>
        </dgm:presLayoutVars>
      </dgm:prSet>
      <dgm:spPr/>
      <dgm:t>
        <a:bodyPr/>
        <a:lstStyle/>
        <a:p>
          <a:endParaRPr lang="zh-CN" altLang="en-US"/>
        </a:p>
      </dgm:t>
    </dgm:pt>
    <dgm:pt modelId="{60B5C4A2-BE0A-4B19-9BF4-43D608A1FFE0}" type="pres">
      <dgm:prSet presAssocID="{ECB85F86-688D-4CD4-9667-E14F21531F99}" presName="rootConnector" presStyleLbl="node3" presStyleIdx="17" presStyleCnt="38"/>
      <dgm:spPr/>
      <dgm:t>
        <a:bodyPr/>
        <a:lstStyle/>
        <a:p>
          <a:endParaRPr lang="zh-CN" altLang="en-US"/>
        </a:p>
      </dgm:t>
    </dgm:pt>
    <dgm:pt modelId="{E334179D-838D-43E0-AF72-C5B68DB63985}" type="pres">
      <dgm:prSet presAssocID="{ECB85F86-688D-4CD4-9667-E14F21531F99}" presName="hierChild4" presStyleCnt="0"/>
      <dgm:spPr/>
      <dgm:t>
        <a:bodyPr/>
        <a:lstStyle/>
        <a:p>
          <a:endParaRPr lang="zh-CN" altLang="en-US"/>
        </a:p>
      </dgm:t>
    </dgm:pt>
    <dgm:pt modelId="{7652400F-F00B-4FC4-85F4-A77DE8258DF5}" type="pres">
      <dgm:prSet presAssocID="{ECB85F86-688D-4CD4-9667-E14F21531F99}" presName="hierChild5" presStyleCnt="0"/>
      <dgm:spPr/>
      <dgm:t>
        <a:bodyPr/>
        <a:lstStyle/>
        <a:p>
          <a:endParaRPr lang="zh-CN" altLang="en-US"/>
        </a:p>
      </dgm:t>
    </dgm:pt>
    <dgm:pt modelId="{37ECC558-31EA-457E-8657-5F70E7685035}" type="pres">
      <dgm:prSet presAssocID="{CC3D0B33-FF4C-41B0-A475-35462F332DE9}" presName="Name37" presStyleLbl="parChTrans1D3" presStyleIdx="18" presStyleCnt="38"/>
      <dgm:spPr/>
      <dgm:t>
        <a:bodyPr/>
        <a:lstStyle/>
        <a:p>
          <a:endParaRPr lang="zh-CN" altLang="en-US"/>
        </a:p>
      </dgm:t>
    </dgm:pt>
    <dgm:pt modelId="{34854ABA-1E4D-482A-A5BC-40980AD0AD6F}" type="pres">
      <dgm:prSet presAssocID="{9110D02A-3396-401F-A671-6385E5C944AF}" presName="hierRoot2" presStyleCnt="0">
        <dgm:presLayoutVars>
          <dgm:hierBranch val="init"/>
        </dgm:presLayoutVars>
      </dgm:prSet>
      <dgm:spPr/>
    </dgm:pt>
    <dgm:pt modelId="{FDE707B9-BBEE-42DB-ACD5-A7C0FB3BD510}" type="pres">
      <dgm:prSet presAssocID="{9110D02A-3396-401F-A671-6385E5C944AF}" presName="rootComposite" presStyleCnt="0"/>
      <dgm:spPr/>
    </dgm:pt>
    <dgm:pt modelId="{13651EA8-DFD2-4D72-BE6C-D69598D7652B}" type="pres">
      <dgm:prSet presAssocID="{9110D02A-3396-401F-A671-6385E5C944AF}" presName="rootText" presStyleLbl="node3" presStyleIdx="18" presStyleCnt="38">
        <dgm:presLayoutVars>
          <dgm:chPref val="3"/>
        </dgm:presLayoutVars>
      </dgm:prSet>
      <dgm:spPr/>
      <dgm:t>
        <a:bodyPr/>
        <a:lstStyle/>
        <a:p>
          <a:endParaRPr lang="zh-CN" altLang="en-US"/>
        </a:p>
      </dgm:t>
    </dgm:pt>
    <dgm:pt modelId="{AD6815CA-AFC3-468F-911E-C956A656DA88}" type="pres">
      <dgm:prSet presAssocID="{9110D02A-3396-401F-A671-6385E5C944AF}" presName="rootConnector" presStyleLbl="node3" presStyleIdx="18" presStyleCnt="38"/>
      <dgm:spPr/>
      <dgm:t>
        <a:bodyPr/>
        <a:lstStyle/>
        <a:p>
          <a:endParaRPr lang="zh-CN" altLang="en-US"/>
        </a:p>
      </dgm:t>
    </dgm:pt>
    <dgm:pt modelId="{AFA170CB-4070-4527-9798-DC92EBAE7CA3}" type="pres">
      <dgm:prSet presAssocID="{9110D02A-3396-401F-A671-6385E5C944AF}" presName="hierChild4" presStyleCnt="0"/>
      <dgm:spPr/>
    </dgm:pt>
    <dgm:pt modelId="{58C7FB29-6943-4398-98C7-548E71D83D8E}" type="pres">
      <dgm:prSet presAssocID="{9110D02A-3396-401F-A671-6385E5C944AF}" presName="hierChild5" presStyleCnt="0"/>
      <dgm:spPr/>
    </dgm:pt>
    <dgm:pt modelId="{196D7320-CE23-4A8C-B2E7-860814F23B92}" type="pres">
      <dgm:prSet presAssocID="{D1638D9D-6CCC-4198-B3C8-A6C896F33969}" presName="hierChild5" presStyleCnt="0"/>
      <dgm:spPr/>
      <dgm:t>
        <a:bodyPr/>
        <a:lstStyle/>
        <a:p>
          <a:endParaRPr lang="zh-CN" altLang="en-US"/>
        </a:p>
      </dgm:t>
    </dgm:pt>
    <dgm:pt modelId="{3E996E95-C6F0-4111-8DBA-F2D1E94AE7D0}" type="pres">
      <dgm:prSet presAssocID="{A6FC45B0-F86B-46E2-AB53-DAE7AA0BF150}" presName="Name35" presStyleLbl="parChTrans1D2" presStyleIdx="3" presStyleCnt="6"/>
      <dgm:spPr/>
      <dgm:t>
        <a:bodyPr/>
        <a:lstStyle/>
        <a:p>
          <a:endParaRPr lang="zh-CN" altLang="en-US"/>
        </a:p>
      </dgm:t>
    </dgm:pt>
    <dgm:pt modelId="{2F2306A6-BC05-4354-ABA8-DB12FB1FA877}" type="pres">
      <dgm:prSet presAssocID="{97A5A18C-AFA1-4BEE-98A1-2959EC84F4CC}" presName="hierRoot2" presStyleCnt="0">
        <dgm:presLayoutVars>
          <dgm:hierBranch val="init"/>
        </dgm:presLayoutVars>
      </dgm:prSet>
      <dgm:spPr/>
      <dgm:t>
        <a:bodyPr/>
        <a:lstStyle/>
        <a:p>
          <a:endParaRPr lang="zh-CN" altLang="en-US"/>
        </a:p>
      </dgm:t>
    </dgm:pt>
    <dgm:pt modelId="{CB3FFE75-3D0A-4856-84FF-71E7F1F35330}" type="pres">
      <dgm:prSet presAssocID="{97A5A18C-AFA1-4BEE-98A1-2959EC84F4CC}" presName="rootComposite" presStyleCnt="0"/>
      <dgm:spPr/>
      <dgm:t>
        <a:bodyPr/>
        <a:lstStyle/>
        <a:p>
          <a:endParaRPr lang="zh-CN" altLang="en-US"/>
        </a:p>
      </dgm:t>
    </dgm:pt>
    <dgm:pt modelId="{03FE9F19-B1B9-492D-9DB7-ED2EE51F93C1}" type="pres">
      <dgm:prSet presAssocID="{97A5A18C-AFA1-4BEE-98A1-2959EC84F4CC}" presName="rootText" presStyleLbl="node2" presStyleIdx="3" presStyleCnt="6">
        <dgm:presLayoutVars>
          <dgm:chPref val="3"/>
        </dgm:presLayoutVars>
      </dgm:prSet>
      <dgm:spPr/>
      <dgm:t>
        <a:bodyPr/>
        <a:lstStyle/>
        <a:p>
          <a:endParaRPr lang="zh-CN" altLang="en-US"/>
        </a:p>
      </dgm:t>
    </dgm:pt>
    <dgm:pt modelId="{FB3D1203-DDB7-4619-9C81-B5A8F2A8D0A8}" type="pres">
      <dgm:prSet presAssocID="{97A5A18C-AFA1-4BEE-98A1-2959EC84F4CC}" presName="rootConnector" presStyleLbl="node2" presStyleIdx="3" presStyleCnt="6"/>
      <dgm:spPr/>
      <dgm:t>
        <a:bodyPr/>
        <a:lstStyle/>
        <a:p>
          <a:endParaRPr lang="zh-CN" altLang="en-US"/>
        </a:p>
      </dgm:t>
    </dgm:pt>
    <dgm:pt modelId="{781F2F82-46B3-48B7-AAC2-581C1A219B46}" type="pres">
      <dgm:prSet presAssocID="{97A5A18C-AFA1-4BEE-98A1-2959EC84F4CC}" presName="hierChild4" presStyleCnt="0"/>
      <dgm:spPr/>
      <dgm:t>
        <a:bodyPr/>
        <a:lstStyle/>
        <a:p>
          <a:endParaRPr lang="zh-CN" altLang="en-US"/>
        </a:p>
      </dgm:t>
    </dgm:pt>
    <dgm:pt modelId="{BBF31E34-26D0-436B-94B0-0594B246EFEF}" type="pres">
      <dgm:prSet presAssocID="{8FC643C1-E2F7-4437-BB4F-FD8E2937B68D}" presName="Name37" presStyleLbl="parChTrans1D3" presStyleIdx="19" presStyleCnt="38"/>
      <dgm:spPr/>
      <dgm:t>
        <a:bodyPr/>
        <a:lstStyle/>
        <a:p>
          <a:endParaRPr lang="zh-CN" altLang="en-US"/>
        </a:p>
      </dgm:t>
    </dgm:pt>
    <dgm:pt modelId="{DC36855A-BC4E-449A-B207-2296A193719E}" type="pres">
      <dgm:prSet presAssocID="{685C2504-569B-482F-9BD0-498EECB81E8D}" presName="hierRoot2" presStyleCnt="0">
        <dgm:presLayoutVars>
          <dgm:hierBranch val="init"/>
        </dgm:presLayoutVars>
      </dgm:prSet>
      <dgm:spPr/>
      <dgm:t>
        <a:bodyPr/>
        <a:lstStyle/>
        <a:p>
          <a:endParaRPr lang="zh-CN" altLang="en-US"/>
        </a:p>
      </dgm:t>
    </dgm:pt>
    <dgm:pt modelId="{22E5C42C-97F1-44CA-8253-63A7C95248B7}" type="pres">
      <dgm:prSet presAssocID="{685C2504-569B-482F-9BD0-498EECB81E8D}" presName="rootComposite" presStyleCnt="0"/>
      <dgm:spPr/>
      <dgm:t>
        <a:bodyPr/>
        <a:lstStyle/>
        <a:p>
          <a:endParaRPr lang="zh-CN" altLang="en-US"/>
        </a:p>
      </dgm:t>
    </dgm:pt>
    <dgm:pt modelId="{24C82B06-47DA-40CE-8FFF-3C0F69D8B126}" type="pres">
      <dgm:prSet presAssocID="{685C2504-569B-482F-9BD0-498EECB81E8D}" presName="rootText" presStyleLbl="node3" presStyleIdx="19" presStyleCnt="38">
        <dgm:presLayoutVars>
          <dgm:chPref val="3"/>
        </dgm:presLayoutVars>
      </dgm:prSet>
      <dgm:spPr/>
      <dgm:t>
        <a:bodyPr/>
        <a:lstStyle/>
        <a:p>
          <a:endParaRPr lang="zh-CN" altLang="en-US"/>
        </a:p>
      </dgm:t>
    </dgm:pt>
    <dgm:pt modelId="{5E1C15CD-3886-4100-9172-DD7755C1E479}" type="pres">
      <dgm:prSet presAssocID="{685C2504-569B-482F-9BD0-498EECB81E8D}" presName="rootConnector" presStyleLbl="node3" presStyleIdx="19" presStyleCnt="38"/>
      <dgm:spPr/>
      <dgm:t>
        <a:bodyPr/>
        <a:lstStyle/>
        <a:p>
          <a:endParaRPr lang="zh-CN" altLang="en-US"/>
        </a:p>
      </dgm:t>
    </dgm:pt>
    <dgm:pt modelId="{E2FA91D7-E4F5-45CD-B812-1081C1223610}" type="pres">
      <dgm:prSet presAssocID="{685C2504-569B-482F-9BD0-498EECB81E8D}" presName="hierChild4" presStyleCnt="0"/>
      <dgm:spPr/>
      <dgm:t>
        <a:bodyPr/>
        <a:lstStyle/>
        <a:p>
          <a:endParaRPr lang="zh-CN" altLang="en-US"/>
        </a:p>
      </dgm:t>
    </dgm:pt>
    <dgm:pt modelId="{27CA4451-AF18-485D-9510-8BB14C4AC24C}" type="pres">
      <dgm:prSet presAssocID="{685C2504-569B-482F-9BD0-498EECB81E8D}" presName="hierChild5" presStyleCnt="0"/>
      <dgm:spPr/>
      <dgm:t>
        <a:bodyPr/>
        <a:lstStyle/>
        <a:p>
          <a:endParaRPr lang="zh-CN" altLang="en-US"/>
        </a:p>
      </dgm:t>
    </dgm:pt>
    <dgm:pt modelId="{3244FAB9-AED6-4FEB-9F96-32400FB956D6}" type="pres">
      <dgm:prSet presAssocID="{B62CDF04-5C88-46FA-89BE-55DEFBB2A4C8}" presName="Name37" presStyleLbl="parChTrans1D3" presStyleIdx="20" presStyleCnt="38"/>
      <dgm:spPr/>
      <dgm:t>
        <a:bodyPr/>
        <a:lstStyle/>
        <a:p>
          <a:endParaRPr lang="zh-CN" altLang="en-US"/>
        </a:p>
      </dgm:t>
    </dgm:pt>
    <dgm:pt modelId="{492762D8-498A-40A5-9083-14B35A76CAA9}" type="pres">
      <dgm:prSet presAssocID="{DBDDBFF5-5263-4360-9E2A-0BDB85C95071}" presName="hierRoot2" presStyleCnt="0">
        <dgm:presLayoutVars>
          <dgm:hierBranch val="init"/>
        </dgm:presLayoutVars>
      </dgm:prSet>
      <dgm:spPr/>
      <dgm:t>
        <a:bodyPr/>
        <a:lstStyle/>
        <a:p>
          <a:endParaRPr lang="zh-CN" altLang="en-US"/>
        </a:p>
      </dgm:t>
    </dgm:pt>
    <dgm:pt modelId="{43354E40-6D3F-4AFD-8625-45AB58A7E176}" type="pres">
      <dgm:prSet presAssocID="{DBDDBFF5-5263-4360-9E2A-0BDB85C95071}" presName="rootComposite" presStyleCnt="0"/>
      <dgm:spPr/>
      <dgm:t>
        <a:bodyPr/>
        <a:lstStyle/>
        <a:p>
          <a:endParaRPr lang="zh-CN" altLang="en-US"/>
        </a:p>
      </dgm:t>
    </dgm:pt>
    <dgm:pt modelId="{868D556A-34C5-4B98-9885-2CE7BDE7ABB6}" type="pres">
      <dgm:prSet presAssocID="{DBDDBFF5-5263-4360-9E2A-0BDB85C95071}" presName="rootText" presStyleLbl="node3" presStyleIdx="20" presStyleCnt="38">
        <dgm:presLayoutVars>
          <dgm:chPref val="3"/>
        </dgm:presLayoutVars>
      </dgm:prSet>
      <dgm:spPr/>
      <dgm:t>
        <a:bodyPr/>
        <a:lstStyle/>
        <a:p>
          <a:endParaRPr lang="zh-CN" altLang="en-US"/>
        </a:p>
      </dgm:t>
    </dgm:pt>
    <dgm:pt modelId="{D045B657-1AA3-4D10-8F5B-08FB3285BF6B}" type="pres">
      <dgm:prSet presAssocID="{DBDDBFF5-5263-4360-9E2A-0BDB85C95071}" presName="rootConnector" presStyleLbl="node3" presStyleIdx="20" presStyleCnt="38"/>
      <dgm:spPr/>
      <dgm:t>
        <a:bodyPr/>
        <a:lstStyle/>
        <a:p>
          <a:endParaRPr lang="zh-CN" altLang="en-US"/>
        </a:p>
      </dgm:t>
    </dgm:pt>
    <dgm:pt modelId="{DE4C3A6F-2D7F-4156-A2E6-C90C6D03AAD9}" type="pres">
      <dgm:prSet presAssocID="{DBDDBFF5-5263-4360-9E2A-0BDB85C95071}" presName="hierChild4" presStyleCnt="0"/>
      <dgm:spPr/>
      <dgm:t>
        <a:bodyPr/>
        <a:lstStyle/>
        <a:p>
          <a:endParaRPr lang="zh-CN" altLang="en-US"/>
        </a:p>
      </dgm:t>
    </dgm:pt>
    <dgm:pt modelId="{5719EEBA-62A9-4484-A05B-8A2A3A5580AF}" type="pres">
      <dgm:prSet presAssocID="{DBDDBFF5-5263-4360-9E2A-0BDB85C95071}" presName="hierChild5" presStyleCnt="0"/>
      <dgm:spPr/>
      <dgm:t>
        <a:bodyPr/>
        <a:lstStyle/>
        <a:p>
          <a:endParaRPr lang="zh-CN" altLang="en-US"/>
        </a:p>
      </dgm:t>
    </dgm:pt>
    <dgm:pt modelId="{5294ACEE-AC48-45EE-B1D2-2E28528BCB14}" type="pres">
      <dgm:prSet presAssocID="{34BACEFB-FD83-43D0-9487-8DD46836FF22}" presName="Name37" presStyleLbl="parChTrans1D3" presStyleIdx="21" presStyleCnt="38"/>
      <dgm:spPr/>
      <dgm:t>
        <a:bodyPr/>
        <a:lstStyle/>
        <a:p>
          <a:endParaRPr lang="zh-CN" altLang="en-US"/>
        </a:p>
      </dgm:t>
    </dgm:pt>
    <dgm:pt modelId="{34D9B95F-1083-40EB-A54E-71EDAC98B42F}" type="pres">
      <dgm:prSet presAssocID="{E01D969A-13F2-4A17-8381-9E6D0276A782}" presName="hierRoot2" presStyleCnt="0">
        <dgm:presLayoutVars>
          <dgm:hierBranch val="init"/>
        </dgm:presLayoutVars>
      </dgm:prSet>
      <dgm:spPr/>
      <dgm:t>
        <a:bodyPr/>
        <a:lstStyle/>
        <a:p>
          <a:endParaRPr lang="zh-CN" altLang="en-US"/>
        </a:p>
      </dgm:t>
    </dgm:pt>
    <dgm:pt modelId="{9B55BC3A-8A50-486F-8A52-29AB8FD726C5}" type="pres">
      <dgm:prSet presAssocID="{E01D969A-13F2-4A17-8381-9E6D0276A782}" presName="rootComposite" presStyleCnt="0"/>
      <dgm:spPr/>
      <dgm:t>
        <a:bodyPr/>
        <a:lstStyle/>
        <a:p>
          <a:endParaRPr lang="zh-CN" altLang="en-US"/>
        </a:p>
      </dgm:t>
    </dgm:pt>
    <dgm:pt modelId="{342C1E81-6040-4DD4-9293-BF146A020457}" type="pres">
      <dgm:prSet presAssocID="{E01D969A-13F2-4A17-8381-9E6D0276A782}" presName="rootText" presStyleLbl="node3" presStyleIdx="21" presStyleCnt="38">
        <dgm:presLayoutVars>
          <dgm:chPref val="3"/>
        </dgm:presLayoutVars>
      </dgm:prSet>
      <dgm:spPr/>
      <dgm:t>
        <a:bodyPr/>
        <a:lstStyle/>
        <a:p>
          <a:endParaRPr lang="zh-CN" altLang="en-US"/>
        </a:p>
      </dgm:t>
    </dgm:pt>
    <dgm:pt modelId="{AC4A7EFF-F67E-4806-ADBC-7117427DC435}" type="pres">
      <dgm:prSet presAssocID="{E01D969A-13F2-4A17-8381-9E6D0276A782}" presName="rootConnector" presStyleLbl="node3" presStyleIdx="21" presStyleCnt="38"/>
      <dgm:spPr/>
      <dgm:t>
        <a:bodyPr/>
        <a:lstStyle/>
        <a:p>
          <a:endParaRPr lang="zh-CN" altLang="en-US"/>
        </a:p>
      </dgm:t>
    </dgm:pt>
    <dgm:pt modelId="{6F276C05-740B-4545-AF6A-49505DF25EA2}" type="pres">
      <dgm:prSet presAssocID="{E01D969A-13F2-4A17-8381-9E6D0276A782}" presName="hierChild4" presStyleCnt="0"/>
      <dgm:spPr/>
      <dgm:t>
        <a:bodyPr/>
        <a:lstStyle/>
        <a:p>
          <a:endParaRPr lang="zh-CN" altLang="en-US"/>
        </a:p>
      </dgm:t>
    </dgm:pt>
    <dgm:pt modelId="{D094322B-B8ED-49C0-9F47-D8622218D1B4}" type="pres">
      <dgm:prSet presAssocID="{E01D969A-13F2-4A17-8381-9E6D0276A782}" presName="hierChild5" presStyleCnt="0"/>
      <dgm:spPr/>
      <dgm:t>
        <a:bodyPr/>
        <a:lstStyle/>
        <a:p>
          <a:endParaRPr lang="zh-CN" altLang="en-US"/>
        </a:p>
      </dgm:t>
    </dgm:pt>
    <dgm:pt modelId="{14406F88-2F75-42C2-8097-725397519DB1}" type="pres">
      <dgm:prSet presAssocID="{9F54A0F8-D62E-4823-8676-F4B7B0C8B8DC}" presName="Name37" presStyleLbl="parChTrans1D3" presStyleIdx="22" presStyleCnt="38"/>
      <dgm:spPr/>
      <dgm:t>
        <a:bodyPr/>
        <a:lstStyle/>
        <a:p>
          <a:endParaRPr lang="zh-CN" altLang="en-US"/>
        </a:p>
      </dgm:t>
    </dgm:pt>
    <dgm:pt modelId="{C0CA7D82-D500-46E9-B3A5-02FDD5CC5B16}" type="pres">
      <dgm:prSet presAssocID="{BD16927D-DEBC-4041-8A55-94BB19234346}" presName="hierRoot2" presStyleCnt="0">
        <dgm:presLayoutVars>
          <dgm:hierBranch val="init"/>
        </dgm:presLayoutVars>
      </dgm:prSet>
      <dgm:spPr/>
      <dgm:t>
        <a:bodyPr/>
        <a:lstStyle/>
        <a:p>
          <a:endParaRPr lang="zh-CN" altLang="en-US"/>
        </a:p>
      </dgm:t>
    </dgm:pt>
    <dgm:pt modelId="{ED75AD5D-CC49-4496-8A3A-F5B0F76AF9DF}" type="pres">
      <dgm:prSet presAssocID="{BD16927D-DEBC-4041-8A55-94BB19234346}" presName="rootComposite" presStyleCnt="0"/>
      <dgm:spPr/>
      <dgm:t>
        <a:bodyPr/>
        <a:lstStyle/>
        <a:p>
          <a:endParaRPr lang="zh-CN" altLang="en-US"/>
        </a:p>
      </dgm:t>
    </dgm:pt>
    <dgm:pt modelId="{5FE19725-BD48-41E8-9E93-1ECF81793AB9}" type="pres">
      <dgm:prSet presAssocID="{BD16927D-DEBC-4041-8A55-94BB19234346}" presName="rootText" presStyleLbl="node3" presStyleIdx="22" presStyleCnt="38">
        <dgm:presLayoutVars>
          <dgm:chPref val="3"/>
        </dgm:presLayoutVars>
      </dgm:prSet>
      <dgm:spPr/>
      <dgm:t>
        <a:bodyPr/>
        <a:lstStyle/>
        <a:p>
          <a:endParaRPr lang="zh-CN" altLang="en-US"/>
        </a:p>
      </dgm:t>
    </dgm:pt>
    <dgm:pt modelId="{6AB2D60F-1AF8-41B0-923F-B8854B82F11D}" type="pres">
      <dgm:prSet presAssocID="{BD16927D-DEBC-4041-8A55-94BB19234346}" presName="rootConnector" presStyleLbl="node3" presStyleIdx="22" presStyleCnt="38"/>
      <dgm:spPr/>
      <dgm:t>
        <a:bodyPr/>
        <a:lstStyle/>
        <a:p>
          <a:endParaRPr lang="zh-CN" altLang="en-US"/>
        </a:p>
      </dgm:t>
    </dgm:pt>
    <dgm:pt modelId="{05A09D25-A9E9-433F-90E6-EB1BE4D03766}" type="pres">
      <dgm:prSet presAssocID="{BD16927D-DEBC-4041-8A55-94BB19234346}" presName="hierChild4" presStyleCnt="0"/>
      <dgm:spPr/>
      <dgm:t>
        <a:bodyPr/>
        <a:lstStyle/>
        <a:p>
          <a:endParaRPr lang="zh-CN" altLang="en-US"/>
        </a:p>
      </dgm:t>
    </dgm:pt>
    <dgm:pt modelId="{42E4BA37-5ACE-477D-B1B6-DE821DDA4FD4}" type="pres">
      <dgm:prSet presAssocID="{BD16927D-DEBC-4041-8A55-94BB19234346}" presName="hierChild5" presStyleCnt="0"/>
      <dgm:spPr/>
      <dgm:t>
        <a:bodyPr/>
        <a:lstStyle/>
        <a:p>
          <a:endParaRPr lang="zh-CN" altLang="en-US"/>
        </a:p>
      </dgm:t>
    </dgm:pt>
    <dgm:pt modelId="{FDF4624A-63D0-40DA-BD6E-72F9AB078249}" type="pres">
      <dgm:prSet presAssocID="{840BB81E-A1CA-495D-85FD-FDE2B41D784D}" presName="Name37" presStyleLbl="parChTrans1D3" presStyleIdx="23" presStyleCnt="38"/>
      <dgm:spPr/>
      <dgm:t>
        <a:bodyPr/>
        <a:lstStyle/>
        <a:p>
          <a:endParaRPr lang="zh-CN" altLang="en-US"/>
        </a:p>
      </dgm:t>
    </dgm:pt>
    <dgm:pt modelId="{7356C1B7-E3C7-495E-8C84-B940A615C2CE}" type="pres">
      <dgm:prSet presAssocID="{7F8F3BF6-1268-4FCC-9112-E7FE0BD06297}" presName="hierRoot2" presStyleCnt="0">
        <dgm:presLayoutVars>
          <dgm:hierBranch val="init"/>
        </dgm:presLayoutVars>
      </dgm:prSet>
      <dgm:spPr/>
      <dgm:t>
        <a:bodyPr/>
        <a:lstStyle/>
        <a:p>
          <a:endParaRPr lang="zh-CN" altLang="en-US"/>
        </a:p>
      </dgm:t>
    </dgm:pt>
    <dgm:pt modelId="{0016C3FD-BD4A-4AF3-BFE5-755A7EC35E9E}" type="pres">
      <dgm:prSet presAssocID="{7F8F3BF6-1268-4FCC-9112-E7FE0BD06297}" presName="rootComposite" presStyleCnt="0"/>
      <dgm:spPr/>
      <dgm:t>
        <a:bodyPr/>
        <a:lstStyle/>
        <a:p>
          <a:endParaRPr lang="zh-CN" altLang="en-US"/>
        </a:p>
      </dgm:t>
    </dgm:pt>
    <dgm:pt modelId="{B8806B92-08A3-4220-92FA-C0237EDFF17D}" type="pres">
      <dgm:prSet presAssocID="{7F8F3BF6-1268-4FCC-9112-E7FE0BD06297}" presName="rootText" presStyleLbl="node3" presStyleIdx="23" presStyleCnt="38">
        <dgm:presLayoutVars>
          <dgm:chPref val="3"/>
        </dgm:presLayoutVars>
      </dgm:prSet>
      <dgm:spPr/>
      <dgm:t>
        <a:bodyPr/>
        <a:lstStyle/>
        <a:p>
          <a:endParaRPr lang="zh-CN" altLang="en-US"/>
        </a:p>
      </dgm:t>
    </dgm:pt>
    <dgm:pt modelId="{AAC5ED69-8976-4524-BE8C-C81A0518D49B}" type="pres">
      <dgm:prSet presAssocID="{7F8F3BF6-1268-4FCC-9112-E7FE0BD06297}" presName="rootConnector" presStyleLbl="node3" presStyleIdx="23" presStyleCnt="38"/>
      <dgm:spPr/>
      <dgm:t>
        <a:bodyPr/>
        <a:lstStyle/>
        <a:p>
          <a:endParaRPr lang="zh-CN" altLang="en-US"/>
        </a:p>
      </dgm:t>
    </dgm:pt>
    <dgm:pt modelId="{E2D4CAF9-5741-4AEA-A57F-113CC114C01D}" type="pres">
      <dgm:prSet presAssocID="{7F8F3BF6-1268-4FCC-9112-E7FE0BD06297}" presName="hierChild4" presStyleCnt="0"/>
      <dgm:spPr/>
      <dgm:t>
        <a:bodyPr/>
        <a:lstStyle/>
        <a:p>
          <a:endParaRPr lang="zh-CN" altLang="en-US"/>
        </a:p>
      </dgm:t>
    </dgm:pt>
    <dgm:pt modelId="{EEDD8484-A98B-4C1E-8317-15713AAF204D}" type="pres">
      <dgm:prSet presAssocID="{7F8F3BF6-1268-4FCC-9112-E7FE0BD06297}" presName="hierChild5" presStyleCnt="0"/>
      <dgm:spPr/>
      <dgm:t>
        <a:bodyPr/>
        <a:lstStyle/>
        <a:p>
          <a:endParaRPr lang="zh-CN" altLang="en-US"/>
        </a:p>
      </dgm:t>
    </dgm:pt>
    <dgm:pt modelId="{AAB86D70-6E75-482F-A305-28BE3325B050}" type="pres">
      <dgm:prSet presAssocID="{B06C2CBD-405D-4329-B8E8-4F59B937FDAD}" presName="Name37" presStyleLbl="parChTrans1D3" presStyleIdx="24" presStyleCnt="38"/>
      <dgm:spPr/>
      <dgm:t>
        <a:bodyPr/>
        <a:lstStyle/>
        <a:p>
          <a:endParaRPr lang="zh-CN" altLang="en-US"/>
        </a:p>
      </dgm:t>
    </dgm:pt>
    <dgm:pt modelId="{81CA2DE9-BA91-4418-AA68-2B6586F9C9E1}" type="pres">
      <dgm:prSet presAssocID="{22F06C51-329D-42A4-AD13-8071770E7DB8}" presName="hierRoot2" presStyleCnt="0">
        <dgm:presLayoutVars>
          <dgm:hierBranch val="init"/>
        </dgm:presLayoutVars>
      </dgm:prSet>
      <dgm:spPr/>
      <dgm:t>
        <a:bodyPr/>
        <a:lstStyle/>
        <a:p>
          <a:endParaRPr lang="zh-CN" altLang="en-US"/>
        </a:p>
      </dgm:t>
    </dgm:pt>
    <dgm:pt modelId="{B13EA080-0EBA-446C-B5B4-5A7187AACAC4}" type="pres">
      <dgm:prSet presAssocID="{22F06C51-329D-42A4-AD13-8071770E7DB8}" presName="rootComposite" presStyleCnt="0"/>
      <dgm:spPr/>
      <dgm:t>
        <a:bodyPr/>
        <a:lstStyle/>
        <a:p>
          <a:endParaRPr lang="zh-CN" altLang="en-US"/>
        </a:p>
      </dgm:t>
    </dgm:pt>
    <dgm:pt modelId="{2751B738-1F60-49BA-9FC5-657E871D9FEE}" type="pres">
      <dgm:prSet presAssocID="{22F06C51-329D-42A4-AD13-8071770E7DB8}" presName="rootText" presStyleLbl="node3" presStyleIdx="24" presStyleCnt="38">
        <dgm:presLayoutVars>
          <dgm:chPref val="3"/>
        </dgm:presLayoutVars>
      </dgm:prSet>
      <dgm:spPr/>
      <dgm:t>
        <a:bodyPr/>
        <a:lstStyle/>
        <a:p>
          <a:endParaRPr lang="zh-CN" altLang="en-US"/>
        </a:p>
      </dgm:t>
    </dgm:pt>
    <dgm:pt modelId="{EAD03907-DFF5-422E-96E2-0BEF19B37162}" type="pres">
      <dgm:prSet presAssocID="{22F06C51-329D-42A4-AD13-8071770E7DB8}" presName="rootConnector" presStyleLbl="node3" presStyleIdx="24" presStyleCnt="38"/>
      <dgm:spPr/>
      <dgm:t>
        <a:bodyPr/>
        <a:lstStyle/>
        <a:p>
          <a:endParaRPr lang="zh-CN" altLang="en-US"/>
        </a:p>
      </dgm:t>
    </dgm:pt>
    <dgm:pt modelId="{E82C0163-D1E5-467B-A569-3A073FC35F03}" type="pres">
      <dgm:prSet presAssocID="{22F06C51-329D-42A4-AD13-8071770E7DB8}" presName="hierChild4" presStyleCnt="0"/>
      <dgm:spPr/>
      <dgm:t>
        <a:bodyPr/>
        <a:lstStyle/>
        <a:p>
          <a:endParaRPr lang="zh-CN" altLang="en-US"/>
        </a:p>
      </dgm:t>
    </dgm:pt>
    <dgm:pt modelId="{5763FBF6-FD2D-404E-80EF-607DD9456DDF}" type="pres">
      <dgm:prSet presAssocID="{22F06C51-329D-42A4-AD13-8071770E7DB8}" presName="hierChild5" presStyleCnt="0"/>
      <dgm:spPr/>
      <dgm:t>
        <a:bodyPr/>
        <a:lstStyle/>
        <a:p>
          <a:endParaRPr lang="zh-CN" altLang="en-US"/>
        </a:p>
      </dgm:t>
    </dgm:pt>
    <dgm:pt modelId="{0843FAA1-0E0B-4F7E-B13E-49F642102D54}" type="pres">
      <dgm:prSet presAssocID="{1AB91A43-2B24-4318-8670-8E1BBBEE462B}" presName="Name37" presStyleLbl="parChTrans1D3" presStyleIdx="25" presStyleCnt="38"/>
      <dgm:spPr/>
      <dgm:t>
        <a:bodyPr/>
        <a:lstStyle/>
        <a:p>
          <a:endParaRPr lang="zh-CN" altLang="en-US"/>
        </a:p>
      </dgm:t>
    </dgm:pt>
    <dgm:pt modelId="{3994CA5A-3F5C-4DEC-81DC-4211255A4333}" type="pres">
      <dgm:prSet presAssocID="{0E7DA40D-102A-4F1A-A7DF-E9F88E2D5E7C}" presName="hierRoot2" presStyleCnt="0">
        <dgm:presLayoutVars>
          <dgm:hierBranch val="init"/>
        </dgm:presLayoutVars>
      </dgm:prSet>
      <dgm:spPr/>
    </dgm:pt>
    <dgm:pt modelId="{BEF29C76-AF9C-4707-85B5-ECA7C7C9D004}" type="pres">
      <dgm:prSet presAssocID="{0E7DA40D-102A-4F1A-A7DF-E9F88E2D5E7C}" presName="rootComposite" presStyleCnt="0"/>
      <dgm:spPr/>
    </dgm:pt>
    <dgm:pt modelId="{8DE04214-2B69-49DC-AE1D-F6E3F8C1FF80}" type="pres">
      <dgm:prSet presAssocID="{0E7DA40D-102A-4F1A-A7DF-E9F88E2D5E7C}" presName="rootText" presStyleLbl="node3" presStyleIdx="25" presStyleCnt="38">
        <dgm:presLayoutVars>
          <dgm:chPref val="3"/>
        </dgm:presLayoutVars>
      </dgm:prSet>
      <dgm:spPr/>
      <dgm:t>
        <a:bodyPr/>
        <a:lstStyle/>
        <a:p>
          <a:endParaRPr lang="zh-CN" altLang="en-US"/>
        </a:p>
      </dgm:t>
    </dgm:pt>
    <dgm:pt modelId="{17AF6289-F537-4870-B405-78E54E719815}" type="pres">
      <dgm:prSet presAssocID="{0E7DA40D-102A-4F1A-A7DF-E9F88E2D5E7C}" presName="rootConnector" presStyleLbl="node3" presStyleIdx="25" presStyleCnt="38"/>
      <dgm:spPr/>
      <dgm:t>
        <a:bodyPr/>
        <a:lstStyle/>
        <a:p>
          <a:endParaRPr lang="zh-CN" altLang="en-US"/>
        </a:p>
      </dgm:t>
    </dgm:pt>
    <dgm:pt modelId="{85EEEBA0-0864-4D15-81F3-329AFD677B38}" type="pres">
      <dgm:prSet presAssocID="{0E7DA40D-102A-4F1A-A7DF-E9F88E2D5E7C}" presName="hierChild4" presStyleCnt="0"/>
      <dgm:spPr/>
    </dgm:pt>
    <dgm:pt modelId="{6DC14DDC-0CBE-46B3-B147-C9D7830ECDC3}" type="pres">
      <dgm:prSet presAssocID="{0E7DA40D-102A-4F1A-A7DF-E9F88E2D5E7C}" presName="hierChild5" presStyleCnt="0"/>
      <dgm:spPr/>
    </dgm:pt>
    <dgm:pt modelId="{A08DC881-433D-468E-988E-76B65F7BE922}" type="pres">
      <dgm:prSet presAssocID="{1F05D012-AC72-48D1-AC4D-76486A3F9837}" presName="Name37" presStyleLbl="parChTrans1D3" presStyleIdx="26" presStyleCnt="38"/>
      <dgm:spPr/>
      <dgm:t>
        <a:bodyPr/>
        <a:lstStyle/>
        <a:p>
          <a:endParaRPr lang="zh-CN" altLang="en-US"/>
        </a:p>
      </dgm:t>
    </dgm:pt>
    <dgm:pt modelId="{3BA10337-9521-4578-86FC-4EF79D890EC4}" type="pres">
      <dgm:prSet presAssocID="{EB2A5F42-19DE-4832-8ADC-BD25C93E2075}" presName="hierRoot2" presStyleCnt="0">
        <dgm:presLayoutVars>
          <dgm:hierBranch val="init"/>
        </dgm:presLayoutVars>
      </dgm:prSet>
      <dgm:spPr/>
    </dgm:pt>
    <dgm:pt modelId="{B00BE1DF-EFB7-494A-8F66-CBDAEE0FC286}" type="pres">
      <dgm:prSet presAssocID="{EB2A5F42-19DE-4832-8ADC-BD25C93E2075}" presName="rootComposite" presStyleCnt="0"/>
      <dgm:spPr/>
    </dgm:pt>
    <dgm:pt modelId="{59E435A5-D15E-4110-A114-27B4166F9DBB}" type="pres">
      <dgm:prSet presAssocID="{EB2A5F42-19DE-4832-8ADC-BD25C93E2075}" presName="rootText" presStyleLbl="node3" presStyleIdx="26" presStyleCnt="38">
        <dgm:presLayoutVars>
          <dgm:chPref val="3"/>
        </dgm:presLayoutVars>
      </dgm:prSet>
      <dgm:spPr/>
      <dgm:t>
        <a:bodyPr/>
        <a:lstStyle/>
        <a:p>
          <a:endParaRPr lang="zh-CN" altLang="en-US"/>
        </a:p>
      </dgm:t>
    </dgm:pt>
    <dgm:pt modelId="{A035D353-F5F4-4D53-B373-57373734F3E8}" type="pres">
      <dgm:prSet presAssocID="{EB2A5F42-19DE-4832-8ADC-BD25C93E2075}" presName="rootConnector" presStyleLbl="node3" presStyleIdx="26" presStyleCnt="38"/>
      <dgm:spPr/>
      <dgm:t>
        <a:bodyPr/>
        <a:lstStyle/>
        <a:p>
          <a:endParaRPr lang="zh-CN" altLang="en-US"/>
        </a:p>
      </dgm:t>
    </dgm:pt>
    <dgm:pt modelId="{0F718405-59E4-409E-BF87-437D72F802EA}" type="pres">
      <dgm:prSet presAssocID="{EB2A5F42-19DE-4832-8ADC-BD25C93E2075}" presName="hierChild4" presStyleCnt="0"/>
      <dgm:spPr/>
    </dgm:pt>
    <dgm:pt modelId="{A7D4D183-5A68-4C47-AF60-CDE076448042}" type="pres">
      <dgm:prSet presAssocID="{EB2A5F42-19DE-4832-8ADC-BD25C93E2075}" presName="hierChild5" presStyleCnt="0"/>
      <dgm:spPr/>
    </dgm:pt>
    <dgm:pt modelId="{B4575A61-5ADB-40CB-8A66-D1E3D17B5651}" type="pres">
      <dgm:prSet presAssocID="{27C7119E-3125-4263-8C3B-A41BF3FACB4B}" presName="Name37" presStyleLbl="parChTrans1D3" presStyleIdx="27" presStyleCnt="38"/>
      <dgm:spPr/>
      <dgm:t>
        <a:bodyPr/>
        <a:lstStyle/>
        <a:p>
          <a:endParaRPr lang="zh-CN" altLang="en-US"/>
        </a:p>
      </dgm:t>
    </dgm:pt>
    <dgm:pt modelId="{0C3F88A5-8324-4F80-80C2-CEAD31D358CB}" type="pres">
      <dgm:prSet presAssocID="{783E58F1-3724-411C-B9D3-D3B0A75080C4}" presName="hierRoot2" presStyleCnt="0">
        <dgm:presLayoutVars>
          <dgm:hierBranch val="init"/>
        </dgm:presLayoutVars>
      </dgm:prSet>
      <dgm:spPr/>
    </dgm:pt>
    <dgm:pt modelId="{09969875-C1A5-4F52-BE8D-F1F77501A4D8}" type="pres">
      <dgm:prSet presAssocID="{783E58F1-3724-411C-B9D3-D3B0A75080C4}" presName="rootComposite" presStyleCnt="0"/>
      <dgm:spPr/>
    </dgm:pt>
    <dgm:pt modelId="{EE340732-ECF5-452C-91A6-1D99F9932A21}" type="pres">
      <dgm:prSet presAssocID="{783E58F1-3724-411C-B9D3-D3B0A75080C4}" presName="rootText" presStyleLbl="node3" presStyleIdx="27" presStyleCnt="38">
        <dgm:presLayoutVars>
          <dgm:chPref val="3"/>
        </dgm:presLayoutVars>
      </dgm:prSet>
      <dgm:spPr/>
      <dgm:t>
        <a:bodyPr/>
        <a:lstStyle/>
        <a:p>
          <a:endParaRPr lang="zh-CN" altLang="en-US"/>
        </a:p>
      </dgm:t>
    </dgm:pt>
    <dgm:pt modelId="{27BD55EF-148F-4332-BBEB-E597E8731915}" type="pres">
      <dgm:prSet presAssocID="{783E58F1-3724-411C-B9D3-D3B0A75080C4}" presName="rootConnector" presStyleLbl="node3" presStyleIdx="27" presStyleCnt="38"/>
      <dgm:spPr/>
      <dgm:t>
        <a:bodyPr/>
        <a:lstStyle/>
        <a:p>
          <a:endParaRPr lang="zh-CN" altLang="en-US"/>
        </a:p>
      </dgm:t>
    </dgm:pt>
    <dgm:pt modelId="{533FB3F2-9229-4E40-828D-BC3AB07588A4}" type="pres">
      <dgm:prSet presAssocID="{783E58F1-3724-411C-B9D3-D3B0A75080C4}" presName="hierChild4" presStyleCnt="0"/>
      <dgm:spPr/>
    </dgm:pt>
    <dgm:pt modelId="{86261AC3-4486-41B7-B16A-AA360B2813F3}" type="pres">
      <dgm:prSet presAssocID="{783E58F1-3724-411C-B9D3-D3B0A75080C4}" presName="hierChild5" presStyleCnt="0"/>
      <dgm:spPr/>
    </dgm:pt>
    <dgm:pt modelId="{4DE428C5-8203-4821-AF4D-A1BCBDB4BA17}" type="pres">
      <dgm:prSet presAssocID="{97A5A18C-AFA1-4BEE-98A1-2959EC84F4CC}" presName="hierChild5" presStyleCnt="0"/>
      <dgm:spPr/>
      <dgm:t>
        <a:bodyPr/>
        <a:lstStyle/>
        <a:p>
          <a:endParaRPr lang="zh-CN" altLang="en-US"/>
        </a:p>
      </dgm:t>
    </dgm:pt>
    <dgm:pt modelId="{5FE18DEC-7280-4C91-9E4C-B1D8AE76FE99}" type="pres">
      <dgm:prSet presAssocID="{219C8810-797D-4BFD-9DE8-E4A21F1F7421}" presName="Name35" presStyleLbl="parChTrans1D2" presStyleIdx="4" presStyleCnt="6"/>
      <dgm:spPr/>
      <dgm:t>
        <a:bodyPr/>
        <a:lstStyle/>
        <a:p>
          <a:endParaRPr lang="zh-CN" altLang="en-US"/>
        </a:p>
      </dgm:t>
    </dgm:pt>
    <dgm:pt modelId="{D3C0B559-59CE-4F15-BA58-00BD6FFB2DF5}" type="pres">
      <dgm:prSet presAssocID="{A80AEC10-CBB9-45C4-9B67-E7EA6309CF84}" presName="hierRoot2" presStyleCnt="0">
        <dgm:presLayoutVars>
          <dgm:hierBranch val="init"/>
        </dgm:presLayoutVars>
      </dgm:prSet>
      <dgm:spPr/>
      <dgm:t>
        <a:bodyPr/>
        <a:lstStyle/>
        <a:p>
          <a:endParaRPr lang="zh-CN" altLang="en-US"/>
        </a:p>
      </dgm:t>
    </dgm:pt>
    <dgm:pt modelId="{2580B2A8-4ECA-40A8-B5FE-395D406BAFDE}" type="pres">
      <dgm:prSet presAssocID="{A80AEC10-CBB9-45C4-9B67-E7EA6309CF84}" presName="rootComposite" presStyleCnt="0"/>
      <dgm:spPr/>
      <dgm:t>
        <a:bodyPr/>
        <a:lstStyle/>
        <a:p>
          <a:endParaRPr lang="zh-CN" altLang="en-US"/>
        </a:p>
      </dgm:t>
    </dgm:pt>
    <dgm:pt modelId="{7FD627E6-4836-44F8-B522-8006A2A284B9}" type="pres">
      <dgm:prSet presAssocID="{A80AEC10-CBB9-45C4-9B67-E7EA6309CF84}" presName="rootText" presStyleLbl="node2" presStyleIdx="4" presStyleCnt="6">
        <dgm:presLayoutVars>
          <dgm:chPref val="3"/>
        </dgm:presLayoutVars>
      </dgm:prSet>
      <dgm:spPr/>
      <dgm:t>
        <a:bodyPr/>
        <a:lstStyle/>
        <a:p>
          <a:endParaRPr lang="zh-CN" altLang="en-US"/>
        </a:p>
      </dgm:t>
    </dgm:pt>
    <dgm:pt modelId="{DF6B3DD6-A403-4F07-BE39-36195E760F70}" type="pres">
      <dgm:prSet presAssocID="{A80AEC10-CBB9-45C4-9B67-E7EA6309CF84}" presName="rootConnector" presStyleLbl="node2" presStyleIdx="4" presStyleCnt="6"/>
      <dgm:spPr/>
      <dgm:t>
        <a:bodyPr/>
        <a:lstStyle/>
        <a:p>
          <a:endParaRPr lang="zh-CN" altLang="en-US"/>
        </a:p>
      </dgm:t>
    </dgm:pt>
    <dgm:pt modelId="{9E20CC41-05E7-403D-BEFF-F07A9BC29F4F}" type="pres">
      <dgm:prSet presAssocID="{A80AEC10-CBB9-45C4-9B67-E7EA6309CF84}" presName="hierChild4" presStyleCnt="0"/>
      <dgm:spPr/>
      <dgm:t>
        <a:bodyPr/>
        <a:lstStyle/>
        <a:p>
          <a:endParaRPr lang="zh-CN" altLang="en-US"/>
        </a:p>
      </dgm:t>
    </dgm:pt>
    <dgm:pt modelId="{55FFC700-E1F1-4FDD-90D0-A6A6B3CF8A19}" type="pres">
      <dgm:prSet presAssocID="{188C2A77-CE1B-42D6-990F-DA2F3BED3B55}" presName="Name37" presStyleLbl="parChTrans1D3" presStyleIdx="28" presStyleCnt="38"/>
      <dgm:spPr/>
      <dgm:t>
        <a:bodyPr/>
        <a:lstStyle/>
        <a:p>
          <a:endParaRPr lang="zh-CN" altLang="en-US"/>
        </a:p>
      </dgm:t>
    </dgm:pt>
    <dgm:pt modelId="{6DCB7B33-EF12-444A-AC98-94C9856A477D}" type="pres">
      <dgm:prSet presAssocID="{3D75347D-8E74-4A19-939B-68979067532E}" presName="hierRoot2" presStyleCnt="0">
        <dgm:presLayoutVars>
          <dgm:hierBranch val="init"/>
        </dgm:presLayoutVars>
      </dgm:prSet>
      <dgm:spPr/>
      <dgm:t>
        <a:bodyPr/>
        <a:lstStyle/>
        <a:p>
          <a:endParaRPr lang="zh-CN" altLang="en-US"/>
        </a:p>
      </dgm:t>
    </dgm:pt>
    <dgm:pt modelId="{6E5FC8A1-85B9-47B0-9029-C496EBB4D62F}" type="pres">
      <dgm:prSet presAssocID="{3D75347D-8E74-4A19-939B-68979067532E}" presName="rootComposite" presStyleCnt="0"/>
      <dgm:spPr/>
      <dgm:t>
        <a:bodyPr/>
        <a:lstStyle/>
        <a:p>
          <a:endParaRPr lang="zh-CN" altLang="en-US"/>
        </a:p>
      </dgm:t>
    </dgm:pt>
    <dgm:pt modelId="{6F443163-2061-4C53-A22F-0E6FC3B3C693}" type="pres">
      <dgm:prSet presAssocID="{3D75347D-8E74-4A19-939B-68979067532E}" presName="rootText" presStyleLbl="node3" presStyleIdx="28" presStyleCnt="38">
        <dgm:presLayoutVars>
          <dgm:chPref val="3"/>
        </dgm:presLayoutVars>
      </dgm:prSet>
      <dgm:spPr/>
      <dgm:t>
        <a:bodyPr/>
        <a:lstStyle/>
        <a:p>
          <a:endParaRPr lang="zh-CN" altLang="en-US"/>
        </a:p>
      </dgm:t>
    </dgm:pt>
    <dgm:pt modelId="{B8D6A8E9-8790-4DCA-B801-1608C6F0AA8A}" type="pres">
      <dgm:prSet presAssocID="{3D75347D-8E74-4A19-939B-68979067532E}" presName="rootConnector" presStyleLbl="node3" presStyleIdx="28" presStyleCnt="38"/>
      <dgm:spPr/>
      <dgm:t>
        <a:bodyPr/>
        <a:lstStyle/>
        <a:p>
          <a:endParaRPr lang="zh-CN" altLang="en-US"/>
        </a:p>
      </dgm:t>
    </dgm:pt>
    <dgm:pt modelId="{A31C7A85-9623-41AE-A90D-4C180E6893C9}" type="pres">
      <dgm:prSet presAssocID="{3D75347D-8E74-4A19-939B-68979067532E}" presName="hierChild4" presStyleCnt="0"/>
      <dgm:spPr/>
      <dgm:t>
        <a:bodyPr/>
        <a:lstStyle/>
        <a:p>
          <a:endParaRPr lang="zh-CN" altLang="en-US"/>
        </a:p>
      </dgm:t>
    </dgm:pt>
    <dgm:pt modelId="{9C4A27C8-1E54-4D8F-ABFA-C6BABB8D3631}" type="pres">
      <dgm:prSet presAssocID="{3D75347D-8E74-4A19-939B-68979067532E}" presName="hierChild5" presStyleCnt="0"/>
      <dgm:spPr/>
      <dgm:t>
        <a:bodyPr/>
        <a:lstStyle/>
        <a:p>
          <a:endParaRPr lang="zh-CN" altLang="en-US"/>
        </a:p>
      </dgm:t>
    </dgm:pt>
    <dgm:pt modelId="{D15AE5A6-B40A-4504-8021-D887C1CD4F35}" type="pres">
      <dgm:prSet presAssocID="{3D71779F-2592-4BCD-A72E-A7EFF9E72AC4}" presName="Name37" presStyleLbl="parChTrans1D3" presStyleIdx="29" presStyleCnt="38"/>
      <dgm:spPr/>
      <dgm:t>
        <a:bodyPr/>
        <a:lstStyle/>
        <a:p>
          <a:endParaRPr lang="zh-CN" altLang="en-US"/>
        </a:p>
      </dgm:t>
    </dgm:pt>
    <dgm:pt modelId="{B16386BE-F4E6-42CC-8149-8800E3F080B2}" type="pres">
      <dgm:prSet presAssocID="{AFF37A93-CC83-4C48-819B-6EBD0ABEAC18}" presName="hierRoot2" presStyleCnt="0">
        <dgm:presLayoutVars>
          <dgm:hierBranch val="init"/>
        </dgm:presLayoutVars>
      </dgm:prSet>
      <dgm:spPr/>
      <dgm:t>
        <a:bodyPr/>
        <a:lstStyle/>
        <a:p>
          <a:endParaRPr lang="zh-CN" altLang="en-US"/>
        </a:p>
      </dgm:t>
    </dgm:pt>
    <dgm:pt modelId="{2D2A591B-DC36-400D-BABE-354443948569}" type="pres">
      <dgm:prSet presAssocID="{AFF37A93-CC83-4C48-819B-6EBD0ABEAC18}" presName="rootComposite" presStyleCnt="0"/>
      <dgm:spPr/>
      <dgm:t>
        <a:bodyPr/>
        <a:lstStyle/>
        <a:p>
          <a:endParaRPr lang="zh-CN" altLang="en-US"/>
        </a:p>
      </dgm:t>
    </dgm:pt>
    <dgm:pt modelId="{4255EB3B-6E9B-4768-A0CC-970B1B9D248E}" type="pres">
      <dgm:prSet presAssocID="{AFF37A93-CC83-4C48-819B-6EBD0ABEAC18}" presName="rootText" presStyleLbl="node3" presStyleIdx="29" presStyleCnt="38">
        <dgm:presLayoutVars>
          <dgm:chPref val="3"/>
        </dgm:presLayoutVars>
      </dgm:prSet>
      <dgm:spPr/>
      <dgm:t>
        <a:bodyPr/>
        <a:lstStyle/>
        <a:p>
          <a:endParaRPr lang="zh-CN" altLang="en-US"/>
        </a:p>
      </dgm:t>
    </dgm:pt>
    <dgm:pt modelId="{7D637ED1-6F4B-49CA-ABD6-F226FFA580F1}" type="pres">
      <dgm:prSet presAssocID="{AFF37A93-CC83-4C48-819B-6EBD0ABEAC18}" presName="rootConnector" presStyleLbl="node3" presStyleIdx="29" presStyleCnt="38"/>
      <dgm:spPr/>
      <dgm:t>
        <a:bodyPr/>
        <a:lstStyle/>
        <a:p>
          <a:endParaRPr lang="zh-CN" altLang="en-US"/>
        </a:p>
      </dgm:t>
    </dgm:pt>
    <dgm:pt modelId="{9259F4F4-284A-4FE3-A26D-CDFB30834EC2}" type="pres">
      <dgm:prSet presAssocID="{AFF37A93-CC83-4C48-819B-6EBD0ABEAC18}" presName="hierChild4" presStyleCnt="0"/>
      <dgm:spPr/>
      <dgm:t>
        <a:bodyPr/>
        <a:lstStyle/>
        <a:p>
          <a:endParaRPr lang="zh-CN" altLang="en-US"/>
        </a:p>
      </dgm:t>
    </dgm:pt>
    <dgm:pt modelId="{32EB37D2-F8B1-4254-BCE6-470DE2CF0B42}" type="pres">
      <dgm:prSet presAssocID="{AFF37A93-CC83-4C48-819B-6EBD0ABEAC18}" presName="hierChild5" presStyleCnt="0"/>
      <dgm:spPr/>
      <dgm:t>
        <a:bodyPr/>
        <a:lstStyle/>
        <a:p>
          <a:endParaRPr lang="zh-CN" altLang="en-US"/>
        </a:p>
      </dgm:t>
    </dgm:pt>
    <dgm:pt modelId="{58F3F2D9-8321-448D-B937-165C379C68F4}" type="pres">
      <dgm:prSet presAssocID="{84A4D71B-1765-4E4B-A588-AC988E2CAF21}" presName="Name37" presStyleLbl="parChTrans1D3" presStyleIdx="30" presStyleCnt="38"/>
      <dgm:spPr/>
      <dgm:t>
        <a:bodyPr/>
        <a:lstStyle/>
        <a:p>
          <a:endParaRPr lang="zh-CN" altLang="en-US"/>
        </a:p>
      </dgm:t>
    </dgm:pt>
    <dgm:pt modelId="{51659585-31E9-4382-B6CB-E0105A7EA02E}" type="pres">
      <dgm:prSet presAssocID="{F89FD01F-5A54-4B9F-A706-01D605AB6468}" presName="hierRoot2" presStyleCnt="0">
        <dgm:presLayoutVars>
          <dgm:hierBranch val="init"/>
        </dgm:presLayoutVars>
      </dgm:prSet>
      <dgm:spPr/>
      <dgm:t>
        <a:bodyPr/>
        <a:lstStyle/>
        <a:p>
          <a:endParaRPr lang="zh-CN" altLang="en-US"/>
        </a:p>
      </dgm:t>
    </dgm:pt>
    <dgm:pt modelId="{0AD3B529-6E32-4477-A646-9FC06C60145E}" type="pres">
      <dgm:prSet presAssocID="{F89FD01F-5A54-4B9F-A706-01D605AB6468}" presName="rootComposite" presStyleCnt="0"/>
      <dgm:spPr/>
      <dgm:t>
        <a:bodyPr/>
        <a:lstStyle/>
        <a:p>
          <a:endParaRPr lang="zh-CN" altLang="en-US"/>
        </a:p>
      </dgm:t>
    </dgm:pt>
    <dgm:pt modelId="{58293465-6794-4423-A28A-473B33ABC7E3}" type="pres">
      <dgm:prSet presAssocID="{F89FD01F-5A54-4B9F-A706-01D605AB6468}" presName="rootText" presStyleLbl="node3" presStyleIdx="30" presStyleCnt="38">
        <dgm:presLayoutVars>
          <dgm:chPref val="3"/>
        </dgm:presLayoutVars>
      </dgm:prSet>
      <dgm:spPr/>
      <dgm:t>
        <a:bodyPr/>
        <a:lstStyle/>
        <a:p>
          <a:endParaRPr lang="zh-CN" altLang="en-US"/>
        </a:p>
      </dgm:t>
    </dgm:pt>
    <dgm:pt modelId="{50D14BFF-9244-47B9-95FF-46CD0C713969}" type="pres">
      <dgm:prSet presAssocID="{F89FD01F-5A54-4B9F-A706-01D605AB6468}" presName="rootConnector" presStyleLbl="node3" presStyleIdx="30" presStyleCnt="38"/>
      <dgm:spPr/>
      <dgm:t>
        <a:bodyPr/>
        <a:lstStyle/>
        <a:p>
          <a:endParaRPr lang="zh-CN" altLang="en-US"/>
        </a:p>
      </dgm:t>
    </dgm:pt>
    <dgm:pt modelId="{6AC623BF-3EDD-46F8-8197-B89CF1425EA3}" type="pres">
      <dgm:prSet presAssocID="{F89FD01F-5A54-4B9F-A706-01D605AB6468}" presName="hierChild4" presStyleCnt="0"/>
      <dgm:spPr/>
      <dgm:t>
        <a:bodyPr/>
        <a:lstStyle/>
        <a:p>
          <a:endParaRPr lang="zh-CN" altLang="en-US"/>
        </a:p>
      </dgm:t>
    </dgm:pt>
    <dgm:pt modelId="{2D9AAEF5-5633-4CBF-8450-7D0EAE259D47}" type="pres">
      <dgm:prSet presAssocID="{F89FD01F-5A54-4B9F-A706-01D605AB6468}" presName="hierChild5" presStyleCnt="0"/>
      <dgm:spPr/>
      <dgm:t>
        <a:bodyPr/>
        <a:lstStyle/>
        <a:p>
          <a:endParaRPr lang="zh-CN" altLang="en-US"/>
        </a:p>
      </dgm:t>
    </dgm:pt>
    <dgm:pt modelId="{0733314C-3E9C-40F8-BF4D-34AC67760D01}" type="pres">
      <dgm:prSet presAssocID="{E2C98679-245A-4A1C-A400-119E881A681C}" presName="Name37" presStyleLbl="parChTrans1D3" presStyleIdx="31" presStyleCnt="38"/>
      <dgm:spPr/>
      <dgm:t>
        <a:bodyPr/>
        <a:lstStyle/>
        <a:p>
          <a:endParaRPr lang="zh-CN" altLang="en-US"/>
        </a:p>
      </dgm:t>
    </dgm:pt>
    <dgm:pt modelId="{93B9D3B0-7CAB-4B6E-A581-929447981CE2}" type="pres">
      <dgm:prSet presAssocID="{4847FD6A-CF85-43F4-BFF3-9AF4CF6F1034}" presName="hierRoot2" presStyleCnt="0">
        <dgm:presLayoutVars>
          <dgm:hierBranch val="init"/>
        </dgm:presLayoutVars>
      </dgm:prSet>
      <dgm:spPr/>
      <dgm:t>
        <a:bodyPr/>
        <a:lstStyle/>
        <a:p>
          <a:endParaRPr lang="zh-CN" altLang="en-US"/>
        </a:p>
      </dgm:t>
    </dgm:pt>
    <dgm:pt modelId="{4D526466-01D1-41F9-A42F-896C06A4E234}" type="pres">
      <dgm:prSet presAssocID="{4847FD6A-CF85-43F4-BFF3-9AF4CF6F1034}" presName="rootComposite" presStyleCnt="0"/>
      <dgm:spPr/>
      <dgm:t>
        <a:bodyPr/>
        <a:lstStyle/>
        <a:p>
          <a:endParaRPr lang="zh-CN" altLang="en-US"/>
        </a:p>
      </dgm:t>
    </dgm:pt>
    <dgm:pt modelId="{CF6DD5FA-0BFE-4155-993D-7EDAE7B535BF}" type="pres">
      <dgm:prSet presAssocID="{4847FD6A-CF85-43F4-BFF3-9AF4CF6F1034}" presName="rootText" presStyleLbl="node3" presStyleIdx="31" presStyleCnt="38">
        <dgm:presLayoutVars>
          <dgm:chPref val="3"/>
        </dgm:presLayoutVars>
      </dgm:prSet>
      <dgm:spPr/>
      <dgm:t>
        <a:bodyPr/>
        <a:lstStyle/>
        <a:p>
          <a:endParaRPr lang="zh-CN" altLang="en-US"/>
        </a:p>
      </dgm:t>
    </dgm:pt>
    <dgm:pt modelId="{22C17161-EAD5-4CA5-8684-9953303F52B8}" type="pres">
      <dgm:prSet presAssocID="{4847FD6A-CF85-43F4-BFF3-9AF4CF6F1034}" presName="rootConnector" presStyleLbl="node3" presStyleIdx="31" presStyleCnt="38"/>
      <dgm:spPr/>
      <dgm:t>
        <a:bodyPr/>
        <a:lstStyle/>
        <a:p>
          <a:endParaRPr lang="zh-CN" altLang="en-US"/>
        </a:p>
      </dgm:t>
    </dgm:pt>
    <dgm:pt modelId="{027EB2CA-D3A5-4511-A97D-F2B1EA491933}" type="pres">
      <dgm:prSet presAssocID="{4847FD6A-CF85-43F4-BFF3-9AF4CF6F1034}" presName="hierChild4" presStyleCnt="0"/>
      <dgm:spPr/>
      <dgm:t>
        <a:bodyPr/>
        <a:lstStyle/>
        <a:p>
          <a:endParaRPr lang="zh-CN" altLang="en-US"/>
        </a:p>
      </dgm:t>
    </dgm:pt>
    <dgm:pt modelId="{D274728C-5103-44CE-ADB2-124233F00A5F}" type="pres">
      <dgm:prSet presAssocID="{4847FD6A-CF85-43F4-BFF3-9AF4CF6F1034}" presName="hierChild5" presStyleCnt="0"/>
      <dgm:spPr/>
      <dgm:t>
        <a:bodyPr/>
        <a:lstStyle/>
        <a:p>
          <a:endParaRPr lang="zh-CN" altLang="en-US"/>
        </a:p>
      </dgm:t>
    </dgm:pt>
    <dgm:pt modelId="{46C893FD-7FE8-417E-8D42-3C41CA13748F}" type="pres">
      <dgm:prSet presAssocID="{11BC73E9-74F0-4AE3-8239-5C25D50736CF}" presName="Name37" presStyleLbl="parChTrans1D3" presStyleIdx="32" presStyleCnt="38"/>
      <dgm:spPr/>
      <dgm:t>
        <a:bodyPr/>
        <a:lstStyle/>
        <a:p>
          <a:endParaRPr lang="zh-CN" altLang="en-US"/>
        </a:p>
      </dgm:t>
    </dgm:pt>
    <dgm:pt modelId="{90BB15B5-724C-4696-BB7A-6CFBFB1DAB3E}" type="pres">
      <dgm:prSet presAssocID="{FDA0EECC-ED8C-4562-B0E0-B39B1B38A5F2}" presName="hierRoot2" presStyleCnt="0">
        <dgm:presLayoutVars>
          <dgm:hierBranch val="init"/>
        </dgm:presLayoutVars>
      </dgm:prSet>
      <dgm:spPr/>
      <dgm:t>
        <a:bodyPr/>
        <a:lstStyle/>
        <a:p>
          <a:endParaRPr lang="zh-CN" altLang="en-US"/>
        </a:p>
      </dgm:t>
    </dgm:pt>
    <dgm:pt modelId="{3D88B7DC-F11D-4DE7-883A-3F7B7B428B16}" type="pres">
      <dgm:prSet presAssocID="{FDA0EECC-ED8C-4562-B0E0-B39B1B38A5F2}" presName="rootComposite" presStyleCnt="0"/>
      <dgm:spPr/>
      <dgm:t>
        <a:bodyPr/>
        <a:lstStyle/>
        <a:p>
          <a:endParaRPr lang="zh-CN" altLang="en-US"/>
        </a:p>
      </dgm:t>
    </dgm:pt>
    <dgm:pt modelId="{C49ED10A-6022-45E4-BAA5-053CEBCE12F3}" type="pres">
      <dgm:prSet presAssocID="{FDA0EECC-ED8C-4562-B0E0-B39B1B38A5F2}" presName="rootText" presStyleLbl="node3" presStyleIdx="32" presStyleCnt="38">
        <dgm:presLayoutVars>
          <dgm:chPref val="3"/>
        </dgm:presLayoutVars>
      </dgm:prSet>
      <dgm:spPr/>
      <dgm:t>
        <a:bodyPr/>
        <a:lstStyle/>
        <a:p>
          <a:endParaRPr lang="zh-CN" altLang="en-US"/>
        </a:p>
      </dgm:t>
    </dgm:pt>
    <dgm:pt modelId="{E2E60EA4-C1C7-4758-8EBC-4F2AB70E0EF0}" type="pres">
      <dgm:prSet presAssocID="{FDA0EECC-ED8C-4562-B0E0-B39B1B38A5F2}" presName="rootConnector" presStyleLbl="node3" presStyleIdx="32" presStyleCnt="38"/>
      <dgm:spPr/>
      <dgm:t>
        <a:bodyPr/>
        <a:lstStyle/>
        <a:p>
          <a:endParaRPr lang="zh-CN" altLang="en-US"/>
        </a:p>
      </dgm:t>
    </dgm:pt>
    <dgm:pt modelId="{15D39566-CCF8-4172-AF7D-80886E648D8E}" type="pres">
      <dgm:prSet presAssocID="{FDA0EECC-ED8C-4562-B0E0-B39B1B38A5F2}" presName="hierChild4" presStyleCnt="0"/>
      <dgm:spPr/>
      <dgm:t>
        <a:bodyPr/>
        <a:lstStyle/>
        <a:p>
          <a:endParaRPr lang="zh-CN" altLang="en-US"/>
        </a:p>
      </dgm:t>
    </dgm:pt>
    <dgm:pt modelId="{1E907FE4-025B-4B10-8E73-41FFAF2A3F89}" type="pres">
      <dgm:prSet presAssocID="{FDA0EECC-ED8C-4562-B0E0-B39B1B38A5F2}" presName="hierChild5" presStyleCnt="0"/>
      <dgm:spPr/>
      <dgm:t>
        <a:bodyPr/>
        <a:lstStyle/>
        <a:p>
          <a:endParaRPr lang="zh-CN" altLang="en-US"/>
        </a:p>
      </dgm:t>
    </dgm:pt>
    <dgm:pt modelId="{52C77611-C361-44E9-BF7C-EEB221E2223C}" type="pres">
      <dgm:prSet presAssocID="{32CD41EE-F17A-4F88-A7F7-BC49361237BE}" presName="Name37" presStyleLbl="parChTrans1D3" presStyleIdx="33" presStyleCnt="38"/>
      <dgm:spPr/>
      <dgm:t>
        <a:bodyPr/>
        <a:lstStyle/>
        <a:p>
          <a:endParaRPr lang="zh-CN" altLang="en-US"/>
        </a:p>
      </dgm:t>
    </dgm:pt>
    <dgm:pt modelId="{49183286-575A-4F02-8477-E71E29219BCF}" type="pres">
      <dgm:prSet presAssocID="{34D94AB3-0FAB-4256-94BC-4B241F713604}" presName="hierRoot2" presStyleCnt="0">
        <dgm:presLayoutVars>
          <dgm:hierBranch val="init"/>
        </dgm:presLayoutVars>
      </dgm:prSet>
      <dgm:spPr/>
      <dgm:t>
        <a:bodyPr/>
        <a:lstStyle/>
        <a:p>
          <a:endParaRPr lang="zh-CN" altLang="en-US"/>
        </a:p>
      </dgm:t>
    </dgm:pt>
    <dgm:pt modelId="{8A9E3471-FB83-4686-A9E3-FE12A3E89C85}" type="pres">
      <dgm:prSet presAssocID="{34D94AB3-0FAB-4256-94BC-4B241F713604}" presName="rootComposite" presStyleCnt="0"/>
      <dgm:spPr/>
      <dgm:t>
        <a:bodyPr/>
        <a:lstStyle/>
        <a:p>
          <a:endParaRPr lang="zh-CN" altLang="en-US"/>
        </a:p>
      </dgm:t>
    </dgm:pt>
    <dgm:pt modelId="{E3DD34D0-6DA3-4EDD-8EE4-4040B1478B5B}" type="pres">
      <dgm:prSet presAssocID="{34D94AB3-0FAB-4256-94BC-4B241F713604}" presName="rootText" presStyleLbl="node3" presStyleIdx="33" presStyleCnt="38">
        <dgm:presLayoutVars>
          <dgm:chPref val="3"/>
        </dgm:presLayoutVars>
      </dgm:prSet>
      <dgm:spPr/>
      <dgm:t>
        <a:bodyPr/>
        <a:lstStyle/>
        <a:p>
          <a:endParaRPr lang="zh-CN" altLang="en-US"/>
        </a:p>
      </dgm:t>
    </dgm:pt>
    <dgm:pt modelId="{38077990-0A05-4DEA-BAF5-B8B46FC1F3DC}" type="pres">
      <dgm:prSet presAssocID="{34D94AB3-0FAB-4256-94BC-4B241F713604}" presName="rootConnector" presStyleLbl="node3" presStyleIdx="33" presStyleCnt="38"/>
      <dgm:spPr/>
      <dgm:t>
        <a:bodyPr/>
        <a:lstStyle/>
        <a:p>
          <a:endParaRPr lang="zh-CN" altLang="en-US"/>
        </a:p>
      </dgm:t>
    </dgm:pt>
    <dgm:pt modelId="{752E7C01-7DFE-43E9-BBAD-C433D324C5F9}" type="pres">
      <dgm:prSet presAssocID="{34D94AB3-0FAB-4256-94BC-4B241F713604}" presName="hierChild4" presStyleCnt="0"/>
      <dgm:spPr/>
      <dgm:t>
        <a:bodyPr/>
        <a:lstStyle/>
        <a:p>
          <a:endParaRPr lang="zh-CN" altLang="en-US"/>
        </a:p>
      </dgm:t>
    </dgm:pt>
    <dgm:pt modelId="{151B6E17-C68B-41C7-9D94-071B7E2DC23D}" type="pres">
      <dgm:prSet presAssocID="{34D94AB3-0FAB-4256-94BC-4B241F713604}" presName="hierChild5" presStyleCnt="0"/>
      <dgm:spPr/>
      <dgm:t>
        <a:bodyPr/>
        <a:lstStyle/>
        <a:p>
          <a:endParaRPr lang="zh-CN" altLang="en-US"/>
        </a:p>
      </dgm:t>
    </dgm:pt>
    <dgm:pt modelId="{8F65C127-685C-4FA7-9D8F-FE86C0990655}" type="pres">
      <dgm:prSet presAssocID="{7CB0CCDF-844E-4DA3-A67C-1FFE11D86DEA}" presName="Name37" presStyleLbl="parChTrans1D3" presStyleIdx="34" presStyleCnt="38"/>
      <dgm:spPr/>
      <dgm:t>
        <a:bodyPr/>
        <a:lstStyle/>
        <a:p>
          <a:endParaRPr lang="zh-CN" altLang="en-US"/>
        </a:p>
      </dgm:t>
    </dgm:pt>
    <dgm:pt modelId="{03D513D3-F2B4-46B3-9B84-A76A433C7C9B}" type="pres">
      <dgm:prSet presAssocID="{BC186659-2732-4925-A30F-44633A794EC9}" presName="hierRoot2" presStyleCnt="0">
        <dgm:presLayoutVars>
          <dgm:hierBranch val="init"/>
        </dgm:presLayoutVars>
      </dgm:prSet>
      <dgm:spPr/>
    </dgm:pt>
    <dgm:pt modelId="{73C5FD4F-7C55-45D9-A76B-34A7F7FEF539}" type="pres">
      <dgm:prSet presAssocID="{BC186659-2732-4925-A30F-44633A794EC9}" presName="rootComposite" presStyleCnt="0"/>
      <dgm:spPr/>
    </dgm:pt>
    <dgm:pt modelId="{C9943122-013F-4EC6-A55D-E621B132EECA}" type="pres">
      <dgm:prSet presAssocID="{BC186659-2732-4925-A30F-44633A794EC9}" presName="rootText" presStyleLbl="node3" presStyleIdx="34" presStyleCnt="38">
        <dgm:presLayoutVars>
          <dgm:chPref val="3"/>
        </dgm:presLayoutVars>
      </dgm:prSet>
      <dgm:spPr/>
      <dgm:t>
        <a:bodyPr/>
        <a:lstStyle/>
        <a:p>
          <a:endParaRPr lang="zh-CN" altLang="en-US"/>
        </a:p>
      </dgm:t>
    </dgm:pt>
    <dgm:pt modelId="{A0492129-ED4B-49F4-A929-03D5C05E8FAC}" type="pres">
      <dgm:prSet presAssocID="{BC186659-2732-4925-A30F-44633A794EC9}" presName="rootConnector" presStyleLbl="node3" presStyleIdx="34" presStyleCnt="38"/>
      <dgm:spPr/>
      <dgm:t>
        <a:bodyPr/>
        <a:lstStyle/>
        <a:p>
          <a:endParaRPr lang="zh-CN" altLang="en-US"/>
        </a:p>
      </dgm:t>
    </dgm:pt>
    <dgm:pt modelId="{22D80540-94ED-42C3-96CE-D48839084C4F}" type="pres">
      <dgm:prSet presAssocID="{BC186659-2732-4925-A30F-44633A794EC9}" presName="hierChild4" presStyleCnt="0"/>
      <dgm:spPr/>
    </dgm:pt>
    <dgm:pt modelId="{4D9BBC4F-5820-4853-A366-C8E387F70C2C}" type="pres">
      <dgm:prSet presAssocID="{BC186659-2732-4925-A30F-44633A794EC9}" presName="hierChild5" presStyleCnt="0"/>
      <dgm:spPr/>
    </dgm:pt>
    <dgm:pt modelId="{748FA6E4-B53F-4576-B42C-C9134ED8A0B1}" type="pres">
      <dgm:prSet presAssocID="{69FC5057-AA12-4C77-B1F4-519A32256BB0}" presName="Name37" presStyleLbl="parChTrans1D3" presStyleIdx="35" presStyleCnt="38"/>
      <dgm:spPr/>
      <dgm:t>
        <a:bodyPr/>
        <a:lstStyle/>
        <a:p>
          <a:endParaRPr lang="zh-CN" altLang="en-US"/>
        </a:p>
      </dgm:t>
    </dgm:pt>
    <dgm:pt modelId="{1F764F4D-54CB-4B9A-B9BA-0483466284CA}" type="pres">
      <dgm:prSet presAssocID="{FC395AD1-7FB8-4C3D-9810-A68F3504E247}" presName="hierRoot2" presStyleCnt="0">
        <dgm:presLayoutVars>
          <dgm:hierBranch val="init"/>
        </dgm:presLayoutVars>
      </dgm:prSet>
      <dgm:spPr/>
    </dgm:pt>
    <dgm:pt modelId="{51495A49-2463-4BE5-BF96-8F9DACE9D595}" type="pres">
      <dgm:prSet presAssocID="{FC395AD1-7FB8-4C3D-9810-A68F3504E247}" presName="rootComposite" presStyleCnt="0"/>
      <dgm:spPr/>
    </dgm:pt>
    <dgm:pt modelId="{EB401C7E-C45A-4F5B-8AA2-44D8464665AC}" type="pres">
      <dgm:prSet presAssocID="{FC395AD1-7FB8-4C3D-9810-A68F3504E247}" presName="rootText" presStyleLbl="node3" presStyleIdx="35" presStyleCnt="38">
        <dgm:presLayoutVars>
          <dgm:chPref val="3"/>
        </dgm:presLayoutVars>
      </dgm:prSet>
      <dgm:spPr/>
      <dgm:t>
        <a:bodyPr/>
        <a:lstStyle/>
        <a:p>
          <a:endParaRPr lang="zh-CN" altLang="en-US"/>
        </a:p>
      </dgm:t>
    </dgm:pt>
    <dgm:pt modelId="{DC160223-9269-4998-B905-205BA25B3270}" type="pres">
      <dgm:prSet presAssocID="{FC395AD1-7FB8-4C3D-9810-A68F3504E247}" presName="rootConnector" presStyleLbl="node3" presStyleIdx="35" presStyleCnt="38"/>
      <dgm:spPr/>
      <dgm:t>
        <a:bodyPr/>
        <a:lstStyle/>
        <a:p>
          <a:endParaRPr lang="zh-CN" altLang="en-US"/>
        </a:p>
      </dgm:t>
    </dgm:pt>
    <dgm:pt modelId="{1FE25F89-5541-4A46-9A8D-1655FEB5F8F6}" type="pres">
      <dgm:prSet presAssocID="{FC395AD1-7FB8-4C3D-9810-A68F3504E247}" presName="hierChild4" presStyleCnt="0"/>
      <dgm:spPr/>
    </dgm:pt>
    <dgm:pt modelId="{4A0BB8EF-3EDF-4535-B99C-937E8F7F79DB}" type="pres">
      <dgm:prSet presAssocID="{FC395AD1-7FB8-4C3D-9810-A68F3504E247}" presName="hierChild5" presStyleCnt="0"/>
      <dgm:spPr/>
    </dgm:pt>
    <dgm:pt modelId="{5C389AFC-7A16-43A7-ADF3-B21D5DC28E2C}" type="pres">
      <dgm:prSet presAssocID="{C617FAB7-3497-4BE5-8387-EF8F93417A55}" presName="Name37" presStyleLbl="parChTrans1D3" presStyleIdx="36" presStyleCnt="38"/>
      <dgm:spPr/>
      <dgm:t>
        <a:bodyPr/>
        <a:lstStyle/>
        <a:p>
          <a:endParaRPr lang="zh-CN" altLang="en-US"/>
        </a:p>
      </dgm:t>
    </dgm:pt>
    <dgm:pt modelId="{96173B1F-F23D-43D7-AF38-4C9B75AD0378}" type="pres">
      <dgm:prSet presAssocID="{F4D165A0-DF04-4953-BF7B-C9D3D3F1FDED}" presName="hierRoot2" presStyleCnt="0">
        <dgm:presLayoutVars>
          <dgm:hierBranch val="init"/>
        </dgm:presLayoutVars>
      </dgm:prSet>
      <dgm:spPr/>
    </dgm:pt>
    <dgm:pt modelId="{6F23BDDF-2DBD-48FB-88ED-BCAE0ECC82C7}" type="pres">
      <dgm:prSet presAssocID="{F4D165A0-DF04-4953-BF7B-C9D3D3F1FDED}" presName="rootComposite" presStyleCnt="0"/>
      <dgm:spPr/>
    </dgm:pt>
    <dgm:pt modelId="{673F136E-0271-42D0-BAB8-54FAB4CCBBC1}" type="pres">
      <dgm:prSet presAssocID="{F4D165A0-DF04-4953-BF7B-C9D3D3F1FDED}" presName="rootText" presStyleLbl="node3" presStyleIdx="36" presStyleCnt="38">
        <dgm:presLayoutVars>
          <dgm:chPref val="3"/>
        </dgm:presLayoutVars>
      </dgm:prSet>
      <dgm:spPr/>
      <dgm:t>
        <a:bodyPr/>
        <a:lstStyle/>
        <a:p>
          <a:endParaRPr lang="zh-CN" altLang="en-US"/>
        </a:p>
      </dgm:t>
    </dgm:pt>
    <dgm:pt modelId="{4E4EE47A-6D10-4C3B-9BB3-66AD4072F73B}" type="pres">
      <dgm:prSet presAssocID="{F4D165A0-DF04-4953-BF7B-C9D3D3F1FDED}" presName="rootConnector" presStyleLbl="node3" presStyleIdx="36" presStyleCnt="38"/>
      <dgm:spPr/>
      <dgm:t>
        <a:bodyPr/>
        <a:lstStyle/>
        <a:p>
          <a:endParaRPr lang="zh-CN" altLang="en-US"/>
        </a:p>
      </dgm:t>
    </dgm:pt>
    <dgm:pt modelId="{7A3CCF81-50ED-44ED-B844-2DE0A0BE0E09}" type="pres">
      <dgm:prSet presAssocID="{F4D165A0-DF04-4953-BF7B-C9D3D3F1FDED}" presName="hierChild4" presStyleCnt="0"/>
      <dgm:spPr/>
    </dgm:pt>
    <dgm:pt modelId="{4A611AB7-756F-464A-BC6D-67F40C571E6E}" type="pres">
      <dgm:prSet presAssocID="{F4D165A0-DF04-4953-BF7B-C9D3D3F1FDED}" presName="hierChild5" presStyleCnt="0"/>
      <dgm:spPr/>
    </dgm:pt>
    <dgm:pt modelId="{927ABA8B-A63E-47F5-AE63-D5C1420EAB99}" type="pres">
      <dgm:prSet presAssocID="{A80AEC10-CBB9-45C4-9B67-E7EA6309CF84}" presName="hierChild5" presStyleCnt="0"/>
      <dgm:spPr/>
      <dgm:t>
        <a:bodyPr/>
        <a:lstStyle/>
        <a:p>
          <a:endParaRPr lang="zh-CN" altLang="en-US"/>
        </a:p>
      </dgm:t>
    </dgm:pt>
    <dgm:pt modelId="{4FED648A-0C0C-49BD-97A2-3AA5CC0DA398}" type="pres">
      <dgm:prSet presAssocID="{BD80B325-8326-47A9-808E-F54E8A4966AF}" presName="Name35" presStyleLbl="parChTrans1D2" presStyleIdx="5" presStyleCnt="6"/>
      <dgm:spPr/>
      <dgm:t>
        <a:bodyPr/>
        <a:lstStyle/>
        <a:p>
          <a:endParaRPr lang="zh-CN" altLang="en-US"/>
        </a:p>
      </dgm:t>
    </dgm:pt>
    <dgm:pt modelId="{FA6689AA-0CBB-47B1-B0AE-7DFED51AE1B4}" type="pres">
      <dgm:prSet presAssocID="{631E0223-295B-4968-B6A8-482BE25C96D8}" presName="hierRoot2" presStyleCnt="0">
        <dgm:presLayoutVars>
          <dgm:hierBranch val="init"/>
        </dgm:presLayoutVars>
      </dgm:prSet>
      <dgm:spPr/>
      <dgm:t>
        <a:bodyPr/>
        <a:lstStyle/>
        <a:p>
          <a:endParaRPr lang="zh-CN" altLang="en-US"/>
        </a:p>
      </dgm:t>
    </dgm:pt>
    <dgm:pt modelId="{5E58835B-3EC1-437F-BFC6-BD9C081BFC6D}" type="pres">
      <dgm:prSet presAssocID="{631E0223-295B-4968-B6A8-482BE25C96D8}" presName="rootComposite" presStyleCnt="0"/>
      <dgm:spPr/>
      <dgm:t>
        <a:bodyPr/>
        <a:lstStyle/>
        <a:p>
          <a:endParaRPr lang="zh-CN" altLang="en-US"/>
        </a:p>
      </dgm:t>
    </dgm:pt>
    <dgm:pt modelId="{5ADE1ECC-E58E-4359-A399-02EE005E273C}" type="pres">
      <dgm:prSet presAssocID="{631E0223-295B-4968-B6A8-482BE25C96D8}" presName="rootText" presStyleLbl="node2" presStyleIdx="5" presStyleCnt="6">
        <dgm:presLayoutVars>
          <dgm:chPref val="3"/>
        </dgm:presLayoutVars>
      </dgm:prSet>
      <dgm:spPr/>
      <dgm:t>
        <a:bodyPr/>
        <a:lstStyle/>
        <a:p>
          <a:endParaRPr lang="zh-CN" altLang="en-US"/>
        </a:p>
      </dgm:t>
    </dgm:pt>
    <dgm:pt modelId="{2AF5F220-6AF1-4588-AC5C-CFA5CC108197}" type="pres">
      <dgm:prSet presAssocID="{631E0223-295B-4968-B6A8-482BE25C96D8}" presName="rootConnector" presStyleLbl="node2" presStyleIdx="5" presStyleCnt="6"/>
      <dgm:spPr/>
      <dgm:t>
        <a:bodyPr/>
        <a:lstStyle/>
        <a:p>
          <a:endParaRPr lang="zh-CN" altLang="en-US"/>
        </a:p>
      </dgm:t>
    </dgm:pt>
    <dgm:pt modelId="{861C72B9-C634-4340-AB08-D78B3DF26E66}" type="pres">
      <dgm:prSet presAssocID="{631E0223-295B-4968-B6A8-482BE25C96D8}" presName="hierChild4" presStyleCnt="0"/>
      <dgm:spPr/>
      <dgm:t>
        <a:bodyPr/>
        <a:lstStyle/>
        <a:p>
          <a:endParaRPr lang="zh-CN" altLang="en-US"/>
        </a:p>
      </dgm:t>
    </dgm:pt>
    <dgm:pt modelId="{A59D0275-2F76-41A0-B829-5C1A726BABF2}" type="pres">
      <dgm:prSet presAssocID="{736B42D1-94D5-48D4-A193-0471109BDD7D}" presName="Name37" presStyleLbl="parChTrans1D3" presStyleIdx="37" presStyleCnt="38"/>
      <dgm:spPr/>
      <dgm:t>
        <a:bodyPr/>
        <a:lstStyle/>
        <a:p>
          <a:endParaRPr lang="zh-CN" altLang="en-US"/>
        </a:p>
      </dgm:t>
    </dgm:pt>
    <dgm:pt modelId="{E68015A1-10CB-4C29-A0A3-DB689250ED19}" type="pres">
      <dgm:prSet presAssocID="{9266B2FD-630E-4E6B-B854-40D67EEC18C8}" presName="hierRoot2" presStyleCnt="0">
        <dgm:presLayoutVars>
          <dgm:hierBranch val="init"/>
        </dgm:presLayoutVars>
      </dgm:prSet>
      <dgm:spPr/>
      <dgm:t>
        <a:bodyPr/>
        <a:lstStyle/>
        <a:p>
          <a:endParaRPr lang="zh-CN" altLang="en-US"/>
        </a:p>
      </dgm:t>
    </dgm:pt>
    <dgm:pt modelId="{C4F09B8A-D796-40D0-A6F2-D286446AC4FF}" type="pres">
      <dgm:prSet presAssocID="{9266B2FD-630E-4E6B-B854-40D67EEC18C8}" presName="rootComposite" presStyleCnt="0"/>
      <dgm:spPr/>
      <dgm:t>
        <a:bodyPr/>
        <a:lstStyle/>
        <a:p>
          <a:endParaRPr lang="zh-CN" altLang="en-US"/>
        </a:p>
      </dgm:t>
    </dgm:pt>
    <dgm:pt modelId="{B41B1A64-B1AD-4A2D-98E2-DD4CCD2E56F2}" type="pres">
      <dgm:prSet presAssocID="{9266B2FD-630E-4E6B-B854-40D67EEC18C8}" presName="rootText" presStyleLbl="node3" presStyleIdx="37" presStyleCnt="38">
        <dgm:presLayoutVars>
          <dgm:chPref val="3"/>
        </dgm:presLayoutVars>
      </dgm:prSet>
      <dgm:spPr/>
      <dgm:t>
        <a:bodyPr/>
        <a:lstStyle/>
        <a:p>
          <a:endParaRPr lang="zh-CN" altLang="en-US"/>
        </a:p>
      </dgm:t>
    </dgm:pt>
    <dgm:pt modelId="{85C5ACCC-8655-4429-BB0F-6B023190CA48}" type="pres">
      <dgm:prSet presAssocID="{9266B2FD-630E-4E6B-B854-40D67EEC18C8}" presName="rootConnector" presStyleLbl="node3" presStyleIdx="37" presStyleCnt="38"/>
      <dgm:spPr/>
      <dgm:t>
        <a:bodyPr/>
        <a:lstStyle/>
        <a:p>
          <a:endParaRPr lang="zh-CN" altLang="en-US"/>
        </a:p>
      </dgm:t>
    </dgm:pt>
    <dgm:pt modelId="{7E94504B-9FC2-48BA-A752-ADEAD586123E}" type="pres">
      <dgm:prSet presAssocID="{9266B2FD-630E-4E6B-B854-40D67EEC18C8}" presName="hierChild4" presStyleCnt="0"/>
      <dgm:spPr/>
      <dgm:t>
        <a:bodyPr/>
        <a:lstStyle/>
        <a:p>
          <a:endParaRPr lang="zh-CN" altLang="en-US"/>
        </a:p>
      </dgm:t>
    </dgm:pt>
    <dgm:pt modelId="{9B4C634C-F10A-4CB5-935D-0D7DBDBCD492}" type="pres">
      <dgm:prSet presAssocID="{9266B2FD-630E-4E6B-B854-40D67EEC18C8}" presName="hierChild5" presStyleCnt="0"/>
      <dgm:spPr/>
      <dgm:t>
        <a:bodyPr/>
        <a:lstStyle/>
        <a:p>
          <a:endParaRPr lang="zh-CN" altLang="en-US"/>
        </a:p>
      </dgm:t>
    </dgm:pt>
    <dgm:pt modelId="{24207236-7523-460E-B0E7-6541A4E2A7F2}" type="pres">
      <dgm:prSet presAssocID="{631E0223-295B-4968-B6A8-482BE25C96D8}" presName="hierChild5" presStyleCnt="0"/>
      <dgm:spPr/>
      <dgm:t>
        <a:bodyPr/>
        <a:lstStyle/>
        <a:p>
          <a:endParaRPr lang="zh-CN" altLang="en-US"/>
        </a:p>
      </dgm:t>
    </dgm:pt>
    <dgm:pt modelId="{F3FCA071-031C-4165-85F4-45624867C909}" type="pres">
      <dgm:prSet presAssocID="{5B0C9F6F-AAC2-4A2E-A0C9-C308CA65CF7A}" presName="hierChild3" presStyleCnt="0"/>
      <dgm:spPr/>
      <dgm:t>
        <a:bodyPr/>
        <a:lstStyle/>
        <a:p>
          <a:endParaRPr lang="zh-CN" altLang="en-US"/>
        </a:p>
      </dgm:t>
    </dgm:pt>
  </dgm:ptLst>
  <dgm:cxnLst>
    <dgm:cxn modelId="{10CE6BA2-1231-41E3-A087-8DF8A3184130}" srcId="{EFFCC876-4B80-40A0-B06B-B90F019FE959}" destId="{1D951D32-D5C3-473D-BB60-97421AAC3DAA}" srcOrd="4" destOrd="0" parTransId="{D3260C03-01B0-41D7-8873-0061BA306797}" sibTransId="{C1C66CCD-D57A-4AF3-86B6-EB24BF2F8A56}"/>
    <dgm:cxn modelId="{6410A772-B044-4870-8289-6BB6AD6A4184}" type="presOf" srcId="{22F06C51-329D-42A4-AD13-8071770E7DB8}" destId="{EAD03907-DFF5-422E-96E2-0BEF19B37162}" srcOrd="1" destOrd="0" presId="urn:microsoft.com/office/officeart/2005/8/layout/orgChart1"/>
    <dgm:cxn modelId="{16453E6F-E3C2-4233-8F86-003883DAD86C}" type="presOf" srcId="{7D31EC67-6F7B-43C9-989A-197D3B1BCEEE}" destId="{856ADAA5-536D-48F0-BCC0-32B1F4F14377}" srcOrd="0" destOrd="0" presId="urn:microsoft.com/office/officeart/2005/8/layout/orgChart1"/>
    <dgm:cxn modelId="{8536C53C-18D5-4699-AEF3-978DDB60EA1B}" srcId="{97A5A18C-AFA1-4BEE-98A1-2959EC84F4CC}" destId="{22F06C51-329D-42A4-AD13-8071770E7DB8}" srcOrd="5" destOrd="0" parTransId="{B06C2CBD-405D-4329-B8E8-4F59B937FDAD}" sibTransId="{766B00F3-F6F3-4DF8-8530-0F46D768E517}"/>
    <dgm:cxn modelId="{96846A23-378F-4AC5-93FF-BA50F6586957}" type="presOf" srcId="{F4D165A0-DF04-4953-BF7B-C9D3D3F1FDED}" destId="{4E4EE47A-6D10-4C3B-9BB3-66AD4072F73B}" srcOrd="1" destOrd="0" presId="urn:microsoft.com/office/officeart/2005/8/layout/orgChart1"/>
    <dgm:cxn modelId="{8B7E11C5-6D6A-4FF5-972A-1A28D487B9C6}" type="presOf" srcId="{9B6B43DF-4987-46FE-A1BE-D78F482A1DBD}" destId="{8E43A9EC-7D72-4A03-9498-765137056D2D}" srcOrd="1" destOrd="0" presId="urn:microsoft.com/office/officeart/2005/8/layout/orgChart1"/>
    <dgm:cxn modelId="{99727054-EA13-4240-8AA7-BC2ABE853CB0}" type="presOf" srcId="{AB8B2192-4BDC-419C-8256-1A5F97EA0A5F}" destId="{EA74579E-CF8D-4C43-ADF1-4B1E02FDC55D}" srcOrd="1" destOrd="0" presId="urn:microsoft.com/office/officeart/2005/8/layout/orgChart1"/>
    <dgm:cxn modelId="{5E1B154F-D450-490C-AA77-3FB767E7E800}" srcId="{97A5A18C-AFA1-4BEE-98A1-2959EC84F4CC}" destId="{7F8F3BF6-1268-4FCC-9112-E7FE0BD06297}" srcOrd="4" destOrd="0" parTransId="{840BB81E-A1CA-495D-85FD-FDE2B41D784D}" sibTransId="{F42D7004-2507-409F-B228-29774D143B00}"/>
    <dgm:cxn modelId="{5C9AB145-252E-4552-AEDA-3DB60EFE1751}" type="presOf" srcId="{7A75C083-C78D-434E-A5AA-8D6BEFAC45E8}" destId="{4A01B174-C33A-43AA-A8BB-05573F9F03C3}" srcOrd="0" destOrd="0" presId="urn:microsoft.com/office/officeart/2005/8/layout/orgChart1"/>
    <dgm:cxn modelId="{5CD5E396-264D-4BEF-A14F-53C177F781D4}" srcId="{97A5A18C-AFA1-4BEE-98A1-2959EC84F4CC}" destId="{EB2A5F42-19DE-4832-8ADC-BD25C93E2075}" srcOrd="7" destOrd="0" parTransId="{1F05D012-AC72-48D1-AC4D-76486A3F9837}" sibTransId="{AED81D26-13AA-49D7-B3F0-38D3C1655B2E}"/>
    <dgm:cxn modelId="{6CE7DBA0-1C4D-4988-AC21-ABA77E65E42D}" type="presOf" srcId="{97A5A18C-AFA1-4BEE-98A1-2959EC84F4CC}" destId="{03FE9F19-B1B9-492D-9DB7-ED2EE51F93C1}" srcOrd="0" destOrd="0" presId="urn:microsoft.com/office/officeart/2005/8/layout/orgChart1"/>
    <dgm:cxn modelId="{EA7B45C1-008B-40F3-A40F-B7535E01F4F9}" type="presOf" srcId="{AF3F6804-1A80-4935-B209-836B86C156AE}" destId="{04DA0620-9766-401E-BC86-99CCEEE9354C}" srcOrd="0" destOrd="0" presId="urn:microsoft.com/office/officeart/2005/8/layout/orgChart1"/>
    <dgm:cxn modelId="{9C9D1442-9488-43BC-85C8-947B70393FA2}" srcId="{5B0C9F6F-AAC2-4A2E-A0C9-C308CA65CF7A}" destId="{D1638D9D-6CCC-4198-B3C8-A6C896F33969}" srcOrd="2" destOrd="0" parTransId="{A6D217D1-E3FC-4012-A956-F496988B28D9}" sibTransId="{E02097EC-3289-4D99-B68E-BD5A3121D0B4}"/>
    <dgm:cxn modelId="{61AE9C86-E560-44E9-96B6-B62084CE4B9C}" type="presOf" srcId="{3D71779F-2592-4BCD-A72E-A7EFF9E72AC4}" destId="{D15AE5A6-B40A-4504-8021-D887C1CD4F35}" srcOrd="0" destOrd="0" presId="urn:microsoft.com/office/officeart/2005/8/layout/orgChart1"/>
    <dgm:cxn modelId="{D0EE1340-8433-4E80-98DE-FF28DE394E2F}" type="presOf" srcId="{BD16927D-DEBC-4041-8A55-94BB19234346}" destId="{6AB2D60F-1AF8-41B0-923F-B8854B82F11D}" srcOrd="1" destOrd="0" presId="urn:microsoft.com/office/officeart/2005/8/layout/orgChart1"/>
    <dgm:cxn modelId="{16B5E466-5837-4323-BFE5-6539F2E67E6F}" type="presOf" srcId="{AFF37A93-CC83-4C48-819B-6EBD0ABEAC18}" destId="{7D637ED1-6F4B-49CA-ABD6-F226FFA580F1}" srcOrd="1" destOrd="0" presId="urn:microsoft.com/office/officeart/2005/8/layout/orgChart1"/>
    <dgm:cxn modelId="{3181047C-921A-422F-9D21-ECB285A75FBA}" srcId="{A80AEC10-CBB9-45C4-9B67-E7EA6309CF84}" destId="{BC186659-2732-4925-A30F-44633A794EC9}" srcOrd="6" destOrd="0" parTransId="{7CB0CCDF-844E-4DA3-A67C-1FFE11D86DEA}" sibTransId="{626612B6-6691-4380-A246-B49A3C4D66B4}"/>
    <dgm:cxn modelId="{AEC8DDBB-F0BF-4608-A2C4-681B53697B4E}" type="presOf" srcId="{1AB91A43-2B24-4318-8670-8E1BBBEE462B}" destId="{0843FAA1-0E0B-4F7E-B13E-49F642102D54}" srcOrd="0" destOrd="0" presId="urn:microsoft.com/office/officeart/2005/8/layout/orgChart1"/>
    <dgm:cxn modelId="{A2085EAF-1A7D-4A14-B352-B202813DFFE4}" type="presOf" srcId="{EB2A5F42-19DE-4832-8ADC-BD25C93E2075}" destId="{A035D353-F5F4-4D53-B373-57373734F3E8}" srcOrd="1" destOrd="0" presId="urn:microsoft.com/office/officeart/2005/8/layout/orgChart1"/>
    <dgm:cxn modelId="{E3BED8FA-9BAD-4865-A3DC-1000BD284DF7}" srcId="{7FF8CFA6-1225-49BC-8BBA-61BE8FED0AE8}" destId="{3EEEA86F-2F78-40B1-B4A9-7FDD8E2F9604}" srcOrd="5" destOrd="0" parTransId="{72BA2A4B-CE0E-453B-91B3-2CEDBE33631A}" sibTransId="{16D49D49-9A21-4C7B-981F-C0C9E677CF57}"/>
    <dgm:cxn modelId="{87A42B73-85C3-46FD-9382-E8B615EEFCD1}" type="presOf" srcId="{A80AEC10-CBB9-45C4-9B67-E7EA6309CF84}" destId="{7FD627E6-4836-44F8-B522-8006A2A284B9}" srcOrd="0" destOrd="0" presId="urn:microsoft.com/office/officeart/2005/8/layout/orgChart1"/>
    <dgm:cxn modelId="{94B781D9-28E1-4F41-AC71-C8B429EE6DAD}" type="presOf" srcId="{BC186659-2732-4925-A30F-44633A794EC9}" destId="{A0492129-ED4B-49F4-A929-03D5C05E8FAC}" srcOrd="1" destOrd="0" presId="urn:microsoft.com/office/officeart/2005/8/layout/orgChart1"/>
    <dgm:cxn modelId="{B378A5F8-9D46-4690-9662-05D8F662EC98}" type="presOf" srcId="{6C761D5A-1020-45E9-B409-71EAB4E9C29F}" destId="{A1260DB5-AD36-4F7B-948C-D14E9ED754A3}" srcOrd="0" destOrd="0" presId="urn:microsoft.com/office/officeart/2005/8/layout/orgChart1"/>
    <dgm:cxn modelId="{4EF1C56D-EA0C-4C3D-BD3C-87AE44F28B6A}" srcId="{97A5A18C-AFA1-4BEE-98A1-2959EC84F4CC}" destId="{E01D969A-13F2-4A17-8381-9E6D0276A782}" srcOrd="2" destOrd="0" parTransId="{34BACEFB-FD83-43D0-9487-8DD46836FF22}" sibTransId="{C968CC3B-E832-48AB-840B-094451009CE7}"/>
    <dgm:cxn modelId="{60F02C0E-529D-403B-A6FF-5D6D23B59C46}" type="presOf" srcId="{34D94AB3-0FAB-4256-94BC-4B241F713604}" destId="{38077990-0A05-4DEA-BAF5-B8B46FC1F3DC}" srcOrd="1" destOrd="0" presId="urn:microsoft.com/office/officeart/2005/8/layout/orgChart1"/>
    <dgm:cxn modelId="{EDC4C626-FFA4-4E0F-957B-885F6AA09C97}" type="presOf" srcId="{9B6B43DF-4987-46FE-A1BE-D78F482A1DBD}" destId="{E5F38F80-6CBB-4268-9026-C15B3533080F}" srcOrd="0" destOrd="0" presId="urn:microsoft.com/office/officeart/2005/8/layout/orgChart1"/>
    <dgm:cxn modelId="{8EDF720C-E60F-4B35-BC8A-2DBC66E61469}" srcId="{97A5A18C-AFA1-4BEE-98A1-2959EC84F4CC}" destId="{685C2504-569B-482F-9BD0-498EECB81E8D}" srcOrd="0" destOrd="0" parTransId="{8FC643C1-E2F7-4437-BB4F-FD8E2937B68D}" sibTransId="{6F507461-3116-487D-B7FB-DCF99D2EDE33}"/>
    <dgm:cxn modelId="{8A424281-D582-47FE-A023-F22F418170F7}" type="presOf" srcId="{A797EC99-C984-4ECA-9A73-7A60878281D8}" destId="{A6DA3446-BE28-4A5C-B9BB-D56D37270127}" srcOrd="0" destOrd="0" presId="urn:microsoft.com/office/officeart/2005/8/layout/orgChart1"/>
    <dgm:cxn modelId="{2CCD6736-0BFB-4AB3-919B-ECBF1406B97C}" type="presOf" srcId="{1EABC0DF-3F8D-481B-9489-799BAA3A8251}" destId="{BEA40F2D-0044-446D-A0BE-E45E6559E249}" srcOrd="0" destOrd="0" presId="urn:microsoft.com/office/officeart/2005/8/layout/orgChart1"/>
    <dgm:cxn modelId="{E244156E-818E-4D95-ADA5-8C48A9B20D45}" type="presOf" srcId="{7FF8CFA6-1225-49BC-8BBA-61BE8FED0AE8}" destId="{FDA55AC1-9F73-42AD-9FE9-556B86B6E123}" srcOrd="0" destOrd="0" presId="urn:microsoft.com/office/officeart/2005/8/layout/orgChart1"/>
    <dgm:cxn modelId="{4E248F44-DB09-4526-B028-4DEBFE65C056}" type="presOf" srcId="{EFFCC876-4B80-40A0-B06B-B90F019FE959}" destId="{B00A3752-51C7-43FC-80D5-C6ED5E9EF990}" srcOrd="0" destOrd="0" presId="urn:microsoft.com/office/officeart/2005/8/layout/orgChart1"/>
    <dgm:cxn modelId="{15C0CB87-E175-4F09-8577-D516D3CCB7ED}" type="presOf" srcId="{7F8F3BF6-1268-4FCC-9112-E7FE0BD06297}" destId="{B8806B92-08A3-4220-92FA-C0237EDFF17D}" srcOrd="0" destOrd="0" presId="urn:microsoft.com/office/officeart/2005/8/layout/orgChart1"/>
    <dgm:cxn modelId="{14D1EF62-EF85-4DEF-AC30-E1053E728EC4}" srcId="{EFFCC876-4B80-40A0-B06B-B90F019FE959}" destId="{A2899E12-CCD8-417C-A744-0BB315D1311A}" srcOrd="0" destOrd="0" parTransId="{A9A16B0B-E01E-4ECC-BF9E-1428EEE0F151}" sibTransId="{036AE495-6412-4660-9BE9-4E54862D1EDD}"/>
    <dgm:cxn modelId="{67220DB5-A973-40CE-8CAE-E7CB522B93A2}" srcId="{631E0223-295B-4968-B6A8-482BE25C96D8}" destId="{9266B2FD-630E-4E6B-B854-40D67EEC18C8}" srcOrd="0" destOrd="0" parTransId="{736B42D1-94D5-48D4-A193-0471109BDD7D}" sibTransId="{3B59AA06-B695-4179-8A98-3F50DF71AC6F}"/>
    <dgm:cxn modelId="{F1C2BA87-E3D5-4120-8ED0-F958F1F10C48}" type="presOf" srcId="{FC395AD1-7FB8-4C3D-9810-A68F3504E247}" destId="{EB401C7E-C45A-4F5B-8AA2-44D8464665AC}" srcOrd="0" destOrd="0" presId="urn:microsoft.com/office/officeart/2005/8/layout/orgChart1"/>
    <dgm:cxn modelId="{5EA172B5-9D5E-428B-9DDF-5A7AB5885741}" type="presOf" srcId="{E01D969A-13F2-4A17-8381-9E6D0276A782}" destId="{AC4A7EFF-F67E-4806-ADBC-7117427DC435}" srcOrd="1" destOrd="0" presId="urn:microsoft.com/office/officeart/2005/8/layout/orgChart1"/>
    <dgm:cxn modelId="{56F51DFD-6A49-4015-B8E7-BFB6A95AC275}" type="presOf" srcId="{9110D02A-3396-401F-A671-6385E5C944AF}" destId="{AD6815CA-AFC3-468F-911E-C956A656DA88}" srcOrd="1" destOrd="0" presId="urn:microsoft.com/office/officeart/2005/8/layout/orgChart1"/>
    <dgm:cxn modelId="{87ADCF06-8864-43CE-BFC5-50F5D008227E}" type="presOf" srcId="{32CD41EE-F17A-4F88-A7F7-BC49361237BE}" destId="{52C77611-C361-44E9-BF7C-EEB221E2223C}" srcOrd="0" destOrd="0" presId="urn:microsoft.com/office/officeart/2005/8/layout/orgChart1"/>
    <dgm:cxn modelId="{5B82CCEE-313C-4A2F-8858-D373E8CB7054}" srcId="{7FF8CFA6-1225-49BC-8BBA-61BE8FED0AE8}" destId="{AB8B2192-4BDC-419C-8256-1A5F97EA0A5F}" srcOrd="0" destOrd="0" parTransId="{7D31EC67-6F7B-43C9-989A-197D3B1BCEEE}" sibTransId="{3F98D79A-8764-4959-AB41-D700D76B9700}"/>
    <dgm:cxn modelId="{16B91918-4D57-42F4-9503-B6E8F3020C0D}" type="presOf" srcId="{66267D8F-E159-432D-ADB0-F06F8167E445}" destId="{A8D48BF9-66BF-4AE5-9CA1-039783D359A7}" srcOrd="0" destOrd="0" presId="urn:microsoft.com/office/officeart/2005/8/layout/orgChart1"/>
    <dgm:cxn modelId="{6968228A-1F1A-4883-BFA7-ED122D19F206}" type="presOf" srcId="{72BA2A4B-CE0E-453B-91B3-2CEDBE33631A}" destId="{906FD155-90D3-4095-850A-24708503F744}" srcOrd="0" destOrd="0" presId="urn:microsoft.com/office/officeart/2005/8/layout/orgChart1"/>
    <dgm:cxn modelId="{2433A62C-0F1C-4AE9-9415-5D514DAB464C}" type="presOf" srcId="{E01D969A-13F2-4A17-8381-9E6D0276A782}" destId="{342C1E81-6040-4DD4-9293-BF146A020457}" srcOrd="0" destOrd="0" presId="urn:microsoft.com/office/officeart/2005/8/layout/orgChart1"/>
    <dgm:cxn modelId="{2B9ABF02-02F0-40E5-915E-4BBFF58C34C8}" type="presOf" srcId="{DBDDBFF5-5263-4360-9E2A-0BDB85C95071}" destId="{868D556A-34C5-4B98-9885-2CE7BDE7ABB6}" srcOrd="0" destOrd="0" presId="urn:microsoft.com/office/officeart/2005/8/layout/orgChart1"/>
    <dgm:cxn modelId="{74459744-5CF1-41A7-BE48-848D6E62FE06}" type="presOf" srcId="{F4D165A0-DF04-4953-BF7B-C9D3D3F1FDED}" destId="{673F136E-0271-42D0-BAB8-54FAB4CCBBC1}" srcOrd="0" destOrd="0" presId="urn:microsoft.com/office/officeart/2005/8/layout/orgChart1"/>
    <dgm:cxn modelId="{E66780C4-1451-408C-A60F-87F02C70DE15}" type="presOf" srcId="{B62CDF04-5C88-46FA-89BE-55DEFBB2A4C8}" destId="{3244FAB9-AED6-4FEB-9F96-32400FB956D6}" srcOrd="0" destOrd="0" presId="urn:microsoft.com/office/officeart/2005/8/layout/orgChart1"/>
    <dgm:cxn modelId="{5E7A149D-2FBC-4FCA-BC25-03A42835A4BA}" type="presOf" srcId="{D1638D9D-6CCC-4198-B3C8-A6C896F33969}" destId="{E48F0AF6-629F-4575-B449-E73D889A6886}" srcOrd="0" destOrd="0" presId="urn:microsoft.com/office/officeart/2005/8/layout/orgChart1"/>
    <dgm:cxn modelId="{911814F2-75EC-446D-A72C-63B273ACC77F}" type="presOf" srcId="{69FC5057-AA12-4C77-B1F4-519A32256BB0}" destId="{748FA6E4-B53F-4576-B42C-C9134ED8A0B1}" srcOrd="0" destOrd="0" presId="urn:microsoft.com/office/officeart/2005/8/layout/orgChart1"/>
    <dgm:cxn modelId="{21A87CD1-94E6-4A5C-A20C-F8D42DCF4843}" type="presOf" srcId="{F89FD01F-5A54-4B9F-A706-01D605AB6468}" destId="{58293465-6794-4423-A28A-473B33ABC7E3}" srcOrd="0" destOrd="0" presId="urn:microsoft.com/office/officeart/2005/8/layout/orgChart1"/>
    <dgm:cxn modelId="{5CF6DC14-3DD4-42E3-9A9A-2AC584B4BB02}" type="presOf" srcId="{B23B808B-A27E-49AD-97DB-46DA6C511F10}" destId="{2E637744-F0C6-44A9-BF05-BD1DB55A6D4C}" srcOrd="1" destOrd="0" presId="urn:microsoft.com/office/officeart/2005/8/layout/orgChart1"/>
    <dgm:cxn modelId="{0E931E8A-C216-4C94-968E-48DBBFA5468F}" type="presOf" srcId="{27C7119E-3125-4263-8C3B-A41BF3FACB4B}" destId="{B4575A61-5ADB-40CB-8A66-D1E3D17B5651}" srcOrd="0" destOrd="0" presId="urn:microsoft.com/office/officeart/2005/8/layout/orgChart1"/>
    <dgm:cxn modelId="{09C821B5-F06B-4192-B724-5076FC1DC5C9}" srcId="{D1638D9D-6CCC-4198-B3C8-A6C896F33969}" destId="{ECB85F86-688D-4CD4-9667-E14F21531F99}" srcOrd="4" destOrd="0" parTransId="{FC368793-74F2-41DE-8BF4-26D547F00CB2}" sibTransId="{9B046559-15C8-4C59-AEFD-7A79DA6E83A9}"/>
    <dgm:cxn modelId="{BFDA33BF-3482-4126-BD8B-90D1A94C0670}" type="presOf" srcId="{0E7DA40D-102A-4F1A-A7DF-E9F88E2D5E7C}" destId="{8DE04214-2B69-49DC-AE1D-F6E3F8C1FF80}" srcOrd="0" destOrd="0" presId="urn:microsoft.com/office/officeart/2005/8/layout/orgChart1"/>
    <dgm:cxn modelId="{47A02504-C07D-402B-886E-5BD081B7535F}" srcId="{A80AEC10-CBB9-45C4-9B67-E7EA6309CF84}" destId="{3D75347D-8E74-4A19-939B-68979067532E}" srcOrd="0" destOrd="0" parTransId="{188C2A77-CE1B-42D6-990F-DA2F3BED3B55}" sibTransId="{C6153046-F309-4ECC-B9A4-9E8B48119710}"/>
    <dgm:cxn modelId="{862E39E4-AE3C-4BCA-B1F2-005A5922708B}" srcId="{97A5A18C-AFA1-4BEE-98A1-2959EC84F4CC}" destId="{0E7DA40D-102A-4F1A-A7DF-E9F88E2D5E7C}" srcOrd="6" destOrd="0" parTransId="{1AB91A43-2B24-4318-8670-8E1BBBEE462B}" sibTransId="{32E69A84-A386-463A-83D7-3B56A742187E}"/>
    <dgm:cxn modelId="{E21FA40A-13D5-44D8-BFB7-3DBAF7F83024}" srcId="{EFFCC876-4B80-40A0-B06B-B90F019FE959}" destId="{9B6B43DF-4987-46FE-A1BE-D78F482A1DBD}" srcOrd="2" destOrd="0" parTransId="{1E9BC9EF-A91A-444C-9A16-9004F4B69A6D}" sibTransId="{BE5B93EE-3958-4A6A-B2B4-8C9CD8950FFC}"/>
    <dgm:cxn modelId="{3878B5B8-55E7-4E59-8911-59D65807FA45}" type="presOf" srcId="{62CC68FD-CBC5-46F3-8F70-C25D81124013}" destId="{77458884-EF1E-4997-9DBC-9BA276078352}" srcOrd="0" destOrd="0" presId="urn:microsoft.com/office/officeart/2005/8/layout/orgChart1"/>
    <dgm:cxn modelId="{E25CFAAD-A890-4048-89D6-54B81C46D5CD}" type="presOf" srcId="{CDB1BF7E-4B48-464E-9885-0ECD3856F18A}" destId="{B1FECCDF-D2C5-4DD4-A695-4E3BE64645AD}" srcOrd="1" destOrd="0" presId="urn:microsoft.com/office/officeart/2005/8/layout/orgChart1"/>
    <dgm:cxn modelId="{2C63ACE7-20D8-432B-8CD6-4E2CEA0C131E}" type="presOf" srcId="{5B0C9F6F-AAC2-4A2E-A0C9-C308CA65CF7A}" destId="{1D79DD52-8980-4A93-BD63-D3BFA785B411}" srcOrd="0" destOrd="0" presId="urn:microsoft.com/office/officeart/2005/8/layout/orgChart1"/>
    <dgm:cxn modelId="{7053A9F5-6F1E-462C-A77B-54DB8AD92819}" type="presOf" srcId="{CDB1BF7E-4B48-464E-9885-0ECD3856F18A}" destId="{89CC3889-B32C-4F83-B4BA-1D8A0D503595}" srcOrd="0" destOrd="0" presId="urn:microsoft.com/office/officeart/2005/8/layout/orgChart1"/>
    <dgm:cxn modelId="{5A5FD9B5-0B0B-412C-8E5C-4DB8361DC8F1}" srcId="{7FF8CFA6-1225-49BC-8BBA-61BE8FED0AE8}" destId="{B48BC2C7-D929-46F8-B314-7633940D1738}" srcOrd="3" destOrd="0" parTransId="{1EABC0DF-3F8D-481B-9489-799BAA3A8251}" sibTransId="{07F11672-C17E-40C4-9C23-4D42E36D7C3C}"/>
    <dgm:cxn modelId="{2898DE7D-07FD-4607-B161-2A331F46343C}" type="presOf" srcId="{219C8810-797D-4BFD-9DE8-E4A21F1F7421}" destId="{5FE18DEC-7280-4C91-9E4C-B1D8AE76FE99}" srcOrd="0" destOrd="0" presId="urn:microsoft.com/office/officeart/2005/8/layout/orgChart1"/>
    <dgm:cxn modelId="{4278500D-91E6-460A-AF7E-0B72C4103DD6}" srcId="{A80AEC10-CBB9-45C4-9B67-E7EA6309CF84}" destId="{FDA0EECC-ED8C-4562-B0E0-B39B1B38A5F2}" srcOrd="4" destOrd="0" parTransId="{11BC73E9-74F0-4AE3-8239-5C25D50736CF}" sibTransId="{E46F5010-F340-4ECD-A49B-2B14DDD9D8DF}"/>
    <dgm:cxn modelId="{72462A19-CD30-4DE0-B8F6-C445100488A3}" type="presOf" srcId="{A6D217D1-E3FC-4012-A956-F496988B28D9}" destId="{04C48EF6-067D-4630-9C9A-AC0494782DF2}" srcOrd="0" destOrd="0" presId="urn:microsoft.com/office/officeart/2005/8/layout/orgChart1"/>
    <dgm:cxn modelId="{1EDA92F3-71B7-4CAD-860F-F2119031177A}" type="presOf" srcId="{B06C2CBD-405D-4329-B8E8-4F59B937FDAD}" destId="{AAB86D70-6E75-482F-A305-28BE3325B050}" srcOrd="0" destOrd="0" presId="urn:microsoft.com/office/officeart/2005/8/layout/orgChart1"/>
    <dgm:cxn modelId="{2DB306C4-61D0-4B2D-A432-4062A1CDB86E}" type="presOf" srcId="{736B42D1-94D5-48D4-A193-0471109BDD7D}" destId="{A59D0275-2F76-41A0-B829-5C1A726BABF2}" srcOrd="0" destOrd="0" presId="urn:microsoft.com/office/officeart/2005/8/layout/orgChart1"/>
    <dgm:cxn modelId="{81496F83-CE8F-4F42-AEAC-FE15CED371E6}" type="presOf" srcId="{188C2A77-CE1B-42D6-990F-DA2F3BED3B55}" destId="{55FFC700-E1F1-4FDD-90D0-A6A6B3CF8A19}" srcOrd="0" destOrd="0" presId="urn:microsoft.com/office/officeart/2005/8/layout/orgChart1"/>
    <dgm:cxn modelId="{03F8F3B1-4B3E-4512-8F1A-53FE33EC2A3E}" type="presOf" srcId="{D8CFD60C-5E3E-493A-A6E5-05735FD1892A}" destId="{E8C70DC4-A9A8-4139-AB42-672557A358A5}" srcOrd="0" destOrd="0" presId="urn:microsoft.com/office/officeart/2005/8/layout/orgChart1"/>
    <dgm:cxn modelId="{26CF0764-8AB7-4DA2-9134-ABB6868D0346}" type="presOf" srcId="{B23B808B-A27E-49AD-97DB-46DA6C511F10}" destId="{E12E217E-3971-4589-AF9A-4DC6DA40C06F}" srcOrd="0" destOrd="0" presId="urn:microsoft.com/office/officeart/2005/8/layout/orgChart1"/>
    <dgm:cxn modelId="{FD287ED9-9E61-43BB-B9A2-3816D65DCAF2}" type="presOf" srcId="{C41670E4-6A26-4F57-BBFC-5B743C3DB387}" destId="{93F8E3D5-5079-4BB0-9496-9D1EC779DC29}" srcOrd="0" destOrd="0" presId="urn:microsoft.com/office/officeart/2005/8/layout/orgChart1"/>
    <dgm:cxn modelId="{E0A52CAD-2EC0-4F7D-9668-150A0F80A861}" srcId="{A80AEC10-CBB9-45C4-9B67-E7EA6309CF84}" destId="{FC395AD1-7FB8-4C3D-9810-A68F3504E247}" srcOrd="7" destOrd="0" parTransId="{69FC5057-AA12-4C77-B1F4-519A32256BB0}" sibTransId="{3727A231-562F-44DB-94C2-7C509E348840}"/>
    <dgm:cxn modelId="{DBE0C841-B35F-4210-9A7E-3AFAD7636532}" type="presOf" srcId="{D70F093F-39BC-4CDD-AC7D-87BDE9260370}" destId="{EB7AAA30-7740-4FB4-B7E7-91B02CC330F3}" srcOrd="1" destOrd="0" presId="urn:microsoft.com/office/officeart/2005/8/layout/orgChart1"/>
    <dgm:cxn modelId="{59DADB38-C4E5-4936-B2CE-14C89E0D3188}" type="presOf" srcId="{1D951D32-D5C3-473D-BB60-97421AAC3DAA}" destId="{C464D725-9FBD-436A-AAE4-E25F984CE33C}" srcOrd="1" destOrd="0" presId="urn:microsoft.com/office/officeart/2005/8/layout/orgChart1"/>
    <dgm:cxn modelId="{3E1EB448-BAF8-4658-8ACA-2D2F4AAFB514}" type="presOf" srcId="{7FF8CFA6-1225-49BC-8BBA-61BE8FED0AE8}" destId="{5F3F2238-0F3C-4227-B5A3-313A7BCA68B4}" srcOrd="1" destOrd="0" presId="urn:microsoft.com/office/officeart/2005/8/layout/orgChart1"/>
    <dgm:cxn modelId="{D7C333F0-40A6-4224-92E7-B9ABBD8E34A6}" type="presOf" srcId="{4847FD6A-CF85-43F4-BFF3-9AF4CF6F1034}" destId="{CF6DD5FA-0BFE-4155-993D-7EDAE7B535BF}" srcOrd="0" destOrd="0" presId="urn:microsoft.com/office/officeart/2005/8/layout/orgChart1"/>
    <dgm:cxn modelId="{A9E9E20C-3509-463D-8043-BAFF6154D506}" type="presOf" srcId="{94EF7869-C1A8-4CA4-BF89-36A4B610FD47}" destId="{58D7F8A1-4B67-4DE5-A3DA-A971C9780F4B}" srcOrd="0" destOrd="0" presId="urn:microsoft.com/office/officeart/2005/8/layout/orgChart1"/>
    <dgm:cxn modelId="{E80EEC6E-01EA-45F1-843E-F333BED654A0}" type="presOf" srcId="{A2899E12-CCD8-417C-A744-0BB315D1311A}" destId="{675172CB-8D65-400F-AB4C-DB12097E66C7}" srcOrd="0" destOrd="0" presId="urn:microsoft.com/office/officeart/2005/8/layout/orgChart1"/>
    <dgm:cxn modelId="{CF74238E-74C0-4BAD-8D2B-62356092A982}" type="presOf" srcId="{4847FD6A-CF85-43F4-BFF3-9AF4CF6F1034}" destId="{22C17161-EAD5-4CA5-8684-9953303F52B8}" srcOrd="1" destOrd="0" presId="urn:microsoft.com/office/officeart/2005/8/layout/orgChart1"/>
    <dgm:cxn modelId="{6EB964DF-6152-4D03-B1D3-D29016434329}" type="presOf" srcId="{D70F093F-39BC-4CDD-AC7D-87BDE9260370}" destId="{C4001C2D-3DBA-460A-BB3B-AD3AE1593603}" srcOrd="0" destOrd="0" presId="urn:microsoft.com/office/officeart/2005/8/layout/orgChart1"/>
    <dgm:cxn modelId="{93927382-53FA-40B9-93D0-E9CE5AB1F226}" type="presOf" srcId="{BD16927D-DEBC-4041-8A55-94BB19234346}" destId="{5FE19725-BD48-41E8-9E93-1ECF81793AB9}" srcOrd="0" destOrd="0" presId="urn:microsoft.com/office/officeart/2005/8/layout/orgChart1"/>
    <dgm:cxn modelId="{AF9EDC63-AB3D-4269-A5CF-380445257BDA}" srcId="{D1638D9D-6CCC-4198-B3C8-A6C896F33969}" destId="{66267D8F-E159-432D-ADB0-F06F8167E445}" srcOrd="3" destOrd="0" parTransId="{62CC68FD-CBC5-46F3-8F70-C25D81124013}" sibTransId="{516CA1AB-A7C7-43F1-87AC-8AA8584F6281}"/>
    <dgm:cxn modelId="{809E758A-37B9-438D-AB56-BC6E69AE018B}" srcId="{97A5A18C-AFA1-4BEE-98A1-2959EC84F4CC}" destId="{783E58F1-3724-411C-B9D3-D3B0A75080C4}" srcOrd="8" destOrd="0" parTransId="{27C7119E-3125-4263-8C3B-A41BF3FACB4B}" sibTransId="{A7A89B91-5B5E-48AE-B3E0-4F34D574DEFE}"/>
    <dgm:cxn modelId="{DEE0B4C7-AFF9-41CB-AFA6-506CAAAB3BAD}" type="presOf" srcId="{AAD027A2-09BD-42EC-832E-3DAE2ABF0ADF}" destId="{23A137E8-2536-4AE6-BA89-4BB78A86904E}" srcOrd="1" destOrd="0" presId="urn:microsoft.com/office/officeart/2005/8/layout/orgChart1"/>
    <dgm:cxn modelId="{214CD5A2-F633-4498-9BC4-9419DD4782DE}" type="presOf" srcId="{3D75347D-8E74-4A19-939B-68979067532E}" destId="{B8D6A8E9-8790-4DCA-B801-1608C6F0AA8A}" srcOrd="1" destOrd="0" presId="urn:microsoft.com/office/officeart/2005/8/layout/orgChart1"/>
    <dgm:cxn modelId="{2F63EE73-CE00-427A-A72E-FFEA4012E63D}" type="presOf" srcId="{D1638D9D-6CCC-4198-B3C8-A6C896F33969}" destId="{0F614E29-D1E0-4711-AE76-F2279C13D776}" srcOrd="1" destOrd="0" presId="urn:microsoft.com/office/officeart/2005/8/layout/orgChart1"/>
    <dgm:cxn modelId="{57B6EF21-4888-4026-92CE-11487B0B55F1}" type="presOf" srcId="{DBDDBFF5-5263-4360-9E2A-0BDB85C95071}" destId="{D045B657-1AA3-4D10-8F5B-08FB3285BF6B}" srcOrd="1" destOrd="0" presId="urn:microsoft.com/office/officeart/2005/8/layout/orgChart1"/>
    <dgm:cxn modelId="{6477B3CE-7C95-4A1E-88A1-BF1208199FA7}" srcId="{7FF8CFA6-1225-49BC-8BBA-61BE8FED0AE8}" destId="{D70F093F-39BC-4CDD-AC7D-87BDE9260370}" srcOrd="4" destOrd="0" parTransId="{A98F7C2B-E772-4DC5-ABC2-5979AAEF9969}" sibTransId="{683F9D03-BF4A-47F4-85D2-CBDDF9C145B8}"/>
    <dgm:cxn modelId="{9F674AC2-F9A6-437C-87DC-FCF04F042E41}" type="presOf" srcId="{BC186659-2732-4925-A30F-44633A794EC9}" destId="{C9943122-013F-4EC6-A55D-E621B132EECA}" srcOrd="0" destOrd="0" presId="urn:microsoft.com/office/officeart/2005/8/layout/orgChart1"/>
    <dgm:cxn modelId="{2D71BCB6-77D9-4263-9E9A-BF3F9BD4CDFE}" type="presOf" srcId="{ADB5CD2F-D2B2-4EEF-823B-0ACF7E75A862}" destId="{115C6A48-719F-4CFB-BD21-30CE80548588}" srcOrd="0" destOrd="0" presId="urn:microsoft.com/office/officeart/2005/8/layout/orgChart1"/>
    <dgm:cxn modelId="{C4755DEC-3557-4BDC-90C3-0B94358932FF}" srcId="{D1638D9D-6CCC-4198-B3C8-A6C896F33969}" destId="{9110D02A-3396-401F-A671-6385E5C944AF}" srcOrd="5" destOrd="0" parTransId="{CC3D0B33-FF4C-41B0-A475-35462F332DE9}" sibTransId="{50585778-E9D2-47DF-AA68-92C18B4B666B}"/>
    <dgm:cxn modelId="{6D478759-B04C-4C2D-B66E-1083C8AA346E}" type="presOf" srcId="{EFFCC876-4B80-40A0-B06B-B90F019FE959}" destId="{6229C8D7-9CB2-4044-BCC6-801588D6CB0D}" srcOrd="1" destOrd="0" presId="urn:microsoft.com/office/officeart/2005/8/layout/orgChart1"/>
    <dgm:cxn modelId="{E5F9113C-7DE9-47FB-AFBD-A0CE40CF2F28}" srcId="{97A5A18C-AFA1-4BEE-98A1-2959EC84F4CC}" destId="{DBDDBFF5-5263-4360-9E2A-0BDB85C95071}" srcOrd="1" destOrd="0" parTransId="{B62CDF04-5C88-46FA-89BE-55DEFBB2A4C8}" sibTransId="{DB13CF43-BA88-4851-8102-13E2A14D2C96}"/>
    <dgm:cxn modelId="{F3850890-63ED-4693-A74E-0673A675836B}" type="presOf" srcId="{9F54A0F8-D62E-4823-8676-F4B7B0C8B8DC}" destId="{14406F88-2F75-42C2-8097-725397519DB1}" srcOrd="0" destOrd="0" presId="urn:microsoft.com/office/officeart/2005/8/layout/orgChart1"/>
    <dgm:cxn modelId="{7E370FE9-03E1-4E58-9BD4-CEB4E650083E}" type="presOf" srcId="{9110D02A-3396-401F-A671-6385E5C944AF}" destId="{13651EA8-DFD2-4D72-BE6C-D69598D7652B}" srcOrd="0" destOrd="0" presId="urn:microsoft.com/office/officeart/2005/8/layout/orgChart1"/>
    <dgm:cxn modelId="{0F734502-5041-4442-BE12-DB9BD2C5E246}" srcId="{5B0C9F6F-AAC2-4A2E-A0C9-C308CA65CF7A}" destId="{A80AEC10-CBB9-45C4-9B67-E7EA6309CF84}" srcOrd="4" destOrd="0" parTransId="{219C8810-797D-4BFD-9DE8-E4A21F1F7421}" sibTransId="{573F6DB4-245E-488C-AE12-7F9B7887ADDF}"/>
    <dgm:cxn modelId="{D773E1A8-B0B2-4188-9B22-701B63E3C142}" srcId="{5B0C9F6F-AAC2-4A2E-A0C9-C308CA65CF7A}" destId="{631E0223-295B-4968-B6A8-482BE25C96D8}" srcOrd="5" destOrd="0" parTransId="{BD80B325-8326-47A9-808E-F54E8A4966AF}" sibTransId="{45EDFDF1-A6CA-4463-83A3-39E630333D1B}"/>
    <dgm:cxn modelId="{44C01A91-D870-4785-A21E-13B45CBE7072}" srcId="{EFFCC876-4B80-40A0-B06B-B90F019FE959}" destId="{B23B808B-A27E-49AD-97DB-46DA6C511F10}" srcOrd="3" destOrd="0" parTransId="{6C761D5A-1020-45E9-B409-71EAB4E9C29F}" sibTransId="{3DC6992C-59C5-4C7C-AC37-92318905F296}"/>
    <dgm:cxn modelId="{D6911097-8816-4E3E-93C4-6F0C1EACB59C}" srcId="{EFFCC876-4B80-40A0-B06B-B90F019FE959}" destId="{AAD027A2-09BD-42EC-832E-3DAE2ABF0ADF}" srcOrd="1" destOrd="0" parTransId="{B4B0ECA7-B3FD-4B63-9C21-60ACC0138D34}" sibTransId="{3A0C9442-B86D-428F-A856-AF428707F98C}"/>
    <dgm:cxn modelId="{21C2B7EB-6F2F-4052-B4EB-FDD8024F91AD}" type="presOf" srcId="{FC368793-74F2-41DE-8BF4-26D547F00CB2}" destId="{9763466A-938F-426F-AB0B-D62B0F27E9EA}" srcOrd="0" destOrd="0" presId="urn:microsoft.com/office/officeart/2005/8/layout/orgChart1"/>
    <dgm:cxn modelId="{3C26B924-2BC7-4502-9E05-89A02025E1B6}" type="presOf" srcId="{2563C2F1-F6ED-4BC6-9D19-0CBF9278B7C3}" destId="{836817AB-38F0-4311-98E4-9ACEA310AA2D}" srcOrd="0" destOrd="0" presId="urn:microsoft.com/office/officeart/2005/8/layout/orgChart1"/>
    <dgm:cxn modelId="{FC03583B-AD27-47AA-9B4D-994ABF5D0955}" type="presOf" srcId="{48D9E65D-D9D5-4A4D-A260-06E99C1BDBB3}" destId="{A3A2DBBB-1D9D-4C2B-9166-FFC67AB41EAB}" srcOrd="1" destOrd="0" presId="urn:microsoft.com/office/officeart/2005/8/layout/orgChart1"/>
    <dgm:cxn modelId="{274ACDBC-804C-49ED-94C5-025E0ED5B262}" type="presOf" srcId="{9266B2FD-630E-4E6B-B854-40D67EEC18C8}" destId="{B41B1A64-B1AD-4A2D-98E2-DD4CCD2E56F2}" srcOrd="0" destOrd="0" presId="urn:microsoft.com/office/officeart/2005/8/layout/orgChart1"/>
    <dgm:cxn modelId="{35A0F6D4-4CB2-4A32-80C0-D77B8F2AE7B7}" type="presOf" srcId="{1D951D32-D5C3-473D-BB60-97421AAC3DAA}" destId="{EECBB229-0FFF-423A-A6F5-39588CB9B647}" srcOrd="0" destOrd="0" presId="urn:microsoft.com/office/officeart/2005/8/layout/orgChart1"/>
    <dgm:cxn modelId="{6335F9FC-3F58-4B93-988C-EA37F4155E4D}" type="presOf" srcId="{97A5A18C-AFA1-4BEE-98A1-2959EC84F4CC}" destId="{FB3D1203-DDB7-4619-9C81-B5A8F2A8D0A8}" srcOrd="1" destOrd="0" presId="urn:microsoft.com/office/officeart/2005/8/layout/orgChart1"/>
    <dgm:cxn modelId="{4AE306CF-437F-4F29-A066-5AB174466B9D}" srcId="{5B0C9F6F-AAC2-4A2E-A0C9-C308CA65CF7A}" destId="{7FF8CFA6-1225-49BC-8BBA-61BE8FED0AE8}" srcOrd="1" destOrd="0" parTransId="{2563C2F1-F6ED-4BC6-9D19-0CBF9278B7C3}" sibTransId="{7C97B552-3947-4A19-9FB6-935587958E88}"/>
    <dgm:cxn modelId="{DCB6DA16-E19E-41DF-B7AD-EBCE5BF42160}" type="presOf" srcId="{FDA0EECC-ED8C-4562-B0E0-B39B1B38A5F2}" destId="{E2E60EA4-C1C7-4758-8EBC-4F2AB70E0EF0}" srcOrd="1" destOrd="0" presId="urn:microsoft.com/office/officeart/2005/8/layout/orgChart1"/>
    <dgm:cxn modelId="{72E73E08-E0BF-4E86-B9E9-9A434716FBEF}" type="presOf" srcId="{3D75347D-8E74-4A19-939B-68979067532E}" destId="{6F443163-2061-4C53-A22F-0E6FC3B3C693}" srcOrd="0" destOrd="0" presId="urn:microsoft.com/office/officeart/2005/8/layout/orgChart1"/>
    <dgm:cxn modelId="{C3FC1E74-2413-4D70-9747-69557371A495}" type="presOf" srcId="{8FC643C1-E2F7-4437-BB4F-FD8E2937B68D}" destId="{BBF31E34-26D0-436B-94B0-0594B246EFEF}" srcOrd="0" destOrd="0" presId="urn:microsoft.com/office/officeart/2005/8/layout/orgChart1"/>
    <dgm:cxn modelId="{84C5843B-E3D8-453F-9AA7-D22BD40EACA9}" srcId="{D1638D9D-6CCC-4198-B3C8-A6C896F33969}" destId="{A797EC99-C984-4ECA-9A73-7A60878281D8}" srcOrd="1" destOrd="0" parTransId="{C41670E4-6A26-4F57-BBFC-5B743C3DB387}" sibTransId="{6E3FC0E4-BE3E-4ED7-878D-B07523241310}"/>
    <dgm:cxn modelId="{7FA1FC1C-06FB-44A6-B9CD-B12002DC706B}" type="presOf" srcId="{5B0C9F6F-AAC2-4A2E-A0C9-C308CA65CF7A}" destId="{C1B83D58-0A27-44DF-8138-AB83164DD6F8}" srcOrd="1" destOrd="0" presId="urn:microsoft.com/office/officeart/2005/8/layout/orgChart1"/>
    <dgm:cxn modelId="{968B6C72-C22E-4CD6-AD4C-D61687184F58}" type="presOf" srcId="{AB8B2192-4BDC-419C-8256-1A5F97EA0A5F}" destId="{20C8E31A-6384-409F-A74C-C3D85CF6EE1A}" srcOrd="0" destOrd="0" presId="urn:microsoft.com/office/officeart/2005/8/layout/orgChart1"/>
    <dgm:cxn modelId="{9C080496-1D16-411F-A823-5CAC69244EDF}" type="presOf" srcId="{3353AFB9-B12F-4ADC-9979-57A73FC3EE6A}" destId="{2206867F-F795-461F-9D36-C0894665B8F2}" srcOrd="0" destOrd="0" presId="urn:microsoft.com/office/officeart/2005/8/layout/orgChart1"/>
    <dgm:cxn modelId="{9949FD0E-DE70-495A-8EF9-5943500F195B}" type="presOf" srcId="{EB2A5F42-19DE-4832-8ADC-BD25C93E2075}" destId="{59E435A5-D15E-4110-A114-27B4166F9DBB}" srcOrd="0" destOrd="0" presId="urn:microsoft.com/office/officeart/2005/8/layout/orgChart1"/>
    <dgm:cxn modelId="{BCBAEFD4-5078-4869-AA9C-96BBA67B2372}" type="presOf" srcId="{7CB0CCDF-844E-4DA3-A67C-1FFE11D86DEA}" destId="{8F65C127-685C-4FA7-9D8F-FE86C0990655}" srcOrd="0" destOrd="0" presId="urn:microsoft.com/office/officeart/2005/8/layout/orgChart1"/>
    <dgm:cxn modelId="{FFA2F34A-15D5-4AA4-AD6B-C57BB63BE369}" type="presOf" srcId="{685C2504-569B-482F-9BD0-498EECB81E8D}" destId="{24C82B06-47DA-40CE-8FFF-3C0F69D8B126}" srcOrd="0" destOrd="0" presId="urn:microsoft.com/office/officeart/2005/8/layout/orgChart1"/>
    <dgm:cxn modelId="{D95E463A-327C-43B9-869D-AE768AD38EF6}" srcId="{D8CFD60C-5E3E-493A-A6E5-05735FD1892A}" destId="{5B0C9F6F-AAC2-4A2E-A0C9-C308CA65CF7A}" srcOrd="0" destOrd="0" parTransId="{7DEDE26B-7A86-454F-B42D-FA2458A4DAF2}" sibTransId="{31D16B59-0E72-4803-A610-FD5972F1B9A3}"/>
    <dgm:cxn modelId="{70E5F1F7-9851-4637-AE0C-D7B87F39B982}" type="presOf" srcId="{66267D8F-E159-432D-ADB0-F06F8167E445}" destId="{29716A26-0769-4C75-947D-AF83770B6590}" srcOrd="1" destOrd="0" presId="urn:microsoft.com/office/officeart/2005/8/layout/orgChart1"/>
    <dgm:cxn modelId="{324B724B-F839-4AEE-8466-64EE1DB1541C}" type="presOf" srcId="{A6FC45B0-F86B-46E2-AB53-DAE7AA0BF150}" destId="{3E996E95-C6F0-4111-8DBA-F2D1E94AE7D0}" srcOrd="0" destOrd="0" presId="urn:microsoft.com/office/officeart/2005/8/layout/orgChart1"/>
    <dgm:cxn modelId="{DB7AF6E8-1C40-4AA7-8A23-740BBE6004D6}" type="presOf" srcId="{AAD027A2-09BD-42EC-832E-3DAE2ABF0ADF}" destId="{74C04C96-5B0A-4663-8571-47B8DC3C2812}" srcOrd="0" destOrd="0" presId="urn:microsoft.com/office/officeart/2005/8/layout/orgChart1"/>
    <dgm:cxn modelId="{8D9B2804-0BBF-4BF6-8E1A-6C7EA48025DA}" srcId="{EFFCC876-4B80-40A0-B06B-B90F019FE959}" destId="{94EF7869-C1A8-4CA4-BF89-36A4B610FD47}" srcOrd="5" destOrd="0" parTransId="{3353AFB9-B12F-4ADC-9979-57A73FC3EE6A}" sibTransId="{30A0E175-A85F-40BC-A1A8-C83ADC57F87F}"/>
    <dgm:cxn modelId="{078EEBE4-9543-495E-BC5A-522FA8061524}" type="presOf" srcId="{7F8F3BF6-1268-4FCC-9112-E7FE0BD06297}" destId="{AAC5ED69-8976-4524-BE8C-C81A0518D49B}" srcOrd="1" destOrd="0" presId="urn:microsoft.com/office/officeart/2005/8/layout/orgChart1"/>
    <dgm:cxn modelId="{135421CD-6E5A-4F64-ACF2-FDF6AE7F62C6}" type="presOf" srcId="{A98F7C2B-E772-4DC5-ABC2-5979AAEF9969}" destId="{53F47238-32F8-4943-90D0-E3B865633949}" srcOrd="0" destOrd="0" presId="urn:microsoft.com/office/officeart/2005/8/layout/orgChart1"/>
    <dgm:cxn modelId="{EABFA0CA-1A99-4FC5-8F3B-6660D68157DB}" type="presOf" srcId="{F89FD01F-5A54-4B9F-A706-01D605AB6468}" destId="{50D14BFF-9244-47B9-95FF-46CD0C713969}" srcOrd="1" destOrd="0" presId="urn:microsoft.com/office/officeart/2005/8/layout/orgChart1"/>
    <dgm:cxn modelId="{16349BC8-0D70-4D02-ACDC-B60FA91F1E8C}" type="presOf" srcId="{34D94AB3-0FAB-4256-94BC-4B241F713604}" destId="{E3DD34D0-6DA3-4EDD-8EE4-4040B1478B5B}" srcOrd="0" destOrd="0" presId="urn:microsoft.com/office/officeart/2005/8/layout/orgChart1"/>
    <dgm:cxn modelId="{681535B4-B93E-4A75-A57F-50046E2A7013}" srcId="{D1638D9D-6CCC-4198-B3C8-A6C896F33969}" destId="{7A75C083-C78D-434E-A5AA-8D6BEFAC45E8}" srcOrd="2" destOrd="0" parTransId="{9C82D1A3-D4B3-4321-81B9-381FAE3B2C52}" sibTransId="{22E38B40-2E89-41E2-9ABB-02B74C3E0D5C}"/>
    <dgm:cxn modelId="{4DDBF4AC-E2BD-4D48-86E9-7AE754BF893D}" srcId="{97A5A18C-AFA1-4BEE-98A1-2959EC84F4CC}" destId="{BD16927D-DEBC-4041-8A55-94BB19234346}" srcOrd="3" destOrd="0" parTransId="{9F54A0F8-D62E-4823-8676-F4B7B0C8B8DC}" sibTransId="{C777D63B-FFB3-44CD-AA27-1A8440FA671A}"/>
    <dgm:cxn modelId="{860BC83B-0867-45EA-9BFF-1765FBA59BBD}" type="presOf" srcId="{3EEEA86F-2F78-40B1-B4A9-7FDD8E2F9604}" destId="{EFFD8389-CB88-419D-A0BB-29FC2957A81B}" srcOrd="1" destOrd="0" presId="urn:microsoft.com/office/officeart/2005/8/layout/orgChart1"/>
    <dgm:cxn modelId="{681DC4BE-BD0E-422C-9988-4D37426162A3}" type="presOf" srcId="{ECB85F86-688D-4CD4-9667-E14F21531F99}" destId="{60B5C4A2-BE0A-4B19-9BF4-43D608A1FFE0}" srcOrd="1" destOrd="0" presId="urn:microsoft.com/office/officeart/2005/8/layout/orgChart1"/>
    <dgm:cxn modelId="{EDA2C3DC-237A-43C8-9A2F-41319FD4A53C}" type="presOf" srcId="{11633E31-C6A0-4FE4-A7F6-F08E212AEB82}" destId="{FCD627CF-A988-4849-B211-2BB45BDF7721}" srcOrd="0" destOrd="0" presId="urn:microsoft.com/office/officeart/2005/8/layout/orgChart1"/>
    <dgm:cxn modelId="{CDCD628A-0AD0-488D-BA55-7F54D2D57FF8}" type="presOf" srcId="{1E9BC9EF-A91A-444C-9A16-9004F4B69A6D}" destId="{77AB26F6-2748-4A7E-9A63-F224A9DF2B56}" srcOrd="0" destOrd="0" presId="urn:microsoft.com/office/officeart/2005/8/layout/orgChart1"/>
    <dgm:cxn modelId="{D306F24B-66D1-4A3C-AFD2-410666902C48}" type="presOf" srcId="{EEFB1F43-A4B6-469F-AE9B-33655FE4F964}" destId="{64ED4D32-9D80-4A69-BC51-7F11F48DE264}" srcOrd="0" destOrd="0" presId="urn:microsoft.com/office/officeart/2005/8/layout/orgChart1"/>
    <dgm:cxn modelId="{F882CE02-2AD5-44C4-B284-1FAADBEE495E}" type="presOf" srcId="{B48BC2C7-D929-46F8-B314-7633940D1738}" destId="{EB5E2D2C-68A2-4BE3-ACC0-0FDBC27CACA8}" srcOrd="0" destOrd="0" presId="urn:microsoft.com/office/officeart/2005/8/layout/orgChart1"/>
    <dgm:cxn modelId="{F57825A2-BE3C-4B8F-BBDF-3DD3560FC726}" type="presOf" srcId="{7A75C083-C78D-434E-A5AA-8D6BEFAC45E8}" destId="{90A8128E-17A6-4BEC-8155-8607F1F620C5}" srcOrd="1" destOrd="0" presId="urn:microsoft.com/office/officeart/2005/8/layout/orgChart1"/>
    <dgm:cxn modelId="{BE50A088-66D7-44D6-8C4E-B2AD1A42ED44}" srcId="{5B0C9F6F-AAC2-4A2E-A0C9-C308CA65CF7A}" destId="{97A5A18C-AFA1-4BEE-98A1-2959EC84F4CC}" srcOrd="3" destOrd="0" parTransId="{A6FC45B0-F86B-46E2-AB53-DAE7AA0BF150}" sibTransId="{09707C86-7B79-4687-BFD4-F58FEC597C8C}"/>
    <dgm:cxn modelId="{6AD7CFDD-54E7-4AB8-AB30-6EB235B8CB14}" type="presOf" srcId="{FC395AD1-7FB8-4C3D-9810-A68F3504E247}" destId="{DC160223-9269-4998-B905-205BA25B3270}" srcOrd="1" destOrd="0" presId="urn:microsoft.com/office/officeart/2005/8/layout/orgChart1"/>
    <dgm:cxn modelId="{2612D168-F0ED-4305-B251-59F258D6F832}" type="presOf" srcId="{ADB5CD2F-D2B2-4EEF-823B-0ACF7E75A862}" destId="{F9EA4166-2D50-49FD-8BEE-A66CD00118AA}" srcOrd="1" destOrd="0" presId="urn:microsoft.com/office/officeart/2005/8/layout/orgChart1"/>
    <dgm:cxn modelId="{D22FD9A6-DCCA-4C94-8DA3-7E4B8B16558E}" srcId="{7FF8CFA6-1225-49BC-8BBA-61BE8FED0AE8}" destId="{ADB5CD2F-D2B2-4EEF-823B-0ACF7E75A862}" srcOrd="2" destOrd="0" parTransId="{066EADC6-03DF-4D28-8AF7-BDD8E7F77D78}" sibTransId="{F05E3E24-E26E-4351-82EB-E0B13280EE91}"/>
    <dgm:cxn modelId="{1975A4EB-315E-4D67-9952-47F34E5836C1}" type="presOf" srcId="{ECB85F86-688D-4CD4-9667-E14F21531F99}" destId="{43F2562C-4513-4D71-A330-F67DD4596383}" srcOrd="0" destOrd="0" presId="urn:microsoft.com/office/officeart/2005/8/layout/orgChart1"/>
    <dgm:cxn modelId="{E4A88FF4-6891-4EAE-A6D0-541F3A1FFABC}" srcId="{A80AEC10-CBB9-45C4-9B67-E7EA6309CF84}" destId="{F4D165A0-DF04-4953-BF7B-C9D3D3F1FDED}" srcOrd="8" destOrd="0" parTransId="{C617FAB7-3497-4BE5-8387-EF8F93417A55}" sibTransId="{0E16CA6B-6EFF-408E-9AC8-B9611509E724}"/>
    <dgm:cxn modelId="{52BAADC8-B1DF-4D69-A50A-93CE9E1ABC6E}" srcId="{5B0C9F6F-AAC2-4A2E-A0C9-C308CA65CF7A}" destId="{EFFCC876-4B80-40A0-B06B-B90F019FE959}" srcOrd="0" destOrd="0" parTransId="{EEFB1F43-A4B6-469F-AE9B-33655FE4F964}" sibTransId="{90F98263-695D-4E04-8C29-E9CA2A134D47}"/>
    <dgm:cxn modelId="{1F74CFA2-640A-477B-AE4C-E5F9F94A2EA8}" type="presOf" srcId="{A9A16B0B-E01E-4ECC-BF9E-1428EEE0F151}" destId="{559DF80C-A485-4C75-BE78-8F0E4743E125}" srcOrd="0" destOrd="0" presId="urn:microsoft.com/office/officeart/2005/8/layout/orgChart1"/>
    <dgm:cxn modelId="{0C910D62-A610-4015-A513-C9AD91BCB1C3}" type="presOf" srcId="{B48BC2C7-D929-46F8-B314-7633940D1738}" destId="{EE9AF62F-1419-41AC-8A67-D5104D397B49}" srcOrd="1" destOrd="0" presId="urn:microsoft.com/office/officeart/2005/8/layout/orgChart1"/>
    <dgm:cxn modelId="{ECB5D5B6-15F2-472B-85C5-6BF935552AC8}" type="presOf" srcId="{AE1FF19E-21EE-42AD-872D-5786BB8EEA6E}" destId="{459899BE-DA6E-44D4-B457-04D60B4BCDCD}" srcOrd="1" destOrd="0" presId="urn:microsoft.com/office/officeart/2005/8/layout/orgChart1"/>
    <dgm:cxn modelId="{5DABA3EE-D295-49F8-AC45-D2BE36D69D5C}" srcId="{7FF8CFA6-1225-49BC-8BBA-61BE8FED0AE8}" destId="{AE1FF19E-21EE-42AD-872D-5786BB8EEA6E}" srcOrd="1" destOrd="0" parTransId="{AF3F6804-1A80-4935-B209-836B86C156AE}" sibTransId="{3E96AF18-7A27-4083-B9D4-47DB60F7160D}"/>
    <dgm:cxn modelId="{4DB95F91-E85A-4049-B488-5C6306C194BE}" type="presOf" srcId="{783E58F1-3724-411C-B9D3-D3B0A75080C4}" destId="{EE340732-ECF5-452C-91A6-1D99F9932A21}" srcOrd="0" destOrd="0" presId="urn:microsoft.com/office/officeart/2005/8/layout/orgChart1"/>
    <dgm:cxn modelId="{78F04B69-91BA-4CCE-B945-54FCC89AA55B}" srcId="{A80AEC10-CBB9-45C4-9B67-E7EA6309CF84}" destId="{34D94AB3-0FAB-4256-94BC-4B241F713604}" srcOrd="5" destOrd="0" parTransId="{32CD41EE-F17A-4F88-A7F7-BC49361237BE}" sibTransId="{96A2BFCE-9016-40C5-84C0-8E30AD5514EE}"/>
    <dgm:cxn modelId="{BBC55D0E-920D-42AB-8473-03478A36FE8A}" type="presOf" srcId="{B4B0ECA7-B3FD-4B63-9C21-60ACC0138D34}" destId="{ACF73C05-519F-4B8B-9F2F-FC97589FDB95}" srcOrd="0" destOrd="0" presId="urn:microsoft.com/office/officeart/2005/8/layout/orgChart1"/>
    <dgm:cxn modelId="{C750A2A8-6F5A-4E71-857C-ADD155C2A999}" type="presOf" srcId="{E2C98679-245A-4A1C-A400-119E881A681C}" destId="{0733314C-3E9C-40F8-BF4D-34AC67760D01}" srcOrd="0" destOrd="0" presId="urn:microsoft.com/office/officeart/2005/8/layout/orgChart1"/>
    <dgm:cxn modelId="{4ECDF836-9B3B-4CBA-9265-06C013FA0CDF}" type="presOf" srcId="{AE1FF19E-21EE-42AD-872D-5786BB8EEA6E}" destId="{40BA77AF-A927-4947-80A3-7D00EBDB7C35}" srcOrd="0" destOrd="0" presId="urn:microsoft.com/office/officeart/2005/8/layout/orgChart1"/>
    <dgm:cxn modelId="{7508D441-470C-4A36-8DA1-89B65255045C}" type="presOf" srcId="{AFF37A93-CC83-4C48-819B-6EBD0ABEAC18}" destId="{4255EB3B-6E9B-4768-A0CC-970B1B9D248E}" srcOrd="0" destOrd="0" presId="urn:microsoft.com/office/officeart/2005/8/layout/orgChart1"/>
    <dgm:cxn modelId="{CA94E451-F1C2-4C3B-BBA2-3FA3B624656C}" type="presOf" srcId="{A2899E12-CCD8-417C-A744-0BB315D1311A}" destId="{0D77CDD1-3FD6-4639-9E1F-7D890089D2FC}" srcOrd="1" destOrd="0" presId="urn:microsoft.com/office/officeart/2005/8/layout/orgChart1"/>
    <dgm:cxn modelId="{5C6BFAAA-063D-417B-836F-4E3E3DEE84AA}" type="presOf" srcId="{CC3D0B33-FF4C-41B0-A475-35462F332DE9}" destId="{37ECC558-31EA-457E-8657-5F70E7685035}" srcOrd="0" destOrd="0" presId="urn:microsoft.com/office/officeart/2005/8/layout/orgChart1"/>
    <dgm:cxn modelId="{283416F3-18D7-4786-A76A-E8B5345F7945}" type="presOf" srcId="{84A4D71B-1765-4E4B-A588-AC988E2CAF21}" destId="{58F3F2D9-8321-448D-B937-165C379C68F4}" srcOrd="0" destOrd="0" presId="urn:microsoft.com/office/officeart/2005/8/layout/orgChart1"/>
    <dgm:cxn modelId="{8EDA9F86-5590-4EE5-8AB0-AE974BB00BBB}" type="presOf" srcId="{840BB81E-A1CA-495D-85FD-FDE2B41D784D}" destId="{FDF4624A-63D0-40DA-BD6E-72F9AB078249}" srcOrd="0" destOrd="0" presId="urn:microsoft.com/office/officeart/2005/8/layout/orgChart1"/>
    <dgm:cxn modelId="{A9423B50-C390-428D-9859-A2C4FE3CBF88}" type="presOf" srcId="{34BACEFB-FD83-43D0-9487-8DD46836FF22}" destId="{5294ACEE-AC48-45EE-B1D2-2E28528BCB14}" srcOrd="0" destOrd="0" presId="urn:microsoft.com/office/officeart/2005/8/layout/orgChart1"/>
    <dgm:cxn modelId="{52818399-DCE0-4C41-ABC9-65AEDEE9CDCB}" type="presOf" srcId="{22F06C51-329D-42A4-AD13-8071770E7DB8}" destId="{2751B738-1F60-49BA-9FC5-657E871D9FEE}" srcOrd="0" destOrd="0" presId="urn:microsoft.com/office/officeart/2005/8/layout/orgChart1"/>
    <dgm:cxn modelId="{03D37DBC-0E92-4578-877D-10460EBA0E97}" type="presOf" srcId="{1F05D012-AC72-48D1-AC4D-76486A3F9837}" destId="{A08DC881-433D-468E-988E-76B65F7BE922}" srcOrd="0" destOrd="0" presId="urn:microsoft.com/office/officeart/2005/8/layout/orgChart1"/>
    <dgm:cxn modelId="{56C86874-EF1E-4EEF-B1EE-F29B5B13A01A}" type="presOf" srcId="{A943C2A8-870A-4176-928A-1306EDED8E6D}" destId="{BCE0CDE0-04CD-44E3-B6C5-10991ABB1DFD}" srcOrd="0" destOrd="0" presId="urn:microsoft.com/office/officeart/2005/8/layout/orgChart1"/>
    <dgm:cxn modelId="{CA7DF3F7-758C-43EC-B590-21711EC9C6FF}" type="presOf" srcId="{C617FAB7-3497-4BE5-8387-EF8F93417A55}" destId="{5C389AFC-7A16-43A7-ADF3-B21D5DC28E2C}" srcOrd="0" destOrd="0" presId="urn:microsoft.com/office/officeart/2005/8/layout/orgChart1"/>
    <dgm:cxn modelId="{2F601E2E-DC9B-4EF6-B327-5A8CD8355E64}" type="presOf" srcId="{783E58F1-3724-411C-B9D3-D3B0A75080C4}" destId="{27BD55EF-148F-4332-BBEB-E597E8731915}" srcOrd="1" destOrd="0" presId="urn:microsoft.com/office/officeart/2005/8/layout/orgChart1"/>
    <dgm:cxn modelId="{99F97F4F-BDB7-4463-8CC5-A0BB1D773AF7}" type="presOf" srcId="{9C82D1A3-D4B3-4321-81B9-381FAE3B2C52}" destId="{04E23177-B15A-4340-A537-B4C1ECF7D222}" srcOrd="0" destOrd="0" presId="urn:microsoft.com/office/officeart/2005/8/layout/orgChart1"/>
    <dgm:cxn modelId="{6006667D-D412-41BA-B4D6-21BC04355055}" type="presOf" srcId="{48D9E65D-D9D5-4A4D-A260-06E99C1BDBB3}" destId="{163EB0FA-CE0E-4A63-9538-940FC261805F}" srcOrd="0" destOrd="0" presId="urn:microsoft.com/office/officeart/2005/8/layout/orgChart1"/>
    <dgm:cxn modelId="{F221C7A5-F840-409B-A0DA-915D2919ACBA}" type="presOf" srcId="{FDA0EECC-ED8C-4562-B0E0-B39B1B38A5F2}" destId="{C49ED10A-6022-45E4-BAA5-053CEBCE12F3}" srcOrd="0" destOrd="0" presId="urn:microsoft.com/office/officeart/2005/8/layout/orgChart1"/>
    <dgm:cxn modelId="{7B83F4D8-BDE2-4979-9578-71B4C83BE1AE}" srcId="{A80AEC10-CBB9-45C4-9B67-E7EA6309CF84}" destId="{4847FD6A-CF85-43F4-BFF3-9AF4CF6F1034}" srcOrd="3" destOrd="0" parTransId="{E2C98679-245A-4A1C-A400-119E881A681C}" sibTransId="{A7EC12A5-3A5C-44BF-B3FA-A18974B6D21C}"/>
    <dgm:cxn modelId="{D0A8D291-6D4C-450F-AD18-11563F7DFF64}" type="presOf" srcId="{A80AEC10-CBB9-45C4-9B67-E7EA6309CF84}" destId="{DF6B3DD6-A403-4F07-BE39-36195E760F70}" srcOrd="1" destOrd="0" presId="urn:microsoft.com/office/officeart/2005/8/layout/orgChart1"/>
    <dgm:cxn modelId="{2570BFB8-4B11-4A47-A1A6-3593BFAF4972}" type="presOf" srcId="{685C2504-569B-482F-9BD0-498EECB81E8D}" destId="{5E1C15CD-3886-4100-9172-DD7755C1E479}" srcOrd="1" destOrd="0" presId="urn:microsoft.com/office/officeart/2005/8/layout/orgChart1"/>
    <dgm:cxn modelId="{42A0BD1E-540D-4BEB-BBD8-5AC57D23E3CF}" type="presOf" srcId="{0E7DA40D-102A-4F1A-A7DF-E9F88E2D5E7C}" destId="{17AF6289-F537-4870-B405-78E54E719815}" srcOrd="1" destOrd="0" presId="urn:microsoft.com/office/officeart/2005/8/layout/orgChart1"/>
    <dgm:cxn modelId="{97D2A482-F1EA-4BF2-ABA5-C680F582C514}" srcId="{D1638D9D-6CCC-4198-B3C8-A6C896F33969}" destId="{CDB1BF7E-4B48-464E-9885-0ECD3856F18A}" srcOrd="0" destOrd="0" parTransId="{A943C2A8-870A-4176-928A-1306EDED8E6D}" sibTransId="{F859B6A7-D5D7-4CD2-A17C-51BC0D69E417}"/>
    <dgm:cxn modelId="{1F68A202-9C02-4846-A0FD-22BB71E46E66}" type="presOf" srcId="{D3260C03-01B0-41D7-8873-0061BA306797}" destId="{5EA75EE7-A18A-46C0-9994-CA21DA223497}" srcOrd="0" destOrd="0" presId="urn:microsoft.com/office/officeart/2005/8/layout/orgChart1"/>
    <dgm:cxn modelId="{CA6AEA5A-CC6B-4156-8E50-66DC7EC12A45}" type="presOf" srcId="{BD80B325-8326-47A9-808E-F54E8A4966AF}" destId="{4FED648A-0C0C-49BD-97A2-3AA5CC0DA398}" srcOrd="0" destOrd="0" presId="urn:microsoft.com/office/officeart/2005/8/layout/orgChart1"/>
    <dgm:cxn modelId="{64BA4781-B7E6-45FD-826E-4701BCED7A22}" type="presOf" srcId="{066EADC6-03DF-4D28-8AF7-BDD8E7F77D78}" destId="{C393B934-188C-43EC-BD6A-ED954A60BF96}" srcOrd="0" destOrd="0" presId="urn:microsoft.com/office/officeart/2005/8/layout/orgChart1"/>
    <dgm:cxn modelId="{9DEC94F3-CB85-4FDC-B77A-C154FE2500D6}" type="presOf" srcId="{3EEEA86F-2F78-40B1-B4A9-7FDD8E2F9604}" destId="{FD05D368-E6B5-4494-941A-4B299AB238AE}" srcOrd="0" destOrd="0" presId="urn:microsoft.com/office/officeart/2005/8/layout/orgChart1"/>
    <dgm:cxn modelId="{0AEE3734-C0E7-4BE8-9395-93DA418D7985}" type="presOf" srcId="{631E0223-295B-4968-B6A8-482BE25C96D8}" destId="{5ADE1ECC-E58E-4359-A399-02EE005E273C}" srcOrd="0" destOrd="0" presId="urn:microsoft.com/office/officeart/2005/8/layout/orgChart1"/>
    <dgm:cxn modelId="{0422ECCF-8F8E-4899-8F16-6329685741E1}" type="presOf" srcId="{9266B2FD-630E-4E6B-B854-40D67EEC18C8}" destId="{85C5ACCC-8655-4429-BB0F-6B023190CA48}" srcOrd="1" destOrd="0" presId="urn:microsoft.com/office/officeart/2005/8/layout/orgChart1"/>
    <dgm:cxn modelId="{CEC2C1C6-4522-4AB8-9443-4CD9BC89559E}" type="presOf" srcId="{94EF7869-C1A8-4CA4-BF89-36A4B610FD47}" destId="{137B9CE6-C58D-47DB-A8CD-3DBEA7778FBD}" srcOrd="1" destOrd="0" presId="urn:microsoft.com/office/officeart/2005/8/layout/orgChart1"/>
    <dgm:cxn modelId="{A0576113-0E71-431D-B35A-E4FCBDCCBDFC}" srcId="{7FF8CFA6-1225-49BC-8BBA-61BE8FED0AE8}" destId="{48D9E65D-D9D5-4A4D-A260-06E99C1BDBB3}" srcOrd="6" destOrd="0" parTransId="{11633E31-C6A0-4FE4-A7F6-F08E212AEB82}" sibTransId="{0225021E-BA73-49F5-8547-8A151FF28A28}"/>
    <dgm:cxn modelId="{6DC619ED-0498-4932-A3BE-53D1219D3895}" type="presOf" srcId="{631E0223-295B-4968-B6A8-482BE25C96D8}" destId="{2AF5F220-6AF1-4588-AC5C-CFA5CC108197}" srcOrd="1" destOrd="0" presId="urn:microsoft.com/office/officeart/2005/8/layout/orgChart1"/>
    <dgm:cxn modelId="{B6E73CBA-4952-483B-B315-B040B9E93A3E}" type="presOf" srcId="{11BC73E9-74F0-4AE3-8239-5C25D50736CF}" destId="{46C893FD-7FE8-417E-8D42-3C41CA13748F}" srcOrd="0" destOrd="0" presId="urn:microsoft.com/office/officeart/2005/8/layout/orgChart1"/>
    <dgm:cxn modelId="{3458F7CE-9B16-4FEB-8B4C-C8E46C952F32}" srcId="{A80AEC10-CBB9-45C4-9B67-E7EA6309CF84}" destId="{F89FD01F-5A54-4B9F-A706-01D605AB6468}" srcOrd="2" destOrd="0" parTransId="{84A4D71B-1765-4E4B-A588-AC988E2CAF21}" sibTransId="{A064FA4F-FB0C-447E-8588-B163628392D8}"/>
    <dgm:cxn modelId="{3EDE56BE-6ED5-45A2-B407-CFE253DBE936}" type="presOf" srcId="{A797EC99-C984-4ECA-9A73-7A60878281D8}" destId="{6F0291B1-02EE-40B4-90D5-D10F593EE447}" srcOrd="1" destOrd="0" presId="urn:microsoft.com/office/officeart/2005/8/layout/orgChart1"/>
    <dgm:cxn modelId="{97B982EC-857D-49B0-B141-2441869C4A9B}" srcId="{A80AEC10-CBB9-45C4-9B67-E7EA6309CF84}" destId="{AFF37A93-CC83-4C48-819B-6EBD0ABEAC18}" srcOrd="1" destOrd="0" parTransId="{3D71779F-2592-4BCD-A72E-A7EFF9E72AC4}" sibTransId="{BD4C7A43-D8FA-4F1E-BAEA-91D6F3706165}"/>
    <dgm:cxn modelId="{656CC888-1665-4ACB-9F26-4BA3B91BE7F7}" type="presParOf" srcId="{E8C70DC4-A9A8-4139-AB42-672557A358A5}" destId="{ADCBFFF8-3988-4921-BCD8-2ACE34C07B19}" srcOrd="0" destOrd="0" presId="urn:microsoft.com/office/officeart/2005/8/layout/orgChart1"/>
    <dgm:cxn modelId="{FEA26973-BC3D-4438-8144-DBEE06EAADAF}" type="presParOf" srcId="{ADCBFFF8-3988-4921-BCD8-2ACE34C07B19}" destId="{9058FE1E-D55D-4339-B28D-066C8193FCFC}" srcOrd="0" destOrd="0" presId="urn:microsoft.com/office/officeart/2005/8/layout/orgChart1"/>
    <dgm:cxn modelId="{50182C2B-F1B5-4C93-B80A-C209202DF1AE}" type="presParOf" srcId="{9058FE1E-D55D-4339-B28D-066C8193FCFC}" destId="{1D79DD52-8980-4A93-BD63-D3BFA785B411}" srcOrd="0" destOrd="0" presId="urn:microsoft.com/office/officeart/2005/8/layout/orgChart1"/>
    <dgm:cxn modelId="{FBA122F0-D7AE-4F92-827C-FA4C92FCCD0E}" type="presParOf" srcId="{9058FE1E-D55D-4339-B28D-066C8193FCFC}" destId="{C1B83D58-0A27-44DF-8138-AB83164DD6F8}" srcOrd="1" destOrd="0" presId="urn:microsoft.com/office/officeart/2005/8/layout/orgChart1"/>
    <dgm:cxn modelId="{20790608-A9B0-47CA-A728-4D055EC71550}" type="presParOf" srcId="{ADCBFFF8-3988-4921-BCD8-2ACE34C07B19}" destId="{C1E0675C-EA3E-4416-A412-17602732E649}" srcOrd="1" destOrd="0" presId="urn:microsoft.com/office/officeart/2005/8/layout/orgChart1"/>
    <dgm:cxn modelId="{DD0B1A25-F082-4523-9E20-C5C87C369EBF}" type="presParOf" srcId="{C1E0675C-EA3E-4416-A412-17602732E649}" destId="{64ED4D32-9D80-4A69-BC51-7F11F48DE264}" srcOrd="0" destOrd="0" presId="urn:microsoft.com/office/officeart/2005/8/layout/orgChart1"/>
    <dgm:cxn modelId="{12D165EB-1245-4E82-9297-51D11C2D6762}" type="presParOf" srcId="{C1E0675C-EA3E-4416-A412-17602732E649}" destId="{3E629D95-2BAC-43C6-A1A3-422FF085E4EE}" srcOrd="1" destOrd="0" presId="urn:microsoft.com/office/officeart/2005/8/layout/orgChart1"/>
    <dgm:cxn modelId="{F0ADFC0E-E6FD-43C6-93C6-561C41C46F48}" type="presParOf" srcId="{3E629D95-2BAC-43C6-A1A3-422FF085E4EE}" destId="{29D9C24F-91D1-4859-A230-ACECFDCF0ECE}" srcOrd="0" destOrd="0" presId="urn:microsoft.com/office/officeart/2005/8/layout/orgChart1"/>
    <dgm:cxn modelId="{7DBFBA4B-31E6-40E2-B75C-037C83037662}" type="presParOf" srcId="{29D9C24F-91D1-4859-A230-ACECFDCF0ECE}" destId="{B00A3752-51C7-43FC-80D5-C6ED5E9EF990}" srcOrd="0" destOrd="0" presId="urn:microsoft.com/office/officeart/2005/8/layout/orgChart1"/>
    <dgm:cxn modelId="{5D7D0E55-594F-4C86-B5EA-EB94FD7EDEF8}" type="presParOf" srcId="{29D9C24F-91D1-4859-A230-ACECFDCF0ECE}" destId="{6229C8D7-9CB2-4044-BCC6-801588D6CB0D}" srcOrd="1" destOrd="0" presId="urn:microsoft.com/office/officeart/2005/8/layout/orgChart1"/>
    <dgm:cxn modelId="{7A240F3F-3BF6-4637-B43D-14904372588A}" type="presParOf" srcId="{3E629D95-2BAC-43C6-A1A3-422FF085E4EE}" destId="{A3404695-2D6D-4AB9-8891-4A53A00E6769}" srcOrd="1" destOrd="0" presId="urn:microsoft.com/office/officeart/2005/8/layout/orgChart1"/>
    <dgm:cxn modelId="{61696863-42D7-4AB6-A386-DAE1C6FCF833}" type="presParOf" srcId="{A3404695-2D6D-4AB9-8891-4A53A00E6769}" destId="{559DF80C-A485-4C75-BE78-8F0E4743E125}" srcOrd="0" destOrd="0" presId="urn:microsoft.com/office/officeart/2005/8/layout/orgChart1"/>
    <dgm:cxn modelId="{640003ED-F5F6-4168-8AD0-469935603058}" type="presParOf" srcId="{A3404695-2D6D-4AB9-8891-4A53A00E6769}" destId="{119C5919-ECD2-43A2-85CD-AA4C5DD18716}" srcOrd="1" destOrd="0" presId="urn:microsoft.com/office/officeart/2005/8/layout/orgChart1"/>
    <dgm:cxn modelId="{0218C5F9-1633-44EF-8B86-8B225722FB12}" type="presParOf" srcId="{119C5919-ECD2-43A2-85CD-AA4C5DD18716}" destId="{227C4580-BE14-4A5A-BA90-7223DC6A48E3}" srcOrd="0" destOrd="0" presId="urn:microsoft.com/office/officeart/2005/8/layout/orgChart1"/>
    <dgm:cxn modelId="{37188378-E92C-421D-BBBB-45972B4090A6}" type="presParOf" srcId="{227C4580-BE14-4A5A-BA90-7223DC6A48E3}" destId="{675172CB-8D65-400F-AB4C-DB12097E66C7}" srcOrd="0" destOrd="0" presId="urn:microsoft.com/office/officeart/2005/8/layout/orgChart1"/>
    <dgm:cxn modelId="{3756C44B-0EB1-4C30-91C7-2FE50B34C9D7}" type="presParOf" srcId="{227C4580-BE14-4A5A-BA90-7223DC6A48E3}" destId="{0D77CDD1-3FD6-4639-9E1F-7D890089D2FC}" srcOrd="1" destOrd="0" presId="urn:microsoft.com/office/officeart/2005/8/layout/orgChart1"/>
    <dgm:cxn modelId="{3735F100-B336-4507-9F87-6174E0C4C8A9}" type="presParOf" srcId="{119C5919-ECD2-43A2-85CD-AA4C5DD18716}" destId="{C525C23D-E079-469A-9E6E-D1A6CE2012EE}" srcOrd="1" destOrd="0" presId="urn:microsoft.com/office/officeart/2005/8/layout/orgChart1"/>
    <dgm:cxn modelId="{DB180398-00D3-4B13-9324-6783436CC940}" type="presParOf" srcId="{119C5919-ECD2-43A2-85CD-AA4C5DD18716}" destId="{8CC7D8EE-026C-4CE5-A1A7-CE73F95E4423}" srcOrd="2" destOrd="0" presId="urn:microsoft.com/office/officeart/2005/8/layout/orgChart1"/>
    <dgm:cxn modelId="{1A6D2153-CB1B-4F5F-AF18-1558C481BE5E}" type="presParOf" srcId="{A3404695-2D6D-4AB9-8891-4A53A00E6769}" destId="{ACF73C05-519F-4B8B-9F2F-FC97589FDB95}" srcOrd="2" destOrd="0" presId="urn:microsoft.com/office/officeart/2005/8/layout/orgChart1"/>
    <dgm:cxn modelId="{DD58ABD7-E5BE-48FE-A347-5C555A2B916F}" type="presParOf" srcId="{A3404695-2D6D-4AB9-8891-4A53A00E6769}" destId="{AD675795-84B4-4BA5-933E-C701E1942169}" srcOrd="3" destOrd="0" presId="urn:microsoft.com/office/officeart/2005/8/layout/orgChart1"/>
    <dgm:cxn modelId="{F3843D6E-075D-49FE-89B3-EC0412EB601D}" type="presParOf" srcId="{AD675795-84B4-4BA5-933E-C701E1942169}" destId="{C78FE943-0B43-44ED-BC93-57844E9C5390}" srcOrd="0" destOrd="0" presId="urn:microsoft.com/office/officeart/2005/8/layout/orgChart1"/>
    <dgm:cxn modelId="{F4296286-433B-456E-8495-928172703510}" type="presParOf" srcId="{C78FE943-0B43-44ED-BC93-57844E9C5390}" destId="{74C04C96-5B0A-4663-8571-47B8DC3C2812}" srcOrd="0" destOrd="0" presId="urn:microsoft.com/office/officeart/2005/8/layout/orgChart1"/>
    <dgm:cxn modelId="{07C8D0C1-BDAE-4150-916F-57049D97CBF3}" type="presParOf" srcId="{C78FE943-0B43-44ED-BC93-57844E9C5390}" destId="{23A137E8-2536-4AE6-BA89-4BB78A86904E}" srcOrd="1" destOrd="0" presId="urn:microsoft.com/office/officeart/2005/8/layout/orgChart1"/>
    <dgm:cxn modelId="{2B1D8FF9-7052-47FA-8F50-90C0673B8C45}" type="presParOf" srcId="{AD675795-84B4-4BA5-933E-C701E1942169}" destId="{699567DF-B948-4306-ADF0-E7970F144F71}" srcOrd="1" destOrd="0" presId="urn:microsoft.com/office/officeart/2005/8/layout/orgChart1"/>
    <dgm:cxn modelId="{AFAD2903-EA55-4D9C-B50B-00B2EA87F802}" type="presParOf" srcId="{AD675795-84B4-4BA5-933E-C701E1942169}" destId="{028FCE90-8AAD-4A06-9026-38A32A21C19B}" srcOrd="2" destOrd="0" presId="urn:microsoft.com/office/officeart/2005/8/layout/orgChart1"/>
    <dgm:cxn modelId="{757DAB77-3E54-4FE9-BF09-C78777712583}" type="presParOf" srcId="{A3404695-2D6D-4AB9-8891-4A53A00E6769}" destId="{77AB26F6-2748-4A7E-9A63-F224A9DF2B56}" srcOrd="4" destOrd="0" presId="urn:microsoft.com/office/officeart/2005/8/layout/orgChart1"/>
    <dgm:cxn modelId="{B088AA07-41A5-49F4-9BD1-E381E3068E1D}" type="presParOf" srcId="{A3404695-2D6D-4AB9-8891-4A53A00E6769}" destId="{A6501B6E-FDD2-4430-AC9E-4F88995CA01B}" srcOrd="5" destOrd="0" presId="urn:microsoft.com/office/officeart/2005/8/layout/orgChart1"/>
    <dgm:cxn modelId="{F798C678-948F-4885-B0FA-6B4D7FFC3FFF}" type="presParOf" srcId="{A6501B6E-FDD2-4430-AC9E-4F88995CA01B}" destId="{F21FBCBA-4DAF-4775-8D75-B5EAE8BC2A58}" srcOrd="0" destOrd="0" presId="urn:microsoft.com/office/officeart/2005/8/layout/orgChart1"/>
    <dgm:cxn modelId="{0C584C0F-88D9-49C5-B843-1EE0DA06D095}" type="presParOf" srcId="{F21FBCBA-4DAF-4775-8D75-B5EAE8BC2A58}" destId="{E5F38F80-6CBB-4268-9026-C15B3533080F}" srcOrd="0" destOrd="0" presId="urn:microsoft.com/office/officeart/2005/8/layout/orgChart1"/>
    <dgm:cxn modelId="{0B1EC744-373E-4CBA-8414-596501647C33}" type="presParOf" srcId="{F21FBCBA-4DAF-4775-8D75-B5EAE8BC2A58}" destId="{8E43A9EC-7D72-4A03-9498-765137056D2D}" srcOrd="1" destOrd="0" presId="urn:microsoft.com/office/officeart/2005/8/layout/orgChart1"/>
    <dgm:cxn modelId="{4B28760A-A5C5-45BE-98B1-FBA4C6B817CF}" type="presParOf" srcId="{A6501B6E-FDD2-4430-AC9E-4F88995CA01B}" destId="{62576AFC-2CE8-46EF-AEA4-C3ED6620D545}" srcOrd="1" destOrd="0" presId="urn:microsoft.com/office/officeart/2005/8/layout/orgChart1"/>
    <dgm:cxn modelId="{2325FB6D-C5AF-4551-AD9D-60702113B920}" type="presParOf" srcId="{A6501B6E-FDD2-4430-AC9E-4F88995CA01B}" destId="{3DA245C1-1144-4D9C-994F-94B601CEB696}" srcOrd="2" destOrd="0" presId="urn:microsoft.com/office/officeart/2005/8/layout/orgChart1"/>
    <dgm:cxn modelId="{719A9D84-B9D4-4062-A6FC-019936BD7AC2}" type="presParOf" srcId="{A3404695-2D6D-4AB9-8891-4A53A00E6769}" destId="{A1260DB5-AD36-4F7B-948C-D14E9ED754A3}" srcOrd="6" destOrd="0" presId="urn:microsoft.com/office/officeart/2005/8/layout/orgChart1"/>
    <dgm:cxn modelId="{9F88DBAE-BC78-469E-AFFC-3055185706E0}" type="presParOf" srcId="{A3404695-2D6D-4AB9-8891-4A53A00E6769}" destId="{57D89133-7985-440D-A9F1-D380E32BFF41}" srcOrd="7" destOrd="0" presId="urn:microsoft.com/office/officeart/2005/8/layout/orgChart1"/>
    <dgm:cxn modelId="{F8C97B64-BF2D-4514-BBD5-ECF30A41F3F3}" type="presParOf" srcId="{57D89133-7985-440D-A9F1-D380E32BFF41}" destId="{170FA17D-540F-42A8-BACE-5DD2E5110EE0}" srcOrd="0" destOrd="0" presId="urn:microsoft.com/office/officeart/2005/8/layout/orgChart1"/>
    <dgm:cxn modelId="{7FB179FC-6A88-41B2-A5C6-C9D4F8D77C16}" type="presParOf" srcId="{170FA17D-540F-42A8-BACE-5DD2E5110EE0}" destId="{E12E217E-3971-4589-AF9A-4DC6DA40C06F}" srcOrd="0" destOrd="0" presId="urn:microsoft.com/office/officeart/2005/8/layout/orgChart1"/>
    <dgm:cxn modelId="{3470366B-0F2E-472E-8711-437CE8B1D390}" type="presParOf" srcId="{170FA17D-540F-42A8-BACE-5DD2E5110EE0}" destId="{2E637744-F0C6-44A9-BF05-BD1DB55A6D4C}" srcOrd="1" destOrd="0" presId="urn:microsoft.com/office/officeart/2005/8/layout/orgChart1"/>
    <dgm:cxn modelId="{407966DF-9FA0-45AB-830D-569D14B617F8}" type="presParOf" srcId="{57D89133-7985-440D-A9F1-D380E32BFF41}" destId="{B1FEA288-0E20-4F34-BEA8-487DADC12700}" srcOrd="1" destOrd="0" presId="urn:microsoft.com/office/officeart/2005/8/layout/orgChart1"/>
    <dgm:cxn modelId="{DE685F8A-2618-4252-8A60-983FC01540D1}" type="presParOf" srcId="{57D89133-7985-440D-A9F1-D380E32BFF41}" destId="{DB660F32-E9B7-4513-B2FF-06B52A361692}" srcOrd="2" destOrd="0" presId="urn:microsoft.com/office/officeart/2005/8/layout/orgChart1"/>
    <dgm:cxn modelId="{3CC4E5D2-C179-401C-8E37-2E04CBDE1C7C}" type="presParOf" srcId="{A3404695-2D6D-4AB9-8891-4A53A00E6769}" destId="{5EA75EE7-A18A-46C0-9994-CA21DA223497}" srcOrd="8" destOrd="0" presId="urn:microsoft.com/office/officeart/2005/8/layout/orgChart1"/>
    <dgm:cxn modelId="{D93714E9-C964-409A-81DC-608A2881DB52}" type="presParOf" srcId="{A3404695-2D6D-4AB9-8891-4A53A00E6769}" destId="{C6AEBE81-525E-4A10-95C3-B7F919E4AE3F}" srcOrd="9" destOrd="0" presId="urn:microsoft.com/office/officeart/2005/8/layout/orgChart1"/>
    <dgm:cxn modelId="{BA09399D-F862-4120-B990-DA0CDC65750A}" type="presParOf" srcId="{C6AEBE81-525E-4A10-95C3-B7F919E4AE3F}" destId="{1E58510E-C9B2-490F-8EC1-4CF07C76FA62}" srcOrd="0" destOrd="0" presId="urn:microsoft.com/office/officeart/2005/8/layout/orgChart1"/>
    <dgm:cxn modelId="{3FA90F3C-9FAD-42CA-B289-1452552081D1}" type="presParOf" srcId="{1E58510E-C9B2-490F-8EC1-4CF07C76FA62}" destId="{EECBB229-0FFF-423A-A6F5-39588CB9B647}" srcOrd="0" destOrd="0" presId="urn:microsoft.com/office/officeart/2005/8/layout/orgChart1"/>
    <dgm:cxn modelId="{0D5BF5C7-B41A-4B3D-9021-1D902E78F4B5}" type="presParOf" srcId="{1E58510E-C9B2-490F-8EC1-4CF07C76FA62}" destId="{C464D725-9FBD-436A-AAE4-E25F984CE33C}" srcOrd="1" destOrd="0" presId="urn:microsoft.com/office/officeart/2005/8/layout/orgChart1"/>
    <dgm:cxn modelId="{8830589F-8A2E-4581-ABC9-31C9E86AC1AA}" type="presParOf" srcId="{C6AEBE81-525E-4A10-95C3-B7F919E4AE3F}" destId="{0120D4CB-9033-4B83-A84D-2F6B657D64E0}" srcOrd="1" destOrd="0" presId="urn:microsoft.com/office/officeart/2005/8/layout/orgChart1"/>
    <dgm:cxn modelId="{511651DC-7432-4BD5-B36B-DFE65B621434}" type="presParOf" srcId="{C6AEBE81-525E-4A10-95C3-B7F919E4AE3F}" destId="{DE1E8C9A-BCF9-4744-BD1E-CE4FA34B6CF9}" srcOrd="2" destOrd="0" presId="urn:microsoft.com/office/officeart/2005/8/layout/orgChart1"/>
    <dgm:cxn modelId="{CA361AD2-37A1-451F-B893-5A822A44EC59}" type="presParOf" srcId="{A3404695-2D6D-4AB9-8891-4A53A00E6769}" destId="{2206867F-F795-461F-9D36-C0894665B8F2}" srcOrd="10" destOrd="0" presId="urn:microsoft.com/office/officeart/2005/8/layout/orgChart1"/>
    <dgm:cxn modelId="{C01C00F0-A246-44BF-AD01-91B2CD0993DC}" type="presParOf" srcId="{A3404695-2D6D-4AB9-8891-4A53A00E6769}" destId="{74D8E8D3-89AE-45DB-A377-E3C1C32BE538}" srcOrd="11" destOrd="0" presId="urn:microsoft.com/office/officeart/2005/8/layout/orgChart1"/>
    <dgm:cxn modelId="{1293C2FE-CD58-4531-9041-E8B73A189739}" type="presParOf" srcId="{74D8E8D3-89AE-45DB-A377-E3C1C32BE538}" destId="{1BCC2D19-17A2-4847-8032-25943E752D34}" srcOrd="0" destOrd="0" presId="urn:microsoft.com/office/officeart/2005/8/layout/orgChart1"/>
    <dgm:cxn modelId="{2E20A79B-7357-43C2-99F4-3EFEC57BD4BC}" type="presParOf" srcId="{1BCC2D19-17A2-4847-8032-25943E752D34}" destId="{58D7F8A1-4B67-4DE5-A3DA-A971C9780F4B}" srcOrd="0" destOrd="0" presId="urn:microsoft.com/office/officeart/2005/8/layout/orgChart1"/>
    <dgm:cxn modelId="{86654442-E474-470A-83D6-05E07AE8EEE3}" type="presParOf" srcId="{1BCC2D19-17A2-4847-8032-25943E752D34}" destId="{137B9CE6-C58D-47DB-A8CD-3DBEA7778FBD}" srcOrd="1" destOrd="0" presId="urn:microsoft.com/office/officeart/2005/8/layout/orgChart1"/>
    <dgm:cxn modelId="{18DD381F-B674-45E7-9448-ABC6D17C5041}" type="presParOf" srcId="{74D8E8D3-89AE-45DB-A377-E3C1C32BE538}" destId="{5D042D06-FDA5-4837-AA8F-EBE852ADC367}" srcOrd="1" destOrd="0" presId="urn:microsoft.com/office/officeart/2005/8/layout/orgChart1"/>
    <dgm:cxn modelId="{446FD643-D9A8-4277-B0E3-1657DBD72844}" type="presParOf" srcId="{74D8E8D3-89AE-45DB-A377-E3C1C32BE538}" destId="{6AC4ECFB-5510-444D-8E78-165C1EB80864}" srcOrd="2" destOrd="0" presId="urn:microsoft.com/office/officeart/2005/8/layout/orgChart1"/>
    <dgm:cxn modelId="{58D4773A-255F-4AF8-AA9B-A21CD488154E}" type="presParOf" srcId="{3E629D95-2BAC-43C6-A1A3-422FF085E4EE}" destId="{7337C3F9-1676-47D8-B5B6-94E25B2A91FE}" srcOrd="2" destOrd="0" presId="urn:microsoft.com/office/officeart/2005/8/layout/orgChart1"/>
    <dgm:cxn modelId="{50181D3B-E94F-4831-AC38-4E884F1CA3D2}" type="presParOf" srcId="{C1E0675C-EA3E-4416-A412-17602732E649}" destId="{836817AB-38F0-4311-98E4-9ACEA310AA2D}" srcOrd="2" destOrd="0" presId="urn:microsoft.com/office/officeart/2005/8/layout/orgChart1"/>
    <dgm:cxn modelId="{1EBA014C-C3E2-446D-B645-6917A3E51784}" type="presParOf" srcId="{C1E0675C-EA3E-4416-A412-17602732E649}" destId="{CAA04963-D271-4A0E-9671-35963FA796CE}" srcOrd="3" destOrd="0" presId="urn:microsoft.com/office/officeart/2005/8/layout/orgChart1"/>
    <dgm:cxn modelId="{3708DD89-5EED-4DC6-AC85-60F0E1F62F5B}" type="presParOf" srcId="{CAA04963-D271-4A0E-9671-35963FA796CE}" destId="{37456B73-4203-4BE4-AC0A-C5D6FF67305A}" srcOrd="0" destOrd="0" presId="urn:microsoft.com/office/officeart/2005/8/layout/orgChart1"/>
    <dgm:cxn modelId="{66D836AD-F295-473C-BFCA-76B139386415}" type="presParOf" srcId="{37456B73-4203-4BE4-AC0A-C5D6FF67305A}" destId="{FDA55AC1-9F73-42AD-9FE9-556B86B6E123}" srcOrd="0" destOrd="0" presId="urn:microsoft.com/office/officeart/2005/8/layout/orgChart1"/>
    <dgm:cxn modelId="{E78D36F6-0C17-41D6-B586-2274820FDC56}" type="presParOf" srcId="{37456B73-4203-4BE4-AC0A-C5D6FF67305A}" destId="{5F3F2238-0F3C-4227-B5A3-313A7BCA68B4}" srcOrd="1" destOrd="0" presId="urn:microsoft.com/office/officeart/2005/8/layout/orgChart1"/>
    <dgm:cxn modelId="{FA1E6996-C484-40B6-BCB0-96EA955077F8}" type="presParOf" srcId="{CAA04963-D271-4A0E-9671-35963FA796CE}" destId="{6ED4EF11-316E-4876-A84F-98AEB70B0E1F}" srcOrd="1" destOrd="0" presId="urn:microsoft.com/office/officeart/2005/8/layout/orgChart1"/>
    <dgm:cxn modelId="{9249FEF0-3595-4E27-B419-05FAC3672949}" type="presParOf" srcId="{6ED4EF11-316E-4876-A84F-98AEB70B0E1F}" destId="{856ADAA5-536D-48F0-BCC0-32B1F4F14377}" srcOrd="0" destOrd="0" presId="urn:microsoft.com/office/officeart/2005/8/layout/orgChart1"/>
    <dgm:cxn modelId="{D7DE55A9-6CF5-4A45-9F4B-2B0B4772E2CE}" type="presParOf" srcId="{6ED4EF11-316E-4876-A84F-98AEB70B0E1F}" destId="{CA73F03D-AAED-4425-A9B2-BC6195ACBF43}" srcOrd="1" destOrd="0" presId="urn:microsoft.com/office/officeart/2005/8/layout/orgChart1"/>
    <dgm:cxn modelId="{850F55AC-E2B6-4AA6-83CC-57F7271F244E}" type="presParOf" srcId="{CA73F03D-AAED-4425-A9B2-BC6195ACBF43}" destId="{38807CDF-D0DF-4618-AB87-8DD4C39661B6}" srcOrd="0" destOrd="0" presId="urn:microsoft.com/office/officeart/2005/8/layout/orgChart1"/>
    <dgm:cxn modelId="{D8406C8B-A8D7-48FD-8222-8E18D6E9FD5D}" type="presParOf" srcId="{38807CDF-D0DF-4618-AB87-8DD4C39661B6}" destId="{20C8E31A-6384-409F-A74C-C3D85CF6EE1A}" srcOrd="0" destOrd="0" presId="urn:microsoft.com/office/officeart/2005/8/layout/orgChart1"/>
    <dgm:cxn modelId="{2896AFD8-7C8B-480C-9427-201FCA647C42}" type="presParOf" srcId="{38807CDF-D0DF-4618-AB87-8DD4C39661B6}" destId="{EA74579E-CF8D-4C43-ADF1-4B1E02FDC55D}" srcOrd="1" destOrd="0" presId="urn:microsoft.com/office/officeart/2005/8/layout/orgChart1"/>
    <dgm:cxn modelId="{33C65FC1-72C4-4A95-BD37-5A3148927677}" type="presParOf" srcId="{CA73F03D-AAED-4425-A9B2-BC6195ACBF43}" destId="{99B6C0FB-D850-4BCE-A66D-0C5315170388}" srcOrd="1" destOrd="0" presId="urn:microsoft.com/office/officeart/2005/8/layout/orgChart1"/>
    <dgm:cxn modelId="{B33C99FF-B812-4782-B7B6-0A6EA0FDB5D7}" type="presParOf" srcId="{CA73F03D-AAED-4425-A9B2-BC6195ACBF43}" destId="{7870BBEA-F79A-42D9-8EF1-ECFE2A178B81}" srcOrd="2" destOrd="0" presId="urn:microsoft.com/office/officeart/2005/8/layout/orgChart1"/>
    <dgm:cxn modelId="{4226FF76-2C6F-4056-AF75-B69570191947}" type="presParOf" srcId="{6ED4EF11-316E-4876-A84F-98AEB70B0E1F}" destId="{04DA0620-9766-401E-BC86-99CCEEE9354C}" srcOrd="2" destOrd="0" presId="urn:microsoft.com/office/officeart/2005/8/layout/orgChart1"/>
    <dgm:cxn modelId="{9F3F557D-B23A-47E3-99C9-392DEFF1B147}" type="presParOf" srcId="{6ED4EF11-316E-4876-A84F-98AEB70B0E1F}" destId="{4342F62E-205B-4A80-B1BD-0AF8C7719D07}" srcOrd="3" destOrd="0" presId="urn:microsoft.com/office/officeart/2005/8/layout/orgChart1"/>
    <dgm:cxn modelId="{D70A9147-721A-464F-8797-937BDBF6FBEC}" type="presParOf" srcId="{4342F62E-205B-4A80-B1BD-0AF8C7719D07}" destId="{554C74C2-8F98-471F-9CF0-71FC62B8093B}" srcOrd="0" destOrd="0" presId="urn:microsoft.com/office/officeart/2005/8/layout/orgChart1"/>
    <dgm:cxn modelId="{D5D656A3-B4B8-48FC-86E7-3F8B7838512E}" type="presParOf" srcId="{554C74C2-8F98-471F-9CF0-71FC62B8093B}" destId="{40BA77AF-A927-4947-80A3-7D00EBDB7C35}" srcOrd="0" destOrd="0" presId="urn:microsoft.com/office/officeart/2005/8/layout/orgChart1"/>
    <dgm:cxn modelId="{65134B08-FE33-4E8F-9956-B0F618D01A7F}" type="presParOf" srcId="{554C74C2-8F98-471F-9CF0-71FC62B8093B}" destId="{459899BE-DA6E-44D4-B457-04D60B4BCDCD}" srcOrd="1" destOrd="0" presId="urn:microsoft.com/office/officeart/2005/8/layout/orgChart1"/>
    <dgm:cxn modelId="{370AB73A-4628-4D72-A697-C7C90C1D45BF}" type="presParOf" srcId="{4342F62E-205B-4A80-B1BD-0AF8C7719D07}" destId="{9046BAD1-5EB1-42A2-BBC6-21123CA01CF4}" srcOrd="1" destOrd="0" presId="urn:microsoft.com/office/officeart/2005/8/layout/orgChart1"/>
    <dgm:cxn modelId="{2AAD5C95-E2E2-4E90-A8F8-B0C53B4B991F}" type="presParOf" srcId="{4342F62E-205B-4A80-B1BD-0AF8C7719D07}" destId="{621222AB-D85B-4377-A4CB-BA10426D3E81}" srcOrd="2" destOrd="0" presId="urn:microsoft.com/office/officeart/2005/8/layout/orgChart1"/>
    <dgm:cxn modelId="{075D199D-2EC6-4D32-88BF-E814120AF497}" type="presParOf" srcId="{6ED4EF11-316E-4876-A84F-98AEB70B0E1F}" destId="{C393B934-188C-43EC-BD6A-ED954A60BF96}" srcOrd="4" destOrd="0" presId="urn:microsoft.com/office/officeart/2005/8/layout/orgChart1"/>
    <dgm:cxn modelId="{8932254B-A3F0-4D6B-87B4-0E54B0B6A01F}" type="presParOf" srcId="{6ED4EF11-316E-4876-A84F-98AEB70B0E1F}" destId="{BFA516DA-DA68-4DEE-B6D8-0796E4B17BA5}" srcOrd="5" destOrd="0" presId="urn:microsoft.com/office/officeart/2005/8/layout/orgChart1"/>
    <dgm:cxn modelId="{A237B7A6-5665-4C33-911E-77C87F674842}" type="presParOf" srcId="{BFA516DA-DA68-4DEE-B6D8-0796E4B17BA5}" destId="{F3509232-E880-49EF-9523-D9004C0975B8}" srcOrd="0" destOrd="0" presId="urn:microsoft.com/office/officeart/2005/8/layout/orgChart1"/>
    <dgm:cxn modelId="{EAAE3127-ED4A-48B4-9478-1D890880E1F0}" type="presParOf" srcId="{F3509232-E880-49EF-9523-D9004C0975B8}" destId="{115C6A48-719F-4CFB-BD21-30CE80548588}" srcOrd="0" destOrd="0" presId="urn:microsoft.com/office/officeart/2005/8/layout/orgChart1"/>
    <dgm:cxn modelId="{50965E22-C4F4-4E82-972A-6349495F8993}" type="presParOf" srcId="{F3509232-E880-49EF-9523-D9004C0975B8}" destId="{F9EA4166-2D50-49FD-8BEE-A66CD00118AA}" srcOrd="1" destOrd="0" presId="urn:microsoft.com/office/officeart/2005/8/layout/orgChart1"/>
    <dgm:cxn modelId="{137E1F8C-898B-40FA-A5F7-04CD0887E5C7}" type="presParOf" srcId="{BFA516DA-DA68-4DEE-B6D8-0796E4B17BA5}" destId="{2CFF20A6-9A55-4972-9D09-131E092E9028}" srcOrd="1" destOrd="0" presId="urn:microsoft.com/office/officeart/2005/8/layout/orgChart1"/>
    <dgm:cxn modelId="{032B4BA6-1D74-48BD-A53F-613BB77FE5D5}" type="presParOf" srcId="{BFA516DA-DA68-4DEE-B6D8-0796E4B17BA5}" destId="{1A666E21-A1EA-4F08-8105-7A3D9CBE6C6C}" srcOrd="2" destOrd="0" presId="urn:microsoft.com/office/officeart/2005/8/layout/orgChart1"/>
    <dgm:cxn modelId="{0968915D-357D-4B5C-8145-923158E9314F}" type="presParOf" srcId="{6ED4EF11-316E-4876-A84F-98AEB70B0E1F}" destId="{BEA40F2D-0044-446D-A0BE-E45E6559E249}" srcOrd="6" destOrd="0" presId="urn:microsoft.com/office/officeart/2005/8/layout/orgChart1"/>
    <dgm:cxn modelId="{A493BB3A-E9FE-43A2-B36F-B6D021099FA1}" type="presParOf" srcId="{6ED4EF11-316E-4876-A84F-98AEB70B0E1F}" destId="{F97B8055-91B4-40F9-BF0F-20F506E8FAAE}" srcOrd="7" destOrd="0" presId="urn:microsoft.com/office/officeart/2005/8/layout/orgChart1"/>
    <dgm:cxn modelId="{0B7C4E20-5F63-4078-9868-58AE712BD972}" type="presParOf" srcId="{F97B8055-91B4-40F9-BF0F-20F506E8FAAE}" destId="{7A5ECA30-E949-46E1-B2B8-B6D1CD676192}" srcOrd="0" destOrd="0" presId="urn:microsoft.com/office/officeart/2005/8/layout/orgChart1"/>
    <dgm:cxn modelId="{9411A92D-71E1-4460-AE03-B8960A76D667}" type="presParOf" srcId="{7A5ECA30-E949-46E1-B2B8-B6D1CD676192}" destId="{EB5E2D2C-68A2-4BE3-ACC0-0FDBC27CACA8}" srcOrd="0" destOrd="0" presId="urn:microsoft.com/office/officeart/2005/8/layout/orgChart1"/>
    <dgm:cxn modelId="{FBFBC6FF-B54E-446B-B205-EE59D575BC7A}" type="presParOf" srcId="{7A5ECA30-E949-46E1-B2B8-B6D1CD676192}" destId="{EE9AF62F-1419-41AC-8A67-D5104D397B49}" srcOrd="1" destOrd="0" presId="urn:microsoft.com/office/officeart/2005/8/layout/orgChart1"/>
    <dgm:cxn modelId="{F2C07B90-E4A9-4887-8DB3-D2D54D1AD66D}" type="presParOf" srcId="{F97B8055-91B4-40F9-BF0F-20F506E8FAAE}" destId="{2A57040D-6DD4-4720-AB2D-60A8EFF111F1}" srcOrd="1" destOrd="0" presId="urn:microsoft.com/office/officeart/2005/8/layout/orgChart1"/>
    <dgm:cxn modelId="{40CCD1F1-DA31-4A54-BCF1-E14B7BFC1A8A}" type="presParOf" srcId="{F97B8055-91B4-40F9-BF0F-20F506E8FAAE}" destId="{1E1F6E4C-45C8-4912-95D7-B6483D0CC816}" srcOrd="2" destOrd="0" presId="urn:microsoft.com/office/officeart/2005/8/layout/orgChart1"/>
    <dgm:cxn modelId="{E5C3E581-4747-4B93-990D-E9BFA12F85B3}" type="presParOf" srcId="{6ED4EF11-316E-4876-A84F-98AEB70B0E1F}" destId="{53F47238-32F8-4943-90D0-E3B865633949}" srcOrd="8" destOrd="0" presId="urn:microsoft.com/office/officeart/2005/8/layout/orgChart1"/>
    <dgm:cxn modelId="{CA5B7FBE-AF33-4A9A-AD42-90E32846DC9F}" type="presParOf" srcId="{6ED4EF11-316E-4876-A84F-98AEB70B0E1F}" destId="{EB15ED0E-35D6-4854-90FD-C7D612E3331A}" srcOrd="9" destOrd="0" presId="urn:microsoft.com/office/officeart/2005/8/layout/orgChart1"/>
    <dgm:cxn modelId="{34C71C5E-D2F8-47C7-9BD9-063AE5F7FF20}" type="presParOf" srcId="{EB15ED0E-35D6-4854-90FD-C7D612E3331A}" destId="{C9733A6B-A11A-4535-B8AE-411A4174D250}" srcOrd="0" destOrd="0" presId="urn:microsoft.com/office/officeart/2005/8/layout/orgChart1"/>
    <dgm:cxn modelId="{53415261-7FCD-4BC0-8F4C-3002A6B9B152}" type="presParOf" srcId="{C9733A6B-A11A-4535-B8AE-411A4174D250}" destId="{C4001C2D-3DBA-460A-BB3B-AD3AE1593603}" srcOrd="0" destOrd="0" presId="urn:microsoft.com/office/officeart/2005/8/layout/orgChart1"/>
    <dgm:cxn modelId="{09C34C66-C563-4AFF-8252-43112CB75821}" type="presParOf" srcId="{C9733A6B-A11A-4535-B8AE-411A4174D250}" destId="{EB7AAA30-7740-4FB4-B7E7-91B02CC330F3}" srcOrd="1" destOrd="0" presId="urn:microsoft.com/office/officeart/2005/8/layout/orgChart1"/>
    <dgm:cxn modelId="{5418AC4F-7A97-4270-B18E-218EA515FC0B}" type="presParOf" srcId="{EB15ED0E-35D6-4854-90FD-C7D612E3331A}" destId="{D22CD69C-B78E-4559-A8D0-7F8CD23EB4EA}" srcOrd="1" destOrd="0" presId="urn:microsoft.com/office/officeart/2005/8/layout/orgChart1"/>
    <dgm:cxn modelId="{3DC43F69-C34D-4121-BAD8-72B26E69903B}" type="presParOf" srcId="{EB15ED0E-35D6-4854-90FD-C7D612E3331A}" destId="{C57322B5-AFE8-4D3D-BDF0-3C4DF7379EA6}" srcOrd="2" destOrd="0" presId="urn:microsoft.com/office/officeart/2005/8/layout/orgChart1"/>
    <dgm:cxn modelId="{9A0EFA8F-12C4-4B07-B0C8-B610B61EE02C}" type="presParOf" srcId="{6ED4EF11-316E-4876-A84F-98AEB70B0E1F}" destId="{906FD155-90D3-4095-850A-24708503F744}" srcOrd="10" destOrd="0" presId="urn:microsoft.com/office/officeart/2005/8/layout/orgChart1"/>
    <dgm:cxn modelId="{0F4A3A99-D119-4074-A14B-54F1F7C08662}" type="presParOf" srcId="{6ED4EF11-316E-4876-A84F-98AEB70B0E1F}" destId="{25600065-8897-447A-86B5-3E2681EBA32C}" srcOrd="11" destOrd="0" presId="urn:microsoft.com/office/officeart/2005/8/layout/orgChart1"/>
    <dgm:cxn modelId="{A34CD208-DF79-4300-988A-8A4A6807270A}" type="presParOf" srcId="{25600065-8897-447A-86B5-3E2681EBA32C}" destId="{982E6BDC-E0C5-45B7-A000-330C714C4294}" srcOrd="0" destOrd="0" presId="urn:microsoft.com/office/officeart/2005/8/layout/orgChart1"/>
    <dgm:cxn modelId="{FA1E1861-1C9F-4CCC-A4E2-14F18A81F57C}" type="presParOf" srcId="{982E6BDC-E0C5-45B7-A000-330C714C4294}" destId="{FD05D368-E6B5-4494-941A-4B299AB238AE}" srcOrd="0" destOrd="0" presId="urn:microsoft.com/office/officeart/2005/8/layout/orgChart1"/>
    <dgm:cxn modelId="{DA2B8017-9B1D-478C-AE3F-0A9BCC48A712}" type="presParOf" srcId="{982E6BDC-E0C5-45B7-A000-330C714C4294}" destId="{EFFD8389-CB88-419D-A0BB-29FC2957A81B}" srcOrd="1" destOrd="0" presId="urn:microsoft.com/office/officeart/2005/8/layout/orgChart1"/>
    <dgm:cxn modelId="{526C8E5F-C423-46FD-89FE-024720B756B1}" type="presParOf" srcId="{25600065-8897-447A-86B5-3E2681EBA32C}" destId="{F9C6ED94-A74E-4A20-A962-7F0CC724DA85}" srcOrd="1" destOrd="0" presId="urn:microsoft.com/office/officeart/2005/8/layout/orgChart1"/>
    <dgm:cxn modelId="{A7C36513-7391-4823-935E-2348054ADAB8}" type="presParOf" srcId="{25600065-8897-447A-86B5-3E2681EBA32C}" destId="{05125E11-44C0-4179-AB95-232760A8FC59}" srcOrd="2" destOrd="0" presId="urn:microsoft.com/office/officeart/2005/8/layout/orgChart1"/>
    <dgm:cxn modelId="{419969C2-B05D-41AC-842C-90CF0DE03F1D}" type="presParOf" srcId="{6ED4EF11-316E-4876-A84F-98AEB70B0E1F}" destId="{FCD627CF-A988-4849-B211-2BB45BDF7721}" srcOrd="12" destOrd="0" presId="urn:microsoft.com/office/officeart/2005/8/layout/orgChart1"/>
    <dgm:cxn modelId="{9DA86A83-19AE-4FE0-8D4F-84B8C939CBAE}" type="presParOf" srcId="{6ED4EF11-316E-4876-A84F-98AEB70B0E1F}" destId="{C3A14278-741E-4E3E-BCBD-7D14FD3151E2}" srcOrd="13" destOrd="0" presId="urn:microsoft.com/office/officeart/2005/8/layout/orgChart1"/>
    <dgm:cxn modelId="{47621EE3-0B46-439D-8F9B-DBE104DB5A0A}" type="presParOf" srcId="{C3A14278-741E-4E3E-BCBD-7D14FD3151E2}" destId="{6BD9F0FC-D616-464D-9FAA-238B6BFDA995}" srcOrd="0" destOrd="0" presId="urn:microsoft.com/office/officeart/2005/8/layout/orgChart1"/>
    <dgm:cxn modelId="{39806364-EAD2-4868-81A8-DB29B46B5B3E}" type="presParOf" srcId="{6BD9F0FC-D616-464D-9FAA-238B6BFDA995}" destId="{163EB0FA-CE0E-4A63-9538-940FC261805F}" srcOrd="0" destOrd="0" presId="urn:microsoft.com/office/officeart/2005/8/layout/orgChart1"/>
    <dgm:cxn modelId="{8E69B515-8540-4F90-8F6F-89FF56B0D141}" type="presParOf" srcId="{6BD9F0FC-D616-464D-9FAA-238B6BFDA995}" destId="{A3A2DBBB-1D9D-4C2B-9166-FFC67AB41EAB}" srcOrd="1" destOrd="0" presId="urn:microsoft.com/office/officeart/2005/8/layout/orgChart1"/>
    <dgm:cxn modelId="{14AA81E0-FBD0-4624-BC4A-96E796E1AC5B}" type="presParOf" srcId="{C3A14278-741E-4E3E-BCBD-7D14FD3151E2}" destId="{B3733898-9495-4B63-86C1-9ADB6789E70C}" srcOrd="1" destOrd="0" presId="urn:microsoft.com/office/officeart/2005/8/layout/orgChart1"/>
    <dgm:cxn modelId="{BB400805-44B3-4F6D-9A8C-46551B379828}" type="presParOf" srcId="{C3A14278-741E-4E3E-BCBD-7D14FD3151E2}" destId="{98A13B3E-0F3A-4479-871A-06C436B743B3}" srcOrd="2" destOrd="0" presId="urn:microsoft.com/office/officeart/2005/8/layout/orgChart1"/>
    <dgm:cxn modelId="{D8155073-DE17-445B-BF3B-DE3ACEB6C601}" type="presParOf" srcId="{CAA04963-D271-4A0E-9671-35963FA796CE}" destId="{B4C461CC-B74D-4658-BCC8-5226B35BAA04}" srcOrd="2" destOrd="0" presId="urn:microsoft.com/office/officeart/2005/8/layout/orgChart1"/>
    <dgm:cxn modelId="{5990D4B0-9953-4FFB-827E-9DF11DF2DA09}" type="presParOf" srcId="{C1E0675C-EA3E-4416-A412-17602732E649}" destId="{04C48EF6-067D-4630-9C9A-AC0494782DF2}" srcOrd="4" destOrd="0" presId="urn:microsoft.com/office/officeart/2005/8/layout/orgChart1"/>
    <dgm:cxn modelId="{B1129D6E-FF88-4DE1-8D10-D6821EE0F2D2}" type="presParOf" srcId="{C1E0675C-EA3E-4416-A412-17602732E649}" destId="{19F3F207-9088-4B4F-B050-C8AE438E1277}" srcOrd="5" destOrd="0" presId="urn:microsoft.com/office/officeart/2005/8/layout/orgChart1"/>
    <dgm:cxn modelId="{D2299193-48BD-4F1C-B58A-3858C84BC7EF}" type="presParOf" srcId="{19F3F207-9088-4B4F-B050-C8AE438E1277}" destId="{901EF064-844C-4596-A193-48481FAA7320}" srcOrd="0" destOrd="0" presId="urn:microsoft.com/office/officeart/2005/8/layout/orgChart1"/>
    <dgm:cxn modelId="{9A491659-6FC4-4D75-A702-ECD5797A6000}" type="presParOf" srcId="{901EF064-844C-4596-A193-48481FAA7320}" destId="{E48F0AF6-629F-4575-B449-E73D889A6886}" srcOrd="0" destOrd="0" presId="urn:microsoft.com/office/officeart/2005/8/layout/orgChart1"/>
    <dgm:cxn modelId="{3B1B19FC-DD3A-41FA-B60A-A03E93E78515}" type="presParOf" srcId="{901EF064-844C-4596-A193-48481FAA7320}" destId="{0F614E29-D1E0-4711-AE76-F2279C13D776}" srcOrd="1" destOrd="0" presId="urn:microsoft.com/office/officeart/2005/8/layout/orgChart1"/>
    <dgm:cxn modelId="{E84798DC-F8E7-4B5E-90EF-9BF27A6A663A}" type="presParOf" srcId="{19F3F207-9088-4B4F-B050-C8AE438E1277}" destId="{65609646-E0F0-4325-9D8F-139225FD3E7A}" srcOrd="1" destOrd="0" presId="urn:microsoft.com/office/officeart/2005/8/layout/orgChart1"/>
    <dgm:cxn modelId="{95B0A413-0650-43EB-BD8C-D0641D7F4152}" type="presParOf" srcId="{65609646-E0F0-4325-9D8F-139225FD3E7A}" destId="{BCE0CDE0-04CD-44E3-B6C5-10991ABB1DFD}" srcOrd="0" destOrd="0" presId="urn:microsoft.com/office/officeart/2005/8/layout/orgChart1"/>
    <dgm:cxn modelId="{FD5B6BC1-F872-48C2-9A09-F0C1F448B122}" type="presParOf" srcId="{65609646-E0F0-4325-9D8F-139225FD3E7A}" destId="{B9CC96A5-DA54-4BC4-A886-331AF51FF19F}" srcOrd="1" destOrd="0" presId="urn:microsoft.com/office/officeart/2005/8/layout/orgChart1"/>
    <dgm:cxn modelId="{6576B925-8682-4423-89F7-CB3F29701A16}" type="presParOf" srcId="{B9CC96A5-DA54-4BC4-A886-331AF51FF19F}" destId="{E7C4CD0E-ADAC-4D4B-A530-A2602A906D79}" srcOrd="0" destOrd="0" presId="urn:microsoft.com/office/officeart/2005/8/layout/orgChart1"/>
    <dgm:cxn modelId="{1510D603-E360-45E0-A5B1-65CFC1D271AE}" type="presParOf" srcId="{E7C4CD0E-ADAC-4D4B-A530-A2602A906D79}" destId="{89CC3889-B32C-4F83-B4BA-1D8A0D503595}" srcOrd="0" destOrd="0" presId="urn:microsoft.com/office/officeart/2005/8/layout/orgChart1"/>
    <dgm:cxn modelId="{1362E627-F0A2-4C88-B546-59163FB3B179}" type="presParOf" srcId="{E7C4CD0E-ADAC-4D4B-A530-A2602A906D79}" destId="{B1FECCDF-D2C5-4DD4-A695-4E3BE64645AD}" srcOrd="1" destOrd="0" presId="urn:microsoft.com/office/officeart/2005/8/layout/orgChart1"/>
    <dgm:cxn modelId="{711147AC-239F-4087-B2E6-E44CE4014F23}" type="presParOf" srcId="{B9CC96A5-DA54-4BC4-A886-331AF51FF19F}" destId="{D6ED5942-7E9F-4B25-8590-C706B9FBE925}" srcOrd="1" destOrd="0" presId="urn:microsoft.com/office/officeart/2005/8/layout/orgChart1"/>
    <dgm:cxn modelId="{29D0E76F-6079-49CF-AAC3-889172A9E7E5}" type="presParOf" srcId="{B9CC96A5-DA54-4BC4-A886-331AF51FF19F}" destId="{807F976F-7D64-4350-9FA3-676C44EB4FD9}" srcOrd="2" destOrd="0" presId="urn:microsoft.com/office/officeart/2005/8/layout/orgChart1"/>
    <dgm:cxn modelId="{CFDB3FFA-4A44-40FE-9E14-51E1E1601BCE}" type="presParOf" srcId="{65609646-E0F0-4325-9D8F-139225FD3E7A}" destId="{93F8E3D5-5079-4BB0-9496-9D1EC779DC29}" srcOrd="2" destOrd="0" presId="urn:microsoft.com/office/officeart/2005/8/layout/orgChart1"/>
    <dgm:cxn modelId="{0ADA79E9-031E-4066-88EC-F25732EAFE31}" type="presParOf" srcId="{65609646-E0F0-4325-9D8F-139225FD3E7A}" destId="{7BAB449E-203E-477A-821A-8D7D1F4D9443}" srcOrd="3" destOrd="0" presId="urn:microsoft.com/office/officeart/2005/8/layout/orgChart1"/>
    <dgm:cxn modelId="{A98884A8-3D00-4CEF-ABC6-AD4F39ED3CE2}" type="presParOf" srcId="{7BAB449E-203E-477A-821A-8D7D1F4D9443}" destId="{D16C4E04-40FA-4AFF-81AC-26AA40D3BB83}" srcOrd="0" destOrd="0" presId="urn:microsoft.com/office/officeart/2005/8/layout/orgChart1"/>
    <dgm:cxn modelId="{5C2ACB70-51EA-45DB-8535-3F0AC2D9E5D9}" type="presParOf" srcId="{D16C4E04-40FA-4AFF-81AC-26AA40D3BB83}" destId="{A6DA3446-BE28-4A5C-B9BB-D56D37270127}" srcOrd="0" destOrd="0" presId="urn:microsoft.com/office/officeart/2005/8/layout/orgChart1"/>
    <dgm:cxn modelId="{2921EBCB-E19C-4908-B3B7-04949489CF75}" type="presParOf" srcId="{D16C4E04-40FA-4AFF-81AC-26AA40D3BB83}" destId="{6F0291B1-02EE-40B4-90D5-D10F593EE447}" srcOrd="1" destOrd="0" presId="urn:microsoft.com/office/officeart/2005/8/layout/orgChart1"/>
    <dgm:cxn modelId="{250E7C8B-26CA-4CFA-A5AD-CFF8BE3ABC5D}" type="presParOf" srcId="{7BAB449E-203E-477A-821A-8D7D1F4D9443}" destId="{4886AAB9-1DEE-46AD-B808-0F42C979FEB6}" srcOrd="1" destOrd="0" presId="urn:microsoft.com/office/officeart/2005/8/layout/orgChart1"/>
    <dgm:cxn modelId="{63D182D7-DE02-4895-B4C6-83ED8C1D1E5B}" type="presParOf" srcId="{7BAB449E-203E-477A-821A-8D7D1F4D9443}" destId="{FA4FE87E-6B0A-454F-B971-7CAFDA9F7D74}" srcOrd="2" destOrd="0" presId="urn:microsoft.com/office/officeart/2005/8/layout/orgChart1"/>
    <dgm:cxn modelId="{008F5644-3235-4414-B2F2-713A5B7CE8E2}" type="presParOf" srcId="{65609646-E0F0-4325-9D8F-139225FD3E7A}" destId="{04E23177-B15A-4340-A537-B4C1ECF7D222}" srcOrd="4" destOrd="0" presId="urn:microsoft.com/office/officeart/2005/8/layout/orgChart1"/>
    <dgm:cxn modelId="{7F649B14-FE01-441A-A365-590484EA25A3}" type="presParOf" srcId="{65609646-E0F0-4325-9D8F-139225FD3E7A}" destId="{EBB89E4A-C27B-4476-B80C-9084896A8143}" srcOrd="5" destOrd="0" presId="urn:microsoft.com/office/officeart/2005/8/layout/orgChart1"/>
    <dgm:cxn modelId="{81BB35AE-5D97-42B7-B84B-560E63786F9C}" type="presParOf" srcId="{EBB89E4A-C27B-4476-B80C-9084896A8143}" destId="{3540E36D-DD80-4834-BE07-8984F6AF7AA0}" srcOrd="0" destOrd="0" presId="urn:microsoft.com/office/officeart/2005/8/layout/orgChart1"/>
    <dgm:cxn modelId="{650A1EAF-FA1E-43B0-8C3F-7ADBAAB48BB7}" type="presParOf" srcId="{3540E36D-DD80-4834-BE07-8984F6AF7AA0}" destId="{4A01B174-C33A-43AA-A8BB-05573F9F03C3}" srcOrd="0" destOrd="0" presId="urn:microsoft.com/office/officeart/2005/8/layout/orgChart1"/>
    <dgm:cxn modelId="{28B0A82B-68BC-4F95-84B2-CC9C80A8588E}" type="presParOf" srcId="{3540E36D-DD80-4834-BE07-8984F6AF7AA0}" destId="{90A8128E-17A6-4BEC-8155-8607F1F620C5}" srcOrd="1" destOrd="0" presId="urn:microsoft.com/office/officeart/2005/8/layout/orgChart1"/>
    <dgm:cxn modelId="{A48CE289-4C48-48C8-8A9F-959333A4A9C1}" type="presParOf" srcId="{EBB89E4A-C27B-4476-B80C-9084896A8143}" destId="{70135477-A663-49E6-9335-EF0D61B2ACBB}" srcOrd="1" destOrd="0" presId="urn:microsoft.com/office/officeart/2005/8/layout/orgChart1"/>
    <dgm:cxn modelId="{60A31CAC-07AA-4446-8C3A-5B5C9558D544}" type="presParOf" srcId="{EBB89E4A-C27B-4476-B80C-9084896A8143}" destId="{CDE04540-E57D-4AD1-B13D-7F602B4D9FC2}" srcOrd="2" destOrd="0" presId="urn:microsoft.com/office/officeart/2005/8/layout/orgChart1"/>
    <dgm:cxn modelId="{5900469A-C5FB-42BD-B063-2E6BDF1A8878}" type="presParOf" srcId="{65609646-E0F0-4325-9D8F-139225FD3E7A}" destId="{77458884-EF1E-4997-9DBC-9BA276078352}" srcOrd="6" destOrd="0" presId="urn:microsoft.com/office/officeart/2005/8/layout/orgChart1"/>
    <dgm:cxn modelId="{2F1C9152-E873-44C5-BF73-D34AC173BF5D}" type="presParOf" srcId="{65609646-E0F0-4325-9D8F-139225FD3E7A}" destId="{E82DD047-9E31-4F8D-AEB4-A3CEA4C2262D}" srcOrd="7" destOrd="0" presId="urn:microsoft.com/office/officeart/2005/8/layout/orgChart1"/>
    <dgm:cxn modelId="{F7D03DE0-37D4-41B9-919A-969E87467682}" type="presParOf" srcId="{E82DD047-9E31-4F8D-AEB4-A3CEA4C2262D}" destId="{403F8BFF-5E33-4C76-9587-394DABA4DD7B}" srcOrd="0" destOrd="0" presId="urn:microsoft.com/office/officeart/2005/8/layout/orgChart1"/>
    <dgm:cxn modelId="{4492A56F-387A-4C7B-B65B-1E992BCA2793}" type="presParOf" srcId="{403F8BFF-5E33-4C76-9587-394DABA4DD7B}" destId="{A8D48BF9-66BF-4AE5-9CA1-039783D359A7}" srcOrd="0" destOrd="0" presId="urn:microsoft.com/office/officeart/2005/8/layout/orgChart1"/>
    <dgm:cxn modelId="{6B5018FA-6003-4AC2-A259-93C0EC472A8A}" type="presParOf" srcId="{403F8BFF-5E33-4C76-9587-394DABA4DD7B}" destId="{29716A26-0769-4C75-947D-AF83770B6590}" srcOrd="1" destOrd="0" presId="urn:microsoft.com/office/officeart/2005/8/layout/orgChart1"/>
    <dgm:cxn modelId="{EF20DA5D-5E1E-493E-8081-FA3B82BB9C27}" type="presParOf" srcId="{E82DD047-9E31-4F8D-AEB4-A3CEA4C2262D}" destId="{B24331F4-9D99-42DD-AE06-73CD710D610E}" srcOrd="1" destOrd="0" presId="urn:microsoft.com/office/officeart/2005/8/layout/orgChart1"/>
    <dgm:cxn modelId="{44D4B002-EBF3-4502-9313-F954F375787E}" type="presParOf" srcId="{E82DD047-9E31-4F8D-AEB4-A3CEA4C2262D}" destId="{C741E513-D6C2-4A93-AA32-2571F4997F23}" srcOrd="2" destOrd="0" presId="urn:microsoft.com/office/officeart/2005/8/layout/orgChart1"/>
    <dgm:cxn modelId="{4A89B0D0-7A84-4A32-87F0-C5B4E1B1158F}" type="presParOf" srcId="{65609646-E0F0-4325-9D8F-139225FD3E7A}" destId="{9763466A-938F-426F-AB0B-D62B0F27E9EA}" srcOrd="8" destOrd="0" presId="urn:microsoft.com/office/officeart/2005/8/layout/orgChart1"/>
    <dgm:cxn modelId="{E46DCB2D-FB0E-4CED-B60B-CE636AE0D792}" type="presParOf" srcId="{65609646-E0F0-4325-9D8F-139225FD3E7A}" destId="{5E070B72-00AB-47C4-A9C9-A64B64606F85}" srcOrd="9" destOrd="0" presId="urn:microsoft.com/office/officeart/2005/8/layout/orgChart1"/>
    <dgm:cxn modelId="{78BC6D50-3FA4-4014-B4D6-753AC9E96ADC}" type="presParOf" srcId="{5E070B72-00AB-47C4-A9C9-A64B64606F85}" destId="{792BE25B-DCD7-4362-8E88-B59B126AF1A9}" srcOrd="0" destOrd="0" presId="urn:microsoft.com/office/officeart/2005/8/layout/orgChart1"/>
    <dgm:cxn modelId="{60347B22-1D40-415C-809F-627E74E394B3}" type="presParOf" srcId="{792BE25B-DCD7-4362-8E88-B59B126AF1A9}" destId="{43F2562C-4513-4D71-A330-F67DD4596383}" srcOrd="0" destOrd="0" presId="urn:microsoft.com/office/officeart/2005/8/layout/orgChart1"/>
    <dgm:cxn modelId="{CBE9C78A-EAC1-4881-9434-F6397C6DB672}" type="presParOf" srcId="{792BE25B-DCD7-4362-8E88-B59B126AF1A9}" destId="{60B5C4A2-BE0A-4B19-9BF4-43D608A1FFE0}" srcOrd="1" destOrd="0" presId="urn:microsoft.com/office/officeart/2005/8/layout/orgChart1"/>
    <dgm:cxn modelId="{08CD1249-8DA6-409F-962B-4E2ACE23C9AA}" type="presParOf" srcId="{5E070B72-00AB-47C4-A9C9-A64B64606F85}" destId="{E334179D-838D-43E0-AF72-C5B68DB63985}" srcOrd="1" destOrd="0" presId="urn:microsoft.com/office/officeart/2005/8/layout/orgChart1"/>
    <dgm:cxn modelId="{AC03B2EC-96C1-4BCC-AA12-EFCA96147C80}" type="presParOf" srcId="{5E070B72-00AB-47C4-A9C9-A64B64606F85}" destId="{7652400F-F00B-4FC4-85F4-A77DE8258DF5}" srcOrd="2" destOrd="0" presId="urn:microsoft.com/office/officeart/2005/8/layout/orgChart1"/>
    <dgm:cxn modelId="{0F80496E-C811-428E-9560-64FD71EB0A74}" type="presParOf" srcId="{65609646-E0F0-4325-9D8F-139225FD3E7A}" destId="{37ECC558-31EA-457E-8657-5F70E7685035}" srcOrd="10" destOrd="0" presId="urn:microsoft.com/office/officeart/2005/8/layout/orgChart1"/>
    <dgm:cxn modelId="{AE3F5F37-B710-46DB-83D3-70ACC43E0D85}" type="presParOf" srcId="{65609646-E0F0-4325-9D8F-139225FD3E7A}" destId="{34854ABA-1E4D-482A-A5BC-40980AD0AD6F}" srcOrd="11" destOrd="0" presId="urn:microsoft.com/office/officeart/2005/8/layout/orgChart1"/>
    <dgm:cxn modelId="{DB5D8677-CCC1-4323-9040-2B7B97DF2B93}" type="presParOf" srcId="{34854ABA-1E4D-482A-A5BC-40980AD0AD6F}" destId="{FDE707B9-BBEE-42DB-ACD5-A7C0FB3BD510}" srcOrd="0" destOrd="0" presId="urn:microsoft.com/office/officeart/2005/8/layout/orgChart1"/>
    <dgm:cxn modelId="{C49EC43A-E0ED-4A56-B0F5-C8E25686994A}" type="presParOf" srcId="{FDE707B9-BBEE-42DB-ACD5-A7C0FB3BD510}" destId="{13651EA8-DFD2-4D72-BE6C-D69598D7652B}" srcOrd="0" destOrd="0" presId="urn:microsoft.com/office/officeart/2005/8/layout/orgChart1"/>
    <dgm:cxn modelId="{D8E15451-1D4A-4D5D-8B5D-8E8140B09E99}" type="presParOf" srcId="{FDE707B9-BBEE-42DB-ACD5-A7C0FB3BD510}" destId="{AD6815CA-AFC3-468F-911E-C956A656DA88}" srcOrd="1" destOrd="0" presId="urn:microsoft.com/office/officeart/2005/8/layout/orgChart1"/>
    <dgm:cxn modelId="{DB13092A-B226-4985-BACF-ADF91927C950}" type="presParOf" srcId="{34854ABA-1E4D-482A-A5BC-40980AD0AD6F}" destId="{AFA170CB-4070-4527-9798-DC92EBAE7CA3}" srcOrd="1" destOrd="0" presId="urn:microsoft.com/office/officeart/2005/8/layout/orgChart1"/>
    <dgm:cxn modelId="{362FCACC-0FDF-467A-B893-0E0A1C701C88}" type="presParOf" srcId="{34854ABA-1E4D-482A-A5BC-40980AD0AD6F}" destId="{58C7FB29-6943-4398-98C7-548E71D83D8E}" srcOrd="2" destOrd="0" presId="urn:microsoft.com/office/officeart/2005/8/layout/orgChart1"/>
    <dgm:cxn modelId="{906170F4-1FE7-46F8-9D1F-22686282F01D}" type="presParOf" srcId="{19F3F207-9088-4B4F-B050-C8AE438E1277}" destId="{196D7320-CE23-4A8C-B2E7-860814F23B92}" srcOrd="2" destOrd="0" presId="urn:microsoft.com/office/officeart/2005/8/layout/orgChart1"/>
    <dgm:cxn modelId="{A6ACC6F6-F2D4-4C6A-9CA2-61DA7CC4C065}" type="presParOf" srcId="{C1E0675C-EA3E-4416-A412-17602732E649}" destId="{3E996E95-C6F0-4111-8DBA-F2D1E94AE7D0}" srcOrd="6" destOrd="0" presId="urn:microsoft.com/office/officeart/2005/8/layout/orgChart1"/>
    <dgm:cxn modelId="{E5DB9F58-4509-44DB-81C4-1568033C663C}" type="presParOf" srcId="{C1E0675C-EA3E-4416-A412-17602732E649}" destId="{2F2306A6-BC05-4354-ABA8-DB12FB1FA877}" srcOrd="7" destOrd="0" presId="urn:microsoft.com/office/officeart/2005/8/layout/orgChart1"/>
    <dgm:cxn modelId="{85BCB6A8-E878-42C1-83C6-4DD9477EF900}" type="presParOf" srcId="{2F2306A6-BC05-4354-ABA8-DB12FB1FA877}" destId="{CB3FFE75-3D0A-4856-84FF-71E7F1F35330}" srcOrd="0" destOrd="0" presId="urn:microsoft.com/office/officeart/2005/8/layout/orgChart1"/>
    <dgm:cxn modelId="{3D10E2F9-7B7D-430F-83F7-C443B207E8EE}" type="presParOf" srcId="{CB3FFE75-3D0A-4856-84FF-71E7F1F35330}" destId="{03FE9F19-B1B9-492D-9DB7-ED2EE51F93C1}" srcOrd="0" destOrd="0" presId="urn:microsoft.com/office/officeart/2005/8/layout/orgChart1"/>
    <dgm:cxn modelId="{D45DAECB-5D61-48D9-A764-077168C0405B}" type="presParOf" srcId="{CB3FFE75-3D0A-4856-84FF-71E7F1F35330}" destId="{FB3D1203-DDB7-4619-9C81-B5A8F2A8D0A8}" srcOrd="1" destOrd="0" presId="urn:microsoft.com/office/officeart/2005/8/layout/orgChart1"/>
    <dgm:cxn modelId="{4D64A770-9B40-48D1-AF39-A84DC085F79E}" type="presParOf" srcId="{2F2306A6-BC05-4354-ABA8-DB12FB1FA877}" destId="{781F2F82-46B3-48B7-AAC2-581C1A219B46}" srcOrd="1" destOrd="0" presId="urn:microsoft.com/office/officeart/2005/8/layout/orgChart1"/>
    <dgm:cxn modelId="{AD5207A0-5EDA-4740-9FEB-C6DBAF5FC22C}" type="presParOf" srcId="{781F2F82-46B3-48B7-AAC2-581C1A219B46}" destId="{BBF31E34-26D0-436B-94B0-0594B246EFEF}" srcOrd="0" destOrd="0" presId="urn:microsoft.com/office/officeart/2005/8/layout/orgChart1"/>
    <dgm:cxn modelId="{C952BC27-5BF9-454D-91B4-11A78CFE975F}" type="presParOf" srcId="{781F2F82-46B3-48B7-AAC2-581C1A219B46}" destId="{DC36855A-BC4E-449A-B207-2296A193719E}" srcOrd="1" destOrd="0" presId="urn:microsoft.com/office/officeart/2005/8/layout/orgChart1"/>
    <dgm:cxn modelId="{74487155-845F-404B-AF9D-D29C053CF595}" type="presParOf" srcId="{DC36855A-BC4E-449A-B207-2296A193719E}" destId="{22E5C42C-97F1-44CA-8253-63A7C95248B7}" srcOrd="0" destOrd="0" presId="urn:microsoft.com/office/officeart/2005/8/layout/orgChart1"/>
    <dgm:cxn modelId="{C0A357C3-6C06-4B4E-BA1D-BB1A5D0D41E0}" type="presParOf" srcId="{22E5C42C-97F1-44CA-8253-63A7C95248B7}" destId="{24C82B06-47DA-40CE-8FFF-3C0F69D8B126}" srcOrd="0" destOrd="0" presId="urn:microsoft.com/office/officeart/2005/8/layout/orgChart1"/>
    <dgm:cxn modelId="{22A6A3D3-2EF5-4446-BE23-71C365D1F133}" type="presParOf" srcId="{22E5C42C-97F1-44CA-8253-63A7C95248B7}" destId="{5E1C15CD-3886-4100-9172-DD7755C1E479}" srcOrd="1" destOrd="0" presId="urn:microsoft.com/office/officeart/2005/8/layout/orgChart1"/>
    <dgm:cxn modelId="{59BEA875-AEF3-4004-B5A2-DEA4BEA765D2}" type="presParOf" srcId="{DC36855A-BC4E-449A-B207-2296A193719E}" destId="{E2FA91D7-E4F5-45CD-B812-1081C1223610}" srcOrd="1" destOrd="0" presId="urn:microsoft.com/office/officeart/2005/8/layout/orgChart1"/>
    <dgm:cxn modelId="{9B554251-1F6D-4785-91F2-CBC70D9809B6}" type="presParOf" srcId="{DC36855A-BC4E-449A-B207-2296A193719E}" destId="{27CA4451-AF18-485D-9510-8BB14C4AC24C}" srcOrd="2" destOrd="0" presId="urn:microsoft.com/office/officeart/2005/8/layout/orgChart1"/>
    <dgm:cxn modelId="{F822D31A-75CB-4888-9593-C8ECDBF8979D}" type="presParOf" srcId="{781F2F82-46B3-48B7-AAC2-581C1A219B46}" destId="{3244FAB9-AED6-4FEB-9F96-32400FB956D6}" srcOrd="2" destOrd="0" presId="urn:microsoft.com/office/officeart/2005/8/layout/orgChart1"/>
    <dgm:cxn modelId="{AC17FDA7-B0E1-4FF8-AA31-38ED5F8A023B}" type="presParOf" srcId="{781F2F82-46B3-48B7-AAC2-581C1A219B46}" destId="{492762D8-498A-40A5-9083-14B35A76CAA9}" srcOrd="3" destOrd="0" presId="urn:microsoft.com/office/officeart/2005/8/layout/orgChart1"/>
    <dgm:cxn modelId="{100D6181-442A-47BE-8119-A68157FD0B8D}" type="presParOf" srcId="{492762D8-498A-40A5-9083-14B35A76CAA9}" destId="{43354E40-6D3F-4AFD-8625-45AB58A7E176}" srcOrd="0" destOrd="0" presId="urn:microsoft.com/office/officeart/2005/8/layout/orgChart1"/>
    <dgm:cxn modelId="{092B1BE6-3E73-4096-9319-373E2150564C}" type="presParOf" srcId="{43354E40-6D3F-4AFD-8625-45AB58A7E176}" destId="{868D556A-34C5-4B98-9885-2CE7BDE7ABB6}" srcOrd="0" destOrd="0" presId="urn:microsoft.com/office/officeart/2005/8/layout/orgChart1"/>
    <dgm:cxn modelId="{FCEC38AF-3763-4567-857E-A890CEF32BC5}" type="presParOf" srcId="{43354E40-6D3F-4AFD-8625-45AB58A7E176}" destId="{D045B657-1AA3-4D10-8F5B-08FB3285BF6B}" srcOrd="1" destOrd="0" presId="urn:microsoft.com/office/officeart/2005/8/layout/orgChart1"/>
    <dgm:cxn modelId="{84297A8C-2C3F-44AC-ADDD-97B7C44099E4}" type="presParOf" srcId="{492762D8-498A-40A5-9083-14B35A76CAA9}" destId="{DE4C3A6F-2D7F-4156-A2E6-C90C6D03AAD9}" srcOrd="1" destOrd="0" presId="urn:microsoft.com/office/officeart/2005/8/layout/orgChart1"/>
    <dgm:cxn modelId="{E96F0614-E978-4AE4-9F76-B7B708A148C0}" type="presParOf" srcId="{492762D8-498A-40A5-9083-14B35A76CAA9}" destId="{5719EEBA-62A9-4484-A05B-8A2A3A5580AF}" srcOrd="2" destOrd="0" presId="urn:microsoft.com/office/officeart/2005/8/layout/orgChart1"/>
    <dgm:cxn modelId="{994E5360-EC56-4252-8CF8-DCE704755F8A}" type="presParOf" srcId="{781F2F82-46B3-48B7-AAC2-581C1A219B46}" destId="{5294ACEE-AC48-45EE-B1D2-2E28528BCB14}" srcOrd="4" destOrd="0" presId="urn:microsoft.com/office/officeart/2005/8/layout/orgChart1"/>
    <dgm:cxn modelId="{2C79CE18-D880-4626-BB73-C0C223DA78FD}" type="presParOf" srcId="{781F2F82-46B3-48B7-AAC2-581C1A219B46}" destId="{34D9B95F-1083-40EB-A54E-71EDAC98B42F}" srcOrd="5" destOrd="0" presId="urn:microsoft.com/office/officeart/2005/8/layout/orgChart1"/>
    <dgm:cxn modelId="{A1AA3078-92F4-4013-8076-45211B0E2CA4}" type="presParOf" srcId="{34D9B95F-1083-40EB-A54E-71EDAC98B42F}" destId="{9B55BC3A-8A50-486F-8A52-29AB8FD726C5}" srcOrd="0" destOrd="0" presId="urn:microsoft.com/office/officeart/2005/8/layout/orgChart1"/>
    <dgm:cxn modelId="{A9E00A06-7578-4A02-BD61-54BB73809986}" type="presParOf" srcId="{9B55BC3A-8A50-486F-8A52-29AB8FD726C5}" destId="{342C1E81-6040-4DD4-9293-BF146A020457}" srcOrd="0" destOrd="0" presId="urn:microsoft.com/office/officeart/2005/8/layout/orgChart1"/>
    <dgm:cxn modelId="{E1431B84-258B-44EB-8194-5B35AF9BA731}" type="presParOf" srcId="{9B55BC3A-8A50-486F-8A52-29AB8FD726C5}" destId="{AC4A7EFF-F67E-4806-ADBC-7117427DC435}" srcOrd="1" destOrd="0" presId="urn:microsoft.com/office/officeart/2005/8/layout/orgChart1"/>
    <dgm:cxn modelId="{65702467-6034-49BD-93CE-8334AC145916}" type="presParOf" srcId="{34D9B95F-1083-40EB-A54E-71EDAC98B42F}" destId="{6F276C05-740B-4545-AF6A-49505DF25EA2}" srcOrd="1" destOrd="0" presId="urn:microsoft.com/office/officeart/2005/8/layout/orgChart1"/>
    <dgm:cxn modelId="{4F78F262-FFE0-4F68-A762-58906B03BDA6}" type="presParOf" srcId="{34D9B95F-1083-40EB-A54E-71EDAC98B42F}" destId="{D094322B-B8ED-49C0-9F47-D8622218D1B4}" srcOrd="2" destOrd="0" presId="urn:microsoft.com/office/officeart/2005/8/layout/orgChart1"/>
    <dgm:cxn modelId="{28338E80-B37D-4628-B90A-89F7532BAEC9}" type="presParOf" srcId="{781F2F82-46B3-48B7-AAC2-581C1A219B46}" destId="{14406F88-2F75-42C2-8097-725397519DB1}" srcOrd="6" destOrd="0" presId="urn:microsoft.com/office/officeart/2005/8/layout/orgChart1"/>
    <dgm:cxn modelId="{CD1BBC9C-514E-4E42-B5F2-5B2BFC327F2E}" type="presParOf" srcId="{781F2F82-46B3-48B7-AAC2-581C1A219B46}" destId="{C0CA7D82-D500-46E9-B3A5-02FDD5CC5B16}" srcOrd="7" destOrd="0" presId="urn:microsoft.com/office/officeart/2005/8/layout/orgChart1"/>
    <dgm:cxn modelId="{2DEAC6F5-F642-44D3-A580-5D88EB5B4DCF}" type="presParOf" srcId="{C0CA7D82-D500-46E9-B3A5-02FDD5CC5B16}" destId="{ED75AD5D-CC49-4496-8A3A-F5B0F76AF9DF}" srcOrd="0" destOrd="0" presId="urn:microsoft.com/office/officeart/2005/8/layout/orgChart1"/>
    <dgm:cxn modelId="{7251FBAA-B8BE-400D-89A2-DF0CB7D1363E}" type="presParOf" srcId="{ED75AD5D-CC49-4496-8A3A-F5B0F76AF9DF}" destId="{5FE19725-BD48-41E8-9E93-1ECF81793AB9}" srcOrd="0" destOrd="0" presId="urn:microsoft.com/office/officeart/2005/8/layout/orgChart1"/>
    <dgm:cxn modelId="{DA9E63B8-CDC5-414B-A64F-B095AECBD03E}" type="presParOf" srcId="{ED75AD5D-CC49-4496-8A3A-F5B0F76AF9DF}" destId="{6AB2D60F-1AF8-41B0-923F-B8854B82F11D}" srcOrd="1" destOrd="0" presId="urn:microsoft.com/office/officeart/2005/8/layout/orgChart1"/>
    <dgm:cxn modelId="{7EC4165A-3C9A-4DE9-B55A-1E9874921A29}" type="presParOf" srcId="{C0CA7D82-D500-46E9-B3A5-02FDD5CC5B16}" destId="{05A09D25-A9E9-433F-90E6-EB1BE4D03766}" srcOrd="1" destOrd="0" presId="urn:microsoft.com/office/officeart/2005/8/layout/orgChart1"/>
    <dgm:cxn modelId="{45B4F451-E3E9-40EA-8CCB-B6158F0AA0AB}" type="presParOf" srcId="{C0CA7D82-D500-46E9-B3A5-02FDD5CC5B16}" destId="{42E4BA37-5ACE-477D-B1B6-DE821DDA4FD4}" srcOrd="2" destOrd="0" presId="urn:microsoft.com/office/officeart/2005/8/layout/orgChart1"/>
    <dgm:cxn modelId="{588C0492-D86C-4AB1-AC86-A7BFAD24A48B}" type="presParOf" srcId="{781F2F82-46B3-48B7-AAC2-581C1A219B46}" destId="{FDF4624A-63D0-40DA-BD6E-72F9AB078249}" srcOrd="8" destOrd="0" presId="urn:microsoft.com/office/officeart/2005/8/layout/orgChart1"/>
    <dgm:cxn modelId="{5331061F-C963-465A-9839-E60F072DBD96}" type="presParOf" srcId="{781F2F82-46B3-48B7-AAC2-581C1A219B46}" destId="{7356C1B7-E3C7-495E-8C84-B940A615C2CE}" srcOrd="9" destOrd="0" presId="urn:microsoft.com/office/officeart/2005/8/layout/orgChart1"/>
    <dgm:cxn modelId="{919065C3-011A-431E-9ED6-B071FC914BCE}" type="presParOf" srcId="{7356C1B7-E3C7-495E-8C84-B940A615C2CE}" destId="{0016C3FD-BD4A-4AF3-BFE5-755A7EC35E9E}" srcOrd="0" destOrd="0" presId="urn:microsoft.com/office/officeart/2005/8/layout/orgChart1"/>
    <dgm:cxn modelId="{6DDDE62D-1E33-4876-A38A-471BB863B202}" type="presParOf" srcId="{0016C3FD-BD4A-4AF3-BFE5-755A7EC35E9E}" destId="{B8806B92-08A3-4220-92FA-C0237EDFF17D}" srcOrd="0" destOrd="0" presId="urn:microsoft.com/office/officeart/2005/8/layout/orgChart1"/>
    <dgm:cxn modelId="{F384ADD7-5699-4AEE-A478-D2AC6EC2C51F}" type="presParOf" srcId="{0016C3FD-BD4A-4AF3-BFE5-755A7EC35E9E}" destId="{AAC5ED69-8976-4524-BE8C-C81A0518D49B}" srcOrd="1" destOrd="0" presId="urn:microsoft.com/office/officeart/2005/8/layout/orgChart1"/>
    <dgm:cxn modelId="{8A203D4A-745D-4E24-867C-946F71965174}" type="presParOf" srcId="{7356C1B7-E3C7-495E-8C84-B940A615C2CE}" destId="{E2D4CAF9-5741-4AEA-A57F-113CC114C01D}" srcOrd="1" destOrd="0" presId="urn:microsoft.com/office/officeart/2005/8/layout/orgChart1"/>
    <dgm:cxn modelId="{78AF5C84-7DC1-4E40-BA96-FD2C7EF1D905}" type="presParOf" srcId="{7356C1B7-E3C7-495E-8C84-B940A615C2CE}" destId="{EEDD8484-A98B-4C1E-8317-15713AAF204D}" srcOrd="2" destOrd="0" presId="urn:microsoft.com/office/officeart/2005/8/layout/orgChart1"/>
    <dgm:cxn modelId="{6061D04F-39AE-4075-86CC-A24D2705474E}" type="presParOf" srcId="{781F2F82-46B3-48B7-AAC2-581C1A219B46}" destId="{AAB86D70-6E75-482F-A305-28BE3325B050}" srcOrd="10" destOrd="0" presId="urn:microsoft.com/office/officeart/2005/8/layout/orgChart1"/>
    <dgm:cxn modelId="{76EB95E5-CBD1-4CB2-AF13-AA742A3FB4A3}" type="presParOf" srcId="{781F2F82-46B3-48B7-AAC2-581C1A219B46}" destId="{81CA2DE9-BA91-4418-AA68-2B6586F9C9E1}" srcOrd="11" destOrd="0" presId="urn:microsoft.com/office/officeart/2005/8/layout/orgChart1"/>
    <dgm:cxn modelId="{843AEE82-5584-4F49-ADA2-162C3438723C}" type="presParOf" srcId="{81CA2DE9-BA91-4418-AA68-2B6586F9C9E1}" destId="{B13EA080-0EBA-446C-B5B4-5A7187AACAC4}" srcOrd="0" destOrd="0" presId="urn:microsoft.com/office/officeart/2005/8/layout/orgChart1"/>
    <dgm:cxn modelId="{B6D2A140-B294-421B-B21D-13BF6D1501AD}" type="presParOf" srcId="{B13EA080-0EBA-446C-B5B4-5A7187AACAC4}" destId="{2751B738-1F60-49BA-9FC5-657E871D9FEE}" srcOrd="0" destOrd="0" presId="urn:microsoft.com/office/officeart/2005/8/layout/orgChart1"/>
    <dgm:cxn modelId="{8F20924E-8537-4BA4-8A67-DA742D89CB66}" type="presParOf" srcId="{B13EA080-0EBA-446C-B5B4-5A7187AACAC4}" destId="{EAD03907-DFF5-422E-96E2-0BEF19B37162}" srcOrd="1" destOrd="0" presId="urn:microsoft.com/office/officeart/2005/8/layout/orgChart1"/>
    <dgm:cxn modelId="{B9C3A729-D753-4D9D-AD3A-D096B05D9D92}" type="presParOf" srcId="{81CA2DE9-BA91-4418-AA68-2B6586F9C9E1}" destId="{E82C0163-D1E5-467B-A569-3A073FC35F03}" srcOrd="1" destOrd="0" presId="urn:microsoft.com/office/officeart/2005/8/layout/orgChart1"/>
    <dgm:cxn modelId="{38C92F29-A23F-44D7-A506-53B1A7A1EA91}" type="presParOf" srcId="{81CA2DE9-BA91-4418-AA68-2B6586F9C9E1}" destId="{5763FBF6-FD2D-404E-80EF-607DD9456DDF}" srcOrd="2" destOrd="0" presId="urn:microsoft.com/office/officeart/2005/8/layout/orgChart1"/>
    <dgm:cxn modelId="{07F2AC1E-5B70-4A6A-A8FE-2E4B81E0C069}" type="presParOf" srcId="{781F2F82-46B3-48B7-AAC2-581C1A219B46}" destId="{0843FAA1-0E0B-4F7E-B13E-49F642102D54}" srcOrd="12" destOrd="0" presId="urn:microsoft.com/office/officeart/2005/8/layout/orgChart1"/>
    <dgm:cxn modelId="{47BF544E-77DB-4664-AE0A-359CE610BB28}" type="presParOf" srcId="{781F2F82-46B3-48B7-AAC2-581C1A219B46}" destId="{3994CA5A-3F5C-4DEC-81DC-4211255A4333}" srcOrd="13" destOrd="0" presId="urn:microsoft.com/office/officeart/2005/8/layout/orgChart1"/>
    <dgm:cxn modelId="{364FAADB-147E-4372-8922-606C9D9FA4DE}" type="presParOf" srcId="{3994CA5A-3F5C-4DEC-81DC-4211255A4333}" destId="{BEF29C76-AF9C-4707-85B5-ECA7C7C9D004}" srcOrd="0" destOrd="0" presId="urn:microsoft.com/office/officeart/2005/8/layout/orgChart1"/>
    <dgm:cxn modelId="{909EB4F9-D567-4FC8-AA10-E9B7C58D3ECB}" type="presParOf" srcId="{BEF29C76-AF9C-4707-85B5-ECA7C7C9D004}" destId="{8DE04214-2B69-49DC-AE1D-F6E3F8C1FF80}" srcOrd="0" destOrd="0" presId="urn:microsoft.com/office/officeart/2005/8/layout/orgChart1"/>
    <dgm:cxn modelId="{58C0056C-DFA6-4F1A-8A72-87604BB1A01B}" type="presParOf" srcId="{BEF29C76-AF9C-4707-85B5-ECA7C7C9D004}" destId="{17AF6289-F537-4870-B405-78E54E719815}" srcOrd="1" destOrd="0" presId="urn:microsoft.com/office/officeart/2005/8/layout/orgChart1"/>
    <dgm:cxn modelId="{954981F7-3D49-4CFE-BA10-3251405EB4E9}" type="presParOf" srcId="{3994CA5A-3F5C-4DEC-81DC-4211255A4333}" destId="{85EEEBA0-0864-4D15-81F3-329AFD677B38}" srcOrd="1" destOrd="0" presId="urn:microsoft.com/office/officeart/2005/8/layout/orgChart1"/>
    <dgm:cxn modelId="{FE180F8B-5B1D-45E8-97E7-7F8E19B179DA}" type="presParOf" srcId="{3994CA5A-3F5C-4DEC-81DC-4211255A4333}" destId="{6DC14DDC-0CBE-46B3-B147-C9D7830ECDC3}" srcOrd="2" destOrd="0" presId="urn:microsoft.com/office/officeart/2005/8/layout/orgChart1"/>
    <dgm:cxn modelId="{B6B9C8BB-2BF2-473F-BAF7-4268B401CEE6}" type="presParOf" srcId="{781F2F82-46B3-48B7-AAC2-581C1A219B46}" destId="{A08DC881-433D-468E-988E-76B65F7BE922}" srcOrd="14" destOrd="0" presId="urn:microsoft.com/office/officeart/2005/8/layout/orgChart1"/>
    <dgm:cxn modelId="{10449799-FEAA-4F15-B45A-5A6AB9DBBB6F}" type="presParOf" srcId="{781F2F82-46B3-48B7-AAC2-581C1A219B46}" destId="{3BA10337-9521-4578-86FC-4EF79D890EC4}" srcOrd="15" destOrd="0" presId="urn:microsoft.com/office/officeart/2005/8/layout/orgChart1"/>
    <dgm:cxn modelId="{AA669B09-0C91-4AA5-A330-2443B3B7E3BF}" type="presParOf" srcId="{3BA10337-9521-4578-86FC-4EF79D890EC4}" destId="{B00BE1DF-EFB7-494A-8F66-CBDAEE0FC286}" srcOrd="0" destOrd="0" presId="urn:microsoft.com/office/officeart/2005/8/layout/orgChart1"/>
    <dgm:cxn modelId="{4FCFD012-37FB-4FCF-AAC4-7225397ACCEA}" type="presParOf" srcId="{B00BE1DF-EFB7-494A-8F66-CBDAEE0FC286}" destId="{59E435A5-D15E-4110-A114-27B4166F9DBB}" srcOrd="0" destOrd="0" presId="urn:microsoft.com/office/officeart/2005/8/layout/orgChart1"/>
    <dgm:cxn modelId="{FC95AF41-E3EE-42C0-A592-3687D01DAB9D}" type="presParOf" srcId="{B00BE1DF-EFB7-494A-8F66-CBDAEE0FC286}" destId="{A035D353-F5F4-4D53-B373-57373734F3E8}" srcOrd="1" destOrd="0" presId="urn:microsoft.com/office/officeart/2005/8/layout/orgChart1"/>
    <dgm:cxn modelId="{4BFF2330-F94C-4998-B6D7-382AD0BB6FB3}" type="presParOf" srcId="{3BA10337-9521-4578-86FC-4EF79D890EC4}" destId="{0F718405-59E4-409E-BF87-437D72F802EA}" srcOrd="1" destOrd="0" presId="urn:microsoft.com/office/officeart/2005/8/layout/orgChart1"/>
    <dgm:cxn modelId="{2D929CE1-C3F9-4B5A-B3FF-E8FD78222D6A}" type="presParOf" srcId="{3BA10337-9521-4578-86FC-4EF79D890EC4}" destId="{A7D4D183-5A68-4C47-AF60-CDE076448042}" srcOrd="2" destOrd="0" presId="urn:microsoft.com/office/officeart/2005/8/layout/orgChart1"/>
    <dgm:cxn modelId="{C6AC3D7A-0744-40EA-81A1-C4FB1D6FFAF7}" type="presParOf" srcId="{781F2F82-46B3-48B7-AAC2-581C1A219B46}" destId="{B4575A61-5ADB-40CB-8A66-D1E3D17B5651}" srcOrd="16" destOrd="0" presId="urn:microsoft.com/office/officeart/2005/8/layout/orgChart1"/>
    <dgm:cxn modelId="{70339409-6CC9-445C-9A64-59332531A847}" type="presParOf" srcId="{781F2F82-46B3-48B7-AAC2-581C1A219B46}" destId="{0C3F88A5-8324-4F80-80C2-CEAD31D358CB}" srcOrd="17" destOrd="0" presId="urn:microsoft.com/office/officeart/2005/8/layout/orgChart1"/>
    <dgm:cxn modelId="{BFAA3B09-207E-4CD6-A341-38291A74D06E}" type="presParOf" srcId="{0C3F88A5-8324-4F80-80C2-CEAD31D358CB}" destId="{09969875-C1A5-4F52-BE8D-F1F77501A4D8}" srcOrd="0" destOrd="0" presId="urn:microsoft.com/office/officeart/2005/8/layout/orgChart1"/>
    <dgm:cxn modelId="{3A6ADCCF-DF53-42B2-A3F6-450C189E8EAC}" type="presParOf" srcId="{09969875-C1A5-4F52-BE8D-F1F77501A4D8}" destId="{EE340732-ECF5-452C-91A6-1D99F9932A21}" srcOrd="0" destOrd="0" presId="urn:microsoft.com/office/officeart/2005/8/layout/orgChart1"/>
    <dgm:cxn modelId="{2958774D-24F2-4DEA-A3C9-65208FCC16D6}" type="presParOf" srcId="{09969875-C1A5-4F52-BE8D-F1F77501A4D8}" destId="{27BD55EF-148F-4332-BBEB-E597E8731915}" srcOrd="1" destOrd="0" presId="urn:microsoft.com/office/officeart/2005/8/layout/orgChart1"/>
    <dgm:cxn modelId="{EF77E839-5530-435F-94A5-D3AEB19C02C0}" type="presParOf" srcId="{0C3F88A5-8324-4F80-80C2-CEAD31D358CB}" destId="{533FB3F2-9229-4E40-828D-BC3AB07588A4}" srcOrd="1" destOrd="0" presId="urn:microsoft.com/office/officeart/2005/8/layout/orgChart1"/>
    <dgm:cxn modelId="{1C93D64F-4EC1-484E-A74B-037843F7FE42}" type="presParOf" srcId="{0C3F88A5-8324-4F80-80C2-CEAD31D358CB}" destId="{86261AC3-4486-41B7-B16A-AA360B2813F3}" srcOrd="2" destOrd="0" presId="urn:microsoft.com/office/officeart/2005/8/layout/orgChart1"/>
    <dgm:cxn modelId="{458669D5-9A60-4D94-8542-9D25DEF43B20}" type="presParOf" srcId="{2F2306A6-BC05-4354-ABA8-DB12FB1FA877}" destId="{4DE428C5-8203-4821-AF4D-A1BCBDB4BA17}" srcOrd="2" destOrd="0" presId="urn:microsoft.com/office/officeart/2005/8/layout/orgChart1"/>
    <dgm:cxn modelId="{09A416FA-8BCC-4913-83AA-AFE8F7AE56B0}" type="presParOf" srcId="{C1E0675C-EA3E-4416-A412-17602732E649}" destId="{5FE18DEC-7280-4C91-9E4C-B1D8AE76FE99}" srcOrd="8" destOrd="0" presId="urn:microsoft.com/office/officeart/2005/8/layout/orgChart1"/>
    <dgm:cxn modelId="{076E65CE-D52F-4BF1-A535-79C07D688EB6}" type="presParOf" srcId="{C1E0675C-EA3E-4416-A412-17602732E649}" destId="{D3C0B559-59CE-4F15-BA58-00BD6FFB2DF5}" srcOrd="9" destOrd="0" presId="urn:microsoft.com/office/officeart/2005/8/layout/orgChart1"/>
    <dgm:cxn modelId="{62C73A75-73B2-4716-91AC-8423F208278A}" type="presParOf" srcId="{D3C0B559-59CE-4F15-BA58-00BD6FFB2DF5}" destId="{2580B2A8-4ECA-40A8-B5FE-395D406BAFDE}" srcOrd="0" destOrd="0" presId="urn:microsoft.com/office/officeart/2005/8/layout/orgChart1"/>
    <dgm:cxn modelId="{4977D643-6B2E-4005-B013-334EF04D8C0A}" type="presParOf" srcId="{2580B2A8-4ECA-40A8-B5FE-395D406BAFDE}" destId="{7FD627E6-4836-44F8-B522-8006A2A284B9}" srcOrd="0" destOrd="0" presId="urn:microsoft.com/office/officeart/2005/8/layout/orgChart1"/>
    <dgm:cxn modelId="{DE906EEF-1B99-4AD0-8710-71F0C506001E}" type="presParOf" srcId="{2580B2A8-4ECA-40A8-B5FE-395D406BAFDE}" destId="{DF6B3DD6-A403-4F07-BE39-36195E760F70}" srcOrd="1" destOrd="0" presId="urn:microsoft.com/office/officeart/2005/8/layout/orgChart1"/>
    <dgm:cxn modelId="{D93A6AC8-12AE-446D-8E71-509EC0A35356}" type="presParOf" srcId="{D3C0B559-59CE-4F15-BA58-00BD6FFB2DF5}" destId="{9E20CC41-05E7-403D-BEFF-F07A9BC29F4F}" srcOrd="1" destOrd="0" presId="urn:microsoft.com/office/officeart/2005/8/layout/orgChart1"/>
    <dgm:cxn modelId="{1A250EDC-195B-4D2F-A8CA-AB4B7C38B7DF}" type="presParOf" srcId="{9E20CC41-05E7-403D-BEFF-F07A9BC29F4F}" destId="{55FFC700-E1F1-4FDD-90D0-A6A6B3CF8A19}" srcOrd="0" destOrd="0" presId="urn:microsoft.com/office/officeart/2005/8/layout/orgChart1"/>
    <dgm:cxn modelId="{C21BCB3E-FD26-41B0-B27D-80FD1F48594F}" type="presParOf" srcId="{9E20CC41-05E7-403D-BEFF-F07A9BC29F4F}" destId="{6DCB7B33-EF12-444A-AC98-94C9856A477D}" srcOrd="1" destOrd="0" presId="urn:microsoft.com/office/officeart/2005/8/layout/orgChart1"/>
    <dgm:cxn modelId="{B7FAC7B6-F080-4DB5-900E-791DCA0E79B1}" type="presParOf" srcId="{6DCB7B33-EF12-444A-AC98-94C9856A477D}" destId="{6E5FC8A1-85B9-47B0-9029-C496EBB4D62F}" srcOrd="0" destOrd="0" presId="urn:microsoft.com/office/officeart/2005/8/layout/orgChart1"/>
    <dgm:cxn modelId="{067FEAD4-CE5F-4D08-A550-C111AFEB1255}" type="presParOf" srcId="{6E5FC8A1-85B9-47B0-9029-C496EBB4D62F}" destId="{6F443163-2061-4C53-A22F-0E6FC3B3C693}" srcOrd="0" destOrd="0" presId="urn:microsoft.com/office/officeart/2005/8/layout/orgChart1"/>
    <dgm:cxn modelId="{F9B6D0E8-DB97-4C50-B4E4-36C2818B255C}" type="presParOf" srcId="{6E5FC8A1-85B9-47B0-9029-C496EBB4D62F}" destId="{B8D6A8E9-8790-4DCA-B801-1608C6F0AA8A}" srcOrd="1" destOrd="0" presId="urn:microsoft.com/office/officeart/2005/8/layout/orgChart1"/>
    <dgm:cxn modelId="{D54D32D8-396D-443F-82C9-05D3AEC15428}" type="presParOf" srcId="{6DCB7B33-EF12-444A-AC98-94C9856A477D}" destId="{A31C7A85-9623-41AE-A90D-4C180E6893C9}" srcOrd="1" destOrd="0" presId="urn:microsoft.com/office/officeart/2005/8/layout/orgChart1"/>
    <dgm:cxn modelId="{8AE122CE-0DFB-45B4-A856-79B2A2274A88}" type="presParOf" srcId="{6DCB7B33-EF12-444A-AC98-94C9856A477D}" destId="{9C4A27C8-1E54-4D8F-ABFA-C6BABB8D3631}" srcOrd="2" destOrd="0" presId="urn:microsoft.com/office/officeart/2005/8/layout/orgChart1"/>
    <dgm:cxn modelId="{4235B207-1F34-4EED-A6DE-85023E7D2B78}" type="presParOf" srcId="{9E20CC41-05E7-403D-BEFF-F07A9BC29F4F}" destId="{D15AE5A6-B40A-4504-8021-D887C1CD4F35}" srcOrd="2" destOrd="0" presId="urn:microsoft.com/office/officeart/2005/8/layout/orgChart1"/>
    <dgm:cxn modelId="{065C77C0-FB1F-49F9-AD14-ECF3F19CD09B}" type="presParOf" srcId="{9E20CC41-05E7-403D-BEFF-F07A9BC29F4F}" destId="{B16386BE-F4E6-42CC-8149-8800E3F080B2}" srcOrd="3" destOrd="0" presId="urn:microsoft.com/office/officeart/2005/8/layout/orgChart1"/>
    <dgm:cxn modelId="{B4CF4031-1961-40EA-8547-9B6D377F827B}" type="presParOf" srcId="{B16386BE-F4E6-42CC-8149-8800E3F080B2}" destId="{2D2A591B-DC36-400D-BABE-354443948569}" srcOrd="0" destOrd="0" presId="urn:microsoft.com/office/officeart/2005/8/layout/orgChart1"/>
    <dgm:cxn modelId="{A6A3FEB5-7A96-47E1-B941-629487AA7A9B}" type="presParOf" srcId="{2D2A591B-DC36-400D-BABE-354443948569}" destId="{4255EB3B-6E9B-4768-A0CC-970B1B9D248E}" srcOrd="0" destOrd="0" presId="urn:microsoft.com/office/officeart/2005/8/layout/orgChart1"/>
    <dgm:cxn modelId="{FDC7AEE2-64A3-43DD-AB57-991CB726B95E}" type="presParOf" srcId="{2D2A591B-DC36-400D-BABE-354443948569}" destId="{7D637ED1-6F4B-49CA-ABD6-F226FFA580F1}" srcOrd="1" destOrd="0" presId="urn:microsoft.com/office/officeart/2005/8/layout/orgChart1"/>
    <dgm:cxn modelId="{9185684C-5797-432A-A624-99D164892E96}" type="presParOf" srcId="{B16386BE-F4E6-42CC-8149-8800E3F080B2}" destId="{9259F4F4-284A-4FE3-A26D-CDFB30834EC2}" srcOrd="1" destOrd="0" presId="urn:microsoft.com/office/officeart/2005/8/layout/orgChart1"/>
    <dgm:cxn modelId="{E840CF41-9280-461F-8C35-ED2C2991F02E}" type="presParOf" srcId="{B16386BE-F4E6-42CC-8149-8800E3F080B2}" destId="{32EB37D2-F8B1-4254-BCE6-470DE2CF0B42}" srcOrd="2" destOrd="0" presId="urn:microsoft.com/office/officeart/2005/8/layout/orgChart1"/>
    <dgm:cxn modelId="{B9433999-12E0-4A07-AE5E-1A6BD25A841E}" type="presParOf" srcId="{9E20CC41-05E7-403D-BEFF-F07A9BC29F4F}" destId="{58F3F2D9-8321-448D-B937-165C379C68F4}" srcOrd="4" destOrd="0" presId="urn:microsoft.com/office/officeart/2005/8/layout/orgChart1"/>
    <dgm:cxn modelId="{4BD3A755-FBC7-48CE-B2A6-296523078D8E}" type="presParOf" srcId="{9E20CC41-05E7-403D-BEFF-F07A9BC29F4F}" destId="{51659585-31E9-4382-B6CB-E0105A7EA02E}" srcOrd="5" destOrd="0" presId="urn:microsoft.com/office/officeart/2005/8/layout/orgChart1"/>
    <dgm:cxn modelId="{34110A0C-E425-408C-BE70-A5EE2F719FA3}" type="presParOf" srcId="{51659585-31E9-4382-B6CB-E0105A7EA02E}" destId="{0AD3B529-6E32-4477-A646-9FC06C60145E}" srcOrd="0" destOrd="0" presId="urn:microsoft.com/office/officeart/2005/8/layout/orgChart1"/>
    <dgm:cxn modelId="{A7E5488A-1BF7-4BC6-9398-A9DFA6129E5B}" type="presParOf" srcId="{0AD3B529-6E32-4477-A646-9FC06C60145E}" destId="{58293465-6794-4423-A28A-473B33ABC7E3}" srcOrd="0" destOrd="0" presId="urn:microsoft.com/office/officeart/2005/8/layout/orgChart1"/>
    <dgm:cxn modelId="{7C8AD5F9-2B24-43E2-AE1E-97B09352100C}" type="presParOf" srcId="{0AD3B529-6E32-4477-A646-9FC06C60145E}" destId="{50D14BFF-9244-47B9-95FF-46CD0C713969}" srcOrd="1" destOrd="0" presId="urn:microsoft.com/office/officeart/2005/8/layout/orgChart1"/>
    <dgm:cxn modelId="{9058FEB0-5262-450E-82A0-A091073ED4FD}" type="presParOf" srcId="{51659585-31E9-4382-B6CB-E0105A7EA02E}" destId="{6AC623BF-3EDD-46F8-8197-B89CF1425EA3}" srcOrd="1" destOrd="0" presId="urn:microsoft.com/office/officeart/2005/8/layout/orgChart1"/>
    <dgm:cxn modelId="{B07B992C-8E97-48E0-A752-738F6CE54376}" type="presParOf" srcId="{51659585-31E9-4382-B6CB-E0105A7EA02E}" destId="{2D9AAEF5-5633-4CBF-8450-7D0EAE259D47}" srcOrd="2" destOrd="0" presId="urn:microsoft.com/office/officeart/2005/8/layout/orgChart1"/>
    <dgm:cxn modelId="{9DC0E266-9A2E-4082-A95E-79C6E9B25961}" type="presParOf" srcId="{9E20CC41-05E7-403D-BEFF-F07A9BC29F4F}" destId="{0733314C-3E9C-40F8-BF4D-34AC67760D01}" srcOrd="6" destOrd="0" presId="urn:microsoft.com/office/officeart/2005/8/layout/orgChart1"/>
    <dgm:cxn modelId="{7A8C0FF0-96D3-4E22-A704-34662C3403F2}" type="presParOf" srcId="{9E20CC41-05E7-403D-BEFF-F07A9BC29F4F}" destId="{93B9D3B0-7CAB-4B6E-A581-929447981CE2}" srcOrd="7" destOrd="0" presId="urn:microsoft.com/office/officeart/2005/8/layout/orgChart1"/>
    <dgm:cxn modelId="{D9AC352D-3709-4158-888C-185007060D97}" type="presParOf" srcId="{93B9D3B0-7CAB-4B6E-A581-929447981CE2}" destId="{4D526466-01D1-41F9-A42F-896C06A4E234}" srcOrd="0" destOrd="0" presId="urn:microsoft.com/office/officeart/2005/8/layout/orgChart1"/>
    <dgm:cxn modelId="{FA747A1D-1387-4F1E-8852-17E7A8C68EF1}" type="presParOf" srcId="{4D526466-01D1-41F9-A42F-896C06A4E234}" destId="{CF6DD5FA-0BFE-4155-993D-7EDAE7B535BF}" srcOrd="0" destOrd="0" presId="urn:microsoft.com/office/officeart/2005/8/layout/orgChart1"/>
    <dgm:cxn modelId="{2698F28B-DC64-4907-8831-B3DAFCE36A4E}" type="presParOf" srcId="{4D526466-01D1-41F9-A42F-896C06A4E234}" destId="{22C17161-EAD5-4CA5-8684-9953303F52B8}" srcOrd="1" destOrd="0" presId="urn:microsoft.com/office/officeart/2005/8/layout/orgChart1"/>
    <dgm:cxn modelId="{806677B3-1ADF-4744-81FD-9336CC195B37}" type="presParOf" srcId="{93B9D3B0-7CAB-4B6E-A581-929447981CE2}" destId="{027EB2CA-D3A5-4511-A97D-F2B1EA491933}" srcOrd="1" destOrd="0" presId="urn:microsoft.com/office/officeart/2005/8/layout/orgChart1"/>
    <dgm:cxn modelId="{74263C1A-7686-4FBB-BEAE-884D1102D152}" type="presParOf" srcId="{93B9D3B0-7CAB-4B6E-A581-929447981CE2}" destId="{D274728C-5103-44CE-ADB2-124233F00A5F}" srcOrd="2" destOrd="0" presId="urn:microsoft.com/office/officeart/2005/8/layout/orgChart1"/>
    <dgm:cxn modelId="{02649D58-3707-487C-9B70-7538B272D534}" type="presParOf" srcId="{9E20CC41-05E7-403D-BEFF-F07A9BC29F4F}" destId="{46C893FD-7FE8-417E-8D42-3C41CA13748F}" srcOrd="8" destOrd="0" presId="urn:microsoft.com/office/officeart/2005/8/layout/orgChart1"/>
    <dgm:cxn modelId="{4178A3B0-BEDD-4E60-B1C6-D08F35E5A2F6}" type="presParOf" srcId="{9E20CC41-05E7-403D-BEFF-F07A9BC29F4F}" destId="{90BB15B5-724C-4696-BB7A-6CFBFB1DAB3E}" srcOrd="9" destOrd="0" presId="urn:microsoft.com/office/officeart/2005/8/layout/orgChart1"/>
    <dgm:cxn modelId="{9F9A5544-81FB-408B-B36B-D2E25C7346BC}" type="presParOf" srcId="{90BB15B5-724C-4696-BB7A-6CFBFB1DAB3E}" destId="{3D88B7DC-F11D-4DE7-883A-3F7B7B428B16}" srcOrd="0" destOrd="0" presId="urn:microsoft.com/office/officeart/2005/8/layout/orgChart1"/>
    <dgm:cxn modelId="{C27EB792-2B11-4E7D-B2D1-75F9B05A0135}" type="presParOf" srcId="{3D88B7DC-F11D-4DE7-883A-3F7B7B428B16}" destId="{C49ED10A-6022-45E4-BAA5-053CEBCE12F3}" srcOrd="0" destOrd="0" presId="urn:microsoft.com/office/officeart/2005/8/layout/orgChart1"/>
    <dgm:cxn modelId="{7F1F8BB9-CAF7-4581-8A47-A22F91438EE5}" type="presParOf" srcId="{3D88B7DC-F11D-4DE7-883A-3F7B7B428B16}" destId="{E2E60EA4-C1C7-4758-8EBC-4F2AB70E0EF0}" srcOrd="1" destOrd="0" presId="urn:microsoft.com/office/officeart/2005/8/layout/orgChart1"/>
    <dgm:cxn modelId="{6A892196-84ED-4017-A853-2A0F30D1BCBB}" type="presParOf" srcId="{90BB15B5-724C-4696-BB7A-6CFBFB1DAB3E}" destId="{15D39566-CCF8-4172-AF7D-80886E648D8E}" srcOrd="1" destOrd="0" presId="urn:microsoft.com/office/officeart/2005/8/layout/orgChart1"/>
    <dgm:cxn modelId="{37DFF6FA-CFE5-41F9-9558-EFEEF3F2EAC0}" type="presParOf" srcId="{90BB15B5-724C-4696-BB7A-6CFBFB1DAB3E}" destId="{1E907FE4-025B-4B10-8E73-41FFAF2A3F89}" srcOrd="2" destOrd="0" presId="urn:microsoft.com/office/officeart/2005/8/layout/orgChart1"/>
    <dgm:cxn modelId="{512AB450-C46F-41D6-9BAD-5B7D8CB581D1}" type="presParOf" srcId="{9E20CC41-05E7-403D-BEFF-F07A9BC29F4F}" destId="{52C77611-C361-44E9-BF7C-EEB221E2223C}" srcOrd="10" destOrd="0" presId="urn:microsoft.com/office/officeart/2005/8/layout/orgChart1"/>
    <dgm:cxn modelId="{AB8F5E86-1D31-418A-8CC3-1EC03F70BB0F}" type="presParOf" srcId="{9E20CC41-05E7-403D-BEFF-F07A9BC29F4F}" destId="{49183286-575A-4F02-8477-E71E29219BCF}" srcOrd="11" destOrd="0" presId="urn:microsoft.com/office/officeart/2005/8/layout/orgChart1"/>
    <dgm:cxn modelId="{85C2EE30-BF07-427E-9470-C61BB11829AB}" type="presParOf" srcId="{49183286-575A-4F02-8477-E71E29219BCF}" destId="{8A9E3471-FB83-4686-A9E3-FE12A3E89C85}" srcOrd="0" destOrd="0" presId="urn:microsoft.com/office/officeart/2005/8/layout/orgChart1"/>
    <dgm:cxn modelId="{F8C11F68-F437-49A4-BFBC-A8A4E8346EB5}" type="presParOf" srcId="{8A9E3471-FB83-4686-A9E3-FE12A3E89C85}" destId="{E3DD34D0-6DA3-4EDD-8EE4-4040B1478B5B}" srcOrd="0" destOrd="0" presId="urn:microsoft.com/office/officeart/2005/8/layout/orgChart1"/>
    <dgm:cxn modelId="{2C022A1F-91F2-4D7C-871E-65B58EC8DA8D}" type="presParOf" srcId="{8A9E3471-FB83-4686-A9E3-FE12A3E89C85}" destId="{38077990-0A05-4DEA-BAF5-B8B46FC1F3DC}" srcOrd="1" destOrd="0" presId="urn:microsoft.com/office/officeart/2005/8/layout/orgChart1"/>
    <dgm:cxn modelId="{39DA0666-15CE-4B0E-A7C1-222EE5436E93}" type="presParOf" srcId="{49183286-575A-4F02-8477-E71E29219BCF}" destId="{752E7C01-7DFE-43E9-BBAD-C433D324C5F9}" srcOrd="1" destOrd="0" presId="urn:microsoft.com/office/officeart/2005/8/layout/orgChart1"/>
    <dgm:cxn modelId="{07B1011F-2A02-444A-BB35-18FBD47ACC07}" type="presParOf" srcId="{49183286-575A-4F02-8477-E71E29219BCF}" destId="{151B6E17-C68B-41C7-9D94-071B7E2DC23D}" srcOrd="2" destOrd="0" presId="urn:microsoft.com/office/officeart/2005/8/layout/orgChart1"/>
    <dgm:cxn modelId="{5D0D5BDE-80FB-407B-BB11-93EB2E952E56}" type="presParOf" srcId="{9E20CC41-05E7-403D-BEFF-F07A9BC29F4F}" destId="{8F65C127-685C-4FA7-9D8F-FE86C0990655}" srcOrd="12" destOrd="0" presId="urn:microsoft.com/office/officeart/2005/8/layout/orgChart1"/>
    <dgm:cxn modelId="{386D39C8-0998-43C7-B5E8-9AB90AEBC5F2}" type="presParOf" srcId="{9E20CC41-05E7-403D-BEFF-F07A9BC29F4F}" destId="{03D513D3-F2B4-46B3-9B84-A76A433C7C9B}" srcOrd="13" destOrd="0" presId="urn:microsoft.com/office/officeart/2005/8/layout/orgChart1"/>
    <dgm:cxn modelId="{8396B2C3-2A83-4C16-9A83-1876E35447E8}" type="presParOf" srcId="{03D513D3-F2B4-46B3-9B84-A76A433C7C9B}" destId="{73C5FD4F-7C55-45D9-A76B-34A7F7FEF539}" srcOrd="0" destOrd="0" presId="urn:microsoft.com/office/officeart/2005/8/layout/orgChart1"/>
    <dgm:cxn modelId="{5F56123A-7E33-4BA4-97BB-2FCD24150F83}" type="presParOf" srcId="{73C5FD4F-7C55-45D9-A76B-34A7F7FEF539}" destId="{C9943122-013F-4EC6-A55D-E621B132EECA}" srcOrd="0" destOrd="0" presId="urn:microsoft.com/office/officeart/2005/8/layout/orgChart1"/>
    <dgm:cxn modelId="{DBFF4E84-4303-4550-8488-84B33F0F47F9}" type="presParOf" srcId="{73C5FD4F-7C55-45D9-A76B-34A7F7FEF539}" destId="{A0492129-ED4B-49F4-A929-03D5C05E8FAC}" srcOrd="1" destOrd="0" presId="urn:microsoft.com/office/officeart/2005/8/layout/orgChart1"/>
    <dgm:cxn modelId="{D41D5189-2F8E-4A3A-95F8-35643E25971D}" type="presParOf" srcId="{03D513D3-F2B4-46B3-9B84-A76A433C7C9B}" destId="{22D80540-94ED-42C3-96CE-D48839084C4F}" srcOrd="1" destOrd="0" presId="urn:microsoft.com/office/officeart/2005/8/layout/orgChart1"/>
    <dgm:cxn modelId="{50A98427-3669-4542-8DCA-F9DA20BFCE11}" type="presParOf" srcId="{03D513D3-F2B4-46B3-9B84-A76A433C7C9B}" destId="{4D9BBC4F-5820-4853-A366-C8E387F70C2C}" srcOrd="2" destOrd="0" presId="urn:microsoft.com/office/officeart/2005/8/layout/orgChart1"/>
    <dgm:cxn modelId="{CE40D814-30E2-44D0-BD82-6820E6E0BBB7}" type="presParOf" srcId="{9E20CC41-05E7-403D-BEFF-F07A9BC29F4F}" destId="{748FA6E4-B53F-4576-B42C-C9134ED8A0B1}" srcOrd="14" destOrd="0" presId="urn:microsoft.com/office/officeart/2005/8/layout/orgChart1"/>
    <dgm:cxn modelId="{73B82489-4BF8-4EAC-807C-98DD25577225}" type="presParOf" srcId="{9E20CC41-05E7-403D-BEFF-F07A9BC29F4F}" destId="{1F764F4D-54CB-4B9A-B9BA-0483466284CA}" srcOrd="15" destOrd="0" presId="urn:microsoft.com/office/officeart/2005/8/layout/orgChart1"/>
    <dgm:cxn modelId="{050B81DB-4851-41CF-BECF-68DAEF67C327}" type="presParOf" srcId="{1F764F4D-54CB-4B9A-B9BA-0483466284CA}" destId="{51495A49-2463-4BE5-BF96-8F9DACE9D595}" srcOrd="0" destOrd="0" presId="urn:microsoft.com/office/officeart/2005/8/layout/orgChart1"/>
    <dgm:cxn modelId="{A5877EF9-19EF-402D-8FA7-D175C85508ED}" type="presParOf" srcId="{51495A49-2463-4BE5-BF96-8F9DACE9D595}" destId="{EB401C7E-C45A-4F5B-8AA2-44D8464665AC}" srcOrd="0" destOrd="0" presId="urn:microsoft.com/office/officeart/2005/8/layout/orgChart1"/>
    <dgm:cxn modelId="{A436CD6A-C4EB-4A30-AC19-541444E353DF}" type="presParOf" srcId="{51495A49-2463-4BE5-BF96-8F9DACE9D595}" destId="{DC160223-9269-4998-B905-205BA25B3270}" srcOrd="1" destOrd="0" presId="urn:microsoft.com/office/officeart/2005/8/layout/orgChart1"/>
    <dgm:cxn modelId="{CDF0F26E-C96B-40E1-9C64-EA6784E54E4C}" type="presParOf" srcId="{1F764F4D-54CB-4B9A-B9BA-0483466284CA}" destId="{1FE25F89-5541-4A46-9A8D-1655FEB5F8F6}" srcOrd="1" destOrd="0" presId="urn:microsoft.com/office/officeart/2005/8/layout/orgChart1"/>
    <dgm:cxn modelId="{36B36860-5B4D-4534-A22E-E7BDC376D378}" type="presParOf" srcId="{1F764F4D-54CB-4B9A-B9BA-0483466284CA}" destId="{4A0BB8EF-3EDF-4535-B99C-937E8F7F79DB}" srcOrd="2" destOrd="0" presId="urn:microsoft.com/office/officeart/2005/8/layout/orgChart1"/>
    <dgm:cxn modelId="{89FEA12D-BB98-4DE6-8851-0ECC8109EC05}" type="presParOf" srcId="{9E20CC41-05E7-403D-BEFF-F07A9BC29F4F}" destId="{5C389AFC-7A16-43A7-ADF3-B21D5DC28E2C}" srcOrd="16" destOrd="0" presId="urn:microsoft.com/office/officeart/2005/8/layout/orgChart1"/>
    <dgm:cxn modelId="{6DFFA93D-3E8E-46E1-9FF9-6D23DD189E13}" type="presParOf" srcId="{9E20CC41-05E7-403D-BEFF-F07A9BC29F4F}" destId="{96173B1F-F23D-43D7-AF38-4C9B75AD0378}" srcOrd="17" destOrd="0" presId="urn:microsoft.com/office/officeart/2005/8/layout/orgChart1"/>
    <dgm:cxn modelId="{AD4875C9-A35B-4AB8-B43C-BFE77A9C42C7}" type="presParOf" srcId="{96173B1F-F23D-43D7-AF38-4C9B75AD0378}" destId="{6F23BDDF-2DBD-48FB-88ED-BCAE0ECC82C7}" srcOrd="0" destOrd="0" presId="urn:microsoft.com/office/officeart/2005/8/layout/orgChart1"/>
    <dgm:cxn modelId="{3ECED190-F976-4524-B6C9-A36FEC078F07}" type="presParOf" srcId="{6F23BDDF-2DBD-48FB-88ED-BCAE0ECC82C7}" destId="{673F136E-0271-42D0-BAB8-54FAB4CCBBC1}" srcOrd="0" destOrd="0" presId="urn:microsoft.com/office/officeart/2005/8/layout/orgChart1"/>
    <dgm:cxn modelId="{2073EA0E-7938-40AB-B614-D118D8E02169}" type="presParOf" srcId="{6F23BDDF-2DBD-48FB-88ED-BCAE0ECC82C7}" destId="{4E4EE47A-6D10-4C3B-9BB3-66AD4072F73B}" srcOrd="1" destOrd="0" presId="urn:microsoft.com/office/officeart/2005/8/layout/orgChart1"/>
    <dgm:cxn modelId="{BF0E146E-C50D-4775-A62D-A3CD244294F0}" type="presParOf" srcId="{96173B1F-F23D-43D7-AF38-4C9B75AD0378}" destId="{7A3CCF81-50ED-44ED-B844-2DE0A0BE0E09}" srcOrd="1" destOrd="0" presId="urn:microsoft.com/office/officeart/2005/8/layout/orgChart1"/>
    <dgm:cxn modelId="{52759EC0-430F-45C9-BFC3-DB00747F3511}" type="presParOf" srcId="{96173B1F-F23D-43D7-AF38-4C9B75AD0378}" destId="{4A611AB7-756F-464A-BC6D-67F40C571E6E}" srcOrd="2" destOrd="0" presId="urn:microsoft.com/office/officeart/2005/8/layout/orgChart1"/>
    <dgm:cxn modelId="{CECD25C9-F85B-480D-B789-E4DF3EA074E9}" type="presParOf" srcId="{D3C0B559-59CE-4F15-BA58-00BD6FFB2DF5}" destId="{927ABA8B-A63E-47F5-AE63-D5C1420EAB99}" srcOrd="2" destOrd="0" presId="urn:microsoft.com/office/officeart/2005/8/layout/orgChart1"/>
    <dgm:cxn modelId="{8E165444-8863-4B7E-AEA9-6A56A94394B4}" type="presParOf" srcId="{C1E0675C-EA3E-4416-A412-17602732E649}" destId="{4FED648A-0C0C-49BD-97A2-3AA5CC0DA398}" srcOrd="10" destOrd="0" presId="urn:microsoft.com/office/officeart/2005/8/layout/orgChart1"/>
    <dgm:cxn modelId="{61DA932A-9B3B-43C0-9BC8-6DCD507DC283}" type="presParOf" srcId="{C1E0675C-EA3E-4416-A412-17602732E649}" destId="{FA6689AA-0CBB-47B1-B0AE-7DFED51AE1B4}" srcOrd="11" destOrd="0" presId="urn:microsoft.com/office/officeart/2005/8/layout/orgChart1"/>
    <dgm:cxn modelId="{0F2DCA1A-C711-4DE8-9DAA-B399CAC0FA6F}" type="presParOf" srcId="{FA6689AA-0CBB-47B1-B0AE-7DFED51AE1B4}" destId="{5E58835B-3EC1-437F-BFC6-BD9C081BFC6D}" srcOrd="0" destOrd="0" presId="urn:microsoft.com/office/officeart/2005/8/layout/orgChart1"/>
    <dgm:cxn modelId="{C5E55F8E-5C22-4C73-9914-6E70793D6E09}" type="presParOf" srcId="{5E58835B-3EC1-437F-BFC6-BD9C081BFC6D}" destId="{5ADE1ECC-E58E-4359-A399-02EE005E273C}" srcOrd="0" destOrd="0" presId="urn:microsoft.com/office/officeart/2005/8/layout/orgChart1"/>
    <dgm:cxn modelId="{FE039F68-7BFD-4BAA-938E-3279397A27B1}" type="presParOf" srcId="{5E58835B-3EC1-437F-BFC6-BD9C081BFC6D}" destId="{2AF5F220-6AF1-4588-AC5C-CFA5CC108197}" srcOrd="1" destOrd="0" presId="urn:microsoft.com/office/officeart/2005/8/layout/orgChart1"/>
    <dgm:cxn modelId="{15B80A88-EECE-4B45-8E2F-FD10FDB040A2}" type="presParOf" srcId="{FA6689AA-0CBB-47B1-B0AE-7DFED51AE1B4}" destId="{861C72B9-C634-4340-AB08-D78B3DF26E66}" srcOrd="1" destOrd="0" presId="urn:microsoft.com/office/officeart/2005/8/layout/orgChart1"/>
    <dgm:cxn modelId="{172DD70B-A449-44F5-891B-56DC37429E6B}" type="presParOf" srcId="{861C72B9-C634-4340-AB08-D78B3DF26E66}" destId="{A59D0275-2F76-41A0-B829-5C1A726BABF2}" srcOrd="0" destOrd="0" presId="urn:microsoft.com/office/officeart/2005/8/layout/orgChart1"/>
    <dgm:cxn modelId="{C49C68C4-E932-4E0B-A018-06B683D6697F}" type="presParOf" srcId="{861C72B9-C634-4340-AB08-D78B3DF26E66}" destId="{E68015A1-10CB-4C29-A0A3-DB689250ED19}" srcOrd="1" destOrd="0" presId="urn:microsoft.com/office/officeart/2005/8/layout/orgChart1"/>
    <dgm:cxn modelId="{979E4E68-16D3-41FD-B1AC-9BD6B228921E}" type="presParOf" srcId="{E68015A1-10CB-4C29-A0A3-DB689250ED19}" destId="{C4F09B8A-D796-40D0-A6F2-D286446AC4FF}" srcOrd="0" destOrd="0" presId="urn:microsoft.com/office/officeart/2005/8/layout/orgChart1"/>
    <dgm:cxn modelId="{D4B7C0DB-A372-494E-8C0F-D09A43728F54}" type="presParOf" srcId="{C4F09B8A-D796-40D0-A6F2-D286446AC4FF}" destId="{B41B1A64-B1AD-4A2D-98E2-DD4CCD2E56F2}" srcOrd="0" destOrd="0" presId="urn:microsoft.com/office/officeart/2005/8/layout/orgChart1"/>
    <dgm:cxn modelId="{1453B390-B30F-4D1C-95CD-5C7FC2F6B16E}" type="presParOf" srcId="{C4F09B8A-D796-40D0-A6F2-D286446AC4FF}" destId="{85C5ACCC-8655-4429-BB0F-6B023190CA48}" srcOrd="1" destOrd="0" presId="urn:microsoft.com/office/officeart/2005/8/layout/orgChart1"/>
    <dgm:cxn modelId="{CF2F1E48-8426-4153-BAB2-CA5DBAEB20AC}" type="presParOf" srcId="{E68015A1-10CB-4C29-A0A3-DB689250ED19}" destId="{7E94504B-9FC2-48BA-A752-ADEAD586123E}" srcOrd="1" destOrd="0" presId="urn:microsoft.com/office/officeart/2005/8/layout/orgChart1"/>
    <dgm:cxn modelId="{1CB1449D-37C1-4CCD-83E9-87E9969E64FB}" type="presParOf" srcId="{E68015A1-10CB-4C29-A0A3-DB689250ED19}" destId="{9B4C634C-F10A-4CB5-935D-0D7DBDBCD492}" srcOrd="2" destOrd="0" presId="urn:microsoft.com/office/officeart/2005/8/layout/orgChart1"/>
    <dgm:cxn modelId="{2F3C992C-7C03-4DCC-92E4-96857DAEAF09}" type="presParOf" srcId="{FA6689AA-0CBB-47B1-B0AE-7DFED51AE1B4}" destId="{24207236-7523-460E-B0E7-6541A4E2A7F2}" srcOrd="2" destOrd="0" presId="urn:microsoft.com/office/officeart/2005/8/layout/orgChart1"/>
    <dgm:cxn modelId="{EA6F694A-42A6-41CB-BEE3-F03F16EA2518}" type="presParOf" srcId="{ADCBFFF8-3988-4921-BCD8-2ACE34C07B19}" destId="{F3FCA071-031C-4165-85F4-45624867C90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9D0275-2F76-41A0-B829-5C1A726BABF2}">
      <dsp:nvSpPr>
        <dsp:cNvPr id="0" name=""/>
        <dsp:cNvSpPr/>
      </dsp:nvSpPr>
      <dsp:spPr>
        <a:xfrm>
          <a:off x="5559071" y="1093791"/>
          <a:ext cx="135519" cy="415593"/>
        </a:xfrm>
        <a:custGeom>
          <a:avLst/>
          <a:gdLst/>
          <a:ahLst/>
          <a:cxnLst/>
          <a:rect l="0" t="0" r="0" b="0"/>
          <a:pathLst>
            <a:path>
              <a:moveTo>
                <a:pt x="0" y="0"/>
              </a:moveTo>
              <a:lnTo>
                <a:pt x="0" y="415593"/>
              </a:lnTo>
              <a:lnTo>
                <a:pt x="135519" y="41559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ED648A-0C0C-49BD-97A2-3AA5CC0DA398}">
      <dsp:nvSpPr>
        <dsp:cNvPr id="0" name=""/>
        <dsp:cNvSpPr/>
      </dsp:nvSpPr>
      <dsp:spPr>
        <a:xfrm>
          <a:off x="3187479" y="452332"/>
          <a:ext cx="2732977" cy="189727"/>
        </a:xfrm>
        <a:custGeom>
          <a:avLst/>
          <a:gdLst/>
          <a:ahLst/>
          <a:cxnLst/>
          <a:rect l="0" t="0" r="0" b="0"/>
          <a:pathLst>
            <a:path>
              <a:moveTo>
                <a:pt x="0" y="0"/>
              </a:moveTo>
              <a:lnTo>
                <a:pt x="0" y="94863"/>
              </a:lnTo>
              <a:lnTo>
                <a:pt x="2732977" y="94863"/>
              </a:lnTo>
              <a:lnTo>
                <a:pt x="2732977" y="1897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389AFC-7A16-43A7-ADF3-B21D5DC28E2C}">
      <dsp:nvSpPr>
        <dsp:cNvPr id="0" name=""/>
        <dsp:cNvSpPr/>
      </dsp:nvSpPr>
      <dsp:spPr>
        <a:xfrm>
          <a:off x="4465880" y="1093791"/>
          <a:ext cx="135519" cy="5547267"/>
        </a:xfrm>
        <a:custGeom>
          <a:avLst/>
          <a:gdLst/>
          <a:ahLst/>
          <a:cxnLst/>
          <a:rect l="0" t="0" r="0" b="0"/>
          <a:pathLst>
            <a:path>
              <a:moveTo>
                <a:pt x="0" y="0"/>
              </a:moveTo>
              <a:lnTo>
                <a:pt x="0" y="5547267"/>
              </a:lnTo>
              <a:lnTo>
                <a:pt x="135519" y="55472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FA6E4-B53F-4576-B42C-C9134ED8A0B1}">
      <dsp:nvSpPr>
        <dsp:cNvPr id="0" name=""/>
        <dsp:cNvSpPr/>
      </dsp:nvSpPr>
      <dsp:spPr>
        <a:xfrm>
          <a:off x="4465880" y="1093791"/>
          <a:ext cx="135519" cy="4905808"/>
        </a:xfrm>
        <a:custGeom>
          <a:avLst/>
          <a:gdLst/>
          <a:ahLst/>
          <a:cxnLst/>
          <a:rect l="0" t="0" r="0" b="0"/>
          <a:pathLst>
            <a:path>
              <a:moveTo>
                <a:pt x="0" y="0"/>
              </a:moveTo>
              <a:lnTo>
                <a:pt x="0" y="4905808"/>
              </a:lnTo>
              <a:lnTo>
                <a:pt x="135519" y="490580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5C127-685C-4FA7-9D8F-FE86C0990655}">
      <dsp:nvSpPr>
        <dsp:cNvPr id="0" name=""/>
        <dsp:cNvSpPr/>
      </dsp:nvSpPr>
      <dsp:spPr>
        <a:xfrm>
          <a:off x="4465880" y="1093791"/>
          <a:ext cx="135519" cy="4264348"/>
        </a:xfrm>
        <a:custGeom>
          <a:avLst/>
          <a:gdLst/>
          <a:ahLst/>
          <a:cxnLst/>
          <a:rect l="0" t="0" r="0" b="0"/>
          <a:pathLst>
            <a:path>
              <a:moveTo>
                <a:pt x="0" y="0"/>
              </a:moveTo>
              <a:lnTo>
                <a:pt x="0" y="4264348"/>
              </a:lnTo>
              <a:lnTo>
                <a:pt x="135519" y="42643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77611-C361-44E9-BF7C-EEB221E2223C}">
      <dsp:nvSpPr>
        <dsp:cNvPr id="0" name=""/>
        <dsp:cNvSpPr/>
      </dsp:nvSpPr>
      <dsp:spPr>
        <a:xfrm>
          <a:off x="4465880" y="1093791"/>
          <a:ext cx="135519" cy="3622889"/>
        </a:xfrm>
        <a:custGeom>
          <a:avLst/>
          <a:gdLst/>
          <a:ahLst/>
          <a:cxnLst/>
          <a:rect l="0" t="0" r="0" b="0"/>
          <a:pathLst>
            <a:path>
              <a:moveTo>
                <a:pt x="0" y="0"/>
              </a:moveTo>
              <a:lnTo>
                <a:pt x="0" y="3622889"/>
              </a:lnTo>
              <a:lnTo>
                <a:pt x="135519" y="36228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C893FD-7FE8-417E-8D42-3C41CA13748F}">
      <dsp:nvSpPr>
        <dsp:cNvPr id="0" name=""/>
        <dsp:cNvSpPr/>
      </dsp:nvSpPr>
      <dsp:spPr>
        <a:xfrm>
          <a:off x="4465880" y="1093791"/>
          <a:ext cx="135519" cy="2981430"/>
        </a:xfrm>
        <a:custGeom>
          <a:avLst/>
          <a:gdLst/>
          <a:ahLst/>
          <a:cxnLst/>
          <a:rect l="0" t="0" r="0" b="0"/>
          <a:pathLst>
            <a:path>
              <a:moveTo>
                <a:pt x="0" y="0"/>
              </a:moveTo>
              <a:lnTo>
                <a:pt x="0" y="2981430"/>
              </a:lnTo>
              <a:lnTo>
                <a:pt x="135519" y="29814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3314C-3E9C-40F8-BF4D-34AC67760D01}">
      <dsp:nvSpPr>
        <dsp:cNvPr id="0" name=""/>
        <dsp:cNvSpPr/>
      </dsp:nvSpPr>
      <dsp:spPr>
        <a:xfrm>
          <a:off x="4465880" y="1093791"/>
          <a:ext cx="135519" cy="2339971"/>
        </a:xfrm>
        <a:custGeom>
          <a:avLst/>
          <a:gdLst/>
          <a:ahLst/>
          <a:cxnLst/>
          <a:rect l="0" t="0" r="0" b="0"/>
          <a:pathLst>
            <a:path>
              <a:moveTo>
                <a:pt x="0" y="0"/>
              </a:moveTo>
              <a:lnTo>
                <a:pt x="0" y="2339971"/>
              </a:lnTo>
              <a:lnTo>
                <a:pt x="135519" y="233997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3F2D9-8321-448D-B937-165C379C68F4}">
      <dsp:nvSpPr>
        <dsp:cNvPr id="0" name=""/>
        <dsp:cNvSpPr/>
      </dsp:nvSpPr>
      <dsp:spPr>
        <a:xfrm>
          <a:off x="4465880" y="1093791"/>
          <a:ext cx="135519" cy="1698511"/>
        </a:xfrm>
        <a:custGeom>
          <a:avLst/>
          <a:gdLst/>
          <a:ahLst/>
          <a:cxnLst/>
          <a:rect l="0" t="0" r="0" b="0"/>
          <a:pathLst>
            <a:path>
              <a:moveTo>
                <a:pt x="0" y="0"/>
              </a:moveTo>
              <a:lnTo>
                <a:pt x="0" y="1698511"/>
              </a:lnTo>
              <a:lnTo>
                <a:pt x="135519" y="16985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5AE5A6-B40A-4504-8021-D887C1CD4F35}">
      <dsp:nvSpPr>
        <dsp:cNvPr id="0" name=""/>
        <dsp:cNvSpPr/>
      </dsp:nvSpPr>
      <dsp:spPr>
        <a:xfrm>
          <a:off x="4465880" y="1093791"/>
          <a:ext cx="135519" cy="1057052"/>
        </a:xfrm>
        <a:custGeom>
          <a:avLst/>
          <a:gdLst/>
          <a:ahLst/>
          <a:cxnLst/>
          <a:rect l="0" t="0" r="0" b="0"/>
          <a:pathLst>
            <a:path>
              <a:moveTo>
                <a:pt x="0" y="0"/>
              </a:moveTo>
              <a:lnTo>
                <a:pt x="0" y="1057052"/>
              </a:lnTo>
              <a:lnTo>
                <a:pt x="135519" y="1057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FC700-E1F1-4FDD-90D0-A6A6B3CF8A19}">
      <dsp:nvSpPr>
        <dsp:cNvPr id="0" name=""/>
        <dsp:cNvSpPr/>
      </dsp:nvSpPr>
      <dsp:spPr>
        <a:xfrm>
          <a:off x="4465880" y="1093791"/>
          <a:ext cx="135519" cy="415593"/>
        </a:xfrm>
        <a:custGeom>
          <a:avLst/>
          <a:gdLst/>
          <a:ahLst/>
          <a:cxnLst/>
          <a:rect l="0" t="0" r="0" b="0"/>
          <a:pathLst>
            <a:path>
              <a:moveTo>
                <a:pt x="0" y="0"/>
              </a:moveTo>
              <a:lnTo>
                <a:pt x="0" y="415593"/>
              </a:lnTo>
              <a:lnTo>
                <a:pt x="135519" y="41559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18DEC-7280-4C91-9E4C-B1D8AE76FE99}">
      <dsp:nvSpPr>
        <dsp:cNvPr id="0" name=""/>
        <dsp:cNvSpPr/>
      </dsp:nvSpPr>
      <dsp:spPr>
        <a:xfrm>
          <a:off x="3187479" y="452332"/>
          <a:ext cx="1639786" cy="189727"/>
        </a:xfrm>
        <a:custGeom>
          <a:avLst/>
          <a:gdLst/>
          <a:ahLst/>
          <a:cxnLst/>
          <a:rect l="0" t="0" r="0" b="0"/>
          <a:pathLst>
            <a:path>
              <a:moveTo>
                <a:pt x="0" y="0"/>
              </a:moveTo>
              <a:lnTo>
                <a:pt x="0" y="94863"/>
              </a:lnTo>
              <a:lnTo>
                <a:pt x="1639786" y="94863"/>
              </a:lnTo>
              <a:lnTo>
                <a:pt x="1639786" y="1897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75A61-5ADB-40CB-8A66-D1E3D17B5651}">
      <dsp:nvSpPr>
        <dsp:cNvPr id="0" name=""/>
        <dsp:cNvSpPr/>
      </dsp:nvSpPr>
      <dsp:spPr>
        <a:xfrm>
          <a:off x="3372689" y="1093791"/>
          <a:ext cx="135519" cy="5547267"/>
        </a:xfrm>
        <a:custGeom>
          <a:avLst/>
          <a:gdLst/>
          <a:ahLst/>
          <a:cxnLst/>
          <a:rect l="0" t="0" r="0" b="0"/>
          <a:pathLst>
            <a:path>
              <a:moveTo>
                <a:pt x="0" y="0"/>
              </a:moveTo>
              <a:lnTo>
                <a:pt x="0" y="5547267"/>
              </a:lnTo>
              <a:lnTo>
                <a:pt x="135519" y="55472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DC881-433D-468E-988E-76B65F7BE922}">
      <dsp:nvSpPr>
        <dsp:cNvPr id="0" name=""/>
        <dsp:cNvSpPr/>
      </dsp:nvSpPr>
      <dsp:spPr>
        <a:xfrm>
          <a:off x="3372689" y="1093791"/>
          <a:ext cx="135519" cy="4905808"/>
        </a:xfrm>
        <a:custGeom>
          <a:avLst/>
          <a:gdLst/>
          <a:ahLst/>
          <a:cxnLst/>
          <a:rect l="0" t="0" r="0" b="0"/>
          <a:pathLst>
            <a:path>
              <a:moveTo>
                <a:pt x="0" y="0"/>
              </a:moveTo>
              <a:lnTo>
                <a:pt x="0" y="4905808"/>
              </a:lnTo>
              <a:lnTo>
                <a:pt x="135519" y="490580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3FAA1-0E0B-4F7E-B13E-49F642102D54}">
      <dsp:nvSpPr>
        <dsp:cNvPr id="0" name=""/>
        <dsp:cNvSpPr/>
      </dsp:nvSpPr>
      <dsp:spPr>
        <a:xfrm>
          <a:off x="3372689" y="1093791"/>
          <a:ext cx="135519" cy="4264348"/>
        </a:xfrm>
        <a:custGeom>
          <a:avLst/>
          <a:gdLst/>
          <a:ahLst/>
          <a:cxnLst/>
          <a:rect l="0" t="0" r="0" b="0"/>
          <a:pathLst>
            <a:path>
              <a:moveTo>
                <a:pt x="0" y="0"/>
              </a:moveTo>
              <a:lnTo>
                <a:pt x="0" y="4264348"/>
              </a:lnTo>
              <a:lnTo>
                <a:pt x="135519" y="42643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86D70-6E75-482F-A305-28BE3325B050}">
      <dsp:nvSpPr>
        <dsp:cNvPr id="0" name=""/>
        <dsp:cNvSpPr/>
      </dsp:nvSpPr>
      <dsp:spPr>
        <a:xfrm>
          <a:off x="3372689" y="1093791"/>
          <a:ext cx="135519" cy="3622889"/>
        </a:xfrm>
        <a:custGeom>
          <a:avLst/>
          <a:gdLst/>
          <a:ahLst/>
          <a:cxnLst/>
          <a:rect l="0" t="0" r="0" b="0"/>
          <a:pathLst>
            <a:path>
              <a:moveTo>
                <a:pt x="0" y="0"/>
              </a:moveTo>
              <a:lnTo>
                <a:pt x="0" y="3622889"/>
              </a:lnTo>
              <a:lnTo>
                <a:pt x="135519" y="36228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4624A-63D0-40DA-BD6E-72F9AB078249}">
      <dsp:nvSpPr>
        <dsp:cNvPr id="0" name=""/>
        <dsp:cNvSpPr/>
      </dsp:nvSpPr>
      <dsp:spPr>
        <a:xfrm>
          <a:off x="3372689" y="1093791"/>
          <a:ext cx="135519" cy="2981430"/>
        </a:xfrm>
        <a:custGeom>
          <a:avLst/>
          <a:gdLst/>
          <a:ahLst/>
          <a:cxnLst/>
          <a:rect l="0" t="0" r="0" b="0"/>
          <a:pathLst>
            <a:path>
              <a:moveTo>
                <a:pt x="0" y="0"/>
              </a:moveTo>
              <a:lnTo>
                <a:pt x="0" y="2981430"/>
              </a:lnTo>
              <a:lnTo>
                <a:pt x="135519" y="29814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406F88-2F75-42C2-8097-725397519DB1}">
      <dsp:nvSpPr>
        <dsp:cNvPr id="0" name=""/>
        <dsp:cNvSpPr/>
      </dsp:nvSpPr>
      <dsp:spPr>
        <a:xfrm>
          <a:off x="3372689" y="1093791"/>
          <a:ext cx="135519" cy="2339971"/>
        </a:xfrm>
        <a:custGeom>
          <a:avLst/>
          <a:gdLst/>
          <a:ahLst/>
          <a:cxnLst/>
          <a:rect l="0" t="0" r="0" b="0"/>
          <a:pathLst>
            <a:path>
              <a:moveTo>
                <a:pt x="0" y="0"/>
              </a:moveTo>
              <a:lnTo>
                <a:pt x="0" y="2339971"/>
              </a:lnTo>
              <a:lnTo>
                <a:pt x="135519" y="233997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4ACEE-AC48-45EE-B1D2-2E28528BCB14}">
      <dsp:nvSpPr>
        <dsp:cNvPr id="0" name=""/>
        <dsp:cNvSpPr/>
      </dsp:nvSpPr>
      <dsp:spPr>
        <a:xfrm>
          <a:off x="3372689" y="1093791"/>
          <a:ext cx="135519" cy="1698511"/>
        </a:xfrm>
        <a:custGeom>
          <a:avLst/>
          <a:gdLst/>
          <a:ahLst/>
          <a:cxnLst/>
          <a:rect l="0" t="0" r="0" b="0"/>
          <a:pathLst>
            <a:path>
              <a:moveTo>
                <a:pt x="0" y="0"/>
              </a:moveTo>
              <a:lnTo>
                <a:pt x="0" y="1698511"/>
              </a:lnTo>
              <a:lnTo>
                <a:pt x="135519" y="16985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44FAB9-AED6-4FEB-9F96-32400FB956D6}">
      <dsp:nvSpPr>
        <dsp:cNvPr id="0" name=""/>
        <dsp:cNvSpPr/>
      </dsp:nvSpPr>
      <dsp:spPr>
        <a:xfrm>
          <a:off x="3372689" y="1093791"/>
          <a:ext cx="135519" cy="1057052"/>
        </a:xfrm>
        <a:custGeom>
          <a:avLst/>
          <a:gdLst/>
          <a:ahLst/>
          <a:cxnLst/>
          <a:rect l="0" t="0" r="0" b="0"/>
          <a:pathLst>
            <a:path>
              <a:moveTo>
                <a:pt x="0" y="0"/>
              </a:moveTo>
              <a:lnTo>
                <a:pt x="0" y="1057052"/>
              </a:lnTo>
              <a:lnTo>
                <a:pt x="135519" y="1057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31E34-26D0-436B-94B0-0594B246EFEF}">
      <dsp:nvSpPr>
        <dsp:cNvPr id="0" name=""/>
        <dsp:cNvSpPr/>
      </dsp:nvSpPr>
      <dsp:spPr>
        <a:xfrm>
          <a:off x="3372689" y="1093791"/>
          <a:ext cx="135519" cy="415593"/>
        </a:xfrm>
        <a:custGeom>
          <a:avLst/>
          <a:gdLst/>
          <a:ahLst/>
          <a:cxnLst/>
          <a:rect l="0" t="0" r="0" b="0"/>
          <a:pathLst>
            <a:path>
              <a:moveTo>
                <a:pt x="0" y="0"/>
              </a:moveTo>
              <a:lnTo>
                <a:pt x="0" y="415593"/>
              </a:lnTo>
              <a:lnTo>
                <a:pt x="135519" y="41559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96E95-C6F0-4111-8DBA-F2D1E94AE7D0}">
      <dsp:nvSpPr>
        <dsp:cNvPr id="0" name=""/>
        <dsp:cNvSpPr/>
      </dsp:nvSpPr>
      <dsp:spPr>
        <a:xfrm>
          <a:off x="3187479" y="452332"/>
          <a:ext cx="546595" cy="189727"/>
        </a:xfrm>
        <a:custGeom>
          <a:avLst/>
          <a:gdLst/>
          <a:ahLst/>
          <a:cxnLst/>
          <a:rect l="0" t="0" r="0" b="0"/>
          <a:pathLst>
            <a:path>
              <a:moveTo>
                <a:pt x="0" y="0"/>
              </a:moveTo>
              <a:lnTo>
                <a:pt x="0" y="94863"/>
              </a:lnTo>
              <a:lnTo>
                <a:pt x="546595" y="94863"/>
              </a:lnTo>
              <a:lnTo>
                <a:pt x="546595" y="1897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CC558-31EA-457E-8657-5F70E7685035}">
      <dsp:nvSpPr>
        <dsp:cNvPr id="0" name=""/>
        <dsp:cNvSpPr/>
      </dsp:nvSpPr>
      <dsp:spPr>
        <a:xfrm>
          <a:off x="2279498" y="1093791"/>
          <a:ext cx="135519" cy="3622889"/>
        </a:xfrm>
        <a:custGeom>
          <a:avLst/>
          <a:gdLst/>
          <a:ahLst/>
          <a:cxnLst/>
          <a:rect l="0" t="0" r="0" b="0"/>
          <a:pathLst>
            <a:path>
              <a:moveTo>
                <a:pt x="0" y="0"/>
              </a:moveTo>
              <a:lnTo>
                <a:pt x="0" y="3622889"/>
              </a:lnTo>
              <a:lnTo>
                <a:pt x="135519" y="36228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3466A-938F-426F-AB0B-D62B0F27E9EA}">
      <dsp:nvSpPr>
        <dsp:cNvPr id="0" name=""/>
        <dsp:cNvSpPr/>
      </dsp:nvSpPr>
      <dsp:spPr>
        <a:xfrm>
          <a:off x="2279498" y="1093791"/>
          <a:ext cx="135519" cy="2981430"/>
        </a:xfrm>
        <a:custGeom>
          <a:avLst/>
          <a:gdLst/>
          <a:ahLst/>
          <a:cxnLst/>
          <a:rect l="0" t="0" r="0" b="0"/>
          <a:pathLst>
            <a:path>
              <a:moveTo>
                <a:pt x="0" y="0"/>
              </a:moveTo>
              <a:lnTo>
                <a:pt x="0" y="2981430"/>
              </a:lnTo>
              <a:lnTo>
                <a:pt x="135519" y="29814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458884-EF1E-4997-9DBC-9BA276078352}">
      <dsp:nvSpPr>
        <dsp:cNvPr id="0" name=""/>
        <dsp:cNvSpPr/>
      </dsp:nvSpPr>
      <dsp:spPr>
        <a:xfrm>
          <a:off x="2279498" y="1093791"/>
          <a:ext cx="135519" cy="2339971"/>
        </a:xfrm>
        <a:custGeom>
          <a:avLst/>
          <a:gdLst/>
          <a:ahLst/>
          <a:cxnLst/>
          <a:rect l="0" t="0" r="0" b="0"/>
          <a:pathLst>
            <a:path>
              <a:moveTo>
                <a:pt x="0" y="0"/>
              </a:moveTo>
              <a:lnTo>
                <a:pt x="0" y="2339971"/>
              </a:lnTo>
              <a:lnTo>
                <a:pt x="135519" y="233997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23177-B15A-4340-A537-B4C1ECF7D222}">
      <dsp:nvSpPr>
        <dsp:cNvPr id="0" name=""/>
        <dsp:cNvSpPr/>
      </dsp:nvSpPr>
      <dsp:spPr>
        <a:xfrm>
          <a:off x="2279498" y="1093791"/>
          <a:ext cx="135519" cy="1698511"/>
        </a:xfrm>
        <a:custGeom>
          <a:avLst/>
          <a:gdLst/>
          <a:ahLst/>
          <a:cxnLst/>
          <a:rect l="0" t="0" r="0" b="0"/>
          <a:pathLst>
            <a:path>
              <a:moveTo>
                <a:pt x="0" y="0"/>
              </a:moveTo>
              <a:lnTo>
                <a:pt x="0" y="1698511"/>
              </a:lnTo>
              <a:lnTo>
                <a:pt x="135519" y="16985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8E3D5-5079-4BB0-9496-9D1EC779DC29}">
      <dsp:nvSpPr>
        <dsp:cNvPr id="0" name=""/>
        <dsp:cNvSpPr/>
      </dsp:nvSpPr>
      <dsp:spPr>
        <a:xfrm>
          <a:off x="2279498" y="1093791"/>
          <a:ext cx="135519" cy="1057052"/>
        </a:xfrm>
        <a:custGeom>
          <a:avLst/>
          <a:gdLst/>
          <a:ahLst/>
          <a:cxnLst/>
          <a:rect l="0" t="0" r="0" b="0"/>
          <a:pathLst>
            <a:path>
              <a:moveTo>
                <a:pt x="0" y="0"/>
              </a:moveTo>
              <a:lnTo>
                <a:pt x="0" y="1057052"/>
              </a:lnTo>
              <a:lnTo>
                <a:pt x="135519" y="1057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CDE0-04CD-44E3-B6C5-10991ABB1DFD}">
      <dsp:nvSpPr>
        <dsp:cNvPr id="0" name=""/>
        <dsp:cNvSpPr/>
      </dsp:nvSpPr>
      <dsp:spPr>
        <a:xfrm>
          <a:off x="2279498" y="1093791"/>
          <a:ext cx="135519" cy="415593"/>
        </a:xfrm>
        <a:custGeom>
          <a:avLst/>
          <a:gdLst/>
          <a:ahLst/>
          <a:cxnLst/>
          <a:rect l="0" t="0" r="0" b="0"/>
          <a:pathLst>
            <a:path>
              <a:moveTo>
                <a:pt x="0" y="0"/>
              </a:moveTo>
              <a:lnTo>
                <a:pt x="0" y="415593"/>
              </a:lnTo>
              <a:lnTo>
                <a:pt x="135519" y="41559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C48EF6-067D-4630-9C9A-AC0494782DF2}">
      <dsp:nvSpPr>
        <dsp:cNvPr id="0" name=""/>
        <dsp:cNvSpPr/>
      </dsp:nvSpPr>
      <dsp:spPr>
        <a:xfrm>
          <a:off x="2640883" y="452332"/>
          <a:ext cx="546595" cy="189727"/>
        </a:xfrm>
        <a:custGeom>
          <a:avLst/>
          <a:gdLst/>
          <a:ahLst/>
          <a:cxnLst/>
          <a:rect l="0" t="0" r="0" b="0"/>
          <a:pathLst>
            <a:path>
              <a:moveTo>
                <a:pt x="546595" y="0"/>
              </a:moveTo>
              <a:lnTo>
                <a:pt x="546595" y="94863"/>
              </a:lnTo>
              <a:lnTo>
                <a:pt x="0" y="94863"/>
              </a:lnTo>
              <a:lnTo>
                <a:pt x="0" y="1897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627CF-A988-4849-B211-2BB45BDF7721}">
      <dsp:nvSpPr>
        <dsp:cNvPr id="0" name=""/>
        <dsp:cNvSpPr/>
      </dsp:nvSpPr>
      <dsp:spPr>
        <a:xfrm>
          <a:off x="1186307" y="1093791"/>
          <a:ext cx="135519" cy="4264348"/>
        </a:xfrm>
        <a:custGeom>
          <a:avLst/>
          <a:gdLst/>
          <a:ahLst/>
          <a:cxnLst/>
          <a:rect l="0" t="0" r="0" b="0"/>
          <a:pathLst>
            <a:path>
              <a:moveTo>
                <a:pt x="0" y="0"/>
              </a:moveTo>
              <a:lnTo>
                <a:pt x="0" y="4264348"/>
              </a:lnTo>
              <a:lnTo>
                <a:pt x="135519" y="426434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6FD155-90D3-4095-850A-24708503F744}">
      <dsp:nvSpPr>
        <dsp:cNvPr id="0" name=""/>
        <dsp:cNvSpPr/>
      </dsp:nvSpPr>
      <dsp:spPr>
        <a:xfrm>
          <a:off x="1186307" y="1093791"/>
          <a:ext cx="135519" cy="3622889"/>
        </a:xfrm>
        <a:custGeom>
          <a:avLst/>
          <a:gdLst/>
          <a:ahLst/>
          <a:cxnLst/>
          <a:rect l="0" t="0" r="0" b="0"/>
          <a:pathLst>
            <a:path>
              <a:moveTo>
                <a:pt x="0" y="0"/>
              </a:moveTo>
              <a:lnTo>
                <a:pt x="0" y="3622889"/>
              </a:lnTo>
              <a:lnTo>
                <a:pt x="135519" y="36228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F47238-32F8-4943-90D0-E3B865633949}">
      <dsp:nvSpPr>
        <dsp:cNvPr id="0" name=""/>
        <dsp:cNvSpPr/>
      </dsp:nvSpPr>
      <dsp:spPr>
        <a:xfrm>
          <a:off x="1186307" y="1093791"/>
          <a:ext cx="135519" cy="2981430"/>
        </a:xfrm>
        <a:custGeom>
          <a:avLst/>
          <a:gdLst/>
          <a:ahLst/>
          <a:cxnLst/>
          <a:rect l="0" t="0" r="0" b="0"/>
          <a:pathLst>
            <a:path>
              <a:moveTo>
                <a:pt x="0" y="0"/>
              </a:moveTo>
              <a:lnTo>
                <a:pt x="0" y="2981430"/>
              </a:lnTo>
              <a:lnTo>
                <a:pt x="135519" y="29814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A40F2D-0044-446D-A0BE-E45E6559E249}">
      <dsp:nvSpPr>
        <dsp:cNvPr id="0" name=""/>
        <dsp:cNvSpPr/>
      </dsp:nvSpPr>
      <dsp:spPr>
        <a:xfrm>
          <a:off x="1186307" y="1093791"/>
          <a:ext cx="135519" cy="2339971"/>
        </a:xfrm>
        <a:custGeom>
          <a:avLst/>
          <a:gdLst/>
          <a:ahLst/>
          <a:cxnLst/>
          <a:rect l="0" t="0" r="0" b="0"/>
          <a:pathLst>
            <a:path>
              <a:moveTo>
                <a:pt x="0" y="0"/>
              </a:moveTo>
              <a:lnTo>
                <a:pt x="0" y="2339971"/>
              </a:lnTo>
              <a:lnTo>
                <a:pt x="135519" y="233997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93B934-188C-43EC-BD6A-ED954A60BF96}">
      <dsp:nvSpPr>
        <dsp:cNvPr id="0" name=""/>
        <dsp:cNvSpPr/>
      </dsp:nvSpPr>
      <dsp:spPr>
        <a:xfrm>
          <a:off x="1186307" y="1093791"/>
          <a:ext cx="135519" cy="1698511"/>
        </a:xfrm>
        <a:custGeom>
          <a:avLst/>
          <a:gdLst/>
          <a:ahLst/>
          <a:cxnLst/>
          <a:rect l="0" t="0" r="0" b="0"/>
          <a:pathLst>
            <a:path>
              <a:moveTo>
                <a:pt x="0" y="0"/>
              </a:moveTo>
              <a:lnTo>
                <a:pt x="0" y="1698511"/>
              </a:lnTo>
              <a:lnTo>
                <a:pt x="135519" y="16985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A0620-9766-401E-BC86-99CCEEE9354C}">
      <dsp:nvSpPr>
        <dsp:cNvPr id="0" name=""/>
        <dsp:cNvSpPr/>
      </dsp:nvSpPr>
      <dsp:spPr>
        <a:xfrm>
          <a:off x="1186307" y="1093791"/>
          <a:ext cx="135519" cy="1057052"/>
        </a:xfrm>
        <a:custGeom>
          <a:avLst/>
          <a:gdLst/>
          <a:ahLst/>
          <a:cxnLst/>
          <a:rect l="0" t="0" r="0" b="0"/>
          <a:pathLst>
            <a:path>
              <a:moveTo>
                <a:pt x="0" y="0"/>
              </a:moveTo>
              <a:lnTo>
                <a:pt x="0" y="1057052"/>
              </a:lnTo>
              <a:lnTo>
                <a:pt x="135519" y="1057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ADAA5-536D-48F0-BCC0-32B1F4F14377}">
      <dsp:nvSpPr>
        <dsp:cNvPr id="0" name=""/>
        <dsp:cNvSpPr/>
      </dsp:nvSpPr>
      <dsp:spPr>
        <a:xfrm>
          <a:off x="1186307" y="1093791"/>
          <a:ext cx="135519" cy="415593"/>
        </a:xfrm>
        <a:custGeom>
          <a:avLst/>
          <a:gdLst/>
          <a:ahLst/>
          <a:cxnLst/>
          <a:rect l="0" t="0" r="0" b="0"/>
          <a:pathLst>
            <a:path>
              <a:moveTo>
                <a:pt x="0" y="0"/>
              </a:moveTo>
              <a:lnTo>
                <a:pt x="0" y="415593"/>
              </a:lnTo>
              <a:lnTo>
                <a:pt x="135519" y="41559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817AB-38F0-4311-98E4-9ACEA310AA2D}">
      <dsp:nvSpPr>
        <dsp:cNvPr id="0" name=""/>
        <dsp:cNvSpPr/>
      </dsp:nvSpPr>
      <dsp:spPr>
        <a:xfrm>
          <a:off x="1547692" y="452332"/>
          <a:ext cx="1639786" cy="189727"/>
        </a:xfrm>
        <a:custGeom>
          <a:avLst/>
          <a:gdLst/>
          <a:ahLst/>
          <a:cxnLst/>
          <a:rect l="0" t="0" r="0" b="0"/>
          <a:pathLst>
            <a:path>
              <a:moveTo>
                <a:pt x="1639786" y="0"/>
              </a:moveTo>
              <a:lnTo>
                <a:pt x="1639786" y="94863"/>
              </a:lnTo>
              <a:lnTo>
                <a:pt x="0" y="94863"/>
              </a:lnTo>
              <a:lnTo>
                <a:pt x="0" y="1897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6867F-F795-461F-9D36-C0894665B8F2}">
      <dsp:nvSpPr>
        <dsp:cNvPr id="0" name=""/>
        <dsp:cNvSpPr/>
      </dsp:nvSpPr>
      <dsp:spPr>
        <a:xfrm>
          <a:off x="93116" y="1093791"/>
          <a:ext cx="135519" cy="3622889"/>
        </a:xfrm>
        <a:custGeom>
          <a:avLst/>
          <a:gdLst/>
          <a:ahLst/>
          <a:cxnLst/>
          <a:rect l="0" t="0" r="0" b="0"/>
          <a:pathLst>
            <a:path>
              <a:moveTo>
                <a:pt x="0" y="0"/>
              </a:moveTo>
              <a:lnTo>
                <a:pt x="0" y="3622889"/>
              </a:lnTo>
              <a:lnTo>
                <a:pt x="135519" y="36228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75EE7-A18A-46C0-9994-CA21DA223497}">
      <dsp:nvSpPr>
        <dsp:cNvPr id="0" name=""/>
        <dsp:cNvSpPr/>
      </dsp:nvSpPr>
      <dsp:spPr>
        <a:xfrm>
          <a:off x="93116" y="1093791"/>
          <a:ext cx="135519" cy="2981430"/>
        </a:xfrm>
        <a:custGeom>
          <a:avLst/>
          <a:gdLst/>
          <a:ahLst/>
          <a:cxnLst/>
          <a:rect l="0" t="0" r="0" b="0"/>
          <a:pathLst>
            <a:path>
              <a:moveTo>
                <a:pt x="0" y="0"/>
              </a:moveTo>
              <a:lnTo>
                <a:pt x="0" y="2981430"/>
              </a:lnTo>
              <a:lnTo>
                <a:pt x="135519" y="29814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60DB5-AD36-4F7B-948C-D14E9ED754A3}">
      <dsp:nvSpPr>
        <dsp:cNvPr id="0" name=""/>
        <dsp:cNvSpPr/>
      </dsp:nvSpPr>
      <dsp:spPr>
        <a:xfrm>
          <a:off x="93116" y="1093791"/>
          <a:ext cx="135519" cy="2339971"/>
        </a:xfrm>
        <a:custGeom>
          <a:avLst/>
          <a:gdLst/>
          <a:ahLst/>
          <a:cxnLst/>
          <a:rect l="0" t="0" r="0" b="0"/>
          <a:pathLst>
            <a:path>
              <a:moveTo>
                <a:pt x="0" y="0"/>
              </a:moveTo>
              <a:lnTo>
                <a:pt x="0" y="2339971"/>
              </a:lnTo>
              <a:lnTo>
                <a:pt x="135519" y="233997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AB26F6-2748-4A7E-9A63-F224A9DF2B56}">
      <dsp:nvSpPr>
        <dsp:cNvPr id="0" name=""/>
        <dsp:cNvSpPr/>
      </dsp:nvSpPr>
      <dsp:spPr>
        <a:xfrm>
          <a:off x="93116" y="1093791"/>
          <a:ext cx="135519" cy="1698511"/>
        </a:xfrm>
        <a:custGeom>
          <a:avLst/>
          <a:gdLst/>
          <a:ahLst/>
          <a:cxnLst/>
          <a:rect l="0" t="0" r="0" b="0"/>
          <a:pathLst>
            <a:path>
              <a:moveTo>
                <a:pt x="0" y="0"/>
              </a:moveTo>
              <a:lnTo>
                <a:pt x="0" y="1698511"/>
              </a:lnTo>
              <a:lnTo>
                <a:pt x="135519" y="16985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73C05-519F-4B8B-9F2F-FC97589FDB95}">
      <dsp:nvSpPr>
        <dsp:cNvPr id="0" name=""/>
        <dsp:cNvSpPr/>
      </dsp:nvSpPr>
      <dsp:spPr>
        <a:xfrm>
          <a:off x="93116" y="1093791"/>
          <a:ext cx="135519" cy="1057052"/>
        </a:xfrm>
        <a:custGeom>
          <a:avLst/>
          <a:gdLst/>
          <a:ahLst/>
          <a:cxnLst/>
          <a:rect l="0" t="0" r="0" b="0"/>
          <a:pathLst>
            <a:path>
              <a:moveTo>
                <a:pt x="0" y="0"/>
              </a:moveTo>
              <a:lnTo>
                <a:pt x="0" y="1057052"/>
              </a:lnTo>
              <a:lnTo>
                <a:pt x="135519" y="1057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9DF80C-A485-4C75-BE78-8F0E4743E125}">
      <dsp:nvSpPr>
        <dsp:cNvPr id="0" name=""/>
        <dsp:cNvSpPr/>
      </dsp:nvSpPr>
      <dsp:spPr>
        <a:xfrm>
          <a:off x="93116" y="1093791"/>
          <a:ext cx="135519" cy="415593"/>
        </a:xfrm>
        <a:custGeom>
          <a:avLst/>
          <a:gdLst/>
          <a:ahLst/>
          <a:cxnLst/>
          <a:rect l="0" t="0" r="0" b="0"/>
          <a:pathLst>
            <a:path>
              <a:moveTo>
                <a:pt x="0" y="0"/>
              </a:moveTo>
              <a:lnTo>
                <a:pt x="0" y="415593"/>
              </a:lnTo>
              <a:lnTo>
                <a:pt x="135519" y="41559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ED4D32-9D80-4A69-BC51-7F11F48DE264}">
      <dsp:nvSpPr>
        <dsp:cNvPr id="0" name=""/>
        <dsp:cNvSpPr/>
      </dsp:nvSpPr>
      <dsp:spPr>
        <a:xfrm>
          <a:off x="454501" y="452332"/>
          <a:ext cx="2732977" cy="189727"/>
        </a:xfrm>
        <a:custGeom>
          <a:avLst/>
          <a:gdLst/>
          <a:ahLst/>
          <a:cxnLst/>
          <a:rect l="0" t="0" r="0" b="0"/>
          <a:pathLst>
            <a:path>
              <a:moveTo>
                <a:pt x="2732977" y="0"/>
              </a:moveTo>
              <a:lnTo>
                <a:pt x="2732977" y="94863"/>
              </a:lnTo>
              <a:lnTo>
                <a:pt x="0" y="94863"/>
              </a:lnTo>
              <a:lnTo>
                <a:pt x="0" y="1897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9DD52-8980-4A93-BD63-D3BFA785B411}">
      <dsp:nvSpPr>
        <dsp:cNvPr id="0" name=""/>
        <dsp:cNvSpPr/>
      </dsp:nvSpPr>
      <dsp:spPr>
        <a:xfrm>
          <a:off x="2735747" y="600"/>
          <a:ext cx="903463" cy="45173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t>工作参数设置</a:t>
          </a:r>
        </a:p>
      </dsp:txBody>
      <dsp:txXfrm>
        <a:off x="2735747" y="600"/>
        <a:ext cx="903463" cy="451731"/>
      </dsp:txXfrm>
    </dsp:sp>
    <dsp:sp modelId="{B00A3752-51C7-43FC-80D5-C6ED5E9EF990}">
      <dsp:nvSpPr>
        <dsp:cNvPr id="0" name=""/>
        <dsp:cNvSpPr/>
      </dsp:nvSpPr>
      <dsp:spPr>
        <a:xfrm>
          <a:off x="2769" y="642059"/>
          <a:ext cx="903463" cy="45173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a:t>
          </a:r>
          <a:r>
            <a:rPr lang="en-US" altLang="zh-CN" sz="1100" kern="1200"/>
            <a:t> </a:t>
          </a:r>
          <a:r>
            <a:rPr lang="zh-CN" altLang="en-US" sz="1100" kern="1200"/>
            <a:t>秤体工作模式相关参数</a:t>
          </a:r>
        </a:p>
      </dsp:txBody>
      <dsp:txXfrm>
        <a:off x="2769" y="642059"/>
        <a:ext cx="903463" cy="451731"/>
      </dsp:txXfrm>
    </dsp:sp>
    <dsp:sp modelId="{675172CB-8D65-400F-AB4C-DB12097E66C7}">
      <dsp:nvSpPr>
        <dsp:cNvPr id="0" name=""/>
        <dsp:cNvSpPr/>
      </dsp:nvSpPr>
      <dsp:spPr>
        <a:xfrm>
          <a:off x="228635" y="128351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b1.1</a:t>
          </a:r>
          <a:r>
            <a:rPr lang="en-US" altLang="zh-CN" sz="1100" kern="1200"/>
            <a:t> </a:t>
          </a:r>
          <a:r>
            <a:rPr lang="zh-CN" altLang="en-US" sz="1100" kern="1200"/>
            <a:t>秤体模式</a:t>
          </a:r>
        </a:p>
      </dsp:txBody>
      <dsp:txXfrm>
        <a:off x="228635" y="1283518"/>
        <a:ext cx="903463" cy="451731"/>
      </dsp:txXfrm>
    </dsp:sp>
    <dsp:sp modelId="{74C04C96-5B0A-4663-8571-47B8DC3C2812}">
      <dsp:nvSpPr>
        <dsp:cNvPr id="0" name=""/>
        <dsp:cNvSpPr/>
      </dsp:nvSpPr>
      <dsp:spPr>
        <a:xfrm>
          <a:off x="228635" y="192497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b1.2</a:t>
          </a:r>
          <a:r>
            <a:rPr lang="en-US" altLang="zh-CN" sz="1100" kern="1200"/>
            <a:t> </a:t>
          </a:r>
          <a:r>
            <a:rPr lang="zh-CN" altLang="en-US" sz="1100" kern="1200"/>
            <a:t>无斗毛净重模式选择</a:t>
          </a:r>
        </a:p>
      </dsp:txBody>
      <dsp:txXfrm>
        <a:off x="228635" y="1924978"/>
        <a:ext cx="903463" cy="451731"/>
      </dsp:txXfrm>
    </dsp:sp>
    <dsp:sp modelId="{E5F38F80-6CBB-4268-9026-C15B3533080F}">
      <dsp:nvSpPr>
        <dsp:cNvPr id="0" name=""/>
        <dsp:cNvSpPr/>
      </dsp:nvSpPr>
      <dsp:spPr>
        <a:xfrm>
          <a:off x="228635" y="2566437"/>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b1.3</a:t>
          </a:r>
          <a:r>
            <a:rPr lang="en-US" altLang="zh-CN" sz="1100" kern="1200"/>
            <a:t> </a:t>
          </a:r>
          <a:r>
            <a:rPr lang="zh-CN" altLang="en-US" sz="1100" kern="1200"/>
            <a:t>给料方式选择</a:t>
          </a:r>
          <a:endParaRPr lang="en-US" altLang="zh-CN" sz="1100" kern="1200"/>
        </a:p>
      </dsp:txBody>
      <dsp:txXfrm>
        <a:off x="228635" y="2566437"/>
        <a:ext cx="903463" cy="451731"/>
      </dsp:txXfrm>
    </dsp:sp>
    <dsp:sp modelId="{E12E217E-3971-4589-AF9A-4DC6DA40C06F}">
      <dsp:nvSpPr>
        <dsp:cNvPr id="0" name=""/>
        <dsp:cNvSpPr/>
      </dsp:nvSpPr>
      <dsp:spPr>
        <a:xfrm>
          <a:off x="228635" y="3207896"/>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b1.4</a:t>
          </a:r>
          <a:r>
            <a:rPr lang="en-US" altLang="zh-CN" sz="1100" kern="1200"/>
            <a:t> </a:t>
          </a:r>
          <a:r>
            <a:rPr lang="zh-CN" altLang="en-US" sz="1100" kern="1200"/>
            <a:t>自动清零间隔</a:t>
          </a:r>
        </a:p>
      </dsp:txBody>
      <dsp:txXfrm>
        <a:off x="228635" y="3207896"/>
        <a:ext cx="903463" cy="451731"/>
      </dsp:txXfrm>
    </dsp:sp>
    <dsp:sp modelId="{EECBB229-0FFF-423A-A6F5-39588CB9B647}">
      <dsp:nvSpPr>
        <dsp:cNvPr id="0" name=""/>
        <dsp:cNvSpPr/>
      </dsp:nvSpPr>
      <dsp:spPr>
        <a:xfrm>
          <a:off x="228635" y="384935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b1.5</a:t>
          </a:r>
          <a:r>
            <a:rPr lang="en-US" altLang="zh-CN" sz="1100" kern="1200"/>
            <a:t> </a:t>
          </a:r>
          <a:r>
            <a:rPr lang="zh-CN" altLang="en-US" sz="1100" kern="1200"/>
            <a:t>运行状态判稳超时时间</a:t>
          </a:r>
        </a:p>
      </dsp:txBody>
      <dsp:txXfrm>
        <a:off x="228635" y="3849355"/>
        <a:ext cx="903463" cy="451731"/>
      </dsp:txXfrm>
    </dsp:sp>
    <dsp:sp modelId="{58D7F8A1-4B67-4DE5-A3DA-A971C9780F4B}">
      <dsp:nvSpPr>
        <dsp:cNvPr id="0" name=""/>
        <dsp:cNvSpPr/>
      </dsp:nvSpPr>
      <dsp:spPr>
        <a:xfrm>
          <a:off x="228635" y="449081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b1.6 </a:t>
          </a:r>
          <a:r>
            <a:rPr lang="zh-CN" altLang="en-US" sz="1100" b="0" kern="1200"/>
            <a:t>副显示内容</a:t>
          </a:r>
          <a:endParaRPr lang="zh-CN" altLang="en-US" sz="1100" b="1" kern="1200"/>
        </a:p>
      </dsp:txBody>
      <dsp:txXfrm>
        <a:off x="228635" y="4490815"/>
        <a:ext cx="903463" cy="451731"/>
      </dsp:txXfrm>
    </dsp:sp>
    <dsp:sp modelId="{FDA55AC1-9F73-42AD-9FE9-556B86B6E123}">
      <dsp:nvSpPr>
        <dsp:cNvPr id="0" name=""/>
        <dsp:cNvSpPr/>
      </dsp:nvSpPr>
      <dsp:spPr>
        <a:xfrm>
          <a:off x="1095960" y="642059"/>
          <a:ext cx="903463" cy="45173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a:t>
          </a:r>
          <a:r>
            <a:rPr lang="en-US" altLang="zh-CN" sz="1100" kern="1200"/>
            <a:t> </a:t>
          </a:r>
          <a:r>
            <a:rPr lang="zh-CN" altLang="en-US" sz="1100" kern="1200"/>
            <a:t>仪表基本参数</a:t>
          </a:r>
        </a:p>
      </dsp:txBody>
      <dsp:txXfrm>
        <a:off x="1095960" y="642059"/>
        <a:ext cx="903463" cy="451731"/>
      </dsp:txXfrm>
    </dsp:sp>
    <dsp:sp modelId="{20C8E31A-6384-409F-A74C-C3D85CF6EE1A}">
      <dsp:nvSpPr>
        <dsp:cNvPr id="0" name=""/>
        <dsp:cNvSpPr/>
      </dsp:nvSpPr>
      <dsp:spPr>
        <a:xfrm>
          <a:off x="1321826" y="128351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b2.1 </a:t>
          </a:r>
          <a:r>
            <a:rPr lang="zh-CN" altLang="en-US" sz="1100" kern="1200"/>
            <a:t>清零范围</a:t>
          </a:r>
        </a:p>
      </dsp:txBody>
      <dsp:txXfrm>
        <a:off x="1321826" y="1283518"/>
        <a:ext cx="903463" cy="451731"/>
      </dsp:txXfrm>
    </dsp:sp>
    <dsp:sp modelId="{40BA77AF-A927-4947-80A3-7D00EBDB7C35}">
      <dsp:nvSpPr>
        <dsp:cNvPr id="0" name=""/>
        <dsp:cNvSpPr/>
      </dsp:nvSpPr>
      <dsp:spPr>
        <a:xfrm>
          <a:off x="1321826" y="192497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b2.2 </a:t>
          </a:r>
          <a:r>
            <a:rPr lang="zh-CN" altLang="en-US" sz="1100" kern="1200"/>
            <a:t>判稳范围</a:t>
          </a:r>
        </a:p>
      </dsp:txBody>
      <dsp:txXfrm>
        <a:off x="1321826" y="1924978"/>
        <a:ext cx="903463" cy="451731"/>
      </dsp:txXfrm>
    </dsp:sp>
    <dsp:sp modelId="{115C6A48-719F-4CFB-BD21-30CE80548588}">
      <dsp:nvSpPr>
        <dsp:cNvPr id="0" name=""/>
        <dsp:cNvSpPr/>
      </dsp:nvSpPr>
      <dsp:spPr>
        <a:xfrm>
          <a:off x="1321826" y="2566437"/>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b2.3 </a:t>
          </a:r>
          <a:r>
            <a:rPr lang="zh-CN" altLang="en-US" sz="1100" kern="1200"/>
            <a:t>零点跟踪范围</a:t>
          </a:r>
        </a:p>
      </dsp:txBody>
      <dsp:txXfrm>
        <a:off x="1321826" y="2566437"/>
        <a:ext cx="903463" cy="451731"/>
      </dsp:txXfrm>
    </dsp:sp>
    <dsp:sp modelId="{EB5E2D2C-68A2-4BE3-ACC0-0FDBC27CACA8}">
      <dsp:nvSpPr>
        <dsp:cNvPr id="0" name=""/>
        <dsp:cNvSpPr/>
      </dsp:nvSpPr>
      <dsp:spPr>
        <a:xfrm>
          <a:off x="1321826" y="3207896"/>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b2.4 </a:t>
          </a:r>
          <a:r>
            <a:rPr lang="en-US" altLang="zh-CN" sz="1100" kern="1200"/>
            <a:t>AD</a:t>
          </a:r>
          <a:r>
            <a:rPr lang="zh-CN" altLang="en-US" sz="1100" kern="1200"/>
            <a:t>数字滤波参数</a:t>
          </a:r>
        </a:p>
      </dsp:txBody>
      <dsp:txXfrm>
        <a:off x="1321826" y="3207896"/>
        <a:ext cx="903463" cy="451731"/>
      </dsp:txXfrm>
    </dsp:sp>
    <dsp:sp modelId="{C4001C2D-3DBA-460A-BB3B-AD3AE1593603}">
      <dsp:nvSpPr>
        <dsp:cNvPr id="0" name=""/>
        <dsp:cNvSpPr/>
      </dsp:nvSpPr>
      <dsp:spPr>
        <a:xfrm>
          <a:off x="1321826" y="384935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b2.5 </a:t>
          </a:r>
          <a:r>
            <a:rPr lang="zh-CN" altLang="en-US" sz="1100" b="0" kern="1200"/>
            <a:t>卸料滤波参数</a:t>
          </a:r>
          <a:endParaRPr lang="zh-CN" altLang="en-US" sz="1100" kern="1200"/>
        </a:p>
      </dsp:txBody>
      <dsp:txXfrm>
        <a:off x="1321826" y="3849355"/>
        <a:ext cx="903463" cy="451731"/>
      </dsp:txXfrm>
    </dsp:sp>
    <dsp:sp modelId="{FD05D368-E6B5-4494-941A-4B299AB238AE}">
      <dsp:nvSpPr>
        <dsp:cNvPr id="0" name=""/>
        <dsp:cNvSpPr/>
      </dsp:nvSpPr>
      <dsp:spPr>
        <a:xfrm>
          <a:off x="1321826" y="449081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b2.6 </a:t>
          </a:r>
          <a:r>
            <a:rPr lang="zh-CN" altLang="en-US" sz="1100" kern="1200"/>
            <a:t>定值滤波参数</a:t>
          </a:r>
        </a:p>
      </dsp:txBody>
      <dsp:txXfrm>
        <a:off x="1321826" y="4490815"/>
        <a:ext cx="903463" cy="451731"/>
      </dsp:txXfrm>
    </dsp:sp>
    <dsp:sp modelId="{163EB0FA-CE0E-4A63-9538-940FC261805F}">
      <dsp:nvSpPr>
        <dsp:cNvPr id="0" name=""/>
        <dsp:cNvSpPr/>
      </dsp:nvSpPr>
      <dsp:spPr>
        <a:xfrm>
          <a:off x="1321826" y="5132274"/>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b2.7 </a:t>
          </a:r>
          <a:r>
            <a:rPr lang="en-US" altLang="zh-CN" sz="1100" kern="1200"/>
            <a:t>AD</a:t>
          </a:r>
          <a:r>
            <a:rPr lang="zh-CN" altLang="en-US" sz="1100" kern="1200"/>
            <a:t>采样速度</a:t>
          </a:r>
        </a:p>
      </dsp:txBody>
      <dsp:txXfrm>
        <a:off x="1321826" y="5132274"/>
        <a:ext cx="903463" cy="451731"/>
      </dsp:txXfrm>
    </dsp:sp>
    <dsp:sp modelId="{E48F0AF6-629F-4575-B449-E73D889A6886}">
      <dsp:nvSpPr>
        <dsp:cNvPr id="0" name=""/>
        <dsp:cNvSpPr/>
      </dsp:nvSpPr>
      <dsp:spPr>
        <a:xfrm>
          <a:off x="2189152" y="642059"/>
          <a:ext cx="903463" cy="45173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a:t>
          </a:r>
          <a:r>
            <a:rPr lang="en-US" altLang="zh-CN" sz="1100" kern="1200"/>
            <a:t> </a:t>
          </a:r>
          <a:r>
            <a:rPr lang="zh-CN" altLang="en-US" sz="1100" kern="1200"/>
            <a:t>功能开关参数</a:t>
          </a:r>
        </a:p>
      </dsp:txBody>
      <dsp:txXfrm>
        <a:off x="2189152" y="642059"/>
        <a:ext cx="903463" cy="451731"/>
      </dsp:txXfrm>
    </dsp:sp>
    <dsp:sp modelId="{89CC3889-B32C-4F83-B4BA-1D8A0D503595}">
      <dsp:nvSpPr>
        <dsp:cNvPr id="0" name=""/>
        <dsp:cNvSpPr/>
      </dsp:nvSpPr>
      <dsp:spPr>
        <a:xfrm>
          <a:off x="2415018" y="128351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b3.1</a:t>
          </a:r>
          <a:r>
            <a:rPr lang="en-US" altLang="zh-CN" sz="1100" kern="1200"/>
            <a:t> </a:t>
          </a:r>
          <a:r>
            <a:rPr lang="zh-CN" altLang="en-US" sz="1100" kern="1200"/>
            <a:t>上电自动清零开关</a:t>
          </a:r>
        </a:p>
      </dsp:txBody>
      <dsp:txXfrm>
        <a:off x="2415018" y="1283518"/>
        <a:ext cx="903463" cy="451731"/>
      </dsp:txXfrm>
    </dsp:sp>
    <dsp:sp modelId="{A6DA3446-BE28-4A5C-B9BB-D56D37270127}">
      <dsp:nvSpPr>
        <dsp:cNvPr id="0" name=""/>
        <dsp:cNvSpPr/>
      </dsp:nvSpPr>
      <dsp:spPr>
        <a:xfrm>
          <a:off x="2415018" y="192497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b3.2</a:t>
          </a:r>
          <a:r>
            <a:rPr lang="en-US" altLang="zh-CN" sz="1100" kern="1200"/>
            <a:t> </a:t>
          </a:r>
          <a:r>
            <a:rPr lang="zh-CN" altLang="en-US" sz="1100" kern="1200"/>
            <a:t>手动卸料累计开关</a:t>
          </a:r>
        </a:p>
      </dsp:txBody>
      <dsp:txXfrm>
        <a:off x="2415018" y="1924978"/>
        <a:ext cx="903463" cy="451731"/>
      </dsp:txXfrm>
    </dsp:sp>
    <dsp:sp modelId="{4A01B174-C33A-43AA-A8BB-05573F9F03C3}">
      <dsp:nvSpPr>
        <dsp:cNvPr id="0" name=""/>
        <dsp:cNvSpPr/>
      </dsp:nvSpPr>
      <dsp:spPr>
        <a:xfrm>
          <a:off x="2415018" y="2566437"/>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b3.3</a:t>
          </a:r>
          <a:r>
            <a:rPr lang="en-US" altLang="zh-CN" sz="1100" kern="1200"/>
            <a:t> </a:t>
          </a:r>
          <a:r>
            <a:rPr lang="zh-CN" altLang="en-US" sz="1100" kern="1200"/>
            <a:t>有斗定值重量保持开关</a:t>
          </a:r>
        </a:p>
      </dsp:txBody>
      <dsp:txXfrm>
        <a:off x="2415018" y="2566437"/>
        <a:ext cx="903463" cy="451731"/>
      </dsp:txXfrm>
    </dsp:sp>
    <dsp:sp modelId="{A8D48BF9-66BF-4AE5-9CA1-039783D359A7}">
      <dsp:nvSpPr>
        <dsp:cNvPr id="0" name=""/>
        <dsp:cNvSpPr/>
      </dsp:nvSpPr>
      <dsp:spPr>
        <a:xfrm>
          <a:off x="2415018" y="3207896"/>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b3.4</a:t>
          </a:r>
          <a:r>
            <a:rPr lang="en-US" altLang="zh-CN" sz="1100" kern="1200"/>
            <a:t> </a:t>
          </a:r>
          <a:r>
            <a:rPr lang="zh-CN" altLang="en-US" sz="1100" kern="1200"/>
            <a:t>累计查询密码开关</a:t>
          </a:r>
        </a:p>
      </dsp:txBody>
      <dsp:txXfrm>
        <a:off x="2415018" y="3207896"/>
        <a:ext cx="903463" cy="451731"/>
      </dsp:txXfrm>
    </dsp:sp>
    <dsp:sp modelId="{43F2562C-4513-4D71-A330-F67DD4596383}">
      <dsp:nvSpPr>
        <dsp:cNvPr id="0" name=""/>
        <dsp:cNvSpPr/>
      </dsp:nvSpPr>
      <dsp:spPr>
        <a:xfrm>
          <a:off x="2415018" y="384935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b3.5</a:t>
          </a:r>
          <a:r>
            <a:rPr lang="en-US" altLang="zh-CN" sz="1100" kern="1200"/>
            <a:t> </a:t>
          </a:r>
          <a:r>
            <a:rPr lang="zh-CN" altLang="en-US" sz="1100" kern="1200"/>
            <a:t>累计清除密码开关</a:t>
          </a:r>
        </a:p>
      </dsp:txBody>
      <dsp:txXfrm>
        <a:off x="2415018" y="3849355"/>
        <a:ext cx="903463" cy="451731"/>
      </dsp:txXfrm>
    </dsp:sp>
    <dsp:sp modelId="{13651EA8-DFD2-4D72-BE6C-D69598D7652B}">
      <dsp:nvSpPr>
        <dsp:cNvPr id="0" name=""/>
        <dsp:cNvSpPr/>
      </dsp:nvSpPr>
      <dsp:spPr>
        <a:xfrm>
          <a:off x="2415018" y="449081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b3.6</a:t>
          </a:r>
          <a:r>
            <a:rPr lang="en-US" altLang="zh-CN" sz="1100" b="0" kern="1200"/>
            <a:t> </a:t>
          </a:r>
          <a:r>
            <a:rPr lang="zh-CN" altLang="en-US" sz="1100" b="0" kern="1200"/>
            <a:t>累计范围扩展开关</a:t>
          </a:r>
          <a:endParaRPr lang="zh-CN" altLang="en-US" sz="1100" b="1" kern="1200"/>
        </a:p>
      </dsp:txBody>
      <dsp:txXfrm>
        <a:off x="2415018" y="4490815"/>
        <a:ext cx="903463" cy="451731"/>
      </dsp:txXfrm>
    </dsp:sp>
    <dsp:sp modelId="{03FE9F19-B1B9-492D-9DB7-ED2EE51F93C1}">
      <dsp:nvSpPr>
        <dsp:cNvPr id="0" name=""/>
        <dsp:cNvSpPr/>
      </dsp:nvSpPr>
      <dsp:spPr>
        <a:xfrm>
          <a:off x="3282343" y="642059"/>
          <a:ext cx="903463" cy="45173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a:t>
          </a:r>
          <a:r>
            <a:rPr lang="en-US" altLang="zh-CN" sz="1100" kern="1200"/>
            <a:t> </a:t>
          </a:r>
          <a:r>
            <a:rPr lang="zh-CN" altLang="en-US" sz="1100" kern="1200"/>
            <a:t>扩展接口</a:t>
          </a:r>
          <a:r>
            <a:rPr lang="en-US" altLang="zh-CN" sz="1100" kern="1200"/>
            <a:t>1</a:t>
          </a:r>
          <a:r>
            <a:rPr lang="zh-CN" altLang="en-US" sz="1100" kern="1200"/>
            <a:t>设置</a:t>
          </a:r>
        </a:p>
      </dsp:txBody>
      <dsp:txXfrm>
        <a:off x="3282343" y="642059"/>
        <a:ext cx="903463" cy="451731"/>
      </dsp:txXfrm>
    </dsp:sp>
    <dsp:sp modelId="{24C82B06-47DA-40CE-8FFF-3C0F69D8B126}">
      <dsp:nvSpPr>
        <dsp:cNvPr id="0" name=""/>
        <dsp:cNvSpPr/>
      </dsp:nvSpPr>
      <dsp:spPr>
        <a:xfrm>
          <a:off x="3508209" y="128351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b4.1</a:t>
          </a:r>
          <a:r>
            <a:rPr lang="en-US" altLang="zh-CN" sz="1100" kern="1200"/>
            <a:t> </a:t>
          </a:r>
          <a:r>
            <a:rPr lang="zh-CN" altLang="en-US" sz="1100" kern="1200"/>
            <a:t>串行口</a:t>
          </a:r>
          <a:r>
            <a:rPr lang="en-US" altLang="zh-CN" sz="1100" kern="1200"/>
            <a:t>1</a:t>
          </a:r>
          <a:r>
            <a:rPr lang="zh-CN" altLang="en-US" sz="1100" kern="1200"/>
            <a:t>通讯方式</a:t>
          </a:r>
        </a:p>
      </dsp:txBody>
      <dsp:txXfrm>
        <a:off x="3508209" y="1283518"/>
        <a:ext cx="903463" cy="451731"/>
      </dsp:txXfrm>
    </dsp:sp>
    <dsp:sp modelId="{868D556A-34C5-4B98-9885-2CE7BDE7ABB6}">
      <dsp:nvSpPr>
        <dsp:cNvPr id="0" name=""/>
        <dsp:cNvSpPr/>
      </dsp:nvSpPr>
      <dsp:spPr>
        <a:xfrm>
          <a:off x="3508209" y="192497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b4.2</a:t>
          </a:r>
          <a:r>
            <a:rPr lang="en-US" altLang="zh-CN" sz="1100" kern="1200"/>
            <a:t> </a:t>
          </a:r>
          <a:r>
            <a:rPr lang="zh-CN" altLang="en-US" sz="1100" kern="1200"/>
            <a:t>串行口</a:t>
          </a:r>
          <a:r>
            <a:rPr lang="en-US" altLang="zh-CN" sz="1100" kern="1200"/>
            <a:t>1</a:t>
          </a:r>
          <a:r>
            <a:rPr lang="zh-CN" altLang="en-US" sz="1100" kern="1200"/>
            <a:t>设备号</a:t>
          </a:r>
        </a:p>
      </dsp:txBody>
      <dsp:txXfrm>
        <a:off x="3508209" y="1924978"/>
        <a:ext cx="903463" cy="451731"/>
      </dsp:txXfrm>
    </dsp:sp>
    <dsp:sp modelId="{342C1E81-6040-4DD4-9293-BF146A020457}">
      <dsp:nvSpPr>
        <dsp:cNvPr id="0" name=""/>
        <dsp:cNvSpPr/>
      </dsp:nvSpPr>
      <dsp:spPr>
        <a:xfrm>
          <a:off x="3508209" y="2566437"/>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b4.3</a:t>
          </a:r>
          <a:r>
            <a:rPr lang="en-US" altLang="zh-CN" sz="1100" kern="1200"/>
            <a:t> </a:t>
          </a:r>
          <a:r>
            <a:rPr lang="zh-CN" altLang="en-US" sz="1100" kern="1200"/>
            <a:t>串行口</a:t>
          </a:r>
          <a:r>
            <a:rPr lang="en-US" altLang="zh-CN" sz="1100" kern="1200"/>
            <a:t>1</a:t>
          </a:r>
          <a:r>
            <a:rPr lang="zh-CN" altLang="en-US" sz="1100" kern="1200"/>
            <a:t>波特率</a:t>
          </a:r>
        </a:p>
      </dsp:txBody>
      <dsp:txXfrm>
        <a:off x="3508209" y="2566437"/>
        <a:ext cx="903463" cy="451731"/>
      </dsp:txXfrm>
    </dsp:sp>
    <dsp:sp modelId="{5FE19725-BD48-41E8-9E93-1ECF81793AB9}">
      <dsp:nvSpPr>
        <dsp:cNvPr id="0" name=""/>
        <dsp:cNvSpPr/>
      </dsp:nvSpPr>
      <dsp:spPr>
        <a:xfrm>
          <a:off x="3508209" y="3207896"/>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b4.4</a:t>
          </a:r>
          <a:r>
            <a:rPr lang="en-US" altLang="zh-CN" sz="1100" kern="1200"/>
            <a:t> </a:t>
          </a:r>
          <a:r>
            <a:rPr lang="zh-CN" altLang="en-US" sz="1100" kern="1200"/>
            <a:t>串行口</a:t>
          </a:r>
          <a:r>
            <a:rPr lang="en-US" altLang="zh-CN" sz="1100" kern="1200"/>
            <a:t>1</a:t>
          </a:r>
          <a:r>
            <a:rPr lang="zh-CN" altLang="en-US" sz="1100" kern="1200"/>
            <a:t>数据校验格式</a:t>
          </a:r>
        </a:p>
      </dsp:txBody>
      <dsp:txXfrm>
        <a:off x="3508209" y="3207896"/>
        <a:ext cx="903463" cy="451731"/>
      </dsp:txXfrm>
    </dsp:sp>
    <dsp:sp modelId="{B8806B92-08A3-4220-92FA-C0237EDFF17D}">
      <dsp:nvSpPr>
        <dsp:cNvPr id="0" name=""/>
        <dsp:cNvSpPr/>
      </dsp:nvSpPr>
      <dsp:spPr>
        <a:xfrm>
          <a:off x="3508209" y="384935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b4.5</a:t>
          </a:r>
          <a:r>
            <a:rPr lang="en-US" altLang="zh-CN" sz="1100" kern="1200"/>
            <a:t> MODBUS</a:t>
          </a:r>
          <a:r>
            <a:rPr lang="zh-CN" altLang="en-US" sz="1100" kern="1200"/>
            <a:t>双字存储顺序</a:t>
          </a:r>
        </a:p>
      </dsp:txBody>
      <dsp:txXfrm>
        <a:off x="3508209" y="3849355"/>
        <a:ext cx="903463" cy="451731"/>
      </dsp:txXfrm>
    </dsp:sp>
    <dsp:sp modelId="{2751B738-1F60-49BA-9FC5-657E871D9FEE}">
      <dsp:nvSpPr>
        <dsp:cNvPr id="0" name=""/>
        <dsp:cNvSpPr/>
      </dsp:nvSpPr>
      <dsp:spPr>
        <a:xfrm>
          <a:off x="3508209" y="449081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b4.6</a:t>
          </a:r>
          <a:r>
            <a:rPr lang="en-US" altLang="zh-CN" sz="1100" kern="1200"/>
            <a:t> </a:t>
          </a:r>
          <a:r>
            <a:rPr lang="zh-CN" altLang="en-US" sz="1100" kern="1200"/>
            <a:t>串行口</a:t>
          </a:r>
          <a:r>
            <a:rPr lang="en-US" altLang="zh-CN" sz="1100" kern="1200"/>
            <a:t>1</a:t>
          </a:r>
          <a:r>
            <a:rPr lang="zh-CN" altLang="en-US" sz="1100" kern="1200"/>
            <a:t>自动打印开关</a:t>
          </a:r>
        </a:p>
      </dsp:txBody>
      <dsp:txXfrm>
        <a:off x="3508209" y="4490815"/>
        <a:ext cx="903463" cy="451731"/>
      </dsp:txXfrm>
    </dsp:sp>
    <dsp:sp modelId="{8DE04214-2B69-49DC-AE1D-F6E3F8C1FF80}">
      <dsp:nvSpPr>
        <dsp:cNvPr id="0" name=""/>
        <dsp:cNvSpPr/>
      </dsp:nvSpPr>
      <dsp:spPr>
        <a:xfrm>
          <a:off x="3508209" y="5132274"/>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b4.7</a:t>
          </a:r>
          <a:r>
            <a:rPr lang="en-US" altLang="zh-CN" sz="1100" kern="1200"/>
            <a:t> </a:t>
          </a:r>
          <a:r>
            <a:rPr lang="zh-CN" altLang="en-US" sz="1100" kern="1200"/>
            <a:t>串行口</a:t>
          </a:r>
          <a:r>
            <a:rPr lang="en-US" altLang="zh-CN" sz="1100" kern="1200"/>
            <a:t>1</a:t>
          </a:r>
          <a:r>
            <a:rPr lang="zh-CN" altLang="en-US" sz="1100" kern="1200"/>
            <a:t>打印格式</a:t>
          </a:r>
        </a:p>
      </dsp:txBody>
      <dsp:txXfrm>
        <a:off x="3508209" y="5132274"/>
        <a:ext cx="903463" cy="451731"/>
      </dsp:txXfrm>
    </dsp:sp>
    <dsp:sp modelId="{59E435A5-D15E-4110-A114-27B4166F9DBB}">
      <dsp:nvSpPr>
        <dsp:cNvPr id="0" name=""/>
        <dsp:cNvSpPr/>
      </dsp:nvSpPr>
      <dsp:spPr>
        <a:xfrm>
          <a:off x="3508209" y="5773733"/>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b4.8</a:t>
          </a:r>
          <a:r>
            <a:rPr lang="en-US" altLang="zh-CN" sz="1100" kern="1200"/>
            <a:t> </a:t>
          </a:r>
          <a:r>
            <a:rPr lang="zh-CN" altLang="en-US" sz="1100" kern="1200"/>
            <a:t>串行口</a:t>
          </a:r>
          <a:r>
            <a:rPr lang="en-US" altLang="zh-CN" sz="1100" kern="1200"/>
            <a:t>1</a:t>
          </a:r>
          <a:r>
            <a:rPr lang="zh-CN" altLang="en-US" sz="1100" kern="1200"/>
            <a:t>打印语言</a:t>
          </a:r>
        </a:p>
      </dsp:txBody>
      <dsp:txXfrm>
        <a:off x="3508209" y="5773733"/>
        <a:ext cx="903463" cy="451731"/>
      </dsp:txXfrm>
    </dsp:sp>
    <dsp:sp modelId="{EE340732-ECF5-452C-91A6-1D99F9932A21}">
      <dsp:nvSpPr>
        <dsp:cNvPr id="0" name=""/>
        <dsp:cNvSpPr/>
      </dsp:nvSpPr>
      <dsp:spPr>
        <a:xfrm>
          <a:off x="3508209" y="6415192"/>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b4.9</a:t>
          </a:r>
          <a:r>
            <a:rPr lang="en-US" altLang="zh-CN" sz="1100" kern="1200"/>
            <a:t> </a:t>
          </a:r>
          <a:r>
            <a:rPr lang="zh-CN" altLang="en-US" sz="1100" kern="1200"/>
            <a:t>串行口</a:t>
          </a:r>
          <a:r>
            <a:rPr lang="en-US" altLang="zh-CN" sz="1100" kern="1200"/>
            <a:t>1</a:t>
          </a:r>
          <a:r>
            <a:rPr lang="zh-CN" altLang="en-US" sz="1100" kern="1200"/>
            <a:t>打印走纸行数</a:t>
          </a:r>
        </a:p>
      </dsp:txBody>
      <dsp:txXfrm>
        <a:off x="3508209" y="6415192"/>
        <a:ext cx="903463" cy="451731"/>
      </dsp:txXfrm>
    </dsp:sp>
    <dsp:sp modelId="{7FD627E6-4836-44F8-B522-8006A2A284B9}">
      <dsp:nvSpPr>
        <dsp:cNvPr id="0" name=""/>
        <dsp:cNvSpPr/>
      </dsp:nvSpPr>
      <dsp:spPr>
        <a:xfrm>
          <a:off x="4375534" y="642059"/>
          <a:ext cx="903463" cy="45173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a:t>
          </a:r>
          <a:r>
            <a:rPr lang="en-US" altLang="zh-CN" sz="1100" kern="1200"/>
            <a:t> </a:t>
          </a:r>
          <a:r>
            <a:rPr lang="zh-CN" altLang="en-US" sz="1100" kern="1200"/>
            <a:t>扩展接口</a:t>
          </a:r>
          <a:r>
            <a:rPr lang="en-US" altLang="zh-CN" sz="1100" kern="1200"/>
            <a:t>2</a:t>
          </a:r>
          <a:r>
            <a:rPr lang="zh-CN" altLang="en-US" sz="1100" kern="1200"/>
            <a:t>设置</a:t>
          </a:r>
        </a:p>
      </dsp:txBody>
      <dsp:txXfrm>
        <a:off x="4375534" y="642059"/>
        <a:ext cx="903463" cy="451731"/>
      </dsp:txXfrm>
    </dsp:sp>
    <dsp:sp modelId="{6F443163-2061-4C53-A22F-0E6FC3B3C693}">
      <dsp:nvSpPr>
        <dsp:cNvPr id="0" name=""/>
        <dsp:cNvSpPr/>
      </dsp:nvSpPr>
      <dsp:spPr>
        <a:xfrm>
          <a:off x="4601400" y="128351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b5.1</a:t>
          </a:r>
          <a:r>
            <a:rPr lang="en-US" altLang="zh-CN" sz="1100" kern="1200"/>
            <a:t> </a:t>
          </a:r>
          <a:r>
            <a:rPr lang="zh-CN" altLang="en-US" sz="1100" kern="1200"/>
            <a:t>串行口</a:t>
          </a:r>
          <a:r>
            <a:rPr lang="en-US" altLang="zh-CN" sz="1100" kern="1200"/>
            <a:t>2</a:t>
          </a:r>
          <a:r>
            <a:rPr lang="zh-CN" altLang="en-US" sz="1100" kern="1200"/>
            <a:t>通讯方式</a:t>
          </a:r>
        </a:p>
      </dsp:txBody>
      <dsp:txXfrm>
        <a:off x="4601400" y="1283518"/>
        <a:ext cx="903463" cy="451731"/>
      </dsp:txXfrm>
    </dsp:sp>
    <dsp:sp modelId="{4255EB3B-6E9B-4768-A0CC-970B1B9D248E}">
      <dsp:nvSpPr>
        <dsp:cNvPr id="0" name=""/>
        <dsp:cNvSpPr/>
      </dsp:nvSpPr>
      <dsp:spPr>
        <a:xfrm>
          <a:off x="4601400" y="192497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b5.2</a:t>
          </a:r>
          <a:r>
            <a:rPr lang="en-US" altLang="zh-CN" sz="1100" kern="1200"/>
            <a:t> </a:t>
          </a:r>
          <a:r>
            <a:rPr lang="zh-CN" altLang="en-US" sz="1100" kern="1200"/>
            <a:t>串行口</a:t>
          </a:r>
          <a:r>
            <a:rPr lang="en-US" altLang="zh-CN" sz="1100" kern="1200"/>
            <a:t>2</a:t>
          </a:r>
          <a:r>
            <a:rPr lang="zh-CN" altLang="en-US" sz="1100" kern="1200"/>
            <a:t>设备号</a:t>
          </a:r>
        </a:p>
      </dsp:txBody>
      <dsp:txXfrm>
        <a:off x="4601400" y="1924978"/>
        <a:ext cx="903463" cy="451731"/>
      </dsp:txXfrm>
    </dsp:sp>
    <dsp:sp modelId="{58293465-6794-4423-A28A-473B33ABC7E3}">
      <dsp:nvSpPr>
        <dsp:cNvPr id="0" name=""/>
        <dsp:cNvSpPr/>
      </dsp:nvSpPr>
      <dsp:spPr>
        <a:xfrm>
          <a:off x="4601400" y="2566437"/>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b5.3</a:t>
          </a:r>
          <a:r>
            <a:rPr lang="en-US" altLang="zh-CN" sz="1100" kern="1200"/>
            <a:t> </a:t>
          </a:r>
          <a:r>
            <a:rPr lang="zh-CN" altLang="en-US" sz="1100" kern="1200"/>
            <a:t>串行口</a:t>
          </a:r>
          <a:r>
            <a:rPr lang="en-US" altLang="zh-CN" sz="1100" kern="1200"/>
            <a:t>2</a:t>
          </a:r>
          <a:r>
            <a:rPr lang="zh-CN" altLang="en-US" sz="1100" kern="1200"/>
            <a:t>波特率</a:t>
          </a:r>
        </a:p>
      </dsp:txBody>
      <dsp:txXfrm>
        <a:off x="4601400" y="2566437"/>
        <a:ext cx="903463" cy="451731"/>
      </dsp:txXfrm>
    </dsp:sp>
    <dsp:sp modelId="{CF6DD5FA-0BFE-4155-993D-7EDAE7B535BF}">
      <dsp:nvSpPr>
        <dsp:cNvPr id="0" name=""/>
        <dsp:cNvSpPr/>
      </dsp:nvSpPr>
      <dsp:spPr>
        <a:xfrm>
          <a:off x="4601400" y="3207896"/>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b5.4</a:t>
          </a:r>
          <a:r>
            <a:rPr lang="en-US" altLang="zh-CN" sz="1100" kern="1200"/>
            <a:t> </a:t>
          </a:r>
          <a:r>
            <a:rPr lang="zh-CN" altLang="en-US" sz="1100" kern="1200"/>
            <a:t>串行口</a:t>
          </a:r>
          <a:r>
            <a:rPr lang="en-US" altLang="zh-CN" sz="1100" kern="1200"/>
            <a:t>2</a:t>
          </a:r>
          <a:r>
            <a:rPr lang="zh-CN" altLang="en-US" sz="1100" kern="1200"/>
            <a:t>数据校验格式</a:t>
          </a:r>
        </a:p>
      </dsp:txBody>
      <dsp:txXfrm>
        <a:off x="4601400" y="3207896"/>
        <a:ext cx="903463" cy="451731"/>
      </dsp:txXfrm>
    </dsp:sp>
    <dsp:sp modelId="{C49ED10A-6022-45E4-BAA5-053CEBCE12F3}">
      <dsp:nvSpPr>
        <dsp:cNvPr id="0" name=""/>
        <dsp:cNvSpPr/>
      </dsp:nvSpPr>
      <dsp:spPr>
        <a:xfrm>
          <a:off x="4601400" y="384935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b5.5</a:t>
          </a:r>
          <a:r>
            <a:rPr lang="en-US" altLang="zh-CN" sz="1100" kern="1200"/>
            <a:t> MODBUS</a:t>
          </a:r>
          <a:r>
            <a:rPr lang="zh-CN" altLang="en-US" sz="1100" kern="1200"/>
            <a:t>双字存储顺序</a:t>
          </a:r>
        </a:p>
      </dsp:txBody>
      <dsp:txXfrm>
        <a:off x="4601400" y="3849355"/>
        <a:ext cx="903463" cy="451731"/>
      </dsp:txXfrm>
    </dsp:sp>
    <dsp:sp modelId="{E3DD34D0-6DA3-4EDD-8EE4-4040B1478B5B}">
      <dsp:nvSpPr>
        <dsp:cNvPr id="0" name=""/>
        <dsp:cNvSpPr/>
      </dsp:nvSpPr>
      <dsp:spPr>
        <a:xfrm>
          <a:off x="4601400" y="4490815"/>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b5.6 </a:t>
          </a:r>
          <a:r>
            <a:rPr lang="zh-CN" altLang="en-US" sz="1100" kern="1200"/>
            <a:t>串行口</a:t>
          </a:r>
          <a:r>
            <a:rPr lang="en-US" altLang="zh-CN" sz="1100" kern="1200"/>
            <a:t>2</a:t>
          </a:r>
          <a:r>
            <a:rPr lang="zh-CN" altLang="en-US" sz="1100" kern="1200"/>
            <a:t>自动打印开关</a:t>
          </a:r>
        </a:p>
      </dsp:txBody>
      <dsp:txXfrm>
        <a:off x="4601400" y="4490815"/>
        <a:ext cx="903463" cy="451731"/>
      </dsp:txXfrm>
    </dsp:sp>
    <dsp:sp modelId="{C9943122-013F-4EC6-A55D-E621B132EECA}">
      <dsp:nvSpPr>
        <dsp:cNvPr id="0" name=""/>
        <dsp:cNvSpPr/>
      </dsp:nvSpPr>
      <dsp:spPr>
        <a:xfrm>
          <a:off x="4601400" y="5132274"/>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b5.7</a:t>
          </a:r>
          <a:r>
            <a:rPr lang="en-US" altLang="zh-CN" sz="1100" kern="1200"/>
            <a:t> </a:t>
          </a:r>
          <a:r>
            <a:rPr lang="zh-CN" altLang="en-US" sz="1100" kern="1200"/>
            <a:t>串行口</a:t>
          </a:r>
          <a:r>
            <a:rPr lang="en-US" altLang="zh-CN" sz="1100" kern="1200"/>
            <a:t>2</a:t>
          </a:r>
          <a:r>
            <a:rPr lang="zh-CN" altLang="en-US" sz="1100" kern="1200"/>
            <a:t>打印格式</a:t>
          </a:r>
        </a:p>
      </dsp:txBody>
      <dsp:txXfrm>
        <a:off x="4601400" y="5132274"/>
        <a:ext cx="903463" cy="451731"/>
      </dsp:txXfrm>
    </dsp:sp>
    <dsp:sp modelId="{EB401C7E-C45A-4F5B-8AA2-44D8464665AC}">
      <dsp:nvSpPr>
        <dsp:cNvPr id="0" name=""/>
        <dsp:cNvSpPr/>
      </dsp:nvSpPr>
      <dsp:spPr>
        <a:xfrm>
          <a:off x="4601400" y="5773733"/>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b5.8</a:t>
          </a:r>
          <a:r>
            <a:rPr lang="en-US" altLang="zh-CN" sz="1100" kern="1200"/>
            <a:t> </a:t>
          </a:r>
          <a:r>
            <a:rPr lang="zh-CN" altLang="en-US" sz="1100" kern="1200"/>
            <a:t>串行口</a:t>
          </a:r>
          <a:r>
            <a:rPr lang="en-US" altLang="zh-CN" sz="1100" kern="1200"/>
            <a:t>2</a:t>
          </a:r>
          <a:r>
            <a:rPr lang="zh-CN" altLang="en-US" sz="1100" kern="1200"/>
            <a:t>打印语言</a:t>
          </a:r>
        </a:p>
      </dsp:txBody>
      <dsp:txXfrm>
        <a:off x="4601400" y="5773733"/>
        <a:ext cx="903463" cy="451731"/>
      </dsp:txXfrm>
    </dsp:sp>
    <dsp:sp modelId="{673F136E-0271-42D0-BAB8-54FAB4CCBBC1}">
      <dsp:nvSpPr>
        <dsp:cNvPr id="0" name=""/>
        <dsp:cNvSpPr/>
      </dsp:nvSpPr>
      <dsp:spPr>
        <a:xfrm>
          <a:off x="4601400" y="6415192"/>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b="1" kern="1200"/>
            <a:t>b5.9</a:t>
          </a:r>
          <a:r>
            <a:rPr lang="en-US" altLang="zh-CN" sz="1100" kern="1200"/>
            <a:t> </a:t>
          </a:r>
          <a:r>
            <a:rPr lang="zh-CN" altLang="en-US" sz="1100" kern="1200"/>
            <a:t>串行口</a:t>
          </a:r>
          <a:r>
            <a:rPr lang="en-US" altLang="zh-CN" sz="1100" kern="1200"/>
            <a:t>2</a:t>
          </a:r>
          <a:r>
            <a:rPr lang="zh-CN" altLang="en-US" sz="1100" kern="1200"/>
            <a:t>打印走纸行数</a:t>
          </a:r>
        </a:p>
      </dsp:txBody>
      <dsp:txXfrm>
        <a:off x="4601400" y="6415192"/>
        <a:ext cx="903463" cy="451731"/>
      </dsp:txXfrm>
    </dsp:sp>
    <dsp:sp modelId="{5ADE1ECC-E58E-4359-A399-02EE005E273C}">
      <dsp:nvSpPr>
        <dsp:cNvPr id="0" name=""/>
        <dsp:cNvSpPr/>
      </dsp:nvSpPr>
      <dsp:spPr>
        <a:xfrm>
          <a:off x="5468725" y="642059"/>
          <a:ext cx="903463" cy="45173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b6 </a:t>
          </a:r>
          <a:r>
            <a:rPr lang="zh-CN" altLang="en-US" sz="1100" kern="1200"/>
            <a:t>密码保护</a:t>
          </a:r>
        </a:p>
      </dsp:txBody>
      <dsp:txXfrm>
        <a:off x="5468725" y="642059"/>
        <a:ext cx="903463" cy="451731"/>
      </dsp:txXfrm>
    </dsp:sp>
    <dsp:sp modelId="{B41B1A64-B1AD-4A2D-98E2-DD4CCD2E56F2}">
      <dsp:nvSpPr>
        <dsp:cNvPr id="0" name=""/>
        <dsp:cNvSpPr/>
      </dsp:nvSpPr>
      <dsp:spPr>
        <a:xfrm>
          <a:off x="5694591" y="1283518"/>
          <a:ext cx="903463" cy="45173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en-US" altLang="zh-CN" sz="1100" b="1" kern="1200"/>
            <a:t>b6.1 </a:t>
          </a:r>
          <a:r>
            <a:rPr lang="zh-CN" altLang="en-US" sz="1100" kern="1200"/>
            <a:t>密码设置</a:t>
          </a:r>
        </a:p>
      </dsp:txBody>
      <dsp:txXfrm>
        <a:off x="5694591" y="1283518"/>
        <a:ext cx="903463" cy="4517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0D512E-5E57-4DC8-AFEC-8B99680D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12011</TotalTime>
  <Pages>34</Pages>
  <Words>5788</Words>
  <Characters>32994</Characters>
  <Application>Microsoft Office Word</Application>
  <DocSecurity>0</DocSecurity>
  <Lines>274</Lines>
  <Paragraphs>77</Paragraphs>
  <ScaleCrop>false</ScaleCrop>
  <Company>GENERAL MEASURE</Company>
  <LinksUpToDate>false</LinksUpToDate>
  <CharactersWithSpaces>38705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丛海旭</dc:creator>
  <cp:lastModifiedBy>丛海旭</cp:lastModifiedBy>
  <cp:revision>587</cp:revision>
  <cp:lastPrinted>2014-03-25T03:44:00Z</cp:lastPrinted>
  <dcterms:created xsi:type="dcterms:W3CDTF">2013-12-13T03:24:00Z</dcterms:created>
  <dcterms:modified xsi:type="dcterms:W3CDTF">2014-07-09T06:23:00Z</dcterms:modified>
</cp:coreProperties>
</file>