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8D" w:rsidRPr="00982C3E" w:rsidRDefault="00982C3E">
      <w:pPr>
        <w:rPr>
          <w:b/>
          <w:bCs/>
          <w:sz w:val="52"/>
          <w:szCs w:val="52"/>
        </w:rPr>
      </w:pPr>
      <w:r w:rsidRPr="00982C3E">
        <w:rPr>
          <w:b/>
          <w:bCs/>
          <w:sz w:val="52"/>
          <w:szCs w:val="52"/>
        </w:rPr>
        <w:t>Tip Calculator</w:t>
      </w:r>
    </w:p>
    <w:p w:rsidR="00547D8D" w:rsidRDefault="00982C3E">
      <w:pPr>
        <w:rPr>
          <w:b/>
          <w:bCs/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731510" cy="401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D8D" w:rsidRPr="00547D8D" w:rsidRDefault="00547D8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Calculator </w:t>
      </w:r>
      <w:r w:rsidR="002843C9">
        <w:rPr>
          <w:b/>
          <w:bCs/>
          <w:sz w:val="52"/>
          <w:szCs w:val="52"/>
        </w:rPr>
        <w:t>Test Cases</w:t>
      </w:r>
    </w:p>
    <w:tbl>
      <w:tblPr>
        <w:tblStyle w:val="TableGrid"/>
        <w:tblW w:w="9271" w:type="dxa"/>
        <w:tblLook w:val="04A0"/>
      </w:tblPr>
      <w:tblGrid>
        <w:gridCol w:w="1046"/>
        <w:gridCol w:w="1861"/>
        <w:gridCol w:w="1096"/>
        <w:gridCol w:w="1167"/>
        <w:gridCol w:w="1987"/>
        <w:gridCol w:w="2114"/>
      </w:tblGrid>
      <w:tr w:rsidR="00547D8D" w:rsidTr="00813736">
        <w:trPr>
          <w:trHeight w:val="173"/>
        </w:trPr>
        <w:tc>
          <w:tcPr>
            <w:tcW w:w="1046" w:type="dxa"/>
          </w:tcPr>
          <w:p w:rsidR="00547D8D" w:rsidRPr="00180677" w:rsidRDefault="00B23910" w:rsidP="00B23910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861" w:type="dxa"/>
          </w:tcPr>
          <w:p w:rsidR="00547D8D" w:rsidRPr="00180677" w:rsidRDefault="00B23910" w:rsidP="00B23910">
            <w:pPr>
              <w:spacing w:line="360" w:lineRule="auto"/>
              <w:rPr>
                <w:b/>
                <w:bCs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n-IN"/>
              </w:rPr>
              <w:t>Bill</w:t>
            </w:r>
          </w:p>
        </w:tc>
        <w:tc>
          <w:tcPr>
            <w:tcW w:w="1096" w:type="dxa"/>
          </w:tcPr>
          <w:p w:rsidR="00547D8D" w:rsidRPr="00180677" w:rsidRDefault="00547D8D" w:rsidP="008E1317">
            <w:pPr>
              <w:rPr>
                <w:b/>
                <w:bCs/>
              </w:rPr>
            </w:pPr>
            <w:r w:rsidRPr="00180677">
              <w:rPr>
                <w:b/>
                <w:bCs/>
              </w:rPr>
              <w:t xml:space="preserve">Tip </w:t>
            </w:r>
          </w:p>
        </w:tc>
        <w:tc>
          <w:tcPr>
            <w:tcW w:w="1167" w:type="dxa"/>
          </w:tcPr>
          <w:p w:rsidR="00547D8D" w:rsidRPr="00180677" w:rsidRDefault="00547D8D" w:rsidP="008E1317">
            <w:pPr>
              <w:rPr>
                <w:b/>
                <w:bCs/>
              </w:rPr>
            </w:pPr>
            <w:r w:rsidRPr="00180677">
              <w:rPr>
                <w:b/>
                <w:bCs/>
              </w:rPr>
              <w:t xml:space="preserve">Person </w:t>
            </w:r>
          </w:p>
        </w:tc>
        <w:tc>
          <w:tcPr>
            <w:tcW w:w="1987" w:type="dxa"/>
          </w:tcPr>
          <w:p w:rsidR="00547D8D" w:rsidRPr="00180677" w:rsidRDefault="00547D8D" w:rsidP="008E1317">
            <w:pPr>
              <w:rPr>
                <w:b/>
                <w:bCs/>
              </w:rPr>
            </w:pPr>
            <w:r w:rsidRPr="00180677">
              <w:rPr>
                <w:b/>
                <w:bCs/>
              </w:rPr>
              <w:t>Tip per person</w:t>
            </w:r>
          </w:p>
        </w:tc>
        <w:tc>
          <w:tcPr>
            <w:tcW w:w="2114" w:type="dxa"/>
          </w:tcPr>
          <w:p w:rsidR="00547D8D" w:rsidRPr="00180677" w:rsidRDefault="00547D8D" w:rsidP="008E1317">
            <w:pPr>
              <w:rPr>
                <w:b/>
                <w:bCs/>
              </w:rPr>
            </w:pPr>
            <w:r w:rsidRPr="00180677">
              <w:rPr>
                <w:b/>
                <w:bCs/>
              </w:rPr>
              <w:t>Total per person</w:t>
            </w:r>
          </w:p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1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500</w:t>
            </w:r>
          </w:p>
        </w:tc>
        <w:tc>
          <w:tcPr>
            <w:tcW w:w="1096" w:type="dxa"/>
          </w:tcPr>
          <w:p w:rsidR="00547D8D" w:rsidRDefault="00547D8D" w:rsidP="008E1317">
            <w:r>
              <w:t>10%</w:t>
            </w:r>
          </w:p>
        </w:tc>
        <w:tc>
          <w:tcPr>
            <w:tcW w:w="1167" w:type="dxa"/>
          </w:tcPr>
          <w:p w:rsidR="00547D8D" w:rsidRDefault="00547D8D" w:rsidP="008E1317">
            <w:r>
              <w:t>2</w:t>
            </w:r>
          </w:p>
        </w:tc>
        <w:tc>
          <w:tcPr>
            <w:tcW w:w="1987" w:type="dxa"/>
          </w:tcPr>
          <w:p w:rsidR="00547D8D" w:rsidRDefault="00547D8D" w:rsidP="008E1317">
            <w:r>
              <w:t>25.00</w:t>
            </w:r>
          </w:p>
        </w:tc>
        <w:tc>
          <w:tcPr>
            <w:tcW w:w="2114" w:type="dxa"/>
          </w:tcPr>
          <w:p w:rsidR="00547D8D" w:rsidRDefault="00547D8D" w:rsidP="008E1317">
            <w:r>
              <w:t>275.00</w:t>
            </w:r>
          </w:p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2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1000</w:t>
            </w:r>
          </w:p>
        </w:tc>
        <w:tc>
          <w:tcPr>
            <w:tcW w:w="1096" w:type="dxa"/>
          </w:tcPr>
          <w:p w:rsidR="00547D8D" w:rsidRDefault="00547D8D" w:rsidP="008E1317">
            <w:r>
              <w:t>0%</w:t>
            </w:r>
          </w:p>
        </w:tc>
        <w:tc>
          <w:tcPr>
            <w:tcW w:w="1167" w:type="dxa"/>
          </w:tcPr>
          <w:p w:rsidR="00547D8D" w:rsidRDefault="00547D8D" w:rsidP="008E1317">
            <w:r>
              <w:t>2</w:t>
            </w:r>
          </w:p>
        </w:tc>
        <w:tc>
          <w:tcPr>
            <w:tcW w:w="1987" w:type="dxa"/>
          </w:tcPr>
          <w:p w:rsidR="00547D8D" w:rsidRDefault="00547D8D" w:rsidP="008E1317">
            <w:r>
              <w:t>0.00</w:t>
            </w:r>
          </w:p>
        </w:tc>
        <w:tc>
          <w:tcPr>
            <w:tcW w:w="2114" w:type="dxa"/>
          </w:tcPr>
          <w:p w:rsidR="00547D8D" w:rsidRDefault="00547D8D" w:rsidP="008E1317">
            <w:r>
              <w:t>500.00</w:t>
            </w:r>
          </w:p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3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0</w:t>
            </w:r>
          </w:p>
        </w:tc>
        <w:tc>
          <w:tcPr>
            <w:tcW w:w="1096" w:type="dxa"/>
          </w:tcPr>
          <w:p w:rsidR="00547D8D" w:rsidRDefault="00547D8D" w:rsidP="008E1317">
            <w:r>
              <w:t>50%</w:t>
            </w:r>
          </w:p>
        </w:tc>
        <w:tc>
          <w:tcPr>
            <w:tcW w:w="1167" w:type="dxa"/>
          </w:tcPr>
          <w:p w:rsidR="00547D8D" w:rsidRDefault="00547D8D" w:rsidP="008E1317">
            <w:r>
              <w:t>1</w:t>
            </w:r>
          </w:p>
        </w:tc>
        <w:tc>
          <w:tcPr>
            <w:tcW w:w="1987" w:type="dxa"/>
          </w:tcPr>
          <w:p w:rsidR="00547D8D" w:rsidRDefault="00FA2BE0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4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100</w:t>
            </w:r>
          </w:p>
        </w:tc>
        <w:tc>
          <w:tcPr>
            <w:tcW w:w="1096" w:type="dxa"/>
          </w:tcPr>
          <w:p w:rsidR="00547D8D" w:rsidRDefault="00547D8D" w:rsidP="008E1317">
            <w:r>
              <w:t>40%</w:t>
            </w:r>
          </w:p>
        </w:tc>
        <w:tc>
          <w:tcPr>
            <w:tcW w:w="1167" w:type="dxa"/>
          </w:tcPr>
          <w:p w:rsidR="00547D8D" w:rsidRDefault="00547D8D" w:rsidP="008E1317">
            <w:r>
              <w:t>0</w:t>
            </w:r>
          </w:p>
        </w:tc>
        <w:tc>
          <w:tcPr>
            <w:tcW w:w="1987" w:type="dxa"/>
          </w:tcPr>
          <w:p w:rsidR="00547D8D" w:rsidRDefault="00201762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5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-500</w:t>
            </w:r>
          </w:p>
        </w:tc>
        <w:tc>
          <w:tcPr>
            <w:tcW w:w="1096" w:type="dxa"/>
          </w:tcPr>
          <w:p w:rsidR="00547D8D" w:rsidRDefault="00547D8D" w:rsidP="008E1317">
            <w:r>
              <w:t>10%</w:t>
            </w:r>
          </w:p>
        </w:tc>
        <w:tc>
          <w:tcPr>
            <w:tcW w:w="1167" w:type="dxa"/>
          </w:tcPr>
          <w:p w:rsidR="00547D8D" w:rsidRDefault="00547D8D" w:rsidP="008E1317">
            <w:r>
              <w:t>5</w:t>
            </w:r>
          </w:p>
        </w:tc>
        <w:tc>
          <w:tcPr>
            <w:tcW w:w="1987" w:type="dxa"/>
          </w:tcPr>
          <w:p w:rsidR="00547D8D" w:rsidRDefault="00547D8D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6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10000</w:t>
            </w:r>
          </w:p>
        </w:tc>
        <w:tc>
          <w:tcPr>
            <w:tcW w:w="1096" w:type="dxa"/>
          </w:tcPr>
          <w:p w:rsidR="00547D8D" w:rsidRDefault="00547D8D" w:rsidP="008E1317">
            <w:r>
              <w:t>1%</w:t>
            </w:r>
          </w:p>
        </w:tc>
        <w:tc>
          <w:tcPr>
            <w:tcW w:w="1167" w:type="dxa"/>
          </w:tcPr>
          <w:p w:rsidR="00547D8D" w:rsidRDefault="00547D8D" w:rsidP="008E1317">
            <w:r>
              <w:t>4</w:t>
            </w:r>
          </w:p>
        </w:tc>
        <w:tc>
          <w:tcPr>
            <w:tcW w:w="1987" w:type="dxa"/>
          </w:tcPr>
          <w:p w:rsidR="00547D8D" w:rsidRDefault="002F3B8F" w:rsidP="008E1317">
            <w:r>
              <w:t>25</w:t>
            </w:r>
            <w:r w:rsidR="00547D8D">
              <w:t>.00</w:t>
            </w:r>
          </w:p>
        </w:tc>
        <w:tc>
          <w:tcPr>
            <w:tcW w:w="2114" w:type="dxa"/>
          </w:tcPr>
          <w:p w:rsidR="00547D8D" w:rsidRDefault="00547D8D" w:rsidP="008E1317">
            <w:r>
              <w:t>2525.00</w:t>
            </w:r>
          </w:p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7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10HII</w:t>
            </w:r>
          </w:p>
        </w:tc>
        <w:tc>
          <w:tcPr>
            <w:tcW w:w="1096" w:type="dxa"/>
          </w:tcPr>
          <w:p w:rsidR="00547D8D" w:rsidRDefault="00547D8D" w:rsidP="008E1317">
            <w:r>
              <w:t>50%</w:t>
            </w:r>
          </w:p>
        </w:tc>
        <w:tc>
          <w:tcPr>
            <w:tcW w:w="1167" w:type="dxa"/>
          </w:tcPr>
          <w:p w:rsidR="00547D8D" w:rsidRDefault="00547D8D" w:rsidP="008E1317">
            <w:r>
              <w:t>10</w:t>
            </w:r>
          </w:p>
        </w:tc>
        <w:tc>
          <w:tcPr>
            <w:tcW w:w="1987" w:type="dxa"/>
          </w:tcPr>
          <w:p w:rsidR="00547D8D" w:rsidRDefault="00547D8D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8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10^5</w:t>
            </w:r>
          </w:p>
        </w:tc>
        <w:tc>
          <w:tcPr>
            <w:tcW w:w="1096" w:type="dxa"/>
          </w:tcPr>
          <w:p w:rsidR="00547D8D" w:rsidRDefault="00547D8D" w:rsidP="008E1317">
            <w:r>
              <w:t>5%</w:t>
            </w:r>
          </w:p>
        </w:tc>
        <w:tc>
          <w:tcPr>
            <w:tcW w:w="1167" w:type="dxa"/>
          </w:tcPr>
          <w:p w:rsidR="00547D8D" w:rsidRDefault="00547D8D" w:rsidP="008E1317">
            <w:r>
              <w:t>0</w:t>
            </w:r>
          </w:p>
        </w:tc>
        <w:tc>
          <w:tcPr>
            <w:tcW w:w="1987" w:type="dxa"/>
          </w:tcPr>
          <w:p w:rsidR="00547D8D" w:rsidRDefault="00547D8D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173"/>
        </w:trPr>
        <w:tc>
          <w:tcPr>
            <w:tcW w:w="1046" w:type="dxa"/>
          </w:tcPr>
          <w:p w:rsidR="00547D8D" w:rsidRDefault="00547D8D" w:rsidP="008E1317">
            <w:r>
              <w:t>9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10e^9</w:t>
            </w:r>
          </w:p>
        </w:tc>
        <w:tc>
          <w:tcPr>
            <w:tcW w:w="1096" w:type="dxa"/>
          </w:tcPr>
          <w:p w:rsidR="00547D8D" w:rsidRDefault="00547D8D" w:rsidP="008E1317">
            <w:r>
              <w:t>14%</w:t>
            </w:r>
          </w:p>
        </w:tc>
        <w:tc>
          <w:tcPr>
            <w:tcW w:w="1167" w:type="dxa"/>
          </w:tcPr>
          <w:p w:rsidR="00547D8D" w:rsidRDefault="00547D8D" w:rsidP="008E1317">
            <w:r>
              <w:t>6</w:t>
            </w:r>
          </w:p>
        </w:tc>
        <w:tc>
          <w:tcPr>
            <w:tcW w:w="1987" w:type="dxa"/>
          </w:tcPr>
          <w:p w:rsidR="00547D8D" w:rsidRDefault="00547D8D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628"/>
        </w:trPr>
        <w:tc>
          <w:tcPr>
            <w:tcW w:w="1046" w:type="dxa"/>
          </w:tcPr>
          <w:p w:rsidR="00547D8D" w:rsidRDefault="00547D8D" w:rsidP="008E1317">
            <w:r>
              <w:lastRenderedPageBreak/>
              <w:t>10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450</w:t>
            </w:r>
          </w:p>
        </w:tc>
        <w:tc>
          <w:tcPr>
            <w:tcW w:w="1096" w:type="dxa"/>
          </w:tcPr>
          <w:p w:rsidR="00547D8D" w:rsidRDefault="00547D8D" w:rsidP="008E1317">
            <w:r>
              <w:t>110%</w:t>
            </w:r>
          </w:p>
        </w:tc>
        <w:tc>
          <w:tcPr>
            <w:tcW w:w="1167" w:type="dxa"/>
          </w:tcPr>
          <w:p w:rsidR="00547D8D" w:rsidRDefault="00547D8D" w:rsidP="008E1317">
            <w:r>
              <w:t>15</w:t>
            </w:r>
          </w:p>
        </w:tc>
        <w:tc>
          <w:tcPr>
            <w:tcW w:w="1987" w:type="dxa"/>
          </w:tcPr>
          <w:p w:rsidR="00547D8D" w:rsidRDefault="00547D8D" w:rsidP="008E1317">
            <w:r>
              <w:t>33.00</w:t>
            </w:r>
          </w:p>
        </w:tc>
        <w:tc>
          <w:tcPr>
            <w:tcW w:w="2114" w:type="dxa"/>
          </w:tcPr>
          <w:p w:rsidR="00547D8D" w:rsidRDefault="00547D8D" w:rsidP="008E1317">
            <w:r>
              <w:t>63.00</w:t>
            </w:r>
          </w:p>
        </w:tc>
      </w:tr>
      <w:tr w:rsidR="00547D8D" w:rsidTr="00813736">
        <w:trPr>
          <w:trHeight w:val="418"/>
        </w:trPr>
        <w:tc>
          <w:tcPr>
            <w:tcW w:w="1046" w:type="dxa"/>
          </w:tcPr>
          <w:p w:rsidR="00547D8D" w:rsidRDefault="00547D8D" w:rsidP="008E1317">
            <w:r>
              <w:t>11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Pr="00EC262C" w:rsidRDefault="00547D8D" w:rsidP="008E1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1000000000000</w:t>
            </w:r>
          </w:p>
        </w:tc>
        <w:tc>
          <w:tcPr>
            <w:tcW w:w="1096" w:type="dxa"/>
          </w:tcPr>
          <w:p w:rsidR="00547D8D" w:rsidRDefault="00547D8D" w:rsidP="008E1317">
            <w:r>
              <w:t>5%</w:t>
            </w:r>
          </w:p>
        </w:tc>
        <w:tc>
          <w:tcPr>
            <w:tcW w:w="1167" w:type="dxa"/>
          </w:tcPr>
          <w:p w:rsidR="00547D8D" w:rsidRDefault="00547D8D" w:rsidP="008E1317">
            <w:r>
              <w:t>5</w:t>
            </w:r>
          </w:p>
        </w:tc>
        <w:tc>
          <w:tcPr>
            <w:tcW w:w="1987" w:type="dxa"/>
          </w:tcPr>
          <w:p w:rsidR="00547D8D" w:rsidRDefault="00547D8D" w:rsidP="008E1317">
            <w:r w:rsidRPr="002F18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10000000000.00    </w:t>
            </w:r>
          </w:p>
        </w:tc>
        <w:tc>
          <w:tcPr>
            <w:tcW w:w="2114" w:type="dxa"/>
          </w:tcPr>
          <w:p w:rsidR="00547D8D" w:rsidRDefault="00547D8D" w:rsidP="008E13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210000000000.00</w:t>
            </w:r>
          </w:p>
          <w:p w:rsidR="00547D8D" w:rsidRDefault="00547D8D" w:rsidP="008E1317"/>
        </w:tc>
      </w:tr>
      <w:tr w:rsidR="00547D8D" w:rsidTr="00813736">
        <w:trPr>
          <w:trHeight w:val="628"/>
        </w:trPr>
        <w:tc>
          <w:tcPr>
            <w:tcW w:w="1046" w:type="dxa"/>
          </w:tcPr>
          <w:p w:rsidR="00547D8D" w:rsidRDefault="00547D8D" w:rsidP="008E1317">
            <w:r>
              <w:t>12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Hello</w:t>
            </w:r>
          </w:p>
        </w:tc>
        <w:tc>
          <w:tcPr>
            <w:tcW w:w="1096" w:type="dxa"/>
          </w:tcPr>
          <w:p w:rsidR="00547D8D" w:rsidRDefault="00547D8D" w:rsidP="008E1317">
            <w:r>
              <w:t>5%</w:t>
            </w:r>
          </w:p>
        </w:tc>
        <w:tc>
          <w:tcPr>
            <w:tcW w:w="1167" w:type="dxa"/>
          </w:tcPr>
          <w:p w:rsidR="00547D8D" w:rsidRDefault="00547D8D" w:rsidP="008E1317">
            <w:r>
              <w:t>10</w:t>
            </w:r>
          </w:p>
        </w:tc>
        <w:tc>
          <w:tcPr>
            <w:tcW w:w="1987" w:type="dxa"/>
          </w:tcPr>
          <w:p w:rsidR="00547D8D" w:rsidRDefault="00547D8D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628"/>
        </w:trPr>
        <w:tc>
          <w:tcPr>
            <w:tcW w:w="1046" w:type="dxa"/>
          </w:tcPr>
          <w:p w:rsidR="00547D8D" w:rsidRDefault="00547D8D" w:rsidP="008E1317">
            <w:r>
              <w:t>13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500</w:t>
            </w:r>
          </w:p>
        </w:tc>
        <w:tc>
          <w:tcPr>
            <w:tcW w:w="1096" w:type="dxa"/>
          </w:tcPr>
          <w:p w:rsidR="00547D8D" w:rsidRDefault="00547D8D" w:rsidP="008E1317">
            <w:r>
              <w:t>4%</w:t>
            </w:r>
          </w:p>
        </w:tc>
        <w:tc>
          <w:tcPr>
            <w:tcW w:w="1167" w:type="dxa"/>
          </w:tcPr>
          <w:p w:rsidR="00547D8D" w:rsidRDefault="00547D8D" w:rsidP="008E1317">
            <w:r>
              <w:t>1050</w:t>
            </w:r>
          </w:p>
        </w:tc>
        <w:tc>
          <w:tcPr>
            <w:tcW w:w="1987" w:type="dxa"/>
          </w:tcPr>
          <w:p w:rsidR="00547D8D" w:rsidRDefault="00547D8D" w:rsidP="008E1317">
            <w:r>
              <w:t>0.04</w:t>
            </w:r>
          </w:p>
        </w:tc>
        <w:tc>
          <w:tcPr>
            <w:tcW w:w="2114" w:type="dxa"/>
          </w:tcPr>
          <w:p w:rsidR="00547D8D" w:rsidRDefault="00547D8D" w:rsidP="008E1317">
            <w:r>
              <w:t>1.01</w:t>
            </w:r>
          </w:p>
        </w:tc>
      </w:tr>
      <w:tr w:rsidR="00547D8D" w:rsidTr="00813736">
        <w:trPr>
          <w:trHeight w:val="646"/>
        </w:trPr>
        <w:tc>
          <w:tcPr>
            <w:tcW w:w="1046" w:type="dxa"/>
          </w:tcPr>
          <w:p w:rsidR="00547D8D" w:rsidRDefault="00547D8D" w:rsidP="008E1317">
            <w:r>
              <w:t>14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6000</w:t>
            </w:r>
          </w:p>
        </w:tc>
        <w:tc>
          <w:tcPr>
            <w:tcW w:w="1096" w:type="dxa"/>
          </w:tcPr>
          <w:p w:rsidR="00547D8D" w:rsidRDefault="00547D8D" w:rsidP="008E1317">
            <w:r>
              <w:t>205%</w:t>
            </w:r>
          </w:p>
        </w:tc>
        <w:tc>
          <w:tcPr>
            <w:tcW w:w="1167" w:type="dxa"/>
          </w:tcPr>
          <w:p w:rsidR="00547D8D" w:rsidRDefault="00547D8D" w:rsidP="008E1317">
            <w:r>
              <w:t>104</w:t>
            </w:r>
          </w:p>
        </w:tc>
        <w:tc>
          <w:tcPr>
            <w:tcW w:w="1987" w:type="dxa"/>
          </w:tcPr>
          <w:p w:rsidR="00547D8D" w:rsidRDefault="00547D8D" w:rsidP="008E1317">
            <w:r>
              <w:t>118.27</w:t>
            </w:r>
          </w:p>
        </w:tc>
        <w:tc>
          <w:tcPr>
            <w:tcW w:w="2114" w:type="dxa"/>
          </w:tcPr>
          <w:p w:rsidR="00547D8D" w:rsidRDefault="00547D8D" w:rsidP="008E1317">
            <w:r>
              <w:t>175.96</w:t>
            </w:r>
          </w:p>
        </w:tc>
      </w:tr>
      <w:tr w:rsidR="00547D8D" w:rsidTr="00813736">
        <w:trPr>
          <w:trHeight w:val="628"/>
        </w:trPr>
        <w:tc>
          <w:tcPr>
            <w:tcW w:w="1046" w:type="dxa"/>
          </w:tcPr>
          <w:p w:rsidR="00547D8D" w:rsidRDefault="00547D8D" w:rsidP="008E1317">
            <w:r>
              <w:t>15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472B64" w:rsidP="008E1317">
            <w:r>
              <w:t>-</w:t>
            </w:r>
          </w:p>
        </w:tc>
        <w:tc>
          <w:tcPr>
            <w:tcW w:w="1096" w:type="dxa"/>
          </w:tcPr>
          <w:p w:rsidR="00547D8D" w:rsidRDefault="00547D8D" w:rsidP="008E1317">
            <w:r>
              <w:t>-</w:t>
            </w:r>
          </w:p>
        </w:tc>
        <w:tc>
          <w:tcPr>
            <w:tcW w:w="1167" w:type="dxa"/>
          </w:tcPr>
          <w:p w:rsidR="00547D8D" w:rsidRDefault="009C732B" w:rsidP="008E1317">
            <w:r>
              <w:t>-</w:t>
            </w:r>
          </w:p>
        </w:tc>
        <w:tc>
          <w:tcPr>
            <w:tcW w:w="1987" w:type="dxa"/>
          </w:tcPr>
          <w:p w:rsidR="00547D8D" w:rsidRDefault="00845827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628"/>
        </w:trPr>
        <w:tc>
          <w:tcPr>
            <w:tcW w:w="1046" w:type="dxa"/>
          </w:tcPr>
          <w:p w:rsidR="00547D8D" w:rsidRDefault="00547D8D" w:rsidP="008E1317">
            <w:r>
              <w:t>16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700</w:t>
            </w:r>
          </w:p>
        </w:tc>
        <w:tc>
          <w:tcPr>
            <w:tcW w:w="1096" w:type="dxa"/>
          </w:tcPr>
          <w:p w:rsidR="00547D8D" w:rsidRDefault="0026691E" w:rsidP="008E1317">
            <w:r>
              <w:t>0</w:t>
            </w:r>
          </w:p>
        </w:tc>
        <w:tc>
          <w:tcPr>
            <w:tcW w:w="1167" w:type="dxa"/>
          </w:tcPr>
          <w:p w:rsidR="00547D8D" w:rsidRDefault="00547D8D" w:rsidP="008E1317">
            <w:r>
              <w:t>2</w:t>
            </w:r>
          </w:p>
        </w:tc>
        <w:tc>
          <w:tcPr>
            <w:tcW w:w="1987" w:type="dxa"/>
          </w:tcPr>
          <w:p w:rsidR="00547D8D" w:rsidRDefault="00547D8D" w:rsidP="008E1317">
            <w:r>
              <w:t>0.00</w:t>
            </w:r>
          </w:p>
        </w:tc>
        <w:tc>
          <w:tcPr>
            <w:tcW w:w="2114" w:type="dxa"/>
          </w:tcPr>
          <w:p w:rsidR="00547D8D" w:rsidRDefault="00547D8D" w:rsidP="008E1317">
            <w:r>
              <w:t>350.00</w:t>
            </w:r>
          </w:p>
        </w:tc>
      </w:tr>
      <w:tr w:rsidR="00547D8D" w:rsidTr="00813736">
        <w:trPr>
          <w:trHeight w:val="646"/>
        </w:trPr>
        <w:tc>
          <w:tcPr>
            <w:tcW w:w="1046" w:type="dxa"/>
          </w:tcPr>
          <w:p w:rsidR="00547D8D" w:rsidRDefault="00547D8D" w:rsidP="008E1317">
            <w:r>
              <w:t>17</w:t>
            </w:r>
          </w:p>
        </w:tc>
        <w:tc>
          <w:tcPr>
            <w:tcW w:w="1861" w:type="dxa"/>
          </w:tcPr>
          <w:p w:rsidR="00547D8D" w:rsidRDefault="00547D8D" w:rsidP="008E1317">
            <w:r>
              <w:t>500</w:t>
            </w:r>
          </w:p>
        </w:tc>
        <w:tc>
          <w:tcPr>
            <w:tcW w:w="1096" w:type="dxa"/>
          </w:tcPr>
          <w:p w:rsidR="00547D8D" w:rsidRDefault="00547D8D" w:rsidP="008E1317">
            <w:r>
              <w:t>8%</w:t>
            </w:r>
          </w:p>
        </w:tc>
        <w:tc>
          <w:tcPr>
            <w:tcW w:w="1167" w:type="dxa"/>
          </w:tcPr>
          <w:p w:rsidR="00547D8D" w:rsidRDefault="00547D8D" w:rsidP="008E1317">
            <w:r>
              <w:t>-</w:t>
            </w:r>
          </w:p>
        </w:tc>
        <w:tc>
          <w:tcPr>
            <w:tcW w:w="1987" w:type="dxa"/>
          </w:tcPr>
          <w:p w:rsidR="00547D8D" w:rsidRDefault="00845827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646"/>
        </w:trPr>
        <w:tc>
          <w:tcPr>
            <w:tcW w:w="1046" w:type="dxa"/>
          </w:tcPr>
          <w:p w:rsidR="00547D8D" w:rsidRDefault="00547D8D" w:rsidP="008E1317">
            <w:r>
              <w:t>18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10.789.55</w:t>
            </w:r>
          </w:p>
        </w:tc>
        <w:tc>
          <w:tcPr>
            <w:tcW w:w="1096" w:type="dxa"/>
          </w:tcPr>
          <w:p w:rsidR="00547D8D" w:rsidRDefault="00547D8D" w:rsidP="008E1317">
            <w:r>
              <w:t>4%</w:t>
            </w:r>
          </w:p>
        </w:tc>
        <w:tc>
          <w:tcPr>
            <w:tcW w:w="1167" w:type="dxa"/>
          </w:tcPr>
          <w:p w:rsidR="00547D8D" w:rsidRDefault="00547D8D" w:rsidP="008E1317">
            <w:r>
              <w:t>9</w:t>
            </w:r>
          </w:p>
        </w:tc>
        <w:tc>
          <w:tcPr>
            <w:tcW w:w="1987" w:type="dxa"/>
          </w:tcPr>
          <w:p w:rsidR="00547D8D" w:rsidRDefault="00547D8D" w:rsidP="008E1317">
            <w:r>
              <w:t>Invalid input</w:t>
            </w:r>
          </w:p>
        </w:tc>
        <w:tc>
          <w:tcPr>
            <w:tcW w:w="2114" w:type="dxa"/>
          </w:tcPr>
          <w:p w:rsidR="00547D8D" w:rsidRDefault="00547D8D" w:rsidP="008E1317"/>
        </w:tc>
      </w:tr>
      <w:tr w:rsidR="00547D8D" w:rsidTr="00813736">
        <w:trPr>
          <w:trHeight w:val="628"/>
        </w:trPr>
        <w:tc>
          <w:tcPr>
            <w:tcW w:w="1046" w:type="dxa"/>
          </w:tcPr>
          <w:p w:rsidR="00547D8D" w:rsidRDefault="00547D8D" w:rsidP="008E1317">
            <w:r>
              <w:t>19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15.78</w:t>
            </w:r>
          </w:p>
        </w:tc>
        <w:tc>
          <w:tcPr>
            <w:tcW w:w="1096" w:type="dxa"/>
          </w:tcPr>
          <w:p w:rsidR="00547D8D" w:rsidRDefault="00547D8D" w:rsidP="008E1317">
            <w:r>
              <w:t>5%</w:t>
            </w:r>
          </w:p>
        </w:tc>
        <w:tc>
          <w:tcPr>
            <w:tcW w:w="1167" w:type="dxa"/>
          </w:tcPr>
          <w:p w:rsidR="00547D8D" w:rsidRDefault="00547D8D" w:rsidP="008E1317">
            <w:r>
              <w:t>3</w:t>
            </w:r>
          </w:p>
        </w:tc>
        <w:tc>
          <w:tcPr>
            <w:tcW w:w="1987" w:type="dxa"/>
          </w:tcPr>
          <w:p w:rsidR="00547D8D" w:rsidRDefault="00547D8D" w:rsidP="008E1317">
            <w:r>
              <w:t>0.26</w:t>
            </w:r>
          </w:p>
        </w:tc>
        <w:tc>
          <w:tcPr>
            <w:tcW w:w="2114" w:type="dxa"/>
          </w:tcPr>
          <w:p w:rsidR="00547D8D" w:rsidRDefault="00547D8D" w:rsidP="008E1317">
            <w:r>
              <w:t>5.52</w:t>
            </w:r>
          </w:p>
        </w:tc>
      </w:tr>
      <w:tr w:rsidR="00547D8D" w:rsidTr="00813736">
        <w:trPr>
          <w:trHeight w:val="646"/>
        </w:trPr>
        <w:tc>
          <w:tcPr>
            <w:tcW w:w="1046" w:type="dxa"/>
          </w:tcPr>
          <w:p w:rsidR="00547D8D" w:rsidRDefault="00547D8D" w:rsidP="008E1317">
            <w:r>
              <w:t>20</w:t>
            </w:r>
          </w:p>
          <w:p w:rsidR="00547D8D" w:rsidRDefault="00547D8D" w:rsidP="008E1317"/>
        </w:tc>
        <w:tc>
          <w:tcPr>
            <w:tcW w:w="1861" w:type="dxa"/>
          </w:tcPr>
          <w:p w:rsidR="00547D8D" w:rsidRDefault="00547D8D" w:rsidP="008E1317">
            <w:r>
              <w:t>450.4520</w:t>
            </w:r>
          </w:p>
        </w:tc>
        <w:tc>
          <w:tcPr>
            <w:tcW w:w="1096" w:type="dxa"/>
          </w:tcPr>
          <w:p w:rsidR="00547D8D" w:rsidRDefault="00547D8D" w:rsidP="008E1317">
            <w:r>
              <w:t>4%</w:t>
            </w:r>
          </w:p>
        </w:tc>
        <w:tc>
          <w:tcPr>
            <w:tcW w:w="1167" w:type="dxa"/>
          </w:tcPr>
          <w:p w:rsidR="00547D8D" w:rsidRDefault="00547D8D" w:rsidP="008E1317">
            <w:r>
              <w:t>1</w:t>
            </w:r>
          </w:p>
        </w:tc>
        <w:tc>
          <w:tcPr>
            <w:tcW w:w="1987" w:type="dxa"/>
          </w:tcPr>
          <w:p w:rsidR="00547D8D" w:rsidRDefault="00547D8D" w:rsidP="008E1317">
            <w:r>
              <w:t>18.02</w:t>
            </w:r>
          </w:p>
        </w:tc>
        <w:tc>
          <w:tcPr>
            <w:tcW w:w="2114" w:type="dxa"/>
          </w:tcPr>
          <w:p w:rsidR="00547D8D" w:rsidRDefault="00547D8D" w:rsidP="008E1317">
            <w:r>
              <w:t>468.47</w:t>
            </w:r>
          </w:p>
        </w:tc>
      </w:tr>
    </w:tbl>
    <w:p w:rsidR="00547D8D" w:rsidRDefault="00547D8D" w:rsidP="00547D8D"/>
    <w:p w:rsidR="00547D8D" w:rsidRDefault="00547D8D" w:rsidP="00547D8D"/>
    <w:p w:rsidR="00547D8D" w:rsidRDefault="00547D8D" w:rsidP="00547D8D"/>
    <w:p w:rsidR="00547D8D" w:rsidRDefault="00547D8D"/>
    <w:sectPr w:rsidR="00547D8D" w:rsidSect="0060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0677"/>
    <w:rsid w:val="00180677"/>
    <w:rsid w:val="001A2738"/>
    <w:rsid w:val="001A6235"/>
    <w:rsid w:val="001F5395"/>
    <w:rsid w:val="00201762"/>
    <w:rsid w:val="0021596A"/>
    <w:rsid w:val="0026691E"/>
    <w:rsid w:val="002843C9"/>
    <w:rsid w:val="002F3B8F"/>
    <w:rsid w:val="00317C6A"/>
    <w:rsid w:val="00380ABD"/>
    <w:rsid w:val="00472B64"/>
    <w:rsid w:val="00547D8D"/>
    <w:rsid w:val="0060627F"/>
    <w:rsid w:val="006875B5"/>
    <w:rsid w:val="00790F28"/>
    <w:rsid w:val="00813736"/>
    <w:rsid w:val="00845827"/>
    <w:rsid w:val="00982C3E"/>
    <w:rsid w:val="009C732B"/>
    <w:rsid w:val="00A62CC1"/>
    <w:rsid w:val="00B23910"/>
    <w:rsid w:val="00BD06DD"/>
    <w:rsid w:val="00EC262C"/>
    <w:rsid w:val="00FA2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6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47D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7D8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chourasiya</dc:creator>
  <cp:keywords/>
  <dc:description/>
  <cp:lastModifiedBy>Dharmendra</cp:lastModifiedBy>
  <cp:revision>18</cp:revision>
  <dcterms:created xsi:type="dcterms:W3CDTF">2020-11-26T11:12:00Z</dcterms:created>
  <dcterms:modified xsi:type="dcterms:W3CDTF">2020-11-27T17:20:00Z</dcterms:modified>
</cp:coreProperties>
</file>