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Reddy</w:t>
      </w:r>
    </w:p>
    <w:p>
      <w:r>
        <w:t>Full Stack Engineer | Pune</w:t>
      </w:r>
    </w:p>
    <w:p>
      <w:r>
        <w:t>Email: ananya.reddy@example.com | Phone: +91-9814308421 | LinkedIn: linkedin.com/in/ananya-reddy</w:t>
      </w:r>
    </w:p>
    <w:p>
      <w:pPr>
        <w:pStyle w:val="Heading1"/>
      </w:pPr>
      <w:r>
        <w:t>Summary</w:t>
      </w:r>
    </w:p>
    <w:p>
      <w:r>
        <w:t>Results-driven Full Stack Engineer with 4+ years of experience in JavaScript and TypeScript. Delivered business impact through customer-facing web product, scalable systems, and strong stakeholder collaboration.</w:t>
      </w:r>
    </w:p>
    <w:p>
      <w:pPr>
        <w:pStyle w:val="Heading1"/>
      </w:pPr>
      <w:r>
        <w:t>Skills</w:t>
      </w:r>
    </w:p>
    <w:p>
      <w:r>
        <w:t>JavaScript, TypeScript, React, Node.js, SQL, Docker, Git, Linux</w:t>
      </w:r>
    </w:p>
    <w:p>
      <w:pPr>
        <w:pStyle w:val="Heading1"/>
      </w:pPr>
      <w:r>
        <w:t>Experience</w:t>
      </w:r>
    </w:p>
    <w:p>
      <w:r>
        <w:t>Senior Full Stack Engineer | NovaTech Systems | 2024 - Present</w:t>
      </w:r>
    </w:p>
    <w:p>
      <w:r>
        <w:t>- Led architecture and delivery of customer-facing web product using JavaScript, TypeScript, and React.</w:t>
      </w:r>
    </w:p>
    <w:p>
      <w:r>
        <w:t>- Built production pipelines and improved performance by 50% while mentoring a team of 4 engineers.</w:t>
      </w:r>
    </w:p>
    <w:p>
      <w:r>
        <w:t>Full Stack Engineer | PixelBridge Labs | 2022 - 2024</w:t>
      </w:r>
    </w:p>
    <w:p>
      <w:r>
        <w:t>- Implemented services with JavaScript, TypeScript, and SQL; collaborated with product and analytics teams.</w:t>
      </w:r>
    </w:p>
    <w:p>
      <w:r>
        <w:t>- Achieved 4+ years hands-on experience in JavaScript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customer-facing web product solution with JavaScript, TypeScript, and Docker, supporting 155162 monthly users.</w:t>
      </w:r>
    </w:p>
    <w:p>
      <w:r>
        <w:t>Observability and Reliability Upgrade: Introduced automated testing, CI/CD, and monitoring to reduce incidents by 28%.</w:t>
      </w:r>
    </w:p>
    <w:p>
      <w:pPr>
        <w:pStyle w:val="Heading1"/>
      </w:pPr>
      <w:r>
        <w:t>Education</w:t>
      </w:r>
    </w:p>
    <w:p>
      <w:r>
        <w:t>MCA, Pune University, 2017</w:t>
      </w:r>
    </w:p>
    <w:p>
      <w:pPr>
        <w:pStyle w:val="Heading1"/>
      </w:pPr>
      <w:r>
        <w:t>Certifications</w:t>
      </w:r>
    </w:p>
    <w:p>
      <w:r>
        <w:t>Databricks Certified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