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Tara Kumar</w:t>
      </w:r>
    </w:p>
    <w:p>
      <w:r>
        <w:t>Machine Learning Engineer | Mumbai</w:t>
      </w:r>
    </w:p>
    <w:p>
      <w:r>
        <w:t>Email: tara.kumar@example.com | Phone: +91-9820570592 | LinkedIn: linkedin.com/in/tara-kumar</w:t>
      </w:r>
    </w:p>
    <w:p>
      <w:pPr>
        <w:pStyle w:val="Heading1"/>
      </w:pPr>
      <w:r>
        <w:t>Summary</w:t>
      </w:r>
    </w:p>
    <w:p>
      <w:r>
        <w:t>Results-driven Machine Learning Engineer with 6+ years of experience in Python and Machine Learning. Delivered business impact through NLP model deployment, scalable systems, and strong stakeholder collaboration.</w:t>
      </w:r>
    </w:p>
    <w:p>
      <w:pPr>
        <w:pStyle w:val="Heading1"/>
      </w:pPr>
      <w:r>
        <w:t>Skills</w:t>
      </w:r>
    </w:p>
    <w:p>
      <w:r>
        <w:t>Python, Machine Learning, NLP, PyTorch, AWS, Docker, Linux, Azure</w:t>
      </w:r>
    </w:p>
    <w:p>
      <w:pPr>
        <w:pStyle w:val="Heading1"/>
      </w:pPr>
      <w:r>
        <w:t>Experience</w:t>
      </w:r>
    </w:p>
    <w:p>
      <w:r>
        <w:t>Senior Machine Learning Engineer | NovaTech Systems | 2023 - Present</w:t>
      </w:r>
    </w:p>
    <w:p>
      <w:r>
        <w:t>- Led architecture and delivery of NLP model deployment using Python, Machine Learning, and NLP.</w:t>
      </w:r>
    </w:p>
    <w:p>
      <w:r>
        <w:t>- Built production pipelines and improved performance by 27% while mentoring a team of 7 engineers.</w:t>
      </w:r>
    </w:p>
    <w:p>
      <w:r>
        <w:t>Machine Learning Engineer | PixelBridge Labs | 2020 - 2023</w:t>
      </w:r>
    </w:p>
    <w:p>
      <w:r>
        <w:t>- Implemented services with Python, Machine Learning, and SQL; collaborated with product and analytics teams.</w:t>
      </w:r>
    </w:p>
    <w:p>
      <w:r>
        <w:t>- Achieved 6+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NLP model deployment solution with Python, Machine Learning, and Docker, supporting 177399 monthly users.</w:t>
      </w:r>
    </w:p>
    <w:p>
      <w:r>
        <w:t>Observability and Reliability Upgrade: Introduced automated testing, CI/CD, and monitoring to reduce incidents by 22%.</w:t>
      </w:r>
    </w:p>
    <w:p>
      <w:pPr>
        <w:pStyle w:val="Heading1"/>
      </w:pPr>
      <w:r>
        <w:t>Education</w:t>
      </w:r>
    </w:p>
    <w:p>
      <w:r>
        <w:t>B.Tech in Computer Science, IIT Delhi, 2016</w:t>
      </w:r>
    </w:p>
    <w:p>
      <w:pPr>
        <w:pStyle w:val="Heading1"/>
      </w:pPr>
      <w:r>
        <w:t>Certifications</w:t>
      </w:r>
    </w:p>
    <w:p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