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-444137</wp:posOffset>
                </wp:positionV>
                <wp:extent cx="7848600" cy="673239"/>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673239"/>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pt;margin-top:-34.95pt;width:618pt;height: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" fillcolor="#d8d8d8 [2732]" stroked="f">
                <v:textbo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v:textbox>
              </v:shape>
            </w:pict>
          </mc:Fallback>
        </mc:AlternateContent>
      </w:r>
    </w:p>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-455190</wp:posOffset>
                </wp:positionH>
                <wp:positionV relativeFrom="paragraph">
                  <wp:posOffset>20822</wp:posOffset>
                </wp:positionV>
                <wp:extent cx="7848600" cy="462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462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0C429D" w:rsidP="004B51EC">
                            <w:pPr>
                              <w:jc w:val="center"/>
                              <w:rPr>
                                <w:rFonts w:asciiTheme="majorHAnsi" w:hAnsiTheme="majorHAnsi"/>
                                <w:b/>
                                <w:bCs/>
                                <w:sz w:val="28"/>
                                <w:szCs w:val="28"/>
                              </w:rPr>
                            </w:pPr>
                            <w:proofErr w:type="spellStart"/>
                            <w:r>
                              <w:rPr>
                                <w:rFonts w:asciiTheme="majorHAnsi" w:hAnsiTheme="majorHAnsi"/>
                                <w:b/>
                                <w:bCs/>
                                <w:sz w:val="28"/>
                                <w:szCs w:val="28"/>
                              </w:rPr>
                              <w:t>IIIrd</w:t>
                            </w:r>
                            <w:proofErr w:type="spellEnd"/>
                            <w:r w:rsidR="00373E6A" w:rsidRPr="00481BF5">
                              <w:rPr>
                                <w:rFonts w:asciiTheme="majorHAnsi" w:hAnsiTheme="majorHAnsi"/>
                                <w:b/>
                                <w:bCs/>
                                <w:sz w:val="28"/>
                                <w:szCs w:val="28"/>
                              </w:rPr>
                              <w:t xml:space="preserve"> Sessional Examination (2019-20</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5.85pt;margin-top:1.65pt;width:618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" fillcolor="white [3212]" stroked="f">
                <v:textbox>
                  <w:txbxContent>
                    <w:p w:rsidR="00C317A7" w:rsidRPr="00481BF5" w:rsidRDefault="000C429D" w:rsidP="004B51EC">
                      <w:pPr>
                        <w:jc w:val="center"/>
                        <w:rPr>
                          <w:rFonts w:asciiTheme="majorHAnsi" w:hAnsiTheme="majorHAnsi"/>
                          <w:b/>
                          <w:bCs/>
                          <w:sz w:val="28"/>
                          <w:szCs w:val="28"/>
                        </w:rPr>
                      </w:pPr>
                      <w:proofErr w:type="spellStart"/>
                      <w:r>
                        <w:rPr>
                          <w:rFonts w:asciiTheme="majorHAnsi" w:hAnsiTheme="majorHAnsi"/>
                          <w:b/>
                          <w:bCs/>
                          <w:sz w:val="28"/>
                          <w:szCs w:val="28"/>
                        </w:rPr>
                        <w:t>IIIrd</w:t>
                      </w:r>
                      <w:proofErr w:type="spellEnd"/>
                      <w:r w:rsidR="00373E6A" w:rsidRPr="00481BF5">
                        <w:rPr>
                          <w:rFonts w:asciiTheme="majorHAnsi" w:hAnsiTheme="majorHAnsi"/>
                          <w:b/>
                          <w:bCs/>
                          <w:sz w:val="28"/>
                          <w:szCs w:val="28"/>
                        </w:rPr>
                        <w:t xml:space="preserve"> Sessional Examination (2019-20</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v:textbox>
              </v:shape>
            </w:pict>
          </mc:Fallback>
        </mc:AlternateContent>
      </w:r>
    </w:p>
    <w:p w:rsidR="004B51EC" w:rsidRDefault="004B51EC" w:rsidP="00C7020D">
      <w:pPr>
        <w:jc w:val="center"/>
        <w:rPr>
          <w:rFonts w:asciiTheme="majorHAnsi" w:hAnsiTheme="majorHAnsi"/>
          <w:b/>
          <w:bCs/>
          <w:sz w:val="28"/>
          <w:szCs w:val="28"/>
        </w:rPr>
      </w:pPr>
    </w:p>
    <w:p w:rsidR="004B51EC" w:rsidRDefault="001A4428"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3360" behindDoc="0" locked="0" layoutInCell="1" allowOverlap="1" wp14:anchorId="531F8CC4" wp14:editId="7C682C1E">
                <wp:simplePos x="0" y="0"/>
                <wp:positionH relativeFrom="column">
                  <wp:posOffset>-457200</wp:posOffset>
                </wp:positionH>
                <wp:positionV relativeFrom="paragraph">
                  <wp:posOffset>85948</wp:posOffset>
                </wp:positionV>
                <wp:extent cx="7800975" cy="331596"/>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33159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pt;margin-top:6.75pt;width:614.2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" fillcolor="#f2f2f2 [3052]" stroked="f">
                <v:textbo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v:textbox>
              </v:shape>
            </w:pict>
          </mc:Fallback>
        </mc:AlternateContent>
      </w:r>
    </w:p>
    <w:p w:rsidR="00C7020D" w:rsidRPr="00605039" w:rsidRDefault="00C7020D" w:rsidP="00943446">
      <w:pPr>
        <w:rPr>
          <w:rFonts w:asciiTheme="minorHAnsi" w:hAnsiTheme="minorHAnsi"/>
          <w:b/>
          <w:bCs/>
          <w:sz w:val="28"/>
          <w:szCs w:val="28"/>
        </w:rPr>
      </w:pPr>
    </w:p>
    <w:p w:rsidR="00C7020D" w:rsidRPr="00481BF5" w:rsidRDefault="00C7020D" w:rsidP="00C7020D">
      <w:pPr>
        <w:rPr>
          <w:rFonts w:asciiTheme="minorHAnsi" w:hAnsiTheme="minorHAnsi"/>
          <w:b/>
          <w:bCs/>
          <w:sz w:val="28"/>
          <w:szCs w:val="28"/>
        </w:rPr>
      </w:pPr>
      <w:r w:rsidRPr="00481BF5">
        <w:rPr>
          <w:rFonts w:asciiTheme="minorHAnsi" w:hAnsiTheme="minorHAnsi"/>
          <w:b/>
          <w:bCs/>
          <w:sz w:val="28"/>
          <w:szCs w:val="28"/>
        </w:rPr>
        <w:t xml:space="preserve">Subject Code: </w:t>
      </w:r>
      <w:r w:rsidR="009E0B40" w:rsidRPr="00481BF5">
        <w:rPr>
          <w:rFonts w:asciiTheme="minorHAnsi" w:hAnsiTheme="minorHAnsi"/>
          <w:b/>
          <w:bCs/>
          <w:sz w:val="28"/>
          <w:szCs w:val="28"/>
        </w:rPr>
        <w:t>KCS-303</w:t>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p>
    <w:p w:rsidR="00C7020D" w:rsidRPr="00481BF5" w:rsidRDefault="00C7020D" w:rsidP="00C7020D">
      <w:pPr>
        <w:rPr>
          <w:rFonts w:asciiTheme="minorHAnsi" w:hAnsiTheme="minorHAnsi"/>
          <w:sz w:val="28"/>
          <w:szCs w:val="28"/>
        </w:rPr>
      </w:pPr>
      <w:r w:rsidRPr="00481BF5">
        <w:rPr>
          <w:rFonts w:asciiTheme="minorHAnsi" w:hAnsiTheme="minorHAnsi"/>
          <w:b/>
          <w:bCs/>
          <w:sz w:val="28"/>
          <w:szCs w:val="28"/>
        </w:rPr>
        <w:t>Time:</w:t>
      </w:r>
      <w:r w:rsidRPr="00481BF5">
        <w:rPr>
          <w:rFonts w:asciiTheme="minorHAnsi" w:hAnsiTheme="minorHAnsi"/>
          <w:sz w:val="28"/>
          <w:szCs w:val="28"/>
        </w:rPr>
        <w:t xml:space="preserve"> 2.00 hours</w:t>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b/>
          <w:bCs/>
          <w:sz w:val="28"/>
          <w:szCs w:val="28"/>
        </w:rPr>
        <w:t>Max. Marks:</w:t>
      </w:r>
      <w:r w:rsidRPr="00481BF5">
        <w:rPr>
          <w:rFonts w:asciiTheme="minorHAnsi" w:hAnsiTheme="minorHAnsi"/>
          <w:sz w:val="28"/>
          <w:szCs w:val="28"/>
        </w:rPr>
        <w:t xml:space="preserve"> 30</w:t>
      </w:r>
    </w:p>
    <w:p w:rsidR="00F03324" w:rsidRPr="001A4428" w:rsidRDefault="007D7C44" w:rsidP="009F2A49">
      <w:pPr>
        <w:rPr>
          <w:rFonts w:asciiTheme="minorHAnsi" w:hAnsiTheme="minorHAnsi"/>
        </w:rPr>
      </w:pPr>
      <w:r>
        <w:rPr>
          <w:rFonts w:asciiTheme="minorHAnsi" w:hAnsiTheme="minorHAnsi"/>
          <w:noProof/>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54610</wp:posOffset>
                </wp:positionV>
                <wp:extent cx="7191375" cy="0"/>
                <wp:effectExtent l="28575" t="35560" r="28575" b="311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pt" to="55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" strokeweight="4.5pt">
                <v:stroke linestyle="thinThick"/>
              </v:line>
            </w:pict>
          </mc:Fallback>
        </mc:AlternateContent>
      </w:r>
    </w:p>
    <w:p w:rsidR="00BE6973" w:rsidRPr="00F02F13" w:rsidRDefault="00C7020D" w:rsidP="009F2A49">
      <w:pPr>
        <w:rPr>
          <w:rFonts w:asciiTheme="minorHAnsi" w:hAnsiTheme="minorHAnsi"/>
          <w:sz w:val="28"/>
          <w:szCs w:val="28"/>
        </w:rPr>
      </w:pPr>
      <w:r w:rsidRPr="00F02F13">
        <w:rPr>
          <w:rFonts w:asciiTheme="minorHAnsi" w:hAnsiTheme="minorHAnsi"/>
          <w:b/>
          <w:bCs/>
          <w:sz w:val="28"/>
          <w:szCs w:val="28"/>
        </w:rPr>
        <w:t>Note:</w:t>
      </w:r>
      <w:r w:rsidRPr="00F02F13">
        <w:rPr>
          <w:rFonts w:asciiTheme="minorHAnsi" w:hAnsiTheme="minorHAnsi"/>
          <w:sz w:val="28"/>
          <w:szCs w:val="28"/>
        </w:rPr>
        <w:t xml:space="preserve"> </w:t>
      </w:r>
      <w:r w:rsidR="00BE6973" w:rsidRPr="00F02F13">
        <w:rPr>
          <w:rFonts w:asciiTheme="minorHAnsi" w:hAnsiTheme="minorHAnsi"/>
          <w:sz w:val="28"/>
          <w:szCs w:val="28"/>
        </w:rPr>
        <w:t xml:space="preserve">There are three sections in this paper. </w:t>
      </w:r>
      <w:r w:rsidRPr="00F02F13">
        <w:rPr>
          <w:rFonts w:asciiTheme="minorHAnsi" w:hAnsiTheme="minorHAnsi"/>
          <w:sz w:val="28"/>
          <w:szCs w:val="28"/>
        </w:rPr>
        <w:t>Al</w:t>
      </w:r>
      <w:r w:rsidR="00BE6973" w:rsidRPr="00F02F13">
        <w:rPr>
          <w:rFonts w:asciiTheme="minorHAnsi" w:hAnsiTheme="minorHAnsi"/>
          <w:sz w:val="28"/>
          <w:szCs w:val="28"/>
        </w:rPr>
        <w:t>l sections are co</w:t>
      </w:r>
      <w:r w:rsidRPr="00F02F13">
        <w:rPr>
          <w:rFonts w:asciiTheme="minorHAnsi" w:hAnsiTheme="minorHAnsi"/>
          <w:sz w:val="28"/>
          <w:szCs w:val="28"/>
        </w:rPr>
        <w:t xml:space="preserve">mpulsory. </w:t>
      </w:r>
    </w:p>
    <w:p w:rsidR="00BE6973" w:rsidRDefault="00BE6973" w:rsidP="00BE6973">
      <w:pPr>
        <w:rPr>
          <w:rFonts w:asciiTheme="minorHAnsi" w:hAnsiTheme="minorHAnsi"/>
          <w:b/>
        </w:rPr>
      </w:pPr>
      <w:r w:rsidRPr="00605039">
        <w:rPr>
          <w:rFonts w:asciiTheme="minorHAnsi" w:hAnsiTheme="minorHAnsi"/>
        </w:rPr>
        <w:tab/>
      </w:r>
    </w:p>
    <w:tbl>
      <w:tblPr>
        <w:tblStyle w:val="TableGrid"/>
        <w:tblW w:w="11430" w:type="dxa"/>
        <w:tblInd w:w="-252" w:type="dxa"/>
        <w:tblLayout w:type="fixed"/>
        <w:tblLook w:val="04A0" w:firstRow="1" w:lastRow="0" w:firstColumn="1" w:lastColumn="0" w:noHBand="0" w:noVBand="1"/>
      </w:tblPr>
      <w:tblGrid>
        <w:gridCol w:w="1170"/>
        <w:gridCol w:w="8010"/>
        <w:gridCol w:w="900"/>
        <w:gridCol w:w="540"/>
        <w:gridCol w:w="810"/>
      </w:tblGrid>
      <w:tr w:rsidR="00FC04E1" w:rsidTr="00790522">
        <w:tc>
          <w:tcPr>
            <w:tcW w:w="1170" w:type="dxa"/>
          </w:tcPr>
          <w:p w:rsidR="00FC04E1" w:rsidRPr="009F2A49" w:rsidRDefault="00FC04E1" w:rsidP="00BE6973">
            <w:pPr>
              <w:rPr>
                <w:rFonts w:asciiTheme="minorHAnsi" w:hAnsiTheme="minorHAnsi"/>
                <w:b/>
              </w:rPr>
            </w:pPr>
            <w:r w:rsidRPr="009F2A49">
              <w:rPr>
                <w:rFonts w:asciiTheme="minorHAnsi" w:hAnsiTheme="minorHAnsi"/>
                <w:b/>
              </w:rPr>
              <w:t>Question No.</w:t>
            </w:r>
          </w:p>
        </w:tc>
        <w:tc>
          <w:tcPr>
            <w:tcW w:w="8010" w:type="dxa"/>
          </w:tcPr>
          <w:p w:rsidR="00FC04E1" w:rsidRPr="009F2A49" w:rsidRDefault="00FC04E1" w:rsidP="00BE6973">
            <w:pPr>
              <w:rPr>
                <w:rFonts w:asciiTheme="minorHAnsi" w:hAnsiTheme="minorHAnsi"/>
                <w:b/>
              </w:rPr>
            </w:pPr>
            <w:r w:rsidRPr="009F2A49">
              <w:rPr>
                <w:rFonts w:asciiTheme="minorHAnsi" w:hAnsiTheme="minorHAnsi"/>
                <w:b/>
              </w:rPr>
              <w:t>Question</w:t>
            </w:r>
          </w:p>
        </w:tc>
        <w:tc>
          <w:tcPr>
            <w:tcW w:w="900" w:type="dxa"/>
          </w:tcPr>
          <w:p w:rsidR="00FC04E1" w:rsidRPr="009F2A49" w:rsidRDefault="00FC04E1" w:rsidP="00BE6973">
            <w:pPr>
              <w:rPr>
                <w:rFonts w:asciiTheme="minorHAnsi" w:hAnsiTheme="minorHAnsi"/>
                <w:b/>
              </w:rPr>
            </w:pPr>
            <w:r w:rsidRPr="009F2A49">
              <w:rPr>
                <w:rFonts w:asciiTheme="minorHAnsi" w:hAnsiTheme="minorHAnsi"/>
                <w:b/>
              </w:rPr>
              <w:t>Marks</w:t>
            </w:r>
          </w:p>
        </w:tc>
        <w:tc>
          <w:tcPr>
            <w:tcW w:w="540" w:type="dxa"/>
          </w:tcPr>
          <w:p w:rsidR="00FC04E1" w:rsidRPr="009F2A49" w:rsidRDefault="00FC04E1" w:rsidP="00BE6973">
            <w:pPr>
              <w:rPr>
                <w:rFonts w:asciiTheme="minorHAnsi" w:hAnsiTheme="minorHAnsi"/>
                <w:b/>
              </w:rPr>
            </w:pPr>
            <w:r w:rsidRPr="009F2A49">
              <w:rPr>
                <w:rFonts w:asciiTheme="minorHAnsi" w:hAnsiTheme="minorHAnsi"/>
                <w:b/>
              </w:rPr>
              <w:t>CO</w:t>
            </w:r>
          </w:p>
        </w:tc>
        <w:tc>
          <w:tcPr>
            <w:tcW w:w="810" w:type="dxa"/>
          </w:tcPr>
          <w:p w:rsidR="00FC04E1" w:rsidRPr="00AC0903" w:rsidRDefault="00FC04E1" w:rsidP="00BE6973">
            <w:pPr>
              <w:rPr>
                <w:rFonts w:asciiTheme="minorHAnsi" w:hAnsiTheme="minorHAnsi"/>
                <w:b/>
                <w:sz w:val="20"/>
                <w:szCs w:val="20"/>
              </w:rPr>
            </w:pPr>
            <w:r w:rsidRPr="00AC0903">
              <w:rPr>
                <w:rFonts w:asciiTheme="minorHAnsi" w:hAnsiTheme="minorHAnsi"/>
                <w:b/>
                <w:sz w:val="20"/>
                <w:szCs w:val="20"/>
              </w:rPr>
              <w:t>Bloom’s level</w:t>
            </w:r>
          </w:p>
        </w:tc>
      </w:tr>
      <w:tr w:rsidR="0004273A" w:rsidTr="003F63AB">
        <w:trPr>
          <w:trHeight w:val="70"/>
        </w:trPr>
        <w:tc>
          <w:tcPr>
            <w:tcW w:w="11430" w:type="dxa"/>
            <w:gridSpan w:val="5"/>
          </w:tcPr>
          <w:p w:rsidR="0004273A" w:rsidRPr="0004273A" w:rsidRDefault="0004273A" w:rsidP="0004273A">
            <w:pPr>
              <w:jc w:val="center"/>
              <w:rPr>
                <w:rFonts w:asciiTheme="minorHAnsi" w:hAnsiTheme="minorHAnsi"/>
                <w:b/>
              </w:rPr>
            </w:pPr>
            <w:r w:rsidRPr="0004273A">
              <w:rPr>
                <w:rFonts w:asciiTheme="minorHAnsi" w:hAnsiTheme="minorHAnsi"/>
                <w:b/>
                <w:sz w:val="32"/>
              </w:rPr>
              <w:t>Section-A</w:t>
            </w:r>
          </w:p>
        </w:tc>
      </w:tr>
      <w:tr w:rsidR="00F0292A" w:rsidTr="00790522">
        <w:trPr>
          <w:trHeight w:val="70"/>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w:t>
            </w:r>
          </w:p>
        </w:tc>
        <w:tc>
          <w:tcPr>
            <w:tcW w:w="8010" w:type="dxa"/>
          </w:tcPr>
          <w:p w:rsidR="00B71509" w:rsidRPr="00910E6C" w:rsidRDefault="002F3C66" w:rsidP="00DF7E6F">
            <w:pPr>
              <w:spacing w:after="200" w:line="276" w:lineRule="auto"/>
              <w:rPr>
                <w:rFonts w:asciiTheme="minorHAnsi" w:eastAsiaTheme="minorHAnsi" w:hAnsiTheme="minorHAnsi" w:cstheme="minorHAnsi"/>
                <w:sz w:val="28"/>
                <w:szCs w:val="28"/>
              </w:rPr>
            </w:pPr>
            <w:r w:rsidRPr="002C529C">
              <w:rPr>
                <w:rFonts w:asciiTheme="minorHAnsi" w:hAnsiTheme="minorHAnsi" w:cstheme="minorHAnsi"/>
                <w:sz w:val="28"/>
                <w:szCs w:val="28"/>
              </w:rPr>
              <w:t>Define equivalence class.</w:t>
            </w:r>
          </w:p>
        </w:tc>
        <w:tc>
          <w:tcPr>
            <w:tcW w:w="900" w:type="dxa"/>
            <w:vMerge w:val="restart"/>
          </w:tcPr>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r w:rsidRPr="00910E6C">
              <w:rPr>
                <w:rFonts w:asciiTheme="minorHAnsi" w:hAnsiTheme="minorHAnsi" w:cstheme="minorHAnsi"/>
                <w:sz w:val="28"/>
                <w:szCs w:val="28"/>
              </w:rPr>
              <w:t>10</w:t>
            </w:r>
          </w:p>
        </w:tc>
        <w:tc>
          <w:tcPr>
            <w:tcW w:w="540" w:type="dxa"/>
          </w:tcPr>
          <w:p w:rsidR="00F0292A" w:rsidRPr="00910E6C" w:rsidRDefault="00E67216" w:rsidP="00C44B70">
            <w:pPr>
              <w:jc w:val="center"/>
              <w:rPr>
                <w:rFonts w:asciiTheme="minorHAnsi" w:hAnsiTheme="minorHAnsi" w:cstheme="minorHAnsi"/>
                <w:sz w:val="28"/>
                <w:szCs w:val="28"/>
              </w:rPr>
            </w:pPr>
            <w:r>
              <w:rPr>
                <w:rFonts w:asciiTheme="minorHAnsi" w:hAnsiTheme="minorHAnsi" w:cstheme="minorHAnsi"/>
                <w:sz w:val="28"/>
                <w:szCs w:val="28"/>
              </w:rPr>
              <w:t>1</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2</w:t>
            </w:r>
          </w:p>
        </w:tc>
        <w:tc>
          <w:tcPr>
            <w:tcW w:w="8010" w:type="dxa"/>
          </w:tcPr>
          <w:p w:rsidR="00F0292A" w:rsidRPr="00910E6C" w:rsidRDefault="002F3C66" w:rsidP="00DF7E6F">
            <w:pPr>
              <w:spacing w:after="200" w:line="276" w:lineRule="auto"/>
              <w:rPr>
                <w:rFonts w:asciiTheme="minorHAnsi" w:eastAsiaTheme="minorHAnsi" w:hAnsiTheme="minorHAnsi" w:cstheme="minorHAnsi"/>
                <w:sz w:val="28"/>
                <w:szCs w:val="28"/>
              </w:rPr>
            </w:pPr>
            <w:r w:rsidRPr="002C529C">
              <w:rPr>
                <w:rFonts w:asciiTheme="minorHAnsi" w:hAnsiTheme="minorHAnsi" w:cstheme="minorHAnsi"/>
                <w:sz w:val="28"/>
                <w:szCs w:val="28"/>
              </w:rPr>
              <w:t xml:space="preserve">Determine the power set </w:t>
            </w:r>
            <w:proofErr w:type="gramStart"/>
            <w:r w:rsidRPr="002C529C">
              <w:rPr>
                <w:rFonts w:asciiTheme="minorHAnsi" w:hAnsiTheme="minorHAnsi" w:cstheme="minorHAnsi"/>
                <w:sz w:val="28"/>
                <w:szCs w:val="28"/>
              </w:rPr>
              <w:t>P(</w:t>
            </w:r>
            <w:proofErr w:type="gramEnd"/>
            <w:r w:rsidRPr="002C529C">
              <w:rPr>
                <w:rFonts w:asciiTheme="minorHAnsi" w:hAnsiTheme="minorHAnsi" w:cstheme="minorHAnsi"/>
                <w:sz w:val="28"/>
                <w:szCs w:val="28"/>
              </w:rPr>
              <w:t>A) of A = {a, b, c, d}.</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E67216" w:rsidP="00C44B70">
            <w:pPr>
              <w:jc w:val="center"/>
              <w:rPr>
                <w:rFonts w:asciiTheme="minorHAnsi" w:hAnsiTheme="minorHAnsi" w:cstheme="minorHAnsi"/>
                <w:sz w:val="28"/>
                <w:szCs w:val="28"/>
              </w:rPr>
            </w:pPr>
            <w:r>
              <w:rPr>
                <w:rFonts w:asciiTheme="minorHAnsi" w:hAnsiTheme="minorHAnsi" w:cstheme="minorHAnsi"/>
                <w:sz w:val="28"/>
                <w:szCs w:val="28"/>
              </w:rPr>
              <w:t>1</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3</w:t>
            </w:r>
          </w:p>
        </w:tc>
        <w:tc>
          <w:tcPr>
            <w:tcW w:w="8010" w:type="dxa"/>
          </w:tcPr>
          <w:p w:rsidR="00F0292A" w:rsidRPr="00910E6C" w:rsidRDefault="002F3C66" w:rsidP="00BE6973">
            <w:pPr>
              <w:rPr>
                <w:rFonts w:asciiTheme="minorHAnsi" w:hAnsiTheme="minorHAnsi" w:cstheme="minorHAnsi"/>
                <w:sz w:val="28"/>
                <w:szCs w:val="28"/>
              </w:rPr>
            </w:pPr>
            <w:r w:rsidRPr="002C529C">
              <w:rPr>
                <w:rFonts w:asciiTheme="minorHAnsi" w:eastAsiaTheme="minorHAnsi" w:hAnsiTheme="minorHAnsi" w:cstheme="minorHAnsi"/>
                <w:sz w:val="28"/>
                <w:szCs w:val="28"/>
              </w:rPr>
              <w:t>Define group homomorphism and isomorphism.</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E67216" w:rsidP="00C44B70">
            <w:pPr>
              <w:jc w:val="center"/>
              <w:rPr>
                <w:rFonts w:asciiTheme="minorHAnsi" w:hAnsiTheme="minorHAnsi" w:cstheme="minorHAnsi"/>
                <w:sz w:val="28"/>
                <w:szCs w:val="28"/>
              </w:rPr>
            </w:pPr>
            <w:r>
              <w:rPr>
                <w:rFonts w:asciiTheme="minorHAnsi" w:hAnsiTheme="minorHAnsi" w:cstheme="minorHAnsi"/>
                <w:sz w:val="28"/>
                <w:szCs w:val="28"/>
              </w:rPr>
              <w:t>2</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4</w:t>
            </w:r>
          </w:p>
        </w:tc>
        <w:tc>
          <w:tcPr>
            <w:tcW w:w="8010" w:type="dxa"/>
          </w:tcPr>
          <w:p w:rsidR="00F0292A" w:rsidRPr="00910E6C" w:rsidRDefault="002F3C66" w:rsidP="00804DEE">
            <w:pPr>
              <w:rPr>
                <w:rFonts w:asciiTheme="minorHAnsi" w:hAnsiTheme="minorHAnsi" w:cstheme="minorHAnsi"/>
                <w:sz w:val="28"/>
                <w:szCs w:val="28"/>
              </w:rPr>
            </w:pPr>
            <w:r w:rsidRPr="00910E6C">
              <w:rPr>
                <w:rFonts w:asciiTheme="minorHAnsi" w:hAnsiTheme="minorHAnsi" w:cstheme="minorHAnsi"/>
                <w:sz w:val="28"/>
                <w:szCs w:val="28"/>
              </w:rPr>
              <w:t>Define Boolean algebra.</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5</w:t>
            </w:r>
          </w:p>
        </w:tc>
        <w:tc>
          <w:tcPr>
            <w:tcW w:w="8010" w:type="dxa"/>
          </w:tcPr>
          <w:p w:rsidR="00F0292A" w:rsidRPr="00910E6C" w:rsidRDefault="00DF7E6F" w:rsidP="004C2F64">
            <w:pPr>
              <w:rPr>
                <w:rFonts w:asciiTheme="minorHAnsi" w:hAnsiTheme="minorHAnsi" w:cstheme="minorHAnsi"/>
                <w:sz w:val="28"/>
                <w:szCs w:val="28"/>
              </w:rPr>
            </w:pPr>
            <w:r w:rsidRPr="00910E6C">
              <w:rPr>
                <w:rFonts w:asciiTheme="minorHAnsi" w:hAnsiTheme="minorHAnsi" w:cstheme="minorHAnsi"/>
                <w:sz w:val="28"/>
                <w:szCs w:val="28"/>
              </w:rPr>
              <w:t>Define complemented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910E6C">
        <w:trPr>
          <w:trHeight w:val="683"/>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6</w:t>
            </w:r>
          </w:p>
        </w:tc>
        <w:tc>
          <w:tcPr>
            <w:tcW w:w="8010" w:type="dxa"/>
          </w:tcPr>
          <w:p w:rsidR="00F0292A" w:rsidRPr="00910E6C" w:rsidRDefault="00DF7E6F" w:rsidP="00910E6C">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 xml:space="preserve">Write the contra positive of the implication: “if it is Sunday then it is a holiday”. </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F7E6F" w:rsidRPr="00910E6C">
              <w:rPr>
                <w:rFonts w:asciiTheme="minorHAnsi" w:hAnsiTheme="minorHAnsi" w:cstheme="minorHAnsi"/>
                <w:sz w:val="28"/>
                <w:szCs w:val="28"/>
              </w:rPr>
              <w:t>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7</w:t>
            </w:r>
          </w:p>
        </w:tc>
        <w:tc>
          <w:tcPr>
            <w:tcW w:w="8010" w:type="dxa"/>
          </w:tcPr>
          <w:p w:rsidR="00F0292A" w:rsidRPr="00910E6C" w:rsidRDefault="00DF7E6F" w:rsidP="00DF7E6F">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 xml:space="preserve">Show that the propositions </w:t>
            </w:r>
            <w:r w:rsidRPr="00DF7E6F">
              <w:rPr>
                <w:rFonts w:ascii="Cambria Math" w:eastAsiaTheme="minorHAnsi" w:hAnsi="Cambria Math" w:cs="Cambria Math"/>
                <w:sz w:val="28"/>
                <w:szCs w:val="28"/>
              </w:rPr>
              <w:t>𝑝</w:t>
            </w:r>
            <w:r w:rsidRPr="00DF7E6F">
              <w:rPr>
                <w:rFonts w:asciiTheme="minorHAnsi" w:eastAsiaTheme="minorHAnsi" w:hAnsiTheme="minorHAnsi" w:cstheme="minorHAnsi"/>
                <w:sz w:val="28"/>
                <w:szCs w:val="28"/>
              </w:rPr>
              <w:t>→</w:t>
            </w:r>
            <w:r w:rsidRPr="00DF7E6F">
              <w:rPr>
                <w:rFonts w:ascii="Cambria Math" w:eastAsiaTheme="minorHAnsi" w:hAnsi="Cambria Math" w:cs="Cambria Math"/>
                <w:sz w:val="28"/>
                <w:szCs w:val="28"/>
              </w:rPr>
              <w:t>𝑞</w:t>
            </w:r>
            <w:r w:rsidRPr="00DF7E6F">
              <w:rPr>
                <w:rFonts w:asciiTheme="minorHAnsi" w:eastAsiaTheme="minorHAnsi" w:hAnsiTheme="minorHAnsi" w:cstheme="minorHAnsi"/>
                <w:sz w:val="28"/>
                <w:szCs w:val="28"/>
              </w:rPr>
              <w:t xml:space="preserve"> </w:t>
            </w:r>
            <w:r w:rsidRPr="00DF7E6F">
              <w:rPr>
                <w:rFonts w:ascii="Cambria Math" w:eastAsiaTheme="minorHAnsi" w:hAnsi="Cambria Math" w:cs="Cambria Math"/>
                <w:sz w:val="28"/>
                <w:szCs w:val="28"/>
              </w:rPr>
              <w:t>𝑎𝑛𝑑</w:t>
            </w:r>
            <w:r w:rsidRPr="00DF7E6F">
              <w:rPr>
                <w:rFonts w:asciiTheme="minorHAnsi" w:eastAsiaTheme="minorHAnsi" w:hAnsiTheme="minorHAnsi" w:cstheme="minorHAnsi"/>
                <w:sz w:val="28"/>
                <w:szCs w:val="28"/>
              </w:rPr>
              <w:t xml:space="preserve"> ¬</w:t>
            </w:r>
            <w:r w:rsidRPr="00DF7E6F">
              <w:rPr>
                <w:rFonts w:ascii="Cambria Math" w:eastAsiaTheme="minorHAnsi" w:hAnsi="Cambria Math" w:cs="Cambria Math"/>
                <w:sz w:val="28"/>
                <w:szCs w:val="28"/>
              </w:rPr>
              <w:t>𝑝∨𝑞</w:t>
            </w:r>
            <w:r w:rsidRPr="00DF7E6F">
              <w:rPr>
                <w:rFonts w:asciiTheme="minorHAnsi" w:eastAsiaTheme="minorHAnsi" w:hAnsiTheme="minorHAnsi" w:cstheme="minorHAnsi"/>
                <w:sz w:val="28"/>
                <w:szCs w:val="28"/>
              </w:rPr>
              <w:t xml:space="preserve"> are logically equivalent.</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F7E6F" w:rsidRPr="00910E6C">
              <w:rPr>
                <w:rFonts w:asciiTheme="minorHAnsi" w:hAnsiTheme="minorHAnsi" w:cstheme="minorHAnsi"/>
                <w:sz w:val="28"/>
                <w:szCs w:val="28"/>
              </w:rPr>
              <w:t>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8</w:t>
            </w:r>
          </w:p>
        </w:tc>
        <w:tc>
          <w:tcPr>
            <w:tcW w:w="8010" w:type="dxa"/>
          </w:tcPr>
          <w:p w:rsidR="00F0292A" w:rsidRPr="00021346" w:rsidRDefault="00021346" w:rsidP="00910E6C">
            <w:pPr>
              <w:spacing w:after="200" w:line="276" w:lineRule="auto"/>
              <w:rPr>
                <w:rFonts w:asciiTheme="minorHAnsi" w:eastAsiaTheme="minorHAnsi" w:hAnsiTheme="minorHAnsi" w:cstheme="minorBidi"/>
                <w:sz w:val="28"/>
                <w:szCs w:val="28"/>
              </w:rPr>
            </w:pPr>
            <w:r w:rsidRPr="00021346">
              <w:rPr>
                <w:rFonts w:asciiTheme="minorHAnsi" w:eastAsiaTheme="minorHAnsi" w:hAnsiTheme="minorHAnsi" w:cstheme="minorBidi"/>
                <w:sz w:val="28"/>
                <w:szCs w:val="28"/>
              </w:rPr>
              <w:t>Define Pigeon-hole principle.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7B64CE" w:rsidP="002C529C">
            <w:pPr>
              <w:jc w:val="center"/>
              <w:rPr>
                <w:rFonts w:asciiTheme="minorHAnsi" w:hAnsiTheme="minorHAnsi" w:cstheme="minorHAnsi"/>
                <w:sz w:val="28"/>
                <w:szCs w:val="28"/>
              </w:rPr>
            </w:pPr>
            <w:r>
              <w:rPr>
                <w:rFonts w:asciiTheme="minorHAnsi" w:hAnsiTheme="minorHAnsi" w:cstheme="minorHAnsi"/>
                <w:sz w:val="28"/>
                <w:szCs w:val="28"/>
              </w:rPr>
              <w:t>5</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9</w:t>
            </w:r>
          </w:p>
        </w:tc>
        <w:tc>
          <w:tcPr>
            <w:tcW w:w="8010" w:type="dxa"/>
          </w:tcPr>
          <w:p w:rsidR="00F0292A" w:rsidRPr="002F3C66" w:rsidRDefault="002F3C66" w:rsidP="002F3C66">
            <w:pPr>
              <w:spacing w:after="200" w:line="276" w:lineRule="auto"/>
              <w:rPr>
                <w:rFonts w:asciiTheme="minorHAnsi" w:eastAsiaTheme="minorHAnsi" w:hAnsiTheme="minorHAnsi" w:cstheme="minorBidi"/>
                <w:sz w:val="28"/>
                <w:szCs w:val="28"/>
              </w:rPr>
            </w:pPr>
            <w:r w:rsidRPr="002F3C66">
              <w:rPr>
                <w:rFonts w:asciiTheme="minorHAnsi" w:eastAsiaTheme="minorHAnsi" w:hAnsiTheme="minorHAnsi" w:cstheme="minorBidi"/>
                <w:sz w:val="28"/>
                <w:szCs w:val="28"/>
              </w:rPr>
              <w:t>What is a binary Search tree? Explain with example.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E67216" w:rsidP="002C529C">
            <w:pPr>
              <w:jc w:val="center"/>
              <w:rPr>
                <w:rFonts w:asciiTheme="minorHAnsi" w:hAnsiTheme="minorHAnsi" w:cstheme="minorHAnsi"/>
                <w:sz w:val="28"/>
                <w:szCs w:val="28"/>
              </w:rPr>
            </w:pPr>
            <w:r>
              <w:rPr>
                <w:rFonts w:asciiTheme="minorHAnsi" w:hAnsiTheme="minorHAnsi" w:cstheme="minorHAnsi"/>
                <w:sz w:val="28"/>
                <w:szCs w:val="28"/>
              </w:rPr>
              <w:t>5</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rPr>
          <w:trHeight w:val="332"/>
        </w:trPr>
        <w:tc>
          <w:tcPr>
            <w:tcW w:w="1170" w:type="dxa"/>
          </w:tcPr>
          <w:p w:rsidR="00EC0733"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10</w:t>
            </w:r>
          </w:p>
        </w:tc>
        <w:tc>
          <w:tcPr>
            <w:tcW w:w="8010" w:type="dxa"/>
          </w:tcPr>
          <w:p w:rsidR="00F0292A" w:rsidRPr="002F3C66" w:rsidRDefault="002F3C66" w:rsidP="002F3C66">
            <w:pPr>
              <w:spacing w:after="200" w:line="276" w:lineRule="auto"/>
              <w:rPr>
                <w:rFonts w:asciiTheme="minorHAnsi" w:eastAsiaTheme="minorHAnsi" w:hAnsiTheme="minorHAnsi" w:cstheme="minorBidi"/>
                <w:sz w:val="28"/>
                <w:szCs w:val="28"/>
              </w:rPr>
            </w:pPr>
            <w:r w:rsidRPr="002F3C66">
              <w:rPr>
                <w:rFonts w:asciiTheme="minorHAnsi" w:eastAsiaTheme="minorHAnsi" w:hAnsiTheme="minorHAnsi" w:cstheme="minorBidi"/>
                <w:sz w:val="28"/>
                <w:szCs w:val="28"/>
              </w:rPr>
              <w:t>Obtain the generating function for the sequence 4, 4, 4, 4, 4, 4, 4.</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E67216" w:rsidP="00C44B70">
            <w:pPr>
              <w:jc w:val="center"/>
              <w:rPr>
                <w:rFonts w:asciiTheme="minorHAnsi" w:hAnsiTheme="minorHAnsi" w:cstheme="minorHAnsi"/>
                <w:sz w:val="28"/>
                <w:szCs w:val="28"/>
              </w:rPr>
            </w:pPr>
            <w:r>
              <w:rPr>
                <w:rFonts w:asciiTheme="minorHAnsi" w:hAnsiTheme="minorHAnsi" w:cstheme="minorHAnsi"/>
                <w:sz w:val="28"/>
                <w:szCs w:val="28"/>
              </w:rPr>
              <w:t>5</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2F3C66">
              <w:rPr>
                <w:rFonts w:asciiTheme="minorHAnsi" w:hAnsiTheme="minorHAnsi" w:cstheme="minorHAnsi"/>
                <w:sz w:val="28"/>
                <w:szCs w:val="28"/>
              </w:rPr>
              <w:t>2</w:t>
            </w:r>
          </w:p>
        </w:tc>
      </w:tr>
      <w:tr w:rsidR="00EC0733" w:rsidTr="003F63AB">
        <w:tc>
          <w:tcPr>
            <w:tcW w:w="11430" w:type="dxa"/>
            <w:gridSpan w:val="5"/>
          </w:tcPr>
          <w:p w:rsidR="00EC0733" w:rsidRDefault="00EC0733" w:rsidP="00EC0733">
            <w:pPr>
              <w:jc w:val="center"/>
              <w:rPr>
                <w:rFonts w:asciiTheme="minorHAnsi" w:hAnsiTheme="minorHAnsi"/>
              </w:rPr>
            </w:pPr>
            <w:r w:rsidRPr="0004273A">
              <w:rPr>
                <w:rFonts w:asciiTheme="minorHAnsi" w:hAnsiTheme="minorHAnsi"/>
                <w:b/>
                <w:sz w:val="32"/>
              </w:rPr>
              <w:t>Section-</w:t>
            </w:r>
            <w:r>
              <w:rPr>
                <w:rFonts w:asciiTheme="minorHAnsi" w:hAnsiTheme="minorHAnsi"/>
                <w:b/>
                <w:sz w:val="32"/>
              </w:rPr>
              <w:t>B</w:t>
            </w:r>
          </w:p>
        </w:tc>
      </w:tr>
      <w:tr w:rsidR="0004273A" w:rsidRPr="002C529C" w:rsidTr="003F63AB">
        <w:tc>
          <w:tcPr>
            <w:tcW w:w="11430" w:type="dxa"/>
            <w:gridSpan w:val="5"/>
          </w:tcPr>
          <w:p w:rsidR="0004273A" w:rsidRPr="002C529C" w:rsidRDefault="0004273A" w:rsidP="0064196B">
            <w:pPr>
              <w:pStyle w:val="ListParagraph"/>
              <w:numPr>
                <w:ilvl w:val="0"/>
                <w:numId w:val="5"/>
              </w:numPr>
              <w:rPr>
                <w:rFonts w:asciiTheme="minorHAnsi" w:hAnsiTheme="minorHAnsi" w:cstheme="minorHAnsi"/>
                <w:b/>
                <w:sz w:val="28"/>
                <w:szCs w:val="28"/>
              </w:rPr>
            </w:pPr>
            <w:r w:rsidRPr="002C529C">
              <w:rPr>
                <w:rFonts w:asciiTheme="minorHAnsi" w:hAnsiTheme="minorHAnsi" w:cstheme="minorHAnsi"/>
                <w:b/>
                <w:sz w:val="28"/>
                <w:szCs w:val="28"/>
              </w:rPr>
              <w:t xml:space="preserve">Attempt any </w:t>
            </w:r>
            <w:r w:rsidR="0064196B" w:rsidRPr="002C529C">
              <w:rPr>
                <w:rFonts w:asciiTheme="minorHAnsi" w:hAnsiTheme="minorHAnsi" w:cstheme="minorHAnsi"/>
                <w:b/>
                <w:sz w:val="28"/>
                <w:szCs w:val="28"/>
              </w:rPr>
              <w:t>three.</w:t>
            </w:r>
          </w:p>
        </w:tc>
      </w:tr>
      <w:tr w:rsidR="007B64CE" w:rsidRPr="002C529C" w:rsidTr="00790522">
        <w:tc>
          <w:tcPr>
            <w:tcW w:w="1170" w:type="dxa"/>
          </w:tcPr>
          <w:p w:rsidR="007B64CE" w:rsidRPr="005557A3" w:rsidRDefault="007B64CE" w:rsidP="009C3C93">
            <w:pPr>
              <w:pStyle w:val="ListParagraph"/>
              <w:numPr>
                <w:ilvl w:val="0"/>
                <w:numId w:val="8"/>
              </w:numPr>
              <w:rPr>
                <w:rFonts w:asciiTheme="minorHAnsi" w:hAnsiTheme="minorHAnsi" w:cstheme="minorHAnsi"/>
                <w:sz w:val="28"/>
                <w:szCs w:val="28"/>
              </w:rPr>
            </w:pPr>
          </w:p>
        </w:tc>
        <w:tc>
          <w:tcPr>
            <w:tcW w:w="8010" w:type="dxa"/>
          </w:tcPr>
          <w:p w:rsidR="007B64CE" w:rsidRPr="002C529C" w:rsidRDefault="007B64CE" w:rsidP="003B06DD">
            <w:pPr>
              <w:jc w:val="both"/>
              <w:rPr>
                <w:rFonts w:asciiTheme="minorHAnsi" w:hAnsiTheme="minorHAnsi" w:cstheme="minorHAnsi"/>
                <w:sz w:val="28"/>
                <w:szCs w:val="28"/>
              </w:rPr>
            </w:pPr>
            <w:r w:rsidRPr="002C529C">
              <w:rPr>
                <w:rFonts w:asciiTheme="minorHAnsi" w:hAnsiTheme="minorHAnsi" w:cstheme="minorHAnsi"/>
                <w:sz w:val="28"/>
                <w:szCs w:val="28"/>
              </w:rPr>
              <w:t>Find the numbers between 1 to 500 that are not divisible by any of the integers 2 or 3 or 5 or 7.</w:t>
            </w:r>
          </w:p>
        </w:tc>
        <w:tc>
          <w:tcPr>
            <w:tcW w:w="900" w:type="dxa"/>
          </w:tcPr>
          <w:p w:rsidR="007B64CE" w:rsidRPr="005557A3" w:rsidRDefault="007B64CE"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1</w:t>
            </w:r>
          </w:p>
        </w:tc>
        <w:tc>
          <w:tcPr>
            <w:tcW w:w="81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L4</w:t>
            </w:r>
          </w:p>
        </w:tc>
      </w:tr>
      <w:tr w:rsidR="007B64CE" w:rsidRPr="002C529C" w:rsidTr="00790522">
        <w:tc>
          <w:tcPr>
            <w:tcW w:w="1170" w:type="dxa"/>
          </w:tcPr>
          <w:p w:rsidR="007B64CE" w:rsidRPr="005557A3" w:rsidRDefault="007B64CE" w:rsidP="009C3C93">
            <w:pPr>
              <w:pStyle w:val="ListParagraph"/>
              <w:numPr>
                <w:ilvl w:val="0"/>
                <w:numId w:val="8"/>
              </w:numPr>
              <w:rPr>
                <w:rFonts w:asciiTheme="minorHAnsi" w:hAnsiTheme="minorHAnsi" w:cstheme="minorHAnsi"/>
                <w:sz w:val="28"/>
                <w:szCs w:val="28"/>
              </w:rPr>
            </w:pPr>
          </w:p>
        </w:tc>
        <w:tc>
          <w:tcPr>
            <w:tcW w:w="8010" w:type="dxa"/>
          </w:tcPr>
          <w:p w:rsidR="007B64CE" w:rsidRPr="002C529C" w:rsidRDefault="007B64CE" w:rsidP="003B06DD">
            <w:pPr>
              <w:jc w:val="both"/>
              <w:rPr>
                <w:rFonts w:asciiTheme="minorHAnsi" w:hAnsiTheme="minorHAnsi" w:cstheme="minorHAnsi"/>
                <w:sz w:val="28"/>
                <w:szCs w:val="28"/>
              </w:rPr>
            </w:pPr>
            <w:r w:rsidRPr="002C529C">
              <w:rPr>
                <w:rFonts w:asciiTheme="minorHAnsi" w:hAnsiTheme="minorHAnsi" w:cstheme="minorHAnsi"/>
                <w:sz w:val="28"/>
                <w:szCs w:val="28"/>
              </w:rPr>
              <w:t>Is the “divides” relation on the set of positive integers transitive? What is the reflexive and symmetric closure of the relation?</w:t>
            </w:r>
          </w:p>
          <w:p w:rsidR="007B64CE" w:rsidRPr="002C529C" w:rsidRDefault="007B64CE" w:rsidP="003B06DD">
            <w:pPr>
              <w:pStyle w:val="ListParagraph"/>
              <w:jc w:val="both"/>
              <w:rPr>
                <w:rFonts w:asciiTheme="minorHAnsi" w:hAnsiTheme="minorHAnsi" w:cstheme="minorHAnsi"/>
                <w:sz w:val="28"/>
                <w:szCs w:val="28"/>
              </w:rPr>
            </w:pPr>
            <w:r w:rsidRPr="002C529C">
              <w:rPr>
                <w:rFonts w:asciiTheme="minorHAnsi" w:hAnsiTheme="minorHAnsi" w:cstheme="minorHAnsi"/>
                <w:sz w:val="28"/>
                <w:szCs w:val="28"/>
              </w:rPr>
              <w:t>R = {(a, b) | a &gt; b} on the set of positive integers?</w:t>
            </w:r>
          </w:p>
        </w:tc>
        <w:tc>
          <w:tcPr>
            <w:tcW w:w="900" w:type="dxa"/>
          </w:tcPr>
          <w:p w:rsidR="007B64CE" w:rsidRPr="005557A3" w:rsidRDefault="007B64CE"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1</w:t>
            </w:r>
          </w:p>
        </w:tc>
        <w:tc>
          <w:tcPr>
            <w:tcW w:w="810" w:type="dxa"/>
          </w:tcPr>
          <w:p w:rsidR="007B64CE" w:rsidRPr="005557A3" w:rsidRDefault="007B64CE"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7B64CE" w:rsidRPr="002C529C" w:rsidTr="00790522">
        <w:tc>
          <w:tcPr>
            <w:tcW w:w="1170" w:type="dxa"/>
          </w:tcPr>
          <w:p w:rsidR="007B64CE" w:rsidRPr="005557A3" w:rsidRDefault="007B64CE" w:rsidP="009C3C93">
            <w:pPr>
              <w:pStyle w:val="ListParagraph"/>
              <w:numPr>
                <w:ilvl w:val="0"/>
                <w:numId w:val="8"/>
              </w:numPr>
              <w:rPr>
                <w:rFonts w:asciiTheme="minorHAnsi" w:hAnsiTheme="minorHAnsi" w:cstheme="minorHAnsi"/>
                <w:sz w:val="28"/>
                <w:szCs w:val="28"/>
              </w:rPr>
            </w:pPr>
          </w:p>
        </w:tc>
        <w:tc>
          <w:tcPr>
            <w:tcW w:w="8010" w:type="dxa"/>
          </w:tcPr>
          <w:p w:rsidR="007B64CE" w:rsidRPr="002C529C" w:rsidRDefault="007B64CE" w:rsidP="003B06DD">
            <w:pPr>
              <w:rPr>
                <w:rFonts w:asciiTheme="minorHAnsi" w:hAnsiTheme="minorHAnsi" w:cstheme="minorHAnsi"/>
                <w:sz w:val="28"/>
                <w:szCs w:val="28"/>
              </w:rPr>
            </w:pPr>
            <w:r w:rsidRPr="002C529C">
              <w:rPr>
                <w:rFonts w:asciiTheme="minorHAnsi" w:hAnsiTheme="minorHAnsi" w:cstheme="minorHAnsi"/>
                <w:sz w:val="28"/>
                <w:szCs w:val="28"/>
              </w:rPr>
              <w:t>Let Z be the group of integers with binary operation * defined by</w:t>
            </w:r>
          </w:p>
          <w:p w:rsidR="007B64CE" w:rsidRPr="002C529C" w:rsidRDefault="007B64CE" w:rsidP="003B06DD">
            <w:pPr>
              <w:pStyle w:val="ListParagraph"/>
              <w:ind w:left="0"/>
              <w:rPr>
                <w:rFonts w:asciiTheme="minorHAnsi" w:hAnsiTheme="minorHAnsi" w:cstheme="minorHAnsi"/>
                <w:sz w:val="28"/>
                <w:szCs w:val="28"/>
              </w:rPr>
            </w:pPr>
            <w:r w:rsidRPr="002C529C">
              <w:rPr>
                <w:rFonts w:asciiTheme="minorHAnsi" w:hAnsiTheme="minorHAnsi" w:cstheme="minorHAnsi"/>
                <w:sz w:val="28"/>
                <w:szCs w:val="28"/>
              </w:rPr>
              <w:t xml:space="preserve"> </w:t>
            </w:r>
            <w:proofErr w:type="gramStart"/>
            <w:r w:rsidRPr="002C529C">
              <w:rPr>
                <w:rFonts w:asciiTheme="minorHAnsi" w:hAnsiTheme="minorHAnsi" w:cstheme="minorHAnsi"/>
                <w:sz w:val="28"/>
                <w:szCs w:val="28"/>
              </w:rPr>
              <w:t>a*</w:t>
            </w:r>
            <w:proofErr w:type="gramEnd"/>
            <w:r w:rsidRPr="002C529C">
              <w:rPr>
                <w:rFonts w:asciiTheme="minorHAnsi" w:hAnsiTheme="minorHAnsi" w:cstheme="minorHAnsi"/>
                <w:sz w:val="28"/>
                <w:szCs w:val="28"/>
              </w:rPr>
              <w:t>b = a + b − 2, for all a, b</w:t>
            </w:r>
            <w:r w:rsidRPr="002C529C">
              <w:rPr>
                <w:rFonts w:ascii="Cambria Math" w:hAnsi="Cambria Math" w:cs="Cambria Math"/>
                <w:sz w:val="28"/>
                <w:szCs w:val="28"/>
              </w:rPr>
              <w:t>∈</w:t>
            </w:r>
            <w:r w:rsidRPr="002C529C">
              <w:rPr>
                <w:rFonts w:asciiTheme="minorHAnsi" w:hAnsiTheme="minorHAnsi" w:cstheme="minorHAnsi"/>
                <w:sz w:val="28"/>
                <w:szCs w:val="28"/>
              </w:rPr>
              <w:t xml:space="preserve"> Z . Find the identity element of the group (Z,*).</w:t>
            </w:r>
          </w:p>
        </w:tc>
        <w:tc>
          <w:tcPr>
            <w:tcW w:w="900" w:type="dxa"/>
          </w:tcPr>
          <w:p w:rsidR="007B64CE" w:rsidRPr="005557A3" w:rsidRDefault="007B64CE"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2</w:t>
            </w:r>
          </w:p>
        </w:tc>
        <w:tc>
          <w:tcPr>
            <w:tcW w:w="810" w:type="dxa"/>
          </w:tcPr>
          <w:p w:rsidR="007B64CE" w:rsidRPr="005557A3" w:rsidRDefault="007B64CE"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7B64CE" w:rsidRPr="002C529C" w:rsidTr="00790522">
        <w:tc>
          <w:tcPr>
            <w:tcW w:w="1170" w:type="dxa"/>
          </w:tcPr>
          <w:p w:rsidR="007B64CE" w:rsidRPr="005557A3" w:rsidRDefault="007B64CE" w:rsidP="009C3C93">
            <w:pPr>
              <w:pStyle w:val="ListParagraph"/>
              <w:numPr>
                <w:ilvl w:val="0"/>
                <w:numId w:val="8"/>
              </w:numPr>
              <w:rPr>
                <w:rFonts w:asciiTheme="minorHAnsi" w:hAnsiTheme="minorHAnsi" w:cstheme="minorHAnsi"/>
                <w:sz w:val="28"/>
                <w:szCs w:val="28"/>
              </w:rPr>
            </w:pPr>
          </w:p>
        </w:tc>
        <w:tc>
          <w:tcPr>
            <w:tcW w:w="8010" w:type="dxa"/>
          </w:tcPr>
          <w:p w:rsidR="007B64CE" w:rsidRPr="002C529C" w:rsidRDefault="007B64CE" w:rsidP="003B06DD">
            <w:pPr>
              <w:rPr>
                <w:rFonts w:asciiTheme="minorHAnsi" w:hAnsiTheme="minorHAnsi" w:cstheme="minorHAnsi"/>
                <w:sz w:val="28"/>
                <w:szCs w:val="28"/>
              </w:rPr>
            </w:pPr>
            <w:r w:rsidRPr="002C529C">
              <w:rPr>
                <w:rFonts w:asciiTheme="minorHAnsi" w:hAnsiTheme="minorHAnsi" w:cstheme="minorHAnsi"/>
                <w:sz w:val="28"/>
                <w:szCs w:val="28"/>
              </w:rPr>
              <w:t xml:space="preserve">Show that every cyclic group is </w:t>
            </w:r>
            <w:proofErr w:type="spellStart"/>
            <w:r w:rsidRPr="002C529C">
              <w:rPr>
                <w:rFonts w:asciiTheme="minorHAnsi" w:hAnsiTheme="minorHAnsi" w:cstheme="minorHAnsi"/>
                <w:sz w:val="28"/>
                <w:szCs w:val="28"/>
              </w:rPr>
              <w:t>abelian</w:t>
            </w:r>
            <w:proofErr w:type="spellEnd"/>
            <w:r w:rsidRPr="002C529C">
              <w:rPr>
                <w:rFonts w:asciiTheme="minorHAnsi" w:hAnsiTheme="minorHAnsi" w:cstheme="minorHAnsi"/>
                <w:sz w:val="28"/>
                <w:szCs w:val="28"/>
              </w:rPr>
              <w:t>.</w:t>
            </w:r>
          </w:p>
        </w:tc>
        <w:tc>
          <w:tcPr>
            <w:tcW w:w="900" w:type="dxa"/>
          </w:tcPr>
          <w:p w:rsidR="007B64CE" w:rsidRPr="005557A3" w:rsidRDefault="007B64CE"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2</w:t>
            </w:r>
          </w:p>
        </w:tc>
        <w:tc>
          <w:tcPr>
            <w:tcW w:w="810" w:type="dxa"/>
          </w:tcPr>
          <w:p w:rsidR="007B64CE" w:rsidRPr="005557A3" w:rsidRDefault="007B64CE" w:rsidP="00C44B70">
            <w:pPr>
              <w:jc w:val="center"/>
              <w:rPr>
                <w:rFonts w:asciiTheme="minorHAnsi" w:hAnsiTheme="minorHAnsi" w:cstheme="minorHAnsi"/>
                <w:sz w:val="28"/>
                <w:szCs w:val="28"/>
              </w:rPr>
            </w:pPr>
            <w:r>
              <w:rPr>
                <w:rFonts w:asciiTheme="minorHAnsi" w:hAnsiTheme="minorHAnsi" w:cstheme="minorHAnsi"/>
                <w:sz w:val="28"/>
                <w:szCs w:val="28"/>
              </w:rPr>
              <w:t>L2</w:t>
            </w:r>
          </w:p>
        </w:tc>
      </w:tr>
      <w:tr w:rsidR="0064196B" w:rsidRPr="002C529C" w:rsidTr="003F63AB">
        <w:tc>
          <w:tcPr>
            <w:tcW w:w="11430" w:type="dxa"/>
            <w:gridSpan w:val="5"/>
          </w:tcPr>
          <w:p w:rsidR="0064196B" w:rsidRPr="005557A3" w:rsidRDefault="0064196B" w:rsidP="00FA216F">
            <w:pPr>
              <w:pStyle w:val="ListParagraph"/>
              <w:numPr>
                <w:ilvl w:val="0"/>
                <w:numId w:val="5"/>
              </w:numPr>
              <w:rPr>
                <w:rFonts w:asciiTheme="minorHAnsi" w:hAnsiTheme="minorHAnsi" w:cstheme="minorHAnsi"/>
                <w:b/>
                <w:sz w:val="28"/>
                <w:szCs w:val="28"/>
              </w:rPr>
            </w:pPr>
            <w:r w:rsidRPr="005557A3">
              <w:rPr>
                <w:rFonts w:asciiTheme="minorHAnsi" w:hAnsiTheme="minorHAnsi" w:cstheme="minorHAnsi"/>
                <w:b/>
                <w:sz w:val="28"/>
                <w:szCs w:val="28"/>
              </w:rPr>
              <w:t>Attempt any three.</w:t>
            </w:r>
          </w:p>
        </w:tc>
      </w:tr>
      <w:tr w:rsidR="007B64CE" w:rsidRPr="002C529C" w:rsidTr="00790522">
        <w:tc>
          <w:tcPr>
            <w:tcW w:w="1170" w:type="dxa"/>
          </w:tcPr>
          <w:p w:rsidR="007B64CE" w:rsidRPr="005557A3" w:rsidRDefault="007B64CE" w:rsidP="008E2BB4">
            <w:pPr>
              <w:pStyle w:val="ListParagraph"/>
              <w:numPr>
                <w:ilvl w:val="0"/>
                <w:numId w:val="13"/>
              </w:numPr>
              <w:rPr>
                <w:rFonts w:asciiTheme="minorHAnsi" w:hAnsiTheme="minorHAnsi" w:cstheme="minorHAnsi"/>
                <w:sz w:val="28"/>
                <w:szCs w:val="28"/>
              </w:rPr>
            </w:pPr>
          </w:p>
        </w:tc>
        <w:tc>
          <w:tcPr>
            <w:tcW w:w="8010" w:type="dxa"/>
          </w:tcPr>
          <w:p w:rsidR="007B64CE" w:rsidRPr="005557A3" w:rsidRDefault="007B64CE" w:rsidP="003B06DD">
            <w:pPr>
              <w:rPr>
                <w:rFonts w:asciiTheme="minorHAnsi" w:hAnsiTheme="minorHAnsi" w:cstheme="minorHAnsi"/>
                <w:sz w:val="28"/>
                <w:szCs w:val="28"/>
              </w:rPr>
            </w:pPr>
            <w:r w:rsidRPr="005557A3">
              <w:rPr>
                <w:rFonts w:asciiTheme="minorHAnsi" w:hAnsiTheme="minorHAnsi" w:cstheme="minorHAnsi"/>
                <w:sz w:val="28"/>
                <w:szCs w:val="28"/>
              </w:rPr>
              <w:t>Let (L</w:t>
            </w:r>
            <w:proofErr w:type="gramStart"/>
            <w:r w:rsidRPr="005557A3">
              <w:rPr>
                <w:rFonts w:asciiTheme="minorHAnsi" w:hAnsiTheme="minorHAnsi" w:cstheme="minorHAnsi"/>
                <w:sz w:val="28"/>
                <w:szCs w:val="28"/>
              </w:rPr>
              <w:t>,</w:t>
            </w:r>
            <w:r w:rsidRPr="005557A3">
              <w:rPr>
                <w:rFonts w:ascii="Cambria Math" w:hAnsi="Cambria Math" w:cs="Cambria Math"/>
                <w:sz w:val="28"/>
                <w:szCs w:val="28"/>
              </w:rPr>
              <w:t>∨</w:t>
            </w:r>
            <w:proofErr w:type="gramEnd"/>
            <w:r w:rsidRPr="005557A3">
              <w:rPr>
                <w:rFonts w:asciiTheme="minorHAnsi" w:hAnsiTheme="minorHAnsi" w:cstheme="minorHAnsi"/>
                <w:sz w:val="28"/>
                <w:szCs w:val="28"/>
              </w:rPr>
              <w:t>,</w:t>
            </w:r>
            <w:r w:rsidRPr="005557A3">
              <w:rPr>
                <w:rFonts w:ascii="Cambria Math" w:hAnsi="Cambria Math" w:cs="Cambria Math"/>
                <w:sz w:val="28"/>
                <w:szCs w:val="28"/>
              </w:rPr>
              <w:t>∧</w:t>
            </w:r>
            <w:r w:rsidRPr="005557A3">
              <w:rPr>
                <w:rFonts w:asciiTheme="minorHAnsi" w:hAnsiTheme="minorHAnsi" w:cstheme="minorHAnsi"/>
                <w:sz w:val="28"/>
                <w:szCs w:val="28"/>
              </w:rPr>
              <w:t>,≤) be a distributive lattice and a, b</w:t>
            </w:r>
            <w:r w:rsidRPr="005557A3">
              <w:rPr>
                <w:rFonts w:ascii="Cambria Math" w:hAnsi="Cambria Math" w:cs="Cambria Math"/>
                <w:sz w:val="28"/>
                <w:szCs w:val="28"/>
              </w:rPr>
              <w:t>∈</w:t>
            </w:r>
            <w:r w:rsidRPr="005557A3">
              <w:rPr>
                <w:rFonts w:asciiTheme="minorHAnsi" w:hAnsiTheme="minorHAnsi" w:cstheme="minorHAnsi"/>
                <w:sz w:val="28"/>
                <w:szCs w:val="28"/>
              </w:rPr>
              <w:t xml:space="preserve"> L . if 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and</w:t>
            </w:r>
          </w:p>
          <w:p w:rsidR="007B64CE" w:rsidRPr="005557A3" w:rsidRDefault="007B64CE" w:rsidP="003B06DD">
            <w:pPr>
              <w:rPr>
                <w:rFonts w:asciiTheme="minorHAnsi" w:hAnsiTheme="minorHAnsi" w:cstheme="minorHAnsi"/>
                <w:sz w:val="28"/>
                <w:szCs w:val="28"/>
              </w:rPr>
            </w:pPr>
            <w:r w:rsidRPr="005557A3">
              <w:rPr>
                <w:rFonts w:asciiTheme="minorHAnsi" w:hAnsiTheme="minorHAnsi" w:cstheme="minorHAnsi"/>
                <w:sz w:val="28"/>
                <w:szCs w:val="28"/>
              </w:rPr>
              <w:t xml:space="preserve">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then show that b = c</w:t>
            </w:r>
          </w:p>
          <w:p w:rsidR="007B64CE" w:rsidRPr="005557A3" w:rsidRDefault="007B64CE" w:rsidP="003B06DD">
            <w:pPr>
              <w:jc w:val="both"/>
              <w:rPr>
                <w:rFonts w:asciiTheme="minorHAnsi" w:hAnsiTheme="minorHAnsi" w:cstheme="minorHAnsi"/>
                <w:sz w:val="28"/>
                <w:szCs w:val="28"/>
              </w:rPr>
            </w:pPr>
          </w:p>
        </w:tc>
        <w:tc>
          <w:tcPr>
            <w:tcW w:w="900" w:type="dxa"/>
          </w:tcPr>
          <w:p w:rsidR="007B64CE" w:rsidRPr="005557A3" w:rsidRDefault="007B64CE"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3</w:t>
            </w:r>
          </w:p>
        </w:tc>
        <w:tc>
          <w:tcPr>
            <w:tcW w:w="810" w:type="dxa"/>
          </w:tcPr>
          <w:p w:rsidR="007B64CE" w:rsidRPr="005557A3" w:rsidRDefault="007B64CE"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7B64CE" w:rsidRPr="002C529C" w:rsidTr="00790522">
        <w:tc>
          <w:tcPr>
            <w:tcW w:w="1170" w:type="dxa"/>
          </w:tcPr>
          <w:p w:rsidR="007B64CE" w:rsidRPr="005557A3" w:rsidRDefault="007B64CE" w:rsidP="008E2BB4">
            <w:pPr>
              <w:pStyle w:val="ListParagraph"/>
              <w:numPr>
                <w:ilvl w:val="0"/>
                <w:numId w:val="13"/>
              </w:numPr>
              <w:rPr>
                <w:rFonts w:asciiTheme="minorHAnsi" w:hAnsiTheme="minorHAnsi" w:cstheme="minorHAnsi"/>
                <w:sz w:val="28"/>
                <w:szCs w:val="28"/>
              </w:rPr>
            </w:pPr>
          </w:p>
        </w:tc>
        <w:tc>
          <w:tcPr>
            <w:tcW w:w="8010" w:type="dxa"/>
          </w:tcPr>
          <w:p w:rsidR="007B64CE" w:rsidRPr="005557A3" w:rsidRDefault="007B64CE" w:rsidP="003B06DD">
            <w:pPr>
              <w:rPr>
                <w:rFonts w:asciiTheme="minorHAnsi" w:hAnsiTheme="minorHAnsi" w:cstheme="minorHAnsi"/>
                <w:sz w:val="28"/>
                <w:szCs w:val="28"/>
              </w:rPr>
            </w:pPr>
            <w:r w:rsidRPr="005557A3">
              <w:rPr>
                <w:rFonts w:asciiTheme="minorHAnsi" w:hAnsiTheme="minorHAnsi" w:cstheme="minorHAnsi"/>
                <w:sz w:val="28"/>
                <w:szCs w:val="28"/>
              </w:rPr>
              <w:t xml:space="preserve">Find the values of the Boolean function represented by </w:t>
            </w:r>
          </w:p>
          <w:p w:rsidR="007B64CE" w:rsidRPr="005557A3" w:rsidRDefault="007B64CE" w:rsidP="003B06DD">
            <w:pPr>
              <w:rPr>
                <w:rFonts w:asciiTheme="minorHAnsi" w:hAnsiTheme="minorHAnsi" w:cstheme="minorHAnsi"/>
                <w:sz w:val="28"/>
                <w:szCs w:val="28"/>
              </w:rPr>
            </w:pPr>
            <w:r w:rsidRPr="005557A3">
              <w:rPr>
                <w:rFonts w:asciiTheme="minorHAnsi" w:hAnsiTheme="minorHAnsi" w:cstheme="minorHAnsi"/>
                <w:sz w:val="28"/>
                <w:szCs w:val="28"/>
              </w:rPr>
              <w:t xml:space="preserve">F (x, y, z) = </w:t>
            </w:r>
            <w:proofErr w:type="spellStart"/>
            <w:r w:rsidRPr="005557A3">
              <w:rPr>
                <w:rFonts w:asciiTheme="minorHAnsi" w:hAnsiTheme="minorHAnsi" w:cstheme="minorHAnsi"/>
                <w:sz w:val="28"/>
                <w:szCs w:val="28"/>
              </w:rPr>
              <w:t>xy</w:t>
            </w:r>
            <w:proofErr w:type="spellEnd"/>
            <w:r w:rsidRPr="005557A3">
              <w:rPr>
                <w:rFonts w:asciiTheme="minorHAnsi" w:hAnsiTheme="minorHAnsi" w:cstheme="minorHAnsi"/>
                <w:sz w:val="28"/>
                <w:szCs w:val="28"/>
              </w:rPr>
              <w:t xml:space="preserve"> + z’.</w:t>
            </w:r>
          </w:p>
          <w:p w:rsidR="007B64CE" w:rsidRPr="005557A3" w:rsidRDefault="007B64CE" w:rsidP="003B06DD">
            <w:pPr>
              <w:jc w:val="both"/>
              <w:rPr>
                <w:rFonts w:asciiTheme="minorHAnsi" w:hAnsiTheme="minorHAnsi" w:cstheme="minorHAnsi"/>
                <w:sz w:val="28"/>
                <w:szCs w:val="28"/>
              </w:rPr>
            </w:pPr>
          </w:p>
        </w:tc>
        <w:tc>
          <w:tcPr>
            <w:tcW w:w="900" w:type="dxa"/>
          </w:tcPr>
          <w:p w:rsidR="007B64CE" w:rsidRPr="005557A3" w:rsidRDefault="007B64CE"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7B64CE" w:rsidRPr="005557A3" w:rsidRDefault="007B64CE" w:rsidP="003B06DD">
            <w:pPr>
              <w:jc w:val="center"/>
              <w:rPr>
                <w:rFonts w:asciiTheme="minorHAnsi" w:hAnsiTheme="minorHAnsi" w:cstheme="minorHAnsi"/>
                <w:sz w:val="28"/>
                <w:szCs w:val="28"/>
              </w:rPr>
            </w:pPr>
            <w:r>
              <w:rPr>
                <w:rFonts w:asciiTheme="minorHAnsi" w:hAnsiTheme="minorHAnsi" w:cstheme="minorHAnsi"/>
                <w:sz w:val="28"/>
                <w:szCs w:val="28"/>
              </w:rPr>
              <w:t>3</w:t>
            </w:r>
          </w:p>
        </w:tc>
        <w:tc>
          <w:tcPr>
            <w:tcW w:w="810" w:type="dxa"/>
          </w:tcPr>
          <w:p w:rsidR="007B64CE" w:rsidRPr="005557A3" w:rsidRDefault="007B64CE"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Prove the validity of the following argument “if the races are fixed </w:t>
            </w:r>
            <w:r w:rsidR="003321D3">
              <w:rPr>
                <w:rFonts w:asciiTheme="minorHAnsi" w:hAnsiTheme="minorHAnsi" w:cstheme="minorHAnsi"/>
                <w:sz w:val="28"/>
                <w:szCs w:val="28"/>
              </w:rPr>
              <w:t>or</w:t>
            </w:r>
            <w:bookmarkStart w:id="0" w:name="_GoBack"/>
            <w:bookmarkEnd w:id="0"/>
            <w:r w:rsidRPr="005557A3">
              <w:rPr>
                <w:rFonts w:asciiTheme="minorHAnsi" w:hAnsiTheme="minorHAnsi" w:cstheme="minorHAnsi"/>
                <w:sz w:val="28"/>
                <w:szCs w:val="28"/>
              </w:rPr>
              <w:t xml:space="preserve"> the casinos are crooked, then the tourist trade will decline. If the tourist trade decreases, then the police will be happy. The police force is never happy. Therefore, the races are not fixed.</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Verify that the given propositions are tautology or not.</w:t>
            </w:r>
          </w:p>
          <w:p w:rsidR="00654D91" w:rsidRPr="005557A3" w:rsidRDefault="00654D91" w:rsidP="00654D91">
            <w:pPr>
              <w:pStyle w:val="ListParagraph"/>
              <w:numPr>
                <w:ilvl w:val="0"/>
                <w:numId w:val="25"/>
              </w:numPr>
              <w:rPr>
                <w:rFonts w:asciiTheme="minorHAnsi" w:hAnsiTheme="minorHAnsi" w:cstheme="minorHAnsi"/>
                <w:sz w:val="28"/>
                <w:szCs w:val="28"/>
              </w:rPr>
            </w:pPr>
            <w:r w:rsidRPr="005557A3">
              <w:rPr>
                <w:rFonts w:asciiTheme="minorHAnsi" w:hAnsiTheme="minorHAnsi" w:cstheme="minorHAnsi"/>
                <w:sz w:val="28"/>
                <w:szCs w:val="28"/>
              </w:rPr>
              <w:t xml:space="preserve">p </w:t>
            </w:r>
            <w:r w:rsidRPr="005557A3">
              <w:rPr>
                <w:rFonts w:ascii="Cambria Math" w:hAnsi="Cambria Math" w:cs="Cambria Math"/>
                <w:sz w:val="28"/>
                <w:szCs w:val="28"/>
              </w:rPr>
              <w:t>∨</w:t>
            </w:r>
            <w:r w:rsidRPr="005557A3">
              <w:rPr>
                <w:rFonts w:asciiTheme="minorHAnsi" w:eastAsia="MS Gothic" w:hAnsiTheme="minorHAnsi" w:cstheme="minorHAnsi"/>
                <w:sz w:val="28"/>
                <w:szCs w:val="28"/>
              </w:rPr>
              <w:t>￢</w:t>
            </w:r>
            <w:r w:rsidRPr="005557A3">
              <w:rPr>
                <w:rFonts w:asciiTheme="minorHAnsi" w:hAnsiTheme="minorHAnsi" w:cstheme="minorHAnsi"/>
                <w:sz w:val="28"/>
                <w:szCs w:val="28"/>
              </w:rPr>
              <w:t xml:space="preserve"> (p </w:t>
            </w:r>
            <w:r w:rsidRPr="005557A3">
              <w:rPr>
                <w:rFonts w:ascii="Cambria Math" w:hAnsi="Cambria Math" w:cs="Cambria Math"/>
                <w:sz w:val="28"/>
                <w:szCs w:val="28"/>
              </w:rPr>
              <w:t>∧</w:t>
            </w:r>
            <w:r w:rsidRPr="005557A3">
              <w:rPr>
                <w:rFonts w:asciiTheme="minorHAnsi" w:hAnsiTheme="minorHAnsi" w:cstheme="minorHAnsi"/>
                <w:sz w:val="28"/>
                <w:szCs w:val="28"/>
              </w:rPr>
              <w:t>q)</w:t>
            </w:r>
          </w:p>
          <w:p w:rsidR="00654D91" w:rsidRPr="005557A3" w:rsidRDefault="00654D91" w:rsidP="005557A3">
            <w:pPr>
              <w:pStyle w:val="ListParagraph"/>
              <w:numPr>
                <w:ilvl w:val="0"/>
                <w:numId w:val="25"/>
              </w:numPr>
              <w:rPr>
                <w:rFonts w:asciiTheme="minorHAnsi" w:hAnsiTheme="minorHAnsi" w:cstheme="minorHAnsi"/>
                <w:sz w:val="28"/>
                <w:szCs w:val="28"/>
              </w:rPr>
            </w:pPr>
            <w:r w:rsidRPr="005557A3">
              <w:rPr>
                <w:rFonts w:asciiTheme="minorHAnsi" w:eastAsia="MS Gothic" w:hAnsiTheme="minorHAnsi" w:cstheme="minorHAnsi"/>
                <w:sz w:val="28"/>
                <w:szCs w:val="28"/>
              </w:rPr>
              <w:t>￢</w:t>
            </w:r>
            <w:r w:rsidRPr="005557A3">
              <w:rPr>
                <w:rFonts w:asciiTheme="minorHAnsi" w:hAnsiTheme="minorHAnsi" w:cstheme="minorHAnsi"/>
                <w:sz w:val="28"/>
                <w:szCs w:val="28"/>
              </w:rPr>
              <w:t xml:space="preserve">p </w:t>
            </w:r>
            <w:r w:rsidRPr="005557A3">
              <w:rPr>
                <w:rFonts w:ascii="Cambria Math" w:hAnsi="Cambria Math" w:cs="Cambria Math"/>
                <w:sz w:val="28"/>
                <w:szCs w:val="28"/>
              </w:rPr>
              <w:t>∧</w:t>
            </w:r>
            <w:r w:rsidRPr="005557A3">
              <w:rPr>
                <w:rFonts w:asciiTheme="minorHAnsi" w:hAnsiTheme="minorHAnsi" w:cstheme="minorHAnsi"/>
                <w:sz w:val="28"/>
                <w:szCs w:val="28"/>
              </w:rPr>
              <w:t>q</w:t>
            </w: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L2</w:t>
            </w:r>
          </w:p>
        </w:tc>
      </w:tr>
      <w:tr w:rsidR="009C3C93" w:rsidRPr="00EC0733" w:rsidTr="003F63AB">
        <w:tc>
          <w:tcPr>
            <w:tcW w:w="11430" w:type="dxa"/>
            <w:gridSpan w:val="5"/>
          </w:tcPr>
          <w:p w:rsidR="009C3C93" w:rsidRPr="00EC0733" w:rsidRDefault="009C3C93" w:rsidP="00FA216F">
            <w:pPr>
              <w:jc w:val="center"/>
              <w:rPr>
                <w:rFonts w:asciiTheme="minorHAnsi" w:hAnsiTheme="minorHAnsi"/>
                <w:b/>
                <w:sz w:val="32"/>
                <w:szCs w:val="32"/>
              </w:rPr>
            </w:pPr>
            <w:r w:rsidRPr="00EC0733">
              <w:rPr>
                <w:rFonts w:asciiTheme="minorHAnsi" w:hAnsiTheme="minorHAnsi"/>
                <w:b/>
                <w:sz w:val="32"/>
                <w:szCs w:val="32"/>
              </w:rPr>
              <w:t>Section-C</w:t>
            </w:r>
          </w:p>
        </w:tc>
      </w:tr>
      <w:tr w:rsidR="009C3C93" w:rsidRPr="00EC0733" w:rsidTr="003F63AB">
        <w:tc>
          <w:tcPr>
            <w:tcW w:w="11430" w:type="dxa"/>
            <w:gridSpan w:val="5"/>
          </w:tcPr>
          <w:p w:rsidR="009C3C93" w:rsidRPr="005557A3" w:rsidRDefault="009C3C93" w:rsidP="00FA216F">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Answer these questions for the </w:t>
            </w:r>
            <w:proofErr w:type="spellStart"/>
            <w:proofErr w:type="gramStart"/>
            <w:r w:rsidRPr="005557A3">
              <w:rPr>
                <w:rFonts w:asciiTheme="minorHAnsi" w:hAnsiTheme="minorHAnsi" w:cstheme="minorHAnsi"/>
                <w:sz w:val="28"/>
                <w:szCs w:val="28"/>
              </w:rPr>
              <w:t>poset</w:t>
            </w:r>
            <w:proofErr w:type="spellEnd"/>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{3, 5, 9, 15,24, 45}, |).</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 Find the maximal elements. ii. Find the minimal elements.</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iii. Is there a greatest element? iv. Is there a least element?</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v. Find all upper bounds of {3, 5}.vi. Find the least upper bound of {3, 5}.</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 xml:space="preserve">vii. Find all lower bounds of {15, 45}. </w:t>
            </w:r>
            <w:proofErr w:type="spellStart"/>
            <w:proofErr w:type="gramStart"/>
            <w:r w:rsidRPr="005557A3">
              <w:rPr>
                <w:rFonts w:asciiTheme="minorHAnsi" w:hAnsiTheme="minorHAnsi" w:cstheme="minorHAnsi"/>
                <w:sz w:val="28"/>
                <w:szCs w:val="28"/>
              </w:rPr>
              <w:t>viii.Find</w:t>
            </w:r>
            <w:proofErr w:type="spellEnd"/>
            <w:proofErr w:type="gramEnd"/>
            <w:r w:rsidRPr="005557A3">
              <w:rPr>
                <w:rFonts w:asciiTheme="minorHAnsi" w:hAnsiTheme="minorHAnsi" w:cstheme="minorHAnsi"/>
                <w:sz w:val="28"/>
                <w:szCs w:val="28"/>
              </w:rPr>
              <w:t xml:space="preserve"> the greatest lower bound of {15, 45}, if it exists.</w:t>
            </w:r>
          </w:p>
          <w:p w:rsidR="00654D91" w:rsidRPr="005557A3" w:rsidRDefault="00654D91" w:rsidP="003B06DD">
            <w:pPr>
              <w:jc w:val="both"/>
              <w:rPr>
                <w:rFonts w:asciiTheme="minorHAnsi" w:hAnsiTheme="minorHAnsi" w:cstheme="minorHAnsi"/>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L4</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F22337" w:rsidRPr="002C529C" w:rsidRDefault="00F22337" w:rsidP="00F22337">
            <w:pPr>
              <w:rPr>
                <w:rFonts w:asciiTheme="minorHAnsi" w:hAnsiTheme="minorHAnsi" w:cstheme="minorHAnsi"/>
                <w:sz w:val="28"/>
                <w:szCs w:val="28"/>
              </w:rPr>
            </w:pPr>
            <w:r w:rsidRPr="002C529C">
              <w:rPr>
                <w:rFonts w:asciiTheme="minorHAnsi" w:hAnsiTheme="minorHAnsi" w:cstheme="minorHAnsi"/>
                <w:sz w:val="28"/>
                <w:szCs w:val="28"/>
              </w:rPr>
              <w:t>Consider the group G = {1, 2, 3, 4, 5, 6} under multiplication modulo 7.</w:t>
            </w:r>
          </w:p>
          <w:p w:rsidR="00F22337" w:rsidRPr="002C529C" w:rsidRDefault="00F22337" w:rsidP="00F22337">
            <w:pPr>
              <w:pStyle w:val="ListParagraph"/>
              <w:ind w:left="0"/>
              <w:rPr>
                <w:rFonts w:asciiTheme="minorHAnsi" w:hAnsiTheme="minorHAnsi" w:cstheme="minorHAnsi"/>
                <w:sz w:val="28"/>
                <w:szCs w:val="28"/>
              </w:rPr>
            </w:pPr>
            <w:r w:rsidRPr="002C529C">
              <w:rPr>
                <w:rFonts w:asciiTheme="minorHAnsi" w:hAnsiTheme="minorHAnsi" w:cstheme="minorHAnsi"/>
                <w:sz w:val="28"/>
                <w:szCs w:val="28"/>
              </w:rPr>
              <w:t>(</w:t>
            </w:r>
            <w:proofErr w:type="gramStart"/>
            <w:r w:rsidRPr="002C529C">
              <w:rPr>
                <w:rFonts w:asciiTheme="minorHAnsi" w:hAnsiTheme="minorHAnsi" w:cstheme="minorHAnsi"/>
                <w:sz w:val="28"/>
                <w:szCs w:val="28"/>
              </w:rPr>
              <w:t>i</w:t>
            </w:r>
            <w:proofErr w:type="gramEnd"/>
            <w:r w:rsidRPr="002C529C">
              <w:rPr>
                <w:rFonts w:asciiTheme="minorHAnsi" w:hAnsiTheme="minorHAnsi" w:cstheme="minorHAnsi"/>
                <w:sz w:val="28"/>
                <w:szCs w:val="28"/>
              </w:rPr>
              <w:t>) Find the multiplication table of G. (ii) Find 2−1, 3−1, 6−1.</w:t>
            </w:r>
          </w:p>
          <w:p w:rsidR="00F22337" w:rsidRPr="002C529C" w:rsidRDefault="00F22337" w:rsidP="00F22337">
            <w:pPr>
              <w:pStyle w:val="ListParagraph"/>
              <w:ind w:left="0"/>
              <w:rPr>
                <w:rFonts w:asciiTheme="minorHAnsi" w:hAnsiTheme="minorHAnsi" w:cstheme="minorHAnsi"/>
                <w:sz w:val="28"/>
                <w:szCs w:val="28"/>
              </w:rPr>
            </w:pPr>
            <w:r w:rsidRPr="002C529C">
              <w:rPr>
                <w:rFonts w:asciiTheme="minorHAnsi" w:hAnsiTheme="minorHAnsi" w:cstheme="minorHAnsi"/>
                <w:sz w:val="28"/>
                <w:szCs w:val="28"/>
              </w:rPr>
              <w:t>(iii) Find the orders and subgroups generated by 2 and 3. (iv) Is G cyclic?</w:t>
            </w:r>
          </w:p>
          <w:p w:rsidR="00654D91" w:rsidRPr="00F22337" w:rsidRDefault="00654D91" w:rsidP="00F22337">
            <w:pPr>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F22337" w:rsidP="003B06DD">
            <w:pPr>
              <w:jc w:val="center"/>
              <w:rPr>
                <w:rFonts w:asciiTheme="minorHAnsi" w:hAnsiTheme="minorHAnsi" w:cstheme="minorHAnsi"/>
                <w:sz w:val="28"/>
                <w:szCs w:val="28"/>
              </w:rPr>
            </w:pPr>
            <w:r>
              <w:rPr>
                <w:rFonts w:asciiTheme="minorHAnsi" w:hAnsiTheme="minorHAnsi" w:cstheme="minorHAnsi"/>
                <w:sz w:val="28"/>
                <w:szCs w:val="28"/>
              </w:rPr>
              <w:t>2</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3F63AB">
        <w:tc>
          <w:tcPr>
            <w:tcW w:w="11430" w:type="dxa"/>
            <w:gridSpan w:val="5"/>
          </w:tcPr>
          <w:p w:rsidR="00654D91" w:rsidRPr="005557A3" w:rsidRDefault="00654D91" w:rsidP="00C44B70">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F22337" w:rsidRPr="00EC0733" w:rsidTr="00790522">
        <w:tc>
          <w:tcPr>
            <w:tcW w:w="1170" w:type="dxa"/>
          </w:tcPr>
          <w:p w:rsidR="00F22337" w:rsidRPr="005557A3" w:rsidRDefault="00F22337" w:rsidP="00FD3F68">
            <w:pPr>
              <w:pStyle w:val="ListParagraph"/>
              <w:numPr>
                <w:ilvl w:val="0"/>
                <w:numId w:val="9"/>
              </w:numPr>
              <w:rPr>
                <w:rFonts w:asciiTheme="minorHAnsi" w:hAnsiTheme="minorHAnsi" w:cstheme="minorHAnsi"/>
                <w:sz w:val="28"/>
                <w:szCs w:val="28"/>
              </w:rPr>
            </w:pPr>
          </w:p>
        </w:tc>
        <w:tc>
          <w:tcPr>
            <w:tcW w:w="8010" w:type="dxa"/>
          </w:tcPr>
          <w:p w:rsidR="00F22337" w:rsidRPr="00622997" w:rsidRDefault="00F22337" w:rsidP="003B06DD">
            <w:pPr>
              <w:rPr>
                <w:sz w:val="28"/>
                <w:szCs w:val="28"/>
              </w:rPr>
            </w:pPr>
            <w:r w:rsidRPr="00622997">
              <w:rPr>
                <w:sz w:val="28"/>
                <w:szCs w:val="28"/>
              </w:rPr>
              <w:t xml:space="preserve">Define preorder, </w:t>
            </w:r>
            <w:proofErr w:type="spellStart"/>
            <w:r w:rsidRPr="00622997">
              <w:rPr>
                <w:sz w:val="28"/>
                <w:szCs w:val="28"/>
              </w:rPr>
              <w:t>inorder</w:t>
            </w:r>
            <w:proofErr w:type="spellEnd"/>
            <w:r w:rsidRPr="00622997">
              <w:rPr>
                <w:sz w:val="28"/>
                <w:szCs w:val="28"/>
              </w:rPr>
              <w:t xml:space="preserve"> and </w:t>
            </w:r>
            <w:proofErr w:type="spellStart"/>
            <w:r w:rsidRPr="00622997">
              <w:rPr>
                <w:sz w:val="28"/>
                <w:szCs w:val="28"/>
              </w:rPr>
              <w:t>postorder</w:t>
            </w:r>
            <w:proofErr w:type="spellEnd"/>
            <w:r w:rsidRPr="00622997">
              <w:rPr>
                <w:sz w:val="28"/>
                <w:szCs w:val="28"/>
              </w:rPr>
              <w:t xml:space="preserve"> tree traversal. Give an example of preorder, </w:t>
            </w:r>
            <w:proofErr w:type="spellStart"/>
            <w:r w:rsidRPr="00622997">
              <w:rPr>
                <w:sz w:val="28"/>
                <w:szCs w:val="28"/>
              </w:rPr>
              <w:t>postorder</w:t>
            </w:r>
            <w:proofErr w:type="spellEnd"/>
            <w:r w:rsidRPr="00622997">
              <w:rPr>
                <w:sz w:val="28"/>
                <w:szCs w:val="28"/>
              </w:rPr>
              <w:t xml:space="preserve"> &amp; </w:t>
            </w:r>
            <w:proofErr w:type="spellStart"/>
            <w:r w:rsidRPr="00622997">
              <w:rPr>
                <w:sz w:val="28"/>
                <w:szCs w:val="28"/>
              </w:rPr>
              <w:t>inorder</w:t>
            </w:r>
            <w:proofErr w:type="spellEnd"/>
            <w:r w:rsidRPr="00622997">
              <w:rPr>
                <w:sz w:val="28"/>
                <w:szCs w:val="28"/>
              </w:rPr>
              <w:t xml:space="preserve"> traversal of a binary tree of your choice with at least 12 vertices.</w:t>
            </w:r>
          </w:p>
          <w:p w:rsidR="00F22337" w:rsidRPr="009E0EF7" w:rsidRDefault="00F22337" w:rsidP="003B06DD">
            <w:pPr>
              <w:rPr>
                <w:rFonts w:cstheme="minorHAnsi"/>
              </w:rPr>
            </w:pPr>
          </w:p>
        </w:tc>
        <w:tc>
          <w:tcPr>
            <w:tcW w:w="900" w:type="dxa"/>
          </w:tcPr>
          <w:p w:rsidR="00F22337" w:rsidRPr="005557A3" w:rsidRDefault="00F22337"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F22337" w:rsidRPr="005557A3" w:rsidRDefault="00F22337" w:rsidP="00C44B70">
            <w:pPr>
              <w:jc w:val="center"/>
              <w:rPr>
                <w:rFonts w:asciiTheme="minorHAnsi" w:hAnsiTheme="minorHAnsi" w:cstheme="minorHAnsi"/>
                <w:sz w:val="28"/>
                <w:szCs w:val="28"/>
              </w:rPr>
            </w:pPr>
            <w:r>
              <w:rPr>
                <w:rFonts w:asciiTheme="minorHAnsi" w:hAnsiTheme="minorHAnsi" w:cstheme="minorHAnsi"/>
                <w:sz w:val="28"/>
                <w:szCs w:val="28"/>
              </w:rPr>
              <w:t>5</w:t>
            </w:r>
          </w:p>
        </w:tc>
        <w:tc>
          <w:tcPr>
            <w:tcW w:w="810" w:type="dxa"/>
          </w:tcPr>
          <w:p w:rsidR="00F22337" w:rsidRPr="005557A3" w:rsidRDefault="00F22337" w:rsidP="00C44B70">
            <w:pPr>
              <w:jc w:val="center"/>
              <w:rPr>
                <w:rFonts w:asciiTheme="minorHAnsi" w:hAnsiTheme="minorHAnsi" w:cstheme="minorHAnsi"/>
                <w:sz w:val="28"/>
                <w:szCs w:val="28"/>
              </w:rPr>
            </w:pPr>
            <w:r>
              <w:rPr>
                <w:rFonts w:asciiTheme="minorHAnsi" w:hAnsiTheme="minorHAnsi" w:cstheme="minorHAnsi"/>
                <w:sz w:val="28"/>
                <w:szCs w:val="28"/>
              </w:rPr>
              <w:t>L4</w:t>
            </w:r>
          </w:p>
        </w:tc>
      </w:tr>
      <w:tr w:rsidR="00F22337" w:rsidRPr="00EC0733" w:rsidTr="00790522">
        <w:tc>
          <w:tcPr>
            <w:tcW w:w="1170" w:type="dxa"/>
          </w:tcPr>
          <w:p w:rsidR="00F22337" w:rsidRPr="005557A3" w:rsidRDefault="00F22337" w:rsidP="00FD3F68">
            <w:pPr>
              <w:pStyle w:val="ListParagraph"/>
              <w:numPr>
                <w:ilvl w:val="0"/>
                <w:numId w:val="9"/>
              </w:numPr>
              <w:rPr>
                <w:rFonts w:asciiTheme="minorHAnsi" w:hAnsiTheme="minorHAnsi" w:cstheme="minorHAnsi"/>
                <w:sz w:val="28"/>
                <w:szCs w:val="28"/>
              </w:rPr>
            </w:pPr>
          </w:p>
        </w:tc>
        <w:tc>
          <w:tcPr>
            <w:tcW w:w="8010" w:type="dxa"/>
          </w:tcPr>
          <w:p w:rsidR="00F22337" w:rsidRPr="00622997" w:rsidRDefault="00F22337" w:rsidP="003B06DD">
            <w:pPr>
              <w:rPr>
                <w:sz w:val="28"/>
                <w:szCs w:val="28"/>
              </w:rPr>
            </w:pPr>
            <w:r w:rsidRPr="00622997">
              <w:rPr>
                <w:sz w:val="28"/>
                <w:szCs w:val="28"/>
              </w:rPr>
              <w:t>Solve the recurrence relation by the method of generating function.</w:t>
            </w:r>
          </w:p>
          <w:p w:rsidR="00F22337" w:rsidRPr="007812AE" w:rsidRDefault="00F22337" w:rsidP="003B06DD">
            <w:pPr>
              <w:rPr>
                <w:rFonts w:cstheme="minorHAnsi"/>
              </w:rPr>
            </w:pPr>
            <w:proofErr w:type="gramStart"/>
            <w:r w:rsidRPr="0076109B">
              <w:rPr>
                <w:sz w:val="28"/>
                <w:szCs w:val="28"/>
              </w:rPr>
              <w:t>a</w:t>
            </w:r>
            <w:r w:rsidRPr="00B21AC1">
              <w:rPr>
                <w:sz w:val="28"/>
                <w:szCs w:val="28"/>
                <w:vertAlign w:val="subscript"/>
              </w:rPr>
              <w:t>r</w:t>
            </w:r>
            <w:r w:rsidRPr="0076109B">
              <w:rPr>
                <w:sz w:val="28"/>
                <w:szCs w:val="28"/>
              </w:rPr>
              <w:t>-7a</w:t>
            </w:r>
            <w:r w:rsidRPr="00B21AC1">
              <w:rPr>
                <w:sz w:val="28"/>
                <w:szCs w:val="28"/>
                <w:vertAlign w:val="subscript"/>
              </w:rPr>
              <w:t>r-1</w:t>
            </w:r>
            <w:r w:rsidRPr="0076109B">
              <w:rPr>
                <w:sz w:val="28"/>
                <w:szCs w:val="28"/>
              </w:rPr>
              <w:t>+</w:t>
            </w:r>
            <w:proofErr w:type="gramEnd"/>
            <w:r w:rsidRPr="0076109B">
              <w:rPr>
                <w:sz w:val="28"/>
                <w:szCs w:val="28"/>
              </w:rPr>
              <w:t>10a</w:t>
            </w:r>
            <w:r w:rsidRPr="00B21AC1">
              <w:rPr>
                <w:sz w:val="28"/>
                <w:szCs w:val="28"/>
                <w:vertAlign w:val="subscript"/>
              </w:rPr>
              <w:t>r-2</w:t>
            </w:r>
            <w:r>
              <w:rPr>
                <w:sz w:val="28"/>
                <w:szCs w:val="28"/>
                <w:vertAlign w:val="subscript"/>
              </w:rPr>
              <w:t xml:space="preserve"> </w:t>
            </w:r>
            <w:r w:rsidRPr="0076109B">
              <w:rPr>
                <w:sz w:val="28"/>
                <w:szCs w:val="28"/>
              </w:rPr>
              <w:t>=</w:t>
            </w:r>
            <w:r>
              <w:rPr>
                <w:sz w:val="28"/>
                <w:szCs w:val="28"/>
              </w:rPr>
              <w:t xml:space="preserve"> </w:t>
            </w:r>
            <w:r w:rsidRPr="0076109B">
              <w:rPr>
                <w:sz w:val="28"/>
                <w:szCs w:val="28"/>
              </w:rPr>
              <w:t>0,</w:t>
            </w:r>
            <w:r>
              <w:rPr>
                <w:sz w:val="28"/>
                <w:szCs w:val="28"/>
              </w:rPr>
              <w:t xml:space="preserve">    </w:t>
            </w:r>
            <w:r w:rsidRPr="0076109B">
              <w:rPr>
                <w:sz w:val="28"/>
                <w:szCs w:val="28"/>
              </w:rPr>
              <w:t xml:space="preserve">r≥2, </w:t>
            </w:r>
            <w:r>
              <w:rPr>
                <w:sz w:val="28"/>
                <w:szCs w:val="28"/>
              </w:rPr>
              <w:t xml:space="preserve">       </w:t>
            </w:r>
            <w:r w:rsidRPr="0076109B">
              <w:rPr>
                <w:sz w:val="28"/>
                <w:szCs w:val="28"/>
              </w:rPr>
              <w:t>Given a</w:t>
            </w:r>
            <w:r w:rsidRPr="00B21AC1">
              <w:rPr>
                <w:sz w:val="28"/>
                <w:szCs w:val="28"/>
                <w:vertAlign w:val="subscript"/>
              </w:rPr>
              <w:t>0</w:t>
            </w:r>
            <w:r w:rsidRPr="0076109B">
              <w:rPr>
                <w:sz w:val="28"/>
                <w:szCs w:val="28"/>
              </w:rPr>
              <w:t>=3 and a</w:t>
            </w:r>
            <w:r w:rsidRPr="00B21AC1">
              <w:rPr>
                <w:sz w:val="28"/>
                <w:szCs w:val="28"/>
                <w:vertAlign w:val="subscript"/>
              </w:rPr>
              <w:t>1</w:t>
            </w:r>
            <w:r w:rsidRPr="0076109B">
              <w:rPr>
                <w:sz w:val="28"/>
                <w:szCs w:val="28"/>
              </w:rPr>
              <w:t>=3.</w:t>
            </w:r>
          </w:p>
        </w:tc>
        <w:tc>
          <w:tcPr>
            <w:tcW w:w="900" w:type="dxa"/>
          </w:tcPr>
          <w:p w:rsidR="00F22337" w:rsidRPr="005557A3" w:rsidRDefault="00F22337"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F22337" w:rsidRPr="005557A3" w:rsidRDefault="00F22337" w:rsidP="00C44B70">
            <w:pPr>
              <w:jc w:val="center"/>
              <w:rPr>
                <w:rFonts w:asciiTheme="minorHAnsi" w:hAnsiTheme="minorHAnsi" w:cstheme="minorHAnsi"/>
                <w:sz w:val="28"/>
                <w:szCs w:val="28"/>
              </w:rPr>
            </w:pPr>
            <w:r>
              <w:rPr>
                <w:rFonts w:asciiTheme="minorHAnsi" w:hAnsiTheme="minorHAnsi" w:cstheme="minorHAnsi"/>
                <w:sz w:val="28"/>
                <w:szCs w:val="28"/>
              </w:rPr>
              <w:t>5</w:t>
            </w:r>
          </w:p>
        </w:tc>
        <w:tc>
          <w:tcPr>
            <w:tcW w:w="810" w:type="dxa"/>
          </w:tcPr>
          <w:p w:rsidR="00F22337" w:rsidRPr="005557A3" w:rsidRDefault="00F22337" w:rsidP="00C44B70">
            <w:pPr>
              <w:jc w:val="center"/>
              <w:rPr>
                <w:rFonts w:asciiTheme="minorHAnsi" w:hAnsiTheme="minorHAnsi" w:cstheme="minorHAnsi"/>
                <w:sz w:val="28"/>
                <w:szCs w:val="28"/>
              </w:rPr>
            </w:pPr>
            <w:r>
              <w:rPr>
                <w:rFonts w:asciiTheme="minorHAnsi" w:hAnsiTheme="minorHAnsi" w:cstheme="minorHAnsi"/>
                <w:sz w:val="28"/>
                <w:szCs w:val="28"/>
              </w:rPr>
              <w:t>L4</w:t>
            </w:r>
          </w:p>
        </w:tc>
      </w:tr>
    </w:tbl>
    <w:p w:rsidR="001A4428" w:rsidRDefault="001A4428" w:rsidP="00BE6973">
      <w:pPr>
        <w:rPr>
          <w:rFonts w:asciiTheme="minorHAnsi" w:hAnsiTheme="minorHAnsi"/>
        </w:rPr>
      </w:pPr>
    </w:p>
    <w:p w:rsidR="001F1CC3" w:rsidRDefault="001F1CC3" w:rsidP="00272A80">
      <w:pPr>
        <w:rPr>
          <w:rFonts w:asciiTheme="minorHAnsi" w:hAnsiTheme="minorHAnsi"/>
        </w:rPr>
      </w:pPr>
    </w:p>
    <w:p w:rsidR="006E1933" w:rsidRDefault="006E1933" w:rsidP="00272A80">
      <w:pPr>
        <w:rPr>
          <w:rFonts w:asciiTheme="minorHAnsi" w:hAnsiTheme="minorHAnsi"/>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Bloom’s taxonomy level</w:t>
      </w:r>
      <w:r w:rsidR="00836F91">
        <w:rPr>
          <w:rFonts w:asciiTheme="minorHAnsi" w:hAnsiTheme="minorHAnsi"/>
          <w:b/>
          <w:sz w:val="28"/>
          <w:szCs w:val="28"/>
        </w:rPr>
        <w:tab/>
      </w:r>
      <w:r w:rsidRPr="00836F91">
        <w:rPr>
          <w:rFonts w:asciiTheme="minorHAnsi" w:hAnsiTheme="minorHAnsi"/>
          <w:sz w:val="28"/>
          <w:szCs w:val="28"/>
        </w:rPr>
        <w:t xml:space="preserve"> (1- Remembering,</w:t>
      </w:r>
      <w:r w:rsidRPr="00836F91">
        <w:rPr>
          <w:rFonts w:asciiTheme="minorHAnsi" w:hAnsiTheme="minorHAnsi"/>
          <w:sz w:val="28"/>
          <w:szCs w:val="28"/>
        </w:rPr>
        <w:tab/>
        <w:t xml:space="preserve"> </w:t>
      </w:r>
      <w:r w:rsidR="00836F91">
        <w:rPr>
          <w:rFonts w:asciiTheme="minorHAnsi" w:hAnsiTheme="minorHAnsi"/>
          <w:sz w:val="28"/>
          <w:szCs w:val="28"/>
        </w:rPr>
        <w:tab/>
      </w:r>
      <w:r w:rsidRPr="00836F91">
        <w:rPr>
          <w:rFonts w:asciiTheme="minorHAnsi" w:hAnsiTheme="minorHAnsi"/>
          <w:sz w:val="28"/>
          <w:szCs w:val="28"/>
        </w:rPr>
        <w:t xml:space="preserve">2. </w:t>
      </w:r>
      <w:proofErr w:type="gramStart"/>
      <w:r w:rsidRPr="00836F91">
        <w:rPr>
          <w:rFonts w:asciiTheme="minorHAnsi" w:hAnsiTheme="minorHAnsi"/>
          <w:sz w:val="28"/>
          <w:szCs w:val="28"/>
        </w:rPr>
        <w:t xml:space="preserve">Understanding, </w:t>
      </w:r>
      <w:r w:rsidR="00836F91">
        <w:rPr>
          <w:rFonts w:asciiTheme="minorHAnsi" w:hAnsiTheme="minorHAnsi"/>
          <w:sz w:val="28"/>
          <w:szCs w:val="28"/>
        </w:rPr>
        <w:tab/>
      </w:r>
      <w:r w:rsidRPr="00836F91">
        <w:rPr>
          <w:rFonts w:asciiTheme="minorHAnsi" w:hAnsiTheme="minorHAnsi"/>
          <w:sz w:val="28"/>
          <w:szCs w:val="28"/>
        </w:rPr>
        <w:tab/>
        <w:t>3.</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Applying, </w:t>
      </w:r>
      <w:r w:rsidRPr="00836F91">
        <w:rPr>
          <w:rFonts w:asciiTheme="minorHAnsi" w:hAnsiTheme="minorHAnsi"/>
          <w:sz w:val="28"/>
          <w:szCs w:val="28"/>
        </w:rPr>
        <w:tab/>
      </w:r>
      <w:r w:rsidR="00836F91">
        <w:rPr>
          <w:rFonts w:asciiTheme="minorHAnsi" w:hAnsiTheme="minorHAnsi"/>
          <w:sz w:val="28"/>
          <w:szCs w:val="28"/>
        </w:rPr>
        <w:tab/>
      </w:r>
      <w:r w:rsidRPr="00836F91">
        <w:rPr>
          <w:rFonts w:asciiTheme="minorHAnsi" w:hAnsiTheme="minorHAnsi"/>
          <w:sz w:val="28"/>
          <w:szCs w:val="28"/>
        </w:rPr>
        <w:t>4.</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Analyzing, </w:t>
      </w:r>
      <w:r w:rsidRPr="00836F91">
        <w:rPr>
          <w:rFonts w:asciiTheme="minorHAnsi" w:hAnsiTheme="minorHAnsi"/>
          <w:sz w:val="28"/>
          <w:szCs w:val="28"/>
        </w:rPr>
        <w:tab/>
        <w:t>5.</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Evaluating, </w:t>
      </w:r>
      <w:r w:rsidRPr="00836F91">
        <w:rPr>
          <w:rFonts w:asciiTheme="minorHAnsi" w:hAnsiTheme="minorHAnsi"/>
          <w:sz w:val="28"/>
          <w:szCs w:val="28"/>
        </w:rPr>
        <w:tab/>
        <w:t>6.</w:t>
      </w:r>
      <w:proofErr w:type="gramEnd"/>
      <w:r w:rsidRPr="00836F91">
        <w:rPr>
          <w:rFonts w:asciiTheme="minorHAnsi" w:hAnsiTheme="minorHAnsi"/>
          <w:sz w:val="28"/>
          <w:szCs w:val="28"/>
        </w:rPr>
        <w:t xml:space="preserve"> Creating) </w:t>
      </w:r>
    </w:p>
    <w:p w:rsidR="006E1933" w:rsidRPr="00836F91" w:rsidRDefault="006E1933" w:rsidP="00272A80">
      <w:pPr>
        <w:rPr>
          <w:rFonts w:asciiTheme="minorHAnsi" w:hAnsiTheme="minorHAnsi"/>
          <w:sz w:val="28"/>
          <w:szCs w:val="28"/>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 xml:space="preserve">CO </w:t>
      </w:r>
      <w:r w:rsidR="00836F91">
        <w:rPr>
          <w:rFonts w:asciiTheme="minorHAnsi" w:hAnsiTheme="minorHAnsi"/>
          <w:sz w:val="28"/>
          <w:szCs w:val="28"/>
        </w:rPr>
        <w:t xml:space="preserve">-- </w:t>
      </w:r>
      <w:r w:rsidRPr="00836F91">
        <w:rPr>
          <w:rFonts w:asciiTheme="minorHAnsi" w:hAnsiTheme="minorHAnsi"/>
          <w:sz w:val="28"/>
          <w:szCs w:val="28"/>
        </w:rPr>
        <w:t>Course Outcome</w:t>
      </w:r>
    </w:p>
    <w:p w:rsidR="006E1933" w:rsidRDefault="006E1933" w:rsidP="00272A80">
      <w:pPr>
        <w:rPr>
          <w:rFonts w:asciiTheme="minorHAnsi" w:hAnsiTheme="minorHAnsi"/>
        </w:rPr>
      </w:pPr>
    </w:p>
    <w:p w:rsidR="006E1933" w:rsidRPr="001A4428" w:rsidRDefault="000E60BF" w:rsidP="00272A80">
      <w:pPr>
        <w:rPr>
          <w:rFonts w:asciiTheme="minorHAnsi" w:hAnsiTheme="minorHAnsi"/>
        </w:rPr>
      </w:pPr>
      <w:r>
        <w:rPr>
          <w:noProof/>
        </w:rPr>
        <w:lastRenderedPageBreak/>
        <w:drawing>
          <wp:inline distT="0" distB="0" distL="0" distR="0" wp14:anchorId="12C68802" wp14:editId="268C13C1">
            <wp:extent cx="3466681" cy="2743200"/>
            <wp:effectExtent l="0" t="0" r="1968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3E122E1A" wp14:editId="662DC9EA">
            <wp:extent cx="3426488" cy="2743200"/>
            <wp:effectExtent l="0" t="0" r="2159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E1933" w:rsidRPr="001A4428" w:rsidSect="001A4428">
      <w:pgSz w:w="12240" w:h="15840"/>
      <w:pgMar w:top="288" w:right="432"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4F"/>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332F7"/>
    <w:multiLevelType w:val="hybridMultilevel"/>
    <w:tmpl w:val="F84AC2FE"/>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B0DAA"/>
    <w:multiLevelType w:val="hybridMultilevel"/>
    <w:tmpl w:val="3C1A2D20"/>
    <w:lvl w:ilvl="0" w:tplc="5C162824">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457FA"/>
    <w:multiLevelType w:val="hybridMultilevel"/>
    <w:tmpl w:val="77B4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012A"/>
    <w:multiLevelType w:val="hybridMultilevel"/>
    <w:tmpl w:val="B7FE30A8"/>
    <w:lvl w:ilvl="0" w:tplc="096A88E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A400A"/>
    <w:multiLevelType w:val="hybridMultilevel"/>
    <w:tmpl w:val="B178DFDE"/>
    <w:lvl w:ilvl="0" w:tplc="0409000F">
      <w:start w:val="1"/>
      <w:numFmt w:val="decimal"/>
      <w:lvlText w:val="%1."/>
      <w:lvlJc w:val="left"/>
      <w:pPr>
        <w:tabs>
          <w:tab w:val="num" w:pos="720"/>
        </w:tabs>
        <w:ind w:left="720" w:hanging="360"/>
      </w:pPr>
      <w:rPr>
        <w:rFonts w:hint="default"/>
      </w:rPr>
    </w:lvl>
    <w:lvl w:ilvl="1" w:tplc="E45C29D0">
      <w:start w:val="1"/>
      <w:numFmt w:val="lowerLetter"/>
      <w:lvlText w:val="(%2)"/>
      <w:lvlJc w:val="left"/>
      <w:pPr>
        <w:tabs>
          <w:tab w:val="num" w:pos="1755"/>
        </w:tabs>
        <w:ind w:left="1755" w:hanging="675"/>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570B03"/>
    <w:multiLevelType w:val="hybridMultilevel"/>
    <w:tmpl w:val="8B7EC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4067D"/>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E5811"/>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234489"/>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224A5"/>
    <w:multiLevelType w:val="hybridMultilevel"/>
    <w:tmpl w:val="653E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2064C"/>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04E35"/>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53CCA"/>
    <w:multiLevelType w:val="hybridMultilevel"/>
    <w:tmpl w:val="AA30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D6F5B"/>
    <w:multiLevelType w:val="hybridMultilevel"/>
    <w:tmpl w:val="894EF576"/>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D3ACE"/>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5021A"/>
    <w:multiLevelType w:val="hybridMultilevel"/>
    <w:tmpl w:val="37D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5150C"/>
    <w:multiLevelType w:val="hybridMultilevel"/>
    <w:tmpl w:val="3D7E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62D77"/>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6929CC"/>
    <w:multiLevelType w:val="hybridMultilevel"/>
    <w:tmpl w:val="FDC6561A"/>
    <w:lvl w:ilvl="0" w:tplc="854C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C03AB"/>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21"/>
  </w:num>
  <w:num w:numId="2">
    <w:abstractNumId w:val="19"/>
  </w:num>
  <w:num w:numId="3">
    <w:abstractNumId w:val="9"/>
  </w:num>
  <w:num w:numId="4">
    <w:abstractNumId w:val="8"/>
  </w:num>
  <w:num w:numId="5">
    <w:abstractNumId w:val="17"/>
  </w:num>
  <w:num w:numId="6">
    <w:abstractNumId w:val="22"/>
  </w:num>
  <w:num w:numId="7">
    <w:abstractNumId w:val="10"/>
  </w:num>
  <w:num w:numId="8">
    <w:abstractNumId w:val="14"/>
  </w:num>
  <w:num w:numId="9">
    <w:abstractNumId w:val="13"/>
  </w:num>
  <w:num w:numId="10">
    <w:abstractNumId w:val="0"/>
  </w:num>
  <w:num w:numId="11">
    <w:abstractNumId w:val="15"/>
  </w:num>
  <w:num w:numId="12">
    <w:abstractNumId w:val="18"/>
  </w:num>
  <w:num w:numId="13">
    <w:abstractNumId w:val="6"/>
  </w:num>
  <w:num w:numId="14">
    <w:abstractNumId w:val="5"/>
  </w:num>
  <w:num w:numId="15">
    <w:abstractNumId w:val="7"/>
  </w:num>
  <w:num w:numId="16">
    <w:abstractNumId w:val="25"/>
  </w:num>
  <w:num w:numId="17">
    <w:abstractNumId w:val="24"/>
  </w:num>
  <w:num w:numId="18">
    <w:abstractNumId w:val="23"/>
  </w:num>
  <w:num w:numId="19">
    <w:abstractNumId w:val="16"/>
  </w:num>
  <w:num w:numId="20">
    <w:abstractNumId w:val="11"/>
  </w:num>
  <w:num w:numId="21">
    <w:abstractNumId w:val="3"/>
  </w:num>
  <w:num w:numId="22">
    <w:abstractNumId w:val="12"/>
  </w:num>
  <w:num w:numId="23">
    <w:abstractNumId w:val="4"/>
  </w:num>
  <w:num w:numId="24">
    <w:abstractNumId w:val="1"/>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0D"/>
    <w:rsid w:val="000103E9"/>
    <w:rsid w:val="00015E82"/>
    <w:rsid w:val="00021346"/>
    <w:rsid w:val="00022B8D"/>
    <w:rsid w:val="00032A1B"/>
    <w:rsid w:val="0004273A"/>
    <w:rsid w:val="0004534D"/>
    <w:rsid w:val="0007060F"/>
    <w:rsid w:val="000C429D"/>
    <w:rsid w:val="000E0935"/>
    <w:rsid w:val="000E5E9A"/>
    <w:rsid w:val="000E60BF"/>
    <w:rsid w:val="000F30B5"/>
    <w:rsid w:val="001044C9"/>
    <w:rsid w:val="00104708"/>
    <w:rsid w:val="00124785"/>
    <w:rsid w:val="00135C5E"/>
    <w:rsid w:val="00147A1C"/>
    <w:rsid w:val="001514D3"/>
    <w:rsid w:val="0016614B"/>
    <w:rsid w:val="00193AD1"/>
    <w:rsid w:val="001A4428"/>
    <w:rsid w:val="001D6AD4"/>
    <w:rsid w:val="001D77E1"/>
    <w:rsid w:val="001E407B"/>
    <w:rsid w:val="001F1CC3"/>
    <w:rsid w:val="0022020C"/>
    <w:rsid w:val="002725BA"/>
    <w:rsid w:val="00272A80"/>
    <w:rsid w:val="0028195F"/>
    <w:rsid w:val="002A3B59"/>
    <w:rsid w:val="002C529C"/>
    <w:rsid w:val="002F3C66"/>
    <w:rsid w:val="002F5433"/>
    <w:rsid w:val="00320B1F"/>
    <w:rsid w:val="00326FD1"/>
    <w:rsid w:val="003321D3"/>
    <w:rsid w:val="003573A2"/>
    <w:rsid w:val="00373E6A"/>
    <w:rsid w:val="003A71CF"/>
    <w:rsid w:val="003B0068"/>
    <w:rsid w:val="003B4207"/>
    <w:rsid w:val="003D637E"/>
    <w:rsid w:val="003F02B6"/>
    <w:rsid w:val="003F0766"/>
    <w:rsid w:val="003F63AB"/>
    <w:rsid w:val="004025A8"/>
    <w:rsid w:val="004045A4"/>
    <w:rsid w:val="0042540A"/>
    <w:rsid w:val="004268CB"/>
    <w:rsid w:val="004334F9"/>
    <w:rsid w:val="004466F4"/>
    <w:rsid w:val="00451826"/>
    <w:rsid w:val="00481BF5"/>
    <w:rsid w:val="00482A2F"/>
    <w:rsid w:val="00485814"/>
    <w:rsid w:val="004906E1"/>
    <w:rsid w:val="004A4314"/>
    <w:rsid w:val="004B4E3A"/>
    <w:rsid w:val="004B51EC"/>
    <w:rsid w:val="004C2F64"/>
    <w:rsid w:val="004C6C49"/>
    <w:rsid w:val="004E4112"/>
    <w:rsid w:val="004F65B9"/>
    <w:rsid w:val="004F74B5"/>
    <w:rsid w:val="0051390F"/>
    <w:rsid w:val="005153B4"/>
    <w:rsid w:val="00523D3A"/>
    <w:rsid w:val="00545991"/>
    <w:rsid w:val="005518C3"/>
    <w:rsid w:val="005557A3"/>
    <w:rsid w:val="00555DDD"/>
    <w:rsid w:val="00573C0A"/>
    <w:rsid w:val="00577B42"/>
    <w:rsid w:val="005A2C9F"/>
    <w:rsid w:val="005C39FA"/>
    <w:rsid w:val="005C4975"/>
    <w:rsid w:val="005E18B5"/>
    <w:rsid w:val="005F6E07"/>
    <w:rsid w:val="00605039"/>
    <w:rsid w:val="0064196B"/>
    <w:rsid w:val="006452F1"/>
    <w:rsid w:val="00654D91"/>
    <w:rsid w:val="00690AB0"/>
    <w:rsid w:val="006A317B"/>
    <w:rsid w:val="006C2CB1"/>
    <w:rsid w:val="006D5D3B"/>
    <w:rsid w:val="006E1933"/>
    <w:rsid w:val="006E3865"/>
    <w:rsid w:val="006F24D2"/>
    <w:rsid w:val="00701DE1"/>
    <w:rsid w:val="007269E5"/>
    <w:rsid w:val="00741DC7"/>
    <w:rsid w:val="0075367B"/>
    <w:rsid w:val="007735A2"/>
    <w:rsid w:val="00787549"/>
    <w:rsid w:val="00790417"/>
    <w:rsid w:val="00790522"/>
    <w:rsid w:val="0079275C"/>
    <w:rsid w:val="007B64CE"/>
    <w:rsid w:val="007D674B"/>
    <w:rsid w:val="007D7C44"/>
    <w:rsid w:val="007E1F13"/>
    <w:rsid w:val="007F4350"/>
    <w:rsid w:val="007F456E"/>
    <w:rsid w:val="00804DEE"/>
    <w:rsid w:val="0080782F"/>
    <w:rsid w:val="00820CD6"/>
    <w:rsid w:val="00836F91"/>
    <w:rsid w:val="008370D8"/>
    <w:rsid w:val="00856B84"/>
    <w:rsid w:val="008A1CB3"/>
    <w:rsid w:val="008A7E5D"/>
    <w:rsid w:val="008B7F7E"/>
    <w:rsid w:val="008C1C61"/>
    <w:rsid w:val="008E2BB4"/>
    <w:rsid w:val="00910E6C"/>
    <w:rsid w:val="00921F20"/>
    <w:rsid w:val="009313B7"/>
    <w:rsid w:val="00933BDD"/>
    <w:rsid w:val="00943446"/>
    <w:rsid w:val="00975095"/>
    <w:rsid w:val="00976B20"/>
    <w:rsid w:val="00980A3A"/>
    <w:rsid w:val="009B51EA"/>
    <w:rsid w:val="009C3C93"/>
    <w:rsid w:val="009D7780"/>
    <w:rsid w:val="009E0967"/>
    <w:rsid w:val="009E0B40"/>
    <w:rsid w:val="009E2E66"/>
    <w:rsid w:val="009F2A49"/>
    <w:rsid w:val="00A20842"/>
    <w:rsid w:val="00A40716"/>
    <w:rsid w:val="00AC0903"/>
    <w:rsid w:val="00AC1AC6"/>
    <w:rsid w:val="00AC4058"/>
    <w:rsid w:val="00AE3E6A"/>
    <w:rsid w:val="00B02FBB"/>
    <w:rsid w:val="00B71509"/>
    <w:rsid w:val="00B76826"/>
    <w:rsid w:val="00B8531C"/>
    <w:rsid w:val="00BA2E2E"/>
    <w:rsid w:val="00BA3143"/>
    <w:rsid w:val="00BB5FFB"/>
    <w:rsid w:val="00BC1C6D"/>
    <w:rsid w:val="00BE1DD7"/>
    <w:rsid w:val="00BE6973"/>
    <w:rsid w:val="00BF7D69"/>
    <w:rsid w:val="00C2237C"/>
    <w:rsid w:val="00C317A7"/>
    <w:rsid w:val="00C32B4D"/>
    <w:rsid w:val="00C43B49"/>
    <w:rsid w:val="00C44B70"/>
    <w:rsid w:val="00C45B19"/>
    <w:rsid w:val="00C64A41"/>
    <w:rsid w:val="00C7020D"/>
    <w:rsid w:val="00C70792"/>
    <w:rsid w:val="00C712DA"/>
    <w:rsid w:val="00C76D72"/>
    <w:rsid w:val="00C84A30"/>
    <w:rsid w:val="00CA48BA"/>
    <w:rsid w:val="00CD0093"/>
    <w:rsid w:val="00D05688"/>
    <w:rsid w:val="00D1264A"/>
    <w:rsid w:val="00D473F0"/>
    <w:rsid w:val="00D527BD"/>
    <w:rsid w:val="00D86247"/>
    <w:rsid w:val="00D93E5B"/>
    <w:rsid w:val="00DD25C1"/>
    <w:rsid w:val="00DE2688"/>
    <w:rsid w:val="00DE4568"/>
    <w:rsid w:val="00DF7E6F"/>
    <w:rsid w:val="00E078CD"/>
    <w:rsid w:val="00E25CE7"/>
    <w:rsid w:val="00E336B0"/>
    <w:rsid w:val="00E36C7B"/>
    <w:rsid w:val="00E515CB"/>
    <w:rsid w:val="00E6268E"/>
    <w:rsid w:val="00E67216"/>
    <w:rsid w:val="00EC0733"/>
    <w:rsid w:val="00EC741C"/>
    <w:rsid w:val="00ED2475"/>
    <w:rsid w:val="00EE080C"/>
    <w:rsid w:val="00F008F0"/>
    <w:rsid w:val="00F0292A"/>
    <w:rsid w:val="00F02F13"/>
    <w:rsid w:val="00F03324"/>
    <w:rsid w:val="00F11A3B"/>
    <w:rsid w:val="00F12D66"/>
    <w:rsid w:val="00F22337"/>
    <w:rsid w:val="00F32B4D"/>
    <w:rsid w:val="00F34F4B"/>
    <w:rsid w:val="00F53463"/>
    <w:rsid w:val="00F73D93"/>
    <w:rsid w:val="00F950CB"/>
    <w:rsid w:val="00FA216F"/>
    <w:rsid w:val="00FA73BD"/>
    <w:rsid w:val="00FB4668"/>
    <w:rsid w:val="00FB5D46"/>
    <w:rsid w:val="00FC04E1"/>
    <w:rsid w:val="00FD3F68"/>
    <w:rsid w:val="00FE3292"/>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Marks distribution CO wise</a:t>
            </a:r>
            <a:endParaRPr lang="en-US"/>
          </a:p>
        </c:rich>
      </c:tx>
      <c:overlay val="0"/>
    </c:title>
    <c:autoTitleDeleted val="0"/>
    <c:plotArea>
      <c:layout/>
      <c:barChart>
        <c:barDir val="col"/>
        <c:grouping val="clustered"/>
        <c:varyColors val="0"/>
        <c:ser>
          <c:idx val="0"/>
          <c:order val="0"/>
          <c:invertIfNegative val="0"/>
          <c:dLbls>
            <c:dLbl>
              <c:idx val="0"/>
              <c:tx>
                <c:rich>
                  <a:bodyPr/>
                  <a:lstStyle/>
                  <a:p>
                    <a:r>
                      <a:rPr lang="en-US"/>
                      <a:t>5</a:t>
                    </a:r>
                  </a:p>
                </c:rich>
              </c:tx>
              <c:showLegendKey val="0"/>
              <c:showVal val="1"/>
              <c:showCatName val="0"/>
              <c:showSerName val="0"/>
              <c:showPercent val="0"/>
              <c:showBubbleSize val="0"/>
            </c:dLbl>
            <c:dLbl>
              <c:idx val="1"/>
              <c:tx>
                <c:rich>
                  <a:bodyPr/>
                  <a:lstStyle/>
                  <a:p>
                    <a:r>
                      <a:rPr lang="en-US"/>
                      <a:t>6</a:t>
                    </a:r>
                  </a:p>
                </c:rich>
              </c:tx>
              <c:showLegendKey val="0"/>
              <c:showVal val="1"/>
              <c:showCatName val="0"/>
              <c:showSerName val="0"/>
              <c:showPercent val="0"/>
              <c:showBubbleSize val="0"/>
            </c:dLbl>
            <c:dLbl>
              <c:idx val="2"/>
              <c:tx>
                <c:rich>
                  <a:bodyPr/>
                  <a:lstStyle/>
                  <a:p>
                    <a:r>
                      <a:rPr lang="en-US"/>
                      <a:t>7</a:t>
                    </a:r>
                  </a:p>
                </c:rich>
              </c:tx>
              <c:showLegendKey val="0"/>
              <c:showVal val="1"/>
              <c:showCatName val="0"/>
              <c:showSerName val="0"/>
              <c:showPercent val="0"/>
              <c:showBubbleSize val="0"/>
            </c:dLbl>
            <c:dLbl>
              <c:idx val="3"/>
              <c:tx>
                <c:rich>
                  <a:bodyPr/>
                  <a:lstStyle/>
                  <a:p>
                    <a:r>
                      <a:rPr lang="en-US"/>
                      <a:t>5</a:t>
                    </a:r>
                  </a:p>
                </c:rich>
              </c:tx>
              <c:showLegendKey val="0"/>
              <c:showVal val="1"/>
              <c:showCatName val="0"/>
              <c:showSerName val="0"/>
              <c:showPercent val="0"/>
              <c:showBubbleSize val="0"/>
            </c:dLbl>
            <c:dLbl>
              <c:idx val="4"/>
              <c:tx>
                <c:rich>
                  <a:bodyPr/>
                  <a:lstStyle/>
                  <a:p>
                    <a:r>
                      <a:rPr lang="en-US"/>
                      <a:t>7</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Sheet1!$A$1:$E$1</c:f>
              <c:strCache>
                <c:ptCount val="5"/>
                <c:pt idx="0">
                  <c:v>CO1</c:v>
                </c:pt>
                <c:pt idx="1">
                  <c:v>CO2</c:v>
                </c:pt>
                <c:pt idx="2">
                  <c:v>CO3</c:v>
                </c:pt>
                <c:pt idx="3">
                  <c:v>CO4</c:v>
                </c:pt>
                <c:pt idx="4">
                  <c:v>CO5</c:v>
                </c:pt>
              </c:strCache>
            </c:strRef>
          </c:cat>
          <c:val>
            <c:numRef>
              <c:f>Sheet1!$A$2:$E$2</c:f>
              <c:numCache>
                <c:formatCode>General</c:formatCode>
                <c:ptCount val="5"/>
                <c:pt idx="0">
                  <c:v>6</c:v>
                </c:pt>
                <c:pt idx="1">
                  <c:v>9</c:v>
                </c:pt>
                <c:pt idx="2">
                  <c:v>10</c:v>
                </c:pt>
                <c:pt idx="3">
                  <c:v>6</c:v>
                </c:pt>
                <c:pt idx="4">
                  <c:v>8</c:v>
                </c:pt>
              </c:numCache>
            </c:numRef>
          </c:val>
        </c:ser>
        <c:dLbls>
          <c:showLegendKey val="0"/>
          <c:showVal val="1"/>
          <c:showCatName val="0"/>
          <c:showSerName val="0"/>
          <c:showPercent val="0"/>
          <c:showBubbleSize val="0"/>
        </c:dLbls>
        <c:gapWidth val="150"/>
        <c:overlap val="-25"/>
        <c:axId val="154412544"/>
        <c:axId val="154460928"/>
      </c:barChart>
      <c:catAx>
        <c:axId val="154412544"/>
        <c:scaling>
          <c:orientation val="minMax"/>
        </c:scaling>
        <c:delete val="0"/>
        <c:axPos val="b"/>
        <c:majorTickMark val="none"/>
        <c:minorTickMark val="none"/>
        <c:tickLblPos val="nextTo"/>
        <c:crossAx val="154460928"/>
        <c:crosses val="autoZero"/>
        <c:auto val="1"/>
        <c:lblAlgn val="ctr"/>
        <c:lblOffset val="100"/>
        <c:noMultiLvlLbl val="0"/>
      </c:catAx>
      <c:valAx>
        <c:axId val="154460928"/>
        <c:scaling>
          <c:orientation val="minMax"/>
        </c:scaling>
        <c:delete val="1"/>
        <c:axPos val="l"/>
        <c:numFmt formatCode="General" sourceLinked="1"/>
        <c:majorTickMark val="out"/>
        <c:minorTickMark val="none"/>
        <c:tickLblPos val="nextTo"/>
        <c:crossAx val="154412544"/>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Bloom's level wise</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Sheet1!$A$22:$D$22</c:f>
              <c:strCache>
                <c:ptCount val="4"/>
                <c:pt idx="0">
                  <c:v>L1</c:v>
                </c:pt>
                <c:pt idx="1">
                  <c:v>L2</c:v>
                </c:pt>
                <c:pt idx="2">
                  <c:v>L3</c:v>
                </c:pt>
                <c:pt idx="3">
                  <c:v>L4</c:v>
                </c:pt>
              </c:strCache>
            </c:strRef>
          </c:cat>
          <c:val>
            <c:numRef>
              <c:f>Sheet1!$A$23:$D$23</c:f>
              <c:numCache>
                <c:formatCode>General</c:formatCode>
                <c:ptCount val="4"/>
                <c:pt idx="0">
                  <c:v>4</c:v>
                </c:pt>
                <c:pt idx="1">
                  <c:v>6</c:v>
                </c:pt>
                <c:pt idx="2">
                  <c:v>6</c:v>
                </c:pt>
                <c:pt idx="3">
                  <c:v>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DHARMANDER</cp:lastModifiedBy>
  <cp:revision>12</cp:revision>
  <cp:lastPrinted>2019-11-20T05:16:00Z</cp:lastPrinted>
  <dcterms:created xsi:type="dcterms:W3CDTF">2021-01-02T09:57:00Z</dcterms:created>
  <dcterms:modified xsi:type="dcterms:W3CDTF">2021-02-20T05:45:00Z</dcterms:modified>
</cp:coreProperties>
</file>