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248" w:rsidRPr="00247248" w:rsidRDefault="00247248" w:rsidP="00247248">
      <w:pPr>
        <w:rPr>
          <w:rFonts w:ascii="Times New Roman" w:eastAsia="Times New Roman" w:hAnsi="Times New Roman" w:cs="Times New Roman"/>
          <w:sz w:val="28"/>
          <w:szCs w:val="28"/>
        </w:rPr>
      </w:pPr>
    </w:p>
    <w:p w:rsidR="00247248" w:rsidRPr="00A44E21" w:rsidRDefault="00247248" w:rsidP="005F5888">
      <w:pPr>
        <w:pStyle w:val="ListParagraph"/>
        <w:ind w:left="0"/>
        <w:jc w:val="center"/>
        <w:rPr>
          <w:rFonts w:ascii="Times New Roman" w:eastAsia="Times New Roman" w:hAnsi="Times New Roman" w:cs="Times New Roman"/>
          <w:b/>
          <w:sz w:val="32"/>
          <w:szCs w:val="32"/>
        </w:rPr>
      </w:pPr>
      <w:r w:rsidRPr="00A44E21">
        <w:rPr>
          <w:rFonts w:ascii="Times New Roman" w:eastAsia="Times New Roman" w:hAnsi="Times New Roman" w:cs="Times New Roman"/>
          <w:b/>
          <w:sz w:val="32"/>
          <w:szCs w:val="32"/>
        </w:rPr>
        <w:t>United College of Engineering and Research</w:t>
      </w:r>
      <w:r w:rsidR="005F5888" w:rsidRPr="00A44E21">
        <w:rPr>
          <w:rFonts w:ascii="Times New Roman" w:eastAsia="Times New Roman" w:hAnsi="Times New Roman" w:cs="Times New Roman"/>
          <w:b/>
          <w:sz w:val="32"/>
          <w:szCs w:val="32"/>
        </w:rPr>
        <w:t xml:space="preserve">, </w:t>
      </w:r>
      <w:proofErr w:type="spellStart"/>
      <w:r w:rsidRPr="00A44E21">
        <w:rPr>
          <w:rFonts w:ascii="Times New Roman" w:eastAsia="Times New Roman" w:hAnsi="Times New Roman" w:cs="Times New Roman"/>
          <w:b/>
          <w:sz w:val="32"/>
          <w:szCs w:val="32"/>
        </w:rPr>
        <w:t>Prayagraj</w:t>
      </w:r>
      <w:proofErr w:type="spellEnd"/>
    </w:p>
    <w:p w:rsidR="005F5888" w:rsidRPr="00A44E21" w:rsidRDefault="005F5888" w:rsidP="005F5888">
      <w:pPr>
        <w:pStyle w:val="ListParagraph"/>
        <w:ind w:left="0"/>
        <w:jc w:val="center"/>
        <w:rPr>
          <w:rFonts w:ascii="Times New Roman" w:eastAsia="Times New Roman" w:hAnsi="Times New Roman" w:cs="Times New Roman"/>
          <w:b/>
          <w:sz w:val="32"/>
          <w:szCs w:val="32"/>
        </w:rPr>
      </w:pPr>
    </w:p>
    <w:p w:rsidR="00247248" w:rsidRPr="00A44E21" w:rsidRDefault="00247248" w:rsidP="00247248">
      <w:pPr>
        <w:pStyle w:val="ListParagraph"/>
        <w:ind w:left="0"/>
        <w:jc w:val="center"/>
        <w:rPr>
          <w:rFonts w:ascii="Times New Roman" w:eastAsia="Times New Roman" w:hAnsi="Times New Roman" w:cs="Times New Roman"/>
          <w:b/>
          <w:sz w:val="32"/>
          <w:szCs w:val="32"/>
        </w:rPr>
      </w:pPr>
      <w:r w:rsidRPr="00A44E21">
        <w:rPr>
          <w:rFonts w:ascii="Times New Roman" w:eastAsia="Times New Roman" w:hAnsi="Times New Roman" w:cs="Times New Roman"/>
          <w:b/>
          <w:sz w:val="32"/>
          <w:szCs w:val="32"/>
        </w:rPr>
        <w:t>Database Management System</w:t>
      </w:r>
      <w:r w:rsidR="00A44E21" w:rsidRPr="00A44E21">
        <w:rPr>
          <w:rFonts w:ascii="Times New Roman" w:eastAsia="Times New Roman" w:hAnsi="Times New Roman" w:cs="Times New Roman"/>
          <w:b/>
          <w:sz w:val="32"/>
          <w:szCs w:val="32"/>
        </w:rPr>
        <w:t xml:space="preserve"> </w:t>
      </w:r>
      <w:r w:rsidR="00A44E21">
        <w:rPr>
          <w:rFonts w:ascii="Times New Roman" w:eastAsia="Times New Roman" w:hAnsi="Times New Roman" w:cs="Times New Roman"/>
          <w:b/>
          <w:sz w:val="32"/>
          <w:szCs w:val="32"/>
        </w:rPr>
        <w:t>(KCS-501)</w:t>
      </w:r>
    </w:p>
    <w:p w:rsidR="00247248" w:rsidRPr="00A44E21" w:rsidRDefault="00247248" w:rsidP="00247248">
      <w:pPr>
        <w:pStyle w:val="ListParagraph"/>
        <w:ind w:left="0"/>
        <w:jc w:val="center"/>
        <w:rPr>
          <w:rFonts w:ascii="Times New Roman" w:eastAsia="Times New Roman" w:hAnsi="Times New Roman" w:cs="Times New Roman"/>
          <w:b/>
          <w:sz w:val="32"/>
          <w:szCs w:val="32"/>
        </w:rPr>
      </w:pPr>
      <w:r w:rsidRPr="00A44E21">
        <w:rPr>
          <w:rFonts w:ascii="Times New Roman" w:eastAsia="Times New Roman" w:hAnsi="Times New Roman" w:cs="Times New Roman"/>
          <w:b/>
          <w:sz w:val="32"/>
          <w:szCs w:val="32"/>
        </w:rPr>
        <w:t>Assignment</w:t>
      </w:r>
      <w:r w:rsidR="005F5888" w:rsidRPr="00A44E21">
        <w:rPr>
          <w:rFonts w:ascii="Times New Roman" w:eastAsia="Times New Roman" w:hAnsi="Times New Roman" w:cs="Times New Roman"/>
          <w:b/>
          <w:sz w:val="32"/>
          <w:szCs w:val="32"/>
        </w:rPr>
        <w:t>-</w:t>
      </w:r>
      <w:r w:rsidRPr="00A44E21">
        <w:rPr>
          <w:rFonts w:ascii="Times New Roman" w:eastAsia="Times New Roman" w:hAnsi="Times New Roman" w:cs="Times New Roman"/>
          <w:b/>
          <w:sz w:val="32"/>
          <w:szCs w:val="32"/>
        </w:rPr>
        <w:t xml:space="preserve">1 </w:t>
      </w:r>
    </w:p>
    <w:p w:rsidR="00247248" w:rsidRPr="00247248" w:rsidRDefault="00247248" w:rsidP="00247248">
      <w:pPr>
        <w:pStyle w:val="ListParagraph"/>
        <w:ind w:left="0"/>
        <w:jc w:val="center"/>
        <w:rPr>
          <w:rFonts w:ascii="Times New Roman" w:eastAsia="Times New Roman" w:hAnsi="Times New Roman" w:cs="Times New Roman"/>
          <w:sz w:val="28"/>
          <w:szCs w:val="28"/>
        </w:rPr>
      </w:pPr>
    </w:p>
    <w:tbl>
      <w:tblPr>
        <w:tblStyle w:val="TableGrid"/>
        <w:tblW w:w="10800" w:type="dxa"/>
        <w:tblInd w:w="-612" w:type="dxa"/>
        <w:tblLook w:val="04A0"/>
      </w:tblPr>
      <w:tblGrid>
        <w:gridCol w:w="900"/>
        <w:gridCol w:w="7830"/>
        <w:gridCol w:w="900"/>
        <w:gridCol w:w="1170"/>
      </w:tblGrid>
      <w:tr w:rsidR="00CF5F4A" w:rsidRPr="00C0027B" w:rsidTr="00A44E21">
        <w:tc>
          <w:tcPr>
            <w:tcW w:w="900" w:type="dxa"/>
          </w:tcPr>
          <w:p w:rsidR="00CF5F4A" w:rsidRPr="00C0027B" w:rsidRDefault="00CF5F4A" w:rsidP="00247248">
            <w:pPr>
              <w:pStyle w:val="ListParagraph"/>
              <w:ind w:left="0"/>
              <w:rPr>
                <w:rFonts w:asciiTheme="minorHAnsi" w:eastAsia="Times New Roman" w:hAnsiTheme="minorHAnsi" w:cs="Times New Roman"/>
                <w:b/>
                <w:sz w:val="24"/>
                <w:szCs w:val="24"/>
              </w:rPr>
            </w:pPr>
            <w:bookmarkStart w:id="0" w:name="_GoBack" w:colFirst="0" w:colLast="3"/>
            <w:r w:rsidRPr="00C0027B">
              <w:rPr>
                <w:rFonts w:asciiTheme="minorHAnsi" w:eastAsia="Times New Roman" w:hAnsiTheme="minorHAnsi" w:cs="Times New Roman"/>
                <w:b/>
                <w:sz w:val="24"/>
                <w:szCs w:val="24"/>
              </w:rPr>
              <w:t>S</w:t>
            </w:r>
            <w:r w:rsidR="000A0664" w:rsidRPr="00C0027B">
              <w:rPr>
                <w:rFonts w:asciiTheme="minorHAnsi" w:eastAsia="Times New Roman" w:hAnsiTheme="minorHAnsi" w:cs="Times New Roman"/>
                <w:b/>
                <w:sz w:val="24"/>
                <w:szCs w:val="24"/>
              </w:rPr>
              <w:t>.</w:t>
            </w:r>
            <w:r w:rsidR="00C0027B">
              <w:rPr>
                <w:rFonts w:asciiTheme="minorHAnsi" w:eastAsia="Times New Roman" w:hAnsiTheme="minorHAnsi" w:cs="Times New Roman"/>
                <w:b/>
                <w:sz w:val="24"/>
                <w:szCs w:val="24"/>
              </w:rPr>
              <w:t xml:space="preserve"> </w:t>
            </w:r>
            <w:r w:rsidR="000A0664" w:rsidRPr="00C0027B">
              <w:rPr>
                <w:rFonts w:asciiTheme="minorHAnsi" w:eastAsia="Times New Roman" w:hAnsiTheme="minorHAnsi" w:cs="Times New Roman"/>
                <w:b/>
                <w:sz w:val="24"/>
                <w:szCs w:val="24"/>
              </w:rPr>
              <w:t>N</w:t>
            </w:r>
            <w:r w:rsidRPr="00C0027B">
              <w:rPr>
                <w:rFonts w:asciiTheme="minorHAnsi" w:eastAsia="Times New Roman" w:hAnsiTheme="minorHAnsi" w:cs="Times New Roman"/>
                <w:b/>
                <w:sz w:val="24"/>
                <w:szCs w:val="24"/>
              </w:rPr>
              <w:t>o</w:t>
            </w:r>
            <w:r w:rsidR="00C0027B">
              <w:rPr>
                <w:rFonts w:asciiTheme="minorHAnsi" w:eastAsia="Times New Roman" w:hAnsiTheme="minorHAnsi" w:cs="Times New Roman"/>
                <w:b/>
                <w:sz w:val="24"/>
                <w:szCs w:val="24"/>
              </w:rPr>
              <w:t>.</w:t>
            </w:r>
          </w:p>
        </w:tc>
        <w:tc>
          <w:tcPr>
            <w:tcW w:w="7830" w:type="dxa"/>
          </w:tcPr>
          <w:p w:rsidR="00CF5F4A" w:rsidRPr="00C0027B" w:rsidRDefault="00CF5F4A" w:rsidP="00247248">
            <w:pPr>
              <w:pStyle w:val="ListParagraph"/>
              <w:ind w:left="0"/>
              <w:rPr>
                <w:rFonts w:asciiTheme="minorHAnsi" w:eastAsia="Times New Roman" w:hAnsiTheme="minorHAnsi" w:cs="Times New Roman"/>
                <w:b/>
                <w:sz w:val="24"/>
                <w:szCs w:val="24"/>
              </w:rPr>
            </w:pPr>
            <w:r w:rsidRPr="00C0027B">
              <w:rPr>
                <w:rFonts w:asciiTheme="minorHAnsi" w:eastAsia="Times New Roman" w:hAnsiTheme="minorHAnsi" w:cs="Times New Roman"/>
                <w:b/>
                <w:sz w:val="24"/>
                <w:szCs w:val="24"/>
              </w:rPr>
              <w:t>Question</w:t>
            </w:r>
          </w:p>
        </w:tc>
        <w:tc>
          <w:tcPr>
            <w:tcW w:w="900" w:type="dxa"/>
          </w:tcPr>
          <w:p w:rsidR="00CF5F4A" w:rsidRPr="00C0027B" w:rsidRDefault="00A44E21" w:rsidP="00247248">
            <w:pPr>
              <w:pStyle w:val="ListParagraph"/>
              <w:ind w:left="0"/>
              <w:rPr>
                <w:rFonts w:asciiTheme="minorHAnsi" w:eastAsia="Times New Roman" w:hAnsiTheme="minorHAnsi" w:cs="Times New Roman"/>
                <w:b/>
                <w:sz w:val="24"/>
                <w:szCs w:val="24"/>
              </w:rPr>
            </w:pPr>
            <w:r>
              <w:rPr>
                <w:rFonts w:asciiTheme="minorHAnsi" w:eastAsia="Times New Roman" w:hAnsiTheme="minorHAnsi" w:cs="Times New Roman"/>
                <w:b/>
                <w:sz w:val="24"/>
                <w:szCs w:val="24"/>
              </w:rPr>
              <w:t xml:space="preserve">Type of </w:t>
            </w:r>
            <w:r w:rsidR="00CF5F4A" w:rsidRPr="00C0027B">
              <w:rPr>
                <w:rFonts w:asciiTheme="minorHAnsi" w:eastAsia="Times New Roman" w:hAnsiTheme="minorHAnsi" w:cs="Times New Roman"/>
                <w:b/>
                <w:sz w:val="24"/>
                <w:szCs w:val="24"/>
              </w:rPr>
              <w:t>CO</w:t>
            </w:r>
          </w:p>
        </w:tc>
        <w:tc>
          <w:tcPr>
            <w:tcW w:w="1170" w:type="dxa"/>
          </w:tcPr>
          <w:p w:rsidR="00CF5F4A" w:rsidRPr="00C0027B" w:rsidRDefault="00CF5F4A" w:rsidP="00247248">
            <w:pPr>
              <w:pStyle w:val="ListParagraph"/>
              <w:ind w:left="0"/>
              <w:rPr>
                <w:rFonts w:asciiTheme="minorHAnsi" w:eastAsia="Times New Roman" w:hAnsiTheme="minorHAnsi" w:cs="Times New Roman"/>
                <w:b/>
                <w:sz w:val="24"/>
                <w:szCs w:val="24"/>
              </w:rPr>
            </w:pPr>
            <w:r w:rsidRPr="00C0027B">
              <w:rPr>
                <w:rFonts w:asciiTheme="minorHAnsi" w:eastAsia="Times New Roman" w:hAnsiTheme="minorHAnsi" w:cs="Times New Roman"/>
                <w:b/>
                <w:sz w:val="24"/>
                <w:szCs w:val="24"/>
              </w:rPr>
              <w:t>Bloom</w:t>
            </w:r>
            <w:r w:rsidR="000A0664" w:rsidRPr="00C0027B">
              <w:rPr>
                <w:rFonts w:asciiTheme="minorHAnsi" w:eastAsia="Times New Roman" w:hAnsiTheme="minorHAnsi" w:cs="Times New Roman"/>
                <w:b/>
                <w:sz w:val="24"/>
                <w:szCs w:val="24"/>
              </w:rPr>
              <w:t>’s</w:t>
            </w:r>
            <w:r w:rsidRPr="00C0027B">
              <w:rPr>
                <w:rFonts w:asciiTheme="minorHAnsi" w:eastAsia="Times New Roman" w:hAnsiTheme="minorHAnsi" w:cs="Times New Roman"/>
                <w:b/>
                <w:sz w:val="24"/>
                <w:szCs w:val="24"/>
              </w:rPr>
              <w:t xml:space="preserve"> Level</w:t>
            </w:r>
          </w:p>
        </w:tc>
      </w:tr>
      <w:bookmarkEnd w:id="0"/>
      <w:tr w:rsidR="00CF5F4A" w:rsidRPr="00C0027B" w:rsidTr="00A44E21">
        <w:tc>
          <w:tcPr>
            <w:tcW w:w="900" w:type="dxa"/>
          </w:tcPr>
          <w:p w:rsidR="00CF5F4A" w:rsidRPr="00C0027B" w:rsidRDefault="00CF5F4A" w:rsidP="00247248">
            <w:pPr>
              <w:pStyle w:val="ListParagraph"/>
              <w:ind w:left="0"/>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t>1</w:t>
            </w:r>
          </w:p>
        </w:tc>
        <w:tc>
          <w:tcPr>
            <w:tcW w:w="7830" w:type="dxa"/>
          </w:tcPr>
          <w:p w:rsidR="00CF5F4A" w:rsidRPr="00C0027B" w:rsidRDefault="00CF5F4A" w:rsidP="00CF5F4A">
            <w:pPr>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t>Define DBMS? List Database system Applications.</w:t>
            </w:r>
          </w:p>
          <w:p w:rsidR="00CF5F4A" w:rsidRPr="00C0027B" w:rsidRDefault="00CF5F4A" w:rsidP="00247248">
            <w:pPr>
              <w:pStyle w:val="ListParagraph"/>
              <w:ind w:left="0"/>
              <w:rPr>
                <w:rFonts w:asciiTheme="minorHAnsi" w:eastAsia="Times New Roman" w:hAnsiTheme="minorHAnsi" w:cs="Times New Roman"/>
                <w:sz w:val="24"/>
                <w:szCs w:val="24"/>
              </w:rPr>
            </w:pPr>
          </w:p>
        </w:tc>
        <w:tc>
          <w:tcPr>
            <w:tcW w:w="900" w:type="dxa"/>
          </w:tcPr>
          <w:p w:rsidR="00CF5F4A" w:rsidRPr="00C0027B" w:rsidRDefault="00CF5F4A" w:rsidP="00247248">
            <w:pPr>
              <w:pStyle w:val="ListParagraph"/>
              <w:ind w:left="0"/>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t>CO1</w:t>
            </w:r>
          </w:p>
        </w:tc>
        <w:tc>
          <w:tcPr>
            <w:tcW w:w="1170" w:type="dxa"/>
          </w:tcPr>
          <w:p w:rsidR="00CF5F4A" w:rsidRPr="00C0027B" w:rsidRDefault="00CF5F4A" w:rsidP="00247248">
            <w:pPr>
              <w:pStyle w:val="ListParagraph"/>
              <w:ind w:left="0"/>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t>L1</w:t>
            </w:r>
          </w:p>
        </w:tc>
      </w:tr>
      <w:tr w:rsidR="00CF5F4A" w:rsidRPr="00C0027B" w:rsidTr="00A44E21">
        <w:tc>
          <w:tcPr>
            <w:tcW w:w="900" w:type="dxa"/>
          </w:tcPr>
          <w:p w:rsidR="00CF5F4A" w:rsidRPr="00C0027B" w:rsidRDefault="00CF5F4A" w:rsidP="00247248">
            <w:pPr>
              <w:pStyle w:val="ListParagraph"/>
              <w:ind w:left="0"/>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t>2</w:t>
            </w:r>
          </w:p>
        </w:tc>
        <w:tc>
          <w:tcPr>
            <w:tcW w:w="7830" w:type="dxa"/>
          </w:tcPr>
          <w:p w:rsidR="00CF5F4A" w:rsidRPr="00C0027B" w:rsidRDefault="00CF5F4A" w:rsidP="00CF5F4A">
            <w:pPr>
              <w:tabs>
                <w:tab w:val="left" w:pos="252"/>
              </w:tabs>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t>Explain Database Administrator’s responsibilities.</w:t>
            </w:r>
          </w:p>
          <w:p w:rsidR="00CF5F4A" w:rsidRPr="00C0027B" w:rsidRDefault="00CF5F4A" w:rsidP="00247248">
            <w:pPr>
              <w:pStyle w:val="ListParagraph"/>
              <w:ind w:left="0"/>
              <w:rPr>
                <w:rFonts w:asciiTheme="minorHAnsi" w:eastAsia="Times New Roman" w:hAnsiTheme="minorHAnsi" w:cs="Times New Roman"/>
                <w:sz w:val="24"/>
                <w:szCs w:val="24"/>
              </w:rPr>
            </w:pPr>
          </w:p>
        </w:tc>
        <w:tc>
          <w:tcPr>
            <w:tcW w:w="900" w:type="dxa"/>
          </w:tcPr>
          <w:p w:rsidR="00CF5F4A" w:rsidRPr="00C0027B" w:rsidRDefault="00CF5F4A" w:rsidP="00247248">
            <w:pPr>
              <w:pStyle w:val="ListParagraph"/>
              <w:ind w:left="0"/>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t>CO1</w:t>
            </w:r>
          </w:p>
        </w:tc>
        <w:tc>
          <w:tcPr>
            <w:tcW w:w="1170" w:type="dxa"/>
          </w:tcPr>
          <w:p w:rsidR="00CF5F4A" w:rsidRPr="00C0027B" w:rsidRDefault="00CF5F4A" w:rsidP="00247248">
            <w:pPr>
              <w:pStyle w:val="ListParagraph"/>
              <w:ind w:left="0"/>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t>L2</w:t>
            </w:r>
          </w:p>
        </w:tc>
      </w:tr>
      <w:tr w:rsidR="00CF5F4A" w:rsidRPr="00C0027B" w:rsidTr="00A44E21">
        <w:tc>
          <w:tcPr>
            <w:tcW w:w="900" w:type="dxa"/>
          </w:tcPr>
          <w:p w:rsidR="00CF5F4A" w:rsidRPr="00C0027B" w:rsidRDefault="00CF5F4A" w:rsidP="00247248">
            <w:pPr>
              <w:pStyle w:val="ListParagraph"/>
              <w:ind w:left="0"/>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t>3</w:t>
            </w:r>
          </w:p>
        </w:tc>
        <w:tc>
          <w:tcPr>
            <w:tcW w:w="7830" w:type="dxa"/>
          </w:tcPr>
          <w:p w:rsidR="00CF5F4A" w:rsidRPr="00C0027B" w:rsidRDefault="005F5888" w:rsidP="00247248">
            <w:pPr>
              <w:pStyle w:val="ListParagraph"/>
              <w:ind w:left="0"/>
              <w:rPr>
                <w:rFonts w:asciiTheme="minorHAnsi" w:eastAsia="Times New Roman" w:hAnsiTheme="minorHAnsi" w:cs="Times New Roman"/>
                <w:sz w:val="24"/>
                <w:szCs w:val="24"/>
              </w:rPr>
            </w:pPr>
            <w:r w:rsidRPr="00C0027B">
              <w:rPr>
                <w:rFonts w:asciiTheme="minorHAnsi" w:eastAsia="TimesNewRoman" w:hAnsiTheme="minorHAnsi" w:cs="Times New Roman"/>
                <w:color w:val="auto"/>
                <w:sz w:val="24"/>
                <w:szCs w:val="24"/>
                <w:lang w:val="en-US" w:eastAsia="en-US" w:bidi="ar-SA"/>
              </w:rPr>
              <w:t>Compare Generalization, Specialization and aggregation with suitable examples.</w:t>
            </w:r>
          </w:p>
        </w:tc>
        <w:tc>
          <w:tcPr>
            <w:tcW w:w="900" w:type="dxa"/>
          </w:tcPr>
          <w:p w:rsidR="00CF5F4A" w:rsidRPr="00C0027B" w:rsidRDefault="00CF5F4A" w:rsidP="00247248">
            <w:pPr>
              <w:pStyle w:val="ListParagraph"/>
              <w:ind w:left="0"/>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t>CO1</w:t>
            </w:r>
          </w:p>
        </w:tc>
        <w:tc>
          <w:tcPr>
            <w:tcW w:w="1170" w:type="dxa"/>
          </w:tcPr>
          <w:p w:rsidR="00CF5F4A" w:rsidRPr="00C0027B" w:rsidRDefault="00CF5F4A" w:rsidP="00247248">
            <w:pPr>
              <w:pStyle w:val="ListParagraph"/>
              <w:ind w:left="0"/>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t>L2</w:t>
            </w:r>
          </w:p>
        </w:tc>
      </w:tr>
      <w:tr w:rsidR="00CF5F4A" w:rsidRPr="00C0027B" w:rsidTr="00A44E21">
        <w:tc>
          <w:tcPr>
            <w:tcW w:w="900" w:type="dxa"/>
          </w:tcPr>
          <w:p w:rsidR="00CF5F4A" w:rsidRPr="00C0027B" w:rsidRDefault="00CF5F4A" w:rsidP="00247248">
            <w:pPr>
              <w:pStyle w:val="ListParagraph"/>
              <w:ind w:left="0"/>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t>4</w:t>
            </w:r>
          </w:p>
        </w:tc>
        <w:tc>
          <w:tcPr>
            <w:tcW w:w="7830" w:type="dxa"/>
          </w:tcPr>
          <w:p w:rsidR="00CF5F4A" w:rsidRPr="00C0027B" w:rsidRDefault="005F5888" w:rsidP="00247248">
            <w:pPr>
              <w:pStyle w:val="ListParagraph"/>
              <w:ind w:left="0"/>
              <w:rPr>
                <w:rFonts w:asciiTheme="minorHAnsi" w:eastAsia="Times New Roman" w:hAnsiTheme="minorHAnsi" w:cs="Times New Roman"/>
                <w:sz w:val="24"/>
                <w:szCs w:val="24"/>
              </w:rPr>
            </w:pPr>
            <w:r w:rsidRPr="00C0027B">
              <w:rPr>
                <w:rFonts w:asciiTheme="minorHAnsi" w:eastAsia="TimesNewRoman" w:hAnsiTheme="minorHAnsi" w:cs="Times New Roman"/>
                <w:color w:val="auto"/>
                <w:sz w:val="24"/>
                <w:szCs w:val="24"/>
                <w:lang w:val="en-US" w:eastAsia="en-US" w:bidi="ar-SA"/>
              </w:rPr>
              <w:t>Define Key. Explain various types of keys.</w:t>
            </w:r>
          </w:p>
        </w:tc>
        <w:tc>
          <w:tcPr>
            <w:tcW w:w="900" w:type="dxa"/>
          </w:tcPr>
          <w:p w:rsidR="00CF5F4A" w:rsidRPr="00C0027B" w:rsidRDefault="00CF5F4A" w:rsidP="00247248">
            <w:pPr>
              <w:pStyle w:val="ListParagraph"/>
              <w:ind w:left="0"/>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t>CO1</w:t>
            </w:r>
          </w:p>
        </w:tc>
        <w:tc>
          <w:tcPr>
            <w:tcW w:w="1170" w:type="dxa"/>
          </w:tcPr>
          <w:p w:rsidR="00CF5F4A" w:rsidRPr="00C0027B" w:rsidRDefault="00CF5F4A" w:rsidP="00247248">
            <w:pPr>
              <w:pStyle w:val="ListParagraph"/>
              <w:ind w:left="0"/>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t>L2</w:t>
            </w:r>
          </w:p>
        </w:tc>
      </w:tr>
      <w:tr w:rsidR="00CF5F4A" w:rsidRPr="00C0027B" w:rsidTr="00A44E21">
        <w:tc>
          <w:tcPr>
            <w:tcW w:w="900" w:type="dxa"/>
          </w:tcPr>
          <w:p w:rsidR="00CF5F4A" w:rsidRPr="00C0027B" w:rsidRDefault="00CF5F4A" w:rsidP="00247248">
            <w:pPr>
              <w:pStyle w:val="ListParagraph"/>
              <w:ind w:left="0"/>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t>5</w:t>
            </w:r>
          </w:p>
        </w:tc>
        <w:tc>
          <w:tcPr>
            <w:tcW w:w="7830" w:type="dxa"/>
          </w:tcPr>
          <w:p w:rsidR="00CF5F4A" w:rsidRPr="00C0027B" w:rsidRDefault="00CF5F4A" w:rsidP="00CF5F4A">
            <w:pPr>
              <w:tabs>
                <w:tab w:val="left" w:pos="242"/>
              </w:tabs>
              <w:spacing w:line="228" w:lineRule="auto"/>
              <w:ind w:left="-18" w:right="57"/>
              <w:rPr>
                <w:rFonts w:asciiTheme="minorHAnsi" w:eastAsia="Times New Roman" w:hAnsiTheme="minorHAnsi" w:cs="Times New Roman"/>
                <w:sz w:val="24"/>
                <w:szCs w:val="24"/>
              </w:rPr>
            </w:pPr>
            <w:proofErr w:type="gramStart"/>
            <w:r w:rsidRPr="00C0027B">
              <w:rPr>
                <w:rFonts w:asciiTheme="minorHAnsi" w:eastAsia="Times New Roman" w:hAnsiTheme="minorHAnsi" w:cs="Times New Roman"/>
                <w:sz w:val="24"/>
                <w:szCs w:val="24"/>
              </w:rPr>
              <w:t>Differentiate  between</w:t>
            </w:r>
            <w:proofErr w:type="gramEnd"/>
            <w:r w:rsidRPr="00C0027B">
              <w:rPr>
                <w:rFonts w:asciiTheme="minorHAnsi" w:eastAsia="Times New Roman" w:hAnsiTheme="minorHAnsi" w:cs="Times New Roman"/>
                <w:sz w:val="24"/>
                <w:szCs w:val="24"/>
              </w:rPr>
              <w:t xml:space="preserve"> a File processing system and a DBMS.</w:t>
            </w:r>
          </w:p>
          <w:p w:rsidR="00CF5F4A" w:rsidRPr="00C0027B" w:rsidRDefault="00CF5F4A" w:rsidP="00247248">
            <w:pPr>
              <w:pStyle w:val="ListParagraph"/>
              <w:ind w:left="0"/>
              <w:rPr>
                <w:rFonts w:asciiTheme="minorHAnsi" w:eastAsia="Times New Roman" w:hAnsiTheme="minorHAnsi" w:cs="Times New Roman"/>
                <w:sz w:val="24"/>
                <w:szCs w:val="24"/>
              </w:rPr>
            </w:pPr>
          </w:p>
        </w:tc>
        <w:tc>
          <w:tcPr>
            <w:tcW w:w="900" w:type="dxa"/>
          </w:tcPr>
          <w:p w:rsidR="00CF5F4A" w:rsidRPr="00C0027B" w:rsidRDefault="00CF5F4A" w:rsidP="00247248">
            <w:pPr>
              <w:pStyle w:val="ListParagraph"/>
              <w:ind w:left="0"/>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t>CO1</w:t>
            </w:r>
          </w:p>
        </w:tc>
        <w:tc>
          <w:tcPr>
            <w:tcW w:w="1170" w:type="dxa"/>
          </w:tcPr>
          <w:p w:rsidR="00CF5F4A" w:rsidRPr="00C0027B" w:rsidRDefault="00CF5F4A" w:rsidP="00247248">
            <w:pPr>
              <w:pStyle w:val="ListParagraph"/>
              <w:ind w:left="0"/>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t>L4</w:t>
            </w:r>
          </w:p>
        </w:tc>
      </w:tr>
      <w:tr w:rsidR="00CF5F4A" w:rsidRPr="00C0027B" w:rsidTr="00A44E21">
        <w:tc>
          <w:tcPr>
            <w:tcW w:w="900" w:type="dxa"/>
          </w:tcPr>
          <w:p w:rsidR="00CF5F4A" w:rsidRPr="00C0027B" w:rsidRDefault="00CF5F4A" w:rsidP="00247248">
            <w:pPr>
              <w:pStyle w:val="ListParagraph"/>
              <w:ind w:left="0"/>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t>6</w:t>
            </w:r>
          </w:p>
        </w:tc>
        <w:tc>
          <w:tcPr>
            <w:tcW w:w="7830" w:type="dxa"/>
          </w:tcPr>
          <w:p w:rsidR="00CF5F4A" w:rsidRPr="00C0027B" w:rsidRDefault="00CF5F4A" w:rsidP="00CF5F4A">
            <w:pPr>
              <w:tabs>
                <w:tab w:val="left" w:pos="240"/>
              </w:tabs>
              <w:ind w:left="72"/>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t>Explain the differences between Logical and Physical data independence</w:t>
            </w:r>
          </w:p>
          <w:p w:rsidR="00CF5F4A" w:rsidRPr="00C0027B" w:rsidRDefault="00CF5F4A" w:rsidP="00247248">
            <w:pPr>
              <w:pStyle w:val="ListParagraph"/>
              <w:ind w:left="0"/>
              <w:rPr>
                <w:rFonts w:asciiTheme="minorHAnsi" w:eastAsia="Times New Roman" w:hAnsiTheme="minorHAnsi" w:cs="Times New Roman"/>
                <w:sz w:val="24"/>
                <w:szCs w:val="24"/>
              </w:rPr>
            </w:pPr>
          </w:p>
        </w:tc>
        <w:tc>
          <w:tcPr>
            <w:tcW w:w="900" w:type="dxa"/>
          </w:tcPr>
          <w:p w:rsidR="00CF5F4A" w:rsidRPr="00C0027B" w:rsidRDefault="00CF5F4A" w:rsidP="00247248">
            <w:pPr>
              <w:pStyle w:val="ListParagraph"/>
              <w:ind w:left="0"/>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t>CO1</w:t>
            </w:r>
          </w:p>
        </w:tc>
        <w:tc>
          <w:tcPr>
            <w:tcW w:w="1170" w:type="dxa"/>
          </w:tcPr>
          <w:p w:rsidR="00CF5F4A" w:rsidRPr="00C0027B" w:rsidRDefault="00CF5F4A" w:rsidP="00247248">
            <w:pPr>
              <w:pStyle w:val="ListParagraph"/>
              <w:ind w:left="0"/>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t>L2</w:t>
            </w:r>
          </w:p>
        </w:tc>
      </w:tr>
      <w:tr w:rsidR="00165534" w:rsidRPr="00C0027B" w:rsidTr="00A44E21">
        <w:tc>
          <w:tcPr>
            <w:tcW w:w="900" w:type="dxa"/>
          </w:tcPr>
          <w:p w:rsidR="00165534" w:rsidRPr="00C0027B" w:rsidRDefault="00165534" w:rsidP="00247248">
            <w:pPr>
              <w:pStyle w:val="ListParagraph"/>
              <w:ind w:left="0"/>
              <w:rPr>
                <w:rFonts w:asciiTheme="minorHAnsi" w:eastAsia="Times New Roman" w:hAnsiTheme="minorHAnsi" w:cs="Times New Roman"/>
                <w:sz w:val="24"/>
                <w:szCs w:val="24"/>
              </w:rPr>
            </w:pPr>
          </w:p>
          <w:p w:rsidR="00165534" w:rsidRPr="00C0027B" w:rsidRDefault="00165534" w:rsidP="00247248">
            <w:pPr>
              <w:pStyle w:val="ListParagraph"/>
              <w:ind w:left="0"/>
              <w:rPr>
                <w:rFonts w:asciiTheme="minorHAnsi" w:eastAsia="Times New Roman" w:hAnsiTheme="minorHAnsi" w:cs="Times New Roman"/>
                <w:sz w:val="24"/>
                <w:szCs w:val="24"/>
              </w:rPr>
            </w:pPr>
          </w:p>
          <w:p w:rsidR="00165534" w:rsidRPr="00C0027B" w:rsidRDefault="00165534" w:rsidP="00247248">
            <w:pPr>
              <w:pStyle w:val="ListParagraph"/>
              <w:ind w:left="0"/>
              <w:rPr>
                <w:rFonts w:asciiTheme="minorHAnsi" w:eastAsia="Times New Roman" w:hAnsiTheme="minorHAnsi" w:cs="Times New Roman"/>
                <w:sz w:val="24"/>
                <w:szCs w:val="24"/>
              </w:rPr>
            </w:pPr>
          </w:p>
          <w:p w:rsidR="00165534" w:rsidRPr="00C0027B" w:rsidRDefault="00165534" w:rsidP="00247248">
            <w:pPr>
              <w:pStyle w:val="ListParagraph"/>
              <w:ind w:left="0"/>
              <w:rPr>
                <w:rFonts w:asciiTheme="minorHAnsi" w:eastAsia="Times New Roman" w:hAnsiTheme="minorHAnsi" w:cs="Times New Roman"/>
                <w:sz w:val="24"/>
                <w:szCs w:val="24"/>
              </w:rPr>
            </w:pPr>
          </w:p>
          <w:p w:rsidR="00165534" w:rsidRPr="00C0027B" w:rsidRDefault="00165534" w:rsidP="00247248">
            <w:pPr>
              <w:pStyle w:val="ListParagraph"/>
              <w:ind w:left="0"/>
              <w:rPr>
                <w:rFonts w:asciiTheme="minorHAnsi" w:eastAsia="Times New Roman" w:hAnsiTheme="minorHAnsi" w:cs="Times New Roman"/>
                <w:sz w:val="24"/>
                <w:szCs w:val="24"/>
              </w:rPr>
            </w:pPr>
          </w:p>
          <w:p w:rsidR="00165534" w:rsidRPr="00C0027B" w:rsidRDefault="00165534" w:rsidP="00247248">
            <w:pPr>
              <w:pStyle w:val="ListParagraph"/>
              <w:ind w:left="0"/>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t>7</w:t>
            </w:r>
          </w:p>
        </w:tc>
        <w:tc>
          <w:tcPr>
            <w:tcW w:w="7830" w:type="dxa"/>
          </w:tcPr>
          <w:p w:rsidR="00165534" w:rsidRPr="00C0027B" w:rsidRDefault="00165534" w:rsidP="00C0027B">
            <w:pPr>
              <w:spacing w:after="200" w:line="360" w:lineRule="auto"/>
              <w:ind w:left="-108"/>
              <w:jc w:val="both"/>
              <w:rPr>
                <w:rFonts w:asciiTheme="minorHAnsi" w:hAnsiTheme="minorHAnsi" w:cs="Times New Roman"/>
                <w:sz w:val="24"/>
                <w:szCs w:val="24"/>
              </w:rPr>
            </w:pPr>
            <w:r w:rsidRPr="00C0027B">
              <w:rPr>
                <w:rFonts w:asciiTheme="minorHAnsi" w:hAnsiTheme="minorHAnsi" w:cs="Times New Roman"/>
                <w:sz w:val="24"/>
                <w:szCs w:val="24"/>
              </w:rPr>
              <w:t xml:space="preserve">A company database needs to store information about employees (identified by </w:t>
            </w:r>
            <w:proofErr w:type="spellStart"/>
            <w:r w:rsidRPr="00C0027B">
              <w:rPr>
                <w:rFonts w:asciiTheme="minorHAnsi" w:hAnsiTheme="minorHAnsi" w:cs="Times New Roman"/>
                <w:iCs/>
                <w:sz w:val="24"/>
                <w:szCs w:val="24"/>
              </w:rPr>
              <w:t>ssn</w:t>
            </w:r>
            <w:proofErr w:type="spellEnd"/>
            <w:r w:rsidRPr="00C0027B">
              <w:rPr>
                <w:rFonts w:asciiTheme="minorHAnsi" w:hAnsiTheme="minorHAnsi" w:cs="Times New Roman"/>
                <w:iCs/>
                <w:sz w:val="24"/>
                <w:szCs w:val="24"/>
              </w:rPr>
              <w:t xml:space="preserve">, with salary and phone as attributes), departments (identified by </w:t>
            </w:r>
            <w:proofErr w:type="spellStart"/>
            <w:r w:rsidRPr="00C0027B">
              <w:rPr>
                <w:rFonts w:asciiTheme="minorHAnsi" w:hAnsiTheme="minorHAnsi" w:cs="Times New Roman"/>
                <w:iCs/>
                <w:sz w:val="24"/>
                <w:szCs w:val="24"/>
              </w:rPr>
              <w:t>dno</w:t>
            </w:r>
            <w:proofErr w:type="spellEnd"/>
            <w:r w:rsidRPr="00C0027B">
              <w:rPr>
                <w:rFonts w:asciiTheme="minorHAnsi" w:hAnsiTheme="minorHAnsi" w:cs="Times New Roman"/>
                <w:iCs/>
                <w:sz w:val="24"/>
                <w:szCs w:val="24"/>
              </w:rPr>
              <w:t xml:space="preserve">, </w:t>
            </w:r>
            <w:r w:rsidRPr="00C0027B">
              <w:rPr>
                <w:rFonts w:asciiTheme="minorHAnsi" w:hAnsiTheme="minorHAnsi" w:cs="Times New Roman"/>
                <w:sz w:val="24"/>
                <w:szCs w:val="24"/>
              </w:rPr>
              <w:t xml:space="preserve">with </w:t>
            </w:r>
            <w:proofErr w:type="spellStart"/>
            <w:r w:rsidRPr="00C0027B">
              <w:rPr>
                <w:rFonts w:asciiTheme="minorHAnsi" w:hAnsiTheme="minorHAnsi" w:cs="Times New Roman"/>
                <w:iCs/>
                <w:sz w:val="24"/>
                <w:szCs w:val="24"/>
              </w:rPr>
              <w:t>dname</w:t>
            </w:r>
            <w:proofErr w:type="spellEnd"/>
            <w:r w:rsidRPr="00C0027B">
              <w:rPr>
                <w:rFonts w:asciiTheme="minorHAnsi" w:hAnsiTheme="minorHAnsi" w:cs="Times New Roman"/>
                <w:iCs/>
                <w:sz w:val="24"/>
                <w:szCs w:val="24"/>
              </w:rPr>
              <w:t xml:space="preserve"> and budget as attributes), and children of employees (with name and age </w:t>
            </w:r>
            <w:r w:rsidRPr="00C0027B">
              <w:rPr>
                <w:rFonts w:asciiTheme="minorHAnsi" w:hAnsiTheme="minorHAnsi" w:cs="Times New Roman"/>
                <w:sz w:val="24"/>
                <w:szCs w:val="24"/>
              </w:rPr>
              <w:t xml:space="preserve">as attributes). </w:t>
            </w:r>
            <w:r w:rsidRPr="00C0027B">
              <w:rPr>
                <w:rFonts w:asciiTheme="minorHAnsi" w:eastAsiaTheme="minorHAnsi" w:hAnsiTheme="minorHAnsi" w:cs="Times New Roman"/>
                <w:sz w:val="24"/>
                <w:szCs w:val="24"/>
              </w:rPr>
              <w:t xml:space="preserve">Employees </w:t>
            </w:r>
            <w:r w:rsidRPr="00C0027B">
              <w:rPr>
                <w:rFonts w:asciiTheme="minorHAnsi" w:eastAsiaTheme="minorHAnsi" w:hAnsiTheme="minorHAnsi" w:cs="Times New Roman"/>
                <w:iCs/>
                <w:sz w:val="24"/>
                <w:szCs w:val="24"/>
              </w:rPr>
              <w:t xml:space="preserve">work in departments; each department is managed by an </w:t>
            </w:r>
            <w:r w:rsidRPr="00C0027B">
              <w:rPr>
                <w:rFonts w:asciiTheme="minorHAnsi" w:eastAsiaTheme="minorHAnsi" w:hAnsiTheme="minorHAnsi" w:cs="Times New Roman"/>
                <w:sz w:val="24"/>
                <w:szCs w:val="24"/>
              </w:rPr>
              <w:t xml:space="preserve">employee; a child must be identified uniquely by </w:t>
            </w:r>
            <w:r w:rsidRPr="00C0027B">
              <w:rPr>
                <w:rFonts w:asciiTheme="minorHAnsi" w:eastAsiaTheme="minorHAnsi" w:hAnsiTheme="minorHAnsi" w:cs="Times New Roman"/>
                <w:iCs/>
                <w:sz w:val="24"/>
                <w:szCs w:val="24"/>
              </w:rPr>
              <w:t xml:space="preserve">name when the parent (who is an </w:t>
            </w:r>
            <w:r w:rsidRPr="00C0027B">
              <w:rPr>
                <w:rFonts w:asciiTheme="minorHAnsi" w:eastAsiaTheme="minorHAnsi" w:hAnsiTheme="minorHAnsi" w:cs="Times New Roman"/>
                <w:sz w:val="24"/>
                <w:szCs w:val="24"/>
              </w:rPr>
              <w:t xml:space="preserve">employee; assume that only one parent works for the company) is known. We are not interested in information about a child once the parent leaves the </w:t>
            </w:r>
            <w:proofErr w:type="spellStart"/>
            <w:r w:rsidRPr="00C0027B">
              <w:rPr>
                <w:rFonts w:asciiTheme="minorHAnsi" w:eastAsiaTheme="minorHAnsi" w:hAnsiTheme="minorHAnsi" w:cs="Times New Roman"/>
                <w:sz w:val="24"/>
                <w:szCs w:val="24"/>
              </w:rPr>
              <w:t>company.</w:t>
            </w:r>
            <w:r w:rsidRPr="00C0027B">
              <w:rPr>
                <w:rFonts w:asciiTheme="minorHAnsi" w:hAnsiTheme="minorHAnsi" w:cs="Times New Roman"/>
                <w:sz w:val="24"/>
                <w:szCs w:val="24"/>
              </w:rPr>
              <w:t>Design</w:t>
            </w:r>
            <w:proofErr w:type="spellEnd"/>
            <w:r w:rsidRPr="00C0027B">
              <w:rPr>
                <w:rFonts w:asciiTheme="minorHAnsi" w:hAnsiTheme="minorHAnsi" w:cs="Times New Roman"/>
                <w:sz w:val="24"/>
                <w:szCs w:val="24"/>
              </w:rPr>
              <w:t xml:space="preserve"> an ER diagram that captures this information</w:t>
            </w:r>
          </w:p>
        </w:tc>
        <w:tc>
          <w:tcPr>
            <w:tcW w:w="900" w:type="dxa"/>
          </w:tcPr>
          <w:p w:rsidR="00165534" w:rsidRPr="00C0027B" w:rsidRDefault="00165534" w:rsidP="001337F3">
            <w:pPr>
              <w:pStyle w:val="ListParagraph"/>
              <w:ind w:left="0"/>
              <w:rPr>
                <w:rFonts w:asciiTheme="minorHAnsi" w:eastAsia="Times New Roman" w:hAnsiTheme="minorHAnsi" w:cs="Times New Roman"/>
                <w:sz w:val="24"/>
                <w:szCs w:val="24"/>
              </w:rPr>
            </w:pPr>
          </w:p>
          <w:p w:rsidR="00165534" w:rsidRPr="00C0027B" w:rsidRDefault="00165534" w:rsidP="001337F3">
            <w:pPr>
              <w:pStyle w:val="ListParagraph"/>
              <w:ind w:left="0"/>
              <w:rPr>
                <w:rFonts w:asciiTheme="minorHAnsi" w:eastAsia="Times New Roman" w:hAnsiTheme="minorHAnsi" w:cs="Times New Roman"/>
                <w:sz w:val="24"/>
                <w:szCs w:val="24"/>
              </w:rPr>
            </w:pPr>
          </w:p>
          <w:p w:rsidR="00165534" w:rsidRPr="00C0027B" w:rsidRDefault="00165534" w:rsidP="001337F3">
            <w:pPr>
              <w:pStyle w:val="ListParagraph"/>
              <w:ind w:left="0"/>
              <w:rPr>
                <w:rFonts w:asciiTheme="minorHAnsi" w:eastAsia="Times New Roman" w:hAnsiTheme="minorHAnsi" w:cs="Times New Roman"/>
                <w:sz w:val="24"/>
                <w:szCs w:val="24"/>
              </w:rPr>
            </w:pPr>
          </w:p>
          <w:p w:rsidR="00165534" w:rsidRPr="00C0027B" w:rsidRDefault="00165534" w:rsidP="001337F3">
            <w:pPr>
              <w:pStyle w:val="ListParagraph"/>
              <w:ind w:left="0"/>
              <w:rPr>
                <w:rFonts w:asciiTheme="minorHAnsi" w:eastAsia="Times New Roman" w:hAnsiTheme="minorHAnsi" w:cs="Times New Roman"/>
                <w:sz w:val="24"/>
                <w:szCs w:val="24"/>
              </w:rPr>
            </w:pPr>
          </w:p>
          <w:p w:rsidR="00165534" w:rsidRPr="00C0027B" w:rsidRDefault="00165534" w:rsidP="001337F3">
            <w:pPr>
              <w:pStyle w:val="ListParagraph"/>
              <w:ind w:left="0"/>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t>CO1</w:t>
            </w:r>
          </w:p>
        </w:tc>
        <w:tc>
          <w:tcPr>
            <w:tcW w:w="1170" w:type="dxa"/>
          </w:tcPr>
          <w:p w:rsidR="00165534" w:rsidRPr="00C0027B" w:rsidRDefault="00165534" w:rsidP="00247248">
            <w:pPr>
              <w:pStyle w:val="ListParagraph"/>
              <w:ind w:left="0"/>
              <w:rPr>
                <w:rFonts w:asciiTheme="minorHAnsi" w:eastAsia="Times New Roman" w:hAnsiTheme="minorHAnsi" w:cs="Times New Roman"/>
                <w:sz w:val="24"/>
                <w:szCs w:val="24"/>
              </w:rPr>
            </w:pPr>
          </w:p>
          <w:p w:rsidR="00165534" w:rsidRPr="00C0027B" w:rsidRDefault="00165534" w:rsidP="00247248">
            <w:pPr>
              <w:pStyle w:val="ListParagraph"/>
              <w:ind w:left="0"/>
              <w:rPr>
                <w:rFonts w:asciiTheme="minorHAnsi" w:eastAsia="Times New Roman" w:hAnsiTheme="minorHAnsi" w:cs="Times New Roman"/>
                <w:sz w:val="24"/>
                <w:szCs w:val="24"/>
              </w:rPr>
            </w:pPr>
          </w:p>
          <w:p w:rsidR="00165534" w:rsidRPr="00C0027B" w:rsidRDefault="00165534" w:rsidP="00247248">
            <w:pPr>
              <w:pStyle w:val="ListParagraph"/>
              <w:ind w:left="0"/>
              <w:rPr>
                <w:rFonts w:asciiTheme="minorHAnsi" w:eastAsia="Times New Roman" w:hAnsiTheme="minorHAnsi" w:cs="Times New Roman"/>
                <w:sz w:val="24"/>
                <w:szCs w:val="24"/>
              </w:rPr>
            </w:pPr>
          </w:p>
          <w:p w:rsidR="00165534" w:rsidRPr="00C0027B" w:rsidRDefault="00165534" w:rsidP="00247248">
            <w:pPr>
              <w:pStyle w:val="ListParagraph"/>
              <w:ind w:left="0"/>
              <w:rPr>
                <w:rFonts w:asciiTheme="minorHAnsi" w:eastAsia="Times New Roman" w:hAnsiTheme="minorHAnsi" w:cs="Times New Roman"/>
                <w:sz w:val="24"/>
                <w:szCs w:val="24"/>
              </w:rPr>
            </w:pPr>
          </w:p>
          <w:p w:rsidR="00165534" w:rsidRPr="00C0027B" w:rsidRDefault="00165534" w:rsidP="00247248">
            <w:pPr>
              <w:pStyle w:val="ListParagraph"/>
              <w:ind w:left="0"/>
              <w:rPr>
                <w:rFonts w:asciiTheme="minorHAnsi" w:eastAsia="Times New Roman" w:hAnsiTheme="minorHAnsi" w:cs="Times New Roman"/>
                <w:sz w:val="24"/>
                <w:szCs w:val="24"/>
              </w:rPr>
            </w:pPr>
          </w:p>
          <w:p w:rsidR="00165534" w:rsidRPr="00C0027B" w:rsidRDefault="00165534" w:rsidP="00247248">
            <w:pPr>
              <w:pStyle w:val="ListParagraph"/>
              <w:ind w:left="0"/>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t>L6</w:t>
            </w:r>
          </w:p>
        </w:tc>
      </w:tr>
      <w:tr w:rsidR="00165534" w:rsidRPr="00C0027B" w:rsidTr="00A44E21">
        <w:tc>
          <w:tcPr>
            <w:tcW w:w="900" w:type="dxa"/>
          </w:tcPr>
          <w:p w:rsidR="00165534" w:rsidRPr="00C0027B" w:rsidRDefault="00165534" w:rsidP="00247248">
            <w:pPr>
              <w:pStyle w:val="ListParagraph"/>
              <w:ind w:left="0"/>
              <w:rPr>
                <w:rFonts w:asciiTheme="minorHAnsi" w:eastAsia="Times New Roman" w:hAnsiTheme="minorHAnsi" w:cs="Times New Roman"/>
                <w:sz w:val="24"/>
                <w:szCs w:val="24"/>
              </w:rPr>
            </w:pPr>
          </w:p>
          <w:p w:rsidR="00165534" w:rsidRPr="00C0027B" w:rsidRDefault="00165534" w:rsidP="00247248">
            <w:pPr>
              <w:pStyle w:val="ListParagraph"/>
              <w:ind w:left="0"/>
              <w:rPr>
                <w:rFonts w:asciiTheme="minorHAnsi" w:eastAsia="Times New Roman" w:hAnsiTheme="minorHAnsi" w:cs="Times New Roman"/>
                <w:sz w:val="24"/>
                <w:szCs w:val="24"/>
              </w:rPr>
            </w:pPr>
          </w:p>
          <w:p w:rsidR="00165534" w:rsidRPr="00C0027B" w:rsidRDefault="00165534" w:rsidP="00247248">
            <w:pPr>
              <w:pStyle w:val="ListParagraph"/>
              <w:ind w:left="0"/>
              <w:rPr>
                <w:rFonts w:asciiTheme="minorHAnsi" w:eastAsia="Times New Roman" w:hAnsiTheme="minorHAnsi" w:cs="Times New Roman"/>
                <w:sz w:val="24"/>
                <w:szCs w:val="24"/>
              </w:rPr>
            </w:pPr>
          </w:p>
          <w:p w:rsidR="00165534" w:rsidRPr="00C0027B" w:rsidRDefault="00165534" w:rsidP="00247248">
            <w:pPr>
              <w:pStyle w:val="ListParagraph"/>
              <w:ind w:left="0"/>
              <w:rPr>
                <w:rFonts w:asciiTheme="minorHAnsi" w:eastAsia="Times New Roman" w:hAnsiTheme="minorHAnsi" w:cs="Times New Roman"/>
                <w:sz w:val="24"/>
                <w:szCs w:val="24"/>
              </w:rPr>
            </w:pPr>
          </w:p>
          <w:p w:rsidR="00165534" w:rsidRPr="00C0027B" w:rsidRDefault="00165534" w:rsidP="00247248">
            <w:pPr>
              <w:pStyle w:val="ListParagraph"/>
              <w:ind w:left="0"/>
              <w:rPr>
                <w:rFonts w:asciiTheme="minorHAnsi" w:eastAsia="Times New Roman" w:hAnsiTheme="minorHAnsi" w:cs="Times New Roman"/>
                <w:sz w:val="24"/>
                <w:szCs w:val="24"/>
              </w:rPr>
            </w:pPr>
          </w:p>
          <w:p w:rsidR="00165534" w:rsidRPr="00C0027B" w:rsidRDefault="00165534" w:rsidP="00247248">
            <w:pPr>
              <w:pStyle w:val="ListParagraph"/>
              <w:ind w:left="0"/>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t>8</w:t>
            </w:r>
          </w:p>
        </w:tc>
        <w:tc>
          <w:tcPr>
            <w:tcW w:w="7830" w:type="dxa"/>
          </w:tcPr>
          <w:p w:rsidR="00C0027B" w:rsidRPr="00C0027B" w:rsidRDefault="00165534" w:rsidP="00C0027B">
            <w:pPr>
              <w:spacing w:after="200" w:line="360" w:lineRule="auto"/>
              <w:jc w:val="both"/>
              <w:rPr>
                <w:rFonts w:asciiTheme="minorHAnsi" w:hAnsiTheme="minorHAnsi" w:cs="Times New Roman"/>
                <w:sz w:val="24"/>
                <w:szCs w:val="24"/>
              </w:rPr>
            </w:pPr>
            <w:r w:rsidRPr="00C0027B">
              <w:rPr>
                <w:rFonts w:asciiTheme="minorHAnsi" w:hAnsiTheme="minorHAnsi" w:cs="Times New Roman"/>
                <w:sz w:val="24"/>
                <w:szCs w:val="24"/>
              </w:rPr>
              <w:t xml:space="preserve">Although you always wanted to be an artist, you ended up being an expert on databases because you love to cook data and you somehow confused </w:t>
            </w:r>
            <w:r w:rsidRPr="00C0027B">
              <w:rPr>
                <w:rFonts w:asciiTheme="minorHAnsi" w:hAnsiTheme="minorHAnsi" w:cs="Times New Roman"/>
                <w:iCs/>
                <w:sz w:val="24"/>
                <w:szCs w:val="24"/>
              </w:rPr>
              <w:t xml:space="preserve">database </w:t>
            </w:r>
            <w:r w:rsidRPr="00C0027B">
              <w:rPr>
                <w:rFonts w:asciiTheme="minorHAnsi" w:hAnsiTheme="minorHAnsi" w:cs="Times New Roman"/>
                <w:sz w:val="24"/>
                <w:szCs w:val="24"/>
              </w:rPr>
              <w:t xml:space="preserve">with </w:t>
            </w:r>
            <w:r w:rsidRPr="00C0027B">
              <w:rPr>
                <w:rFonts w:asciiTheme="minorHAnsi" w:hAnsiTheme="minorHAnsi" w:cs="Times New Roman"/>
                <w:iCs/>
                <w:sz w:val="24"/>
                <w:szCs w:val="24"/>
              </w:rPr>
              <w:t xml:space="preserve">data </w:t>
            </w:r>
            <w:proofErr w:type="spellStart"/>
            <w:r w:rsidRPr="00C0027B">
              <w:rPr>
                <w:rFonts w:asciiTheme="minorHAnsi" w:hAnsiTheme="minorHAnsi" w:cs="Times New Roman"/>
                <w:iCs/>
                <w:sz w:val="24"/>
                <w:szCs w:val="24"/>
              </w:rPr>
              <w:t>baste</w:t>
            </w:r>
            <w:proofErr w:type="spellEnd"/>
            <w:r w:rsidRPr="00C0027B">
              <w:rPr>
                <w:rFonts w:asciiTheme="minorHAnsi" w:hAnsiTheme="minorHAnsi" w:cs="Times New Roman"/>
                <w:iCs/>
                <w:sz w:val="24"/>
                <w:szCs w:val="24"/>
              </w:rPr>
              <w:t xml:space="preserve">. Your old love is still there, however, so you set up a database company, </w:t>
            </w:r>
            <w:proofErr w:type="spellStart"/>
            <w:proofErr w:type="gramStart"/>
            <w:r w:rsidRPr="00C0027B">
              <w:rPr>
                <w:rFonts w:asciiTheme="minorHAnsi" w:hAnsiTheme="minorHAnsi" w:cs="Times New Roman"/>
                <w:sz w:val="24"/>
                <w:szCs w:val="24"/>
              </w:rPr>
              <w:t>ArtBase</w:t>
            </w:r>
            <w:proofErr w:type="spellEnd"/>
            <w:r w:rsidRPr="00C0027B">
              <w:rPr>
                <w:rFonts w:asciiTheme="minorHAnsi" w:hAnsiTheme="minorHAnsi" w:cs="Times New Roman"/>
                <w:sz w:val="24"/>
                <w:szCs w:val="24"/>
              </w:rPr>
              <w:t>, that</w:t>
            </w:r>
            <w:proofErr w:type="gramEnd"/>
            <w:r w:rsidRPr="00C0027B">
              <w:rPr>
                <w:rFonts w:asciiTheme="minorHAnsi" w:hAnsiTheme="minorHAnsi" w:cs="Times New Roman"/>
                <w:sz w:val="24"/>
                <w:szCs w:val="24"/>
              </w:rPr>
              <w:t xml:space="preserve"> builds a product for art galleries. The core of this product is a database with a schema that captures all the information that galleries need to maintain. Galleries keep information about artists, their </w:t>
            </w:r>
            <w:r w:rsidRPr="00C0027B">
              <w:rPr>
                <w:rFonts w:asciiTheme="minorHAnsi" w:hAnsiTheme="minorHAnsi" w:cs="Times New Roman"/>
                <w:sz w:val="24"/>
                <w:szCs w:val="24"/>
              </w:rPr>
              <w:lastRenderedPageBreak/>
              <w:t xml:space="preserve">names (which are unique), birthplaces, </w:t>
            </w:r>
            <w:proofErr w:type="spellStart"/>
            <w:r w:rsidRPr="00C0027B">
              <w:rPr>
                <w:rFonts w:asciiTheme="minorHAnsi" w:hAnsiTheme="minorHAnsi" w:cs="Times New Roman"/>
                <w:sz w:val="24"/>
                <w:szCs w:val="24"/>
              </w:rPr>
              <w:t>age</w:t>
            </w:r>
            <w:proofErr w:type="gramStart"/>
            <w:r w:rsidRPr="00C0027B">
              <w:rPr>
                <w:rFonts w:asciiTheme="minorHAnsi" w:hAnsiTheme="minorHAnsi" w:cs="Times New Roman"/>
                <w:sz w:val="24"/>
                <w:szCs w:val="24"/>
              </w:rPr>
              <w:t>,and</w:t>
            </w:r>
            <w:proofErr w:type="spellEnd"/>
            <w:proofErr w:type="gramEnd"/>
            <w:r w:rsidRPr="00C0027B">
              <w:rPr>
                <w:rFonts w:asciiTheme="minorHAnsi" w:hAnsiTheme="minorHAnsi" w:cs="Times New Roman"/>
                <w:sz w:val="24"/>
                <w:szCs w:val="24"/>
              </w:rPr>
              <w:t xml:space="preserve"> style of art. For each piece of artwork, the artist, the year it was made, its unique title, its type of art (e.g., painting, lithograph, sculpture, photograph), and its price must be stored. Pieces of artwork are also classified into groups of various kinds, for example, portraits, still </w:t>
            </w:r>
            <w:proofErr w:type="spellStart"/>
            <w:r w:rsidRPr="00C0027B">
              <w:rPr>
                <w:rFonts w:asciiTheme="minorHAnsi" w:hAnsiTheme="minorHAnsi" w:cs="Times New Roman"/>
                <w:sz w:val="24"/>
                <w:szCs w:val="24"/>
              </w:rPr>
              <w:t>lifes</w:t>
            </w:r>
            <w:proofErr w:type="spellEnd"/>
            <w:r w:rsidRPr="00C0027B">
              <w:rPr>
                <w:rFonts w:asciiTheme="minorHAnsi" w:hAnsiTheme="minorHAnsi" w:cs="Times New Roman"/>
                <w:sz w:val="24"/>
                <w:szCs w:val="24"/>
              </w:rPr>
              <w:t xml:space="preserve">, works by Picasso, or works of the 19th century; a given piece may belong to more than one group. </w:t>
            </w:r>
            <w:r w:rsidRPr="00C0027B">
              <w:rPr>
                <w:rFonts w:asciiTheme="minorHAnsi" w:eastAsiaTheme="minorHAnsi" w:hAnsiTheme="minorHAnsi" w:cs="Times New Roman"/>
                <w:sz w:val="24"/>
                <w:szCs w:val="24"/>
              </w:rPr>
              <w:t>Each group is identified by a name (like those just given) that describes the group. Finally, galleries keep information about customers. For each customer, galleries keep that person’s unique name, address, total amount of dollars spent in the gallery (very important!), and the artists and groups of art that the customer tends to like.</w:t>
            </w:r>
            <w:r w:rsidRPr="00C0027B">
              <w:rPr>
                <w:rFonts w:asciiTheme="minorHAnsi" w:hAnsiTheme="minorHAnsi" w:cs="Times New Roman"/>
                <w:sz w:val="24"/>
                <w:szCs w:val="24"/>
              </w:rPr>
              <w:t xml:space="preserve">  Design </w:t>
            </w:r>
            <w:r w:rsidR="00C0027B" w:rsidRPr="00C0027B">
              <w:rPr>
                <w:rFonts w:asciiTheme="minorHAnsi" w:hAnsiTheme="minorHAnsi" w:cs="Times New Roman"/>
                <w:sz w:val="24"/>
                <w:szCs w:val="24"/>
              </w:rPr>
              <w:t>the ER diagram for the database</w:t>
            </w:r>
          </w:p>
        </w:tc>
        <w:tc>
          <w:tcPr>
            <w:tcW w:w="900" w:type="dxa"/>
          </w:tcPr>
          <w:p w:rsidR="00165534" w:rsidRPr="00C0027B" w:rsidRDefault="00165534" w:rsidP="001337F3">
            <w:pPr>
              <w:pStyle w:val="ListParagraph"/>
              <w:ind w:left="0"/>
              <w:rPr>
                <w:rFonts w:asciiTheme="minorHAnsi" w:eastAsia="Times New Roman" w:hAnsiTheme="minorHAnsi" w:cs="Times New Roman"/>
                <w:sz w:val="24"/>
                <w:szCs w:val="24"/>
              </w:rPr>
            </w:pPr>
          </w:p>
          <w:p w:rsidR="00165534" w:rsidRPr="00C0027B" w:rsidRDefault="00165534" w:rsidP="001337F3">
            <w:pPr>
              <w:pStyle w:val="ListParagraph"/>
              <w:ind w:left="0"/>
              <w:rPr>
                <w:rFonts w:asciiTheme="minorHAnsi" w:eastAsia="Times New Roman" w:hAnsiTheme="minorHAnsi" w:cs="Times New Roman"/>
                <w:sz w:val="24"/>
                <w:szCs w:val="24"/>
              </w:rPr>
            </w:pPr>
          </w:p>
          <w:p w:rsidR="00165534" w:rsidRPr="00C0027B" w:rsidRDefault="00165534" w:rsidP="001337F3">
            <w:pPr>
              <w:pStyle w:val="ListParagraph"/>
              <w:ind w:left="0"/>
              <w:rPr>
                <w:rFonts w:asciiTheme="minorHAnsi" w:eastAsia="Times New Roman" w:hAnsiTheme="minorHAnsi" w:cs="Times New Roman"/>
                <w:sz w:val="24"/>
                <w:szCs w:val="24"/>
              </w:rPr>
            </w:pPr>
          </w:p>
          <w:p w:rsidR="00165534" w:rsidRPr="00C0027B" w:rsidRDefault="00165534" w:rsidP="001337F3">
            <w:pPr>
              <w:pStyle w:val="ListParagraph"/>
              <w:ind w:left="0"/>
              <w:rPr>
                <w:rFonts w:asciiTheme="minorHAnsi" w:eastAsia="Times New Roman" w:hAnsiTheme="minorHAnsi" w:cs="Times New Roman"/>
                <w:sz w:val="24"/>
                <w:szCs w:val="24"/>
              </w:rPr>
            </w:pPr>
          </w:p>
          <w:p w:rsidR="00165534" w:rsidRPr="00C0027B" w:rsidRDefault="00165534" w:rsidP="001337F3">
            <w:pPr>
              <w:pStyle w:val="ListParagraph"/>
              <w:ind w:left="0"/>
              <w:rPr>
                <w:rFonts w:asciiTheme="minorHAnsi" w:eastAsia="Times New Roman" w:hAnsiTheme="minorHAnsi" w:cs="Times New Roman"/>
                <w:sz w:val="24"/>
                <w:szCs w:val="24"/>
              </w:rPr>
            </w:pPr>
          </w:p>
          <w:p w:rsidR="00165534" w:rsidRPr="00C0027B" w:rsidRDefault="00165534" w:rsidP="001337F3">
            <w:pPr>
              <w:pStyle w:val="ListParagraph"/>
              <w:ind w:left="0"/>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t>CO1</w:t>
            </w:r>
          </w:p>
        </w:tc>
        <w:tc>
          <w:tcPr>
            <w:tcW w:w="1170" w:type="dxa"/>
          </w:tcPr>
          <w:p w:rsidR="00165534" w:rsidRPr="00C0027B" w:rsidRDefault="00165534" w:rsidP="00247248">
            <w:pPr>
              <w:pStyle w:val="ListParagraph"/>
              <w:ind w:left="0"/>
              <w:rPr>
                <w:rFonts w:asciiTheme="minorHAnsi" w:eastAsia="Times New Roman" w:hAnsiTheme="minorHAnsi" w:cs="Times New Roman"/>
                <w:sz w:val="24"/>
                <w:szCs w:val="24"/>
              </w:rPr>
            </w:pPr>
          </w:p>
          <w:p w:rsidR="00165534" w:rsidRPr="00C0027B" w:rsidRDefault="00165534" w:rsidP="00247248">
            <w:pPr>
              <w:pStyle w:val="ListParagraph"/>
              <w:ind w:left="0"/>
              <w:rPr>
                <w:rFonts w:asciiTheme="minorHAnsi" w:eastAsia="Times New Roman" w:hAnsiTheme="minorHAnsi" w:cs="Times New Roman"/>
                <w:sz w:val="24"/>
                <w:szCs w:val="24"/>
              </w:rPr>
            </w:pPr>
          </w:p>
          <w:p w:rsidR="00165534" w:rsidRPr="00C0027B" w:rsidRDefault="00165534" w:rsidP="00247248">
            <w:pPr>
              <w:pStyle w:val="ListParagraph"/>
              <w:ind w:left="0"/>
              <w:rPr>
                <w:rFonts w:asciiTheme="minorHAnsi" w:eastAsia="Times New Roman" w:hAnsiTheme="minorHAnsi" w:cs="Times New Roman"/>
                <w:sz w:val="24"/>
                <w:szCs w:val="24"/>
              </w:rPr>
            </w:pPr>
          </w:p>
          <w:p w:rsidR="00165534" w:rsidRPr="00C0027B" w:rsidRDefault="00165534" w:rsidP="00247248">
            <w:pPr>
              <w:pStyle w:val="ListParagraph"/>
              <w:ind w:left="0"/>
              <w:rPr>
                <w:rFonts w:asciiTheme="minorHAnsi" w:eastAsia="Times New Roman" w:hAnsiTheme="minorHAnsi" w:cs="Times New Roman"/>
                <w:sz w:val="24"/>
                <w:szCs w:val="24"/>
              </w:rPr>
            </w:pPr>
          </w:p>
          <w:p w:rsidR="00165534" w:rsidRPr="00C0027B" w:rsidRDefault="00165534" w:rsidP="00247248">
            <w:pPr>
              <w:pStyle w:val="ListParagraph"/>
              <w:ind w:left="0"/>
              <w:rPr>
                <w:rFonts w:asciiTheme="minorHAnsi" w:eastAsia="Times New Roman" w:hAnsiTheme="minorHAnsi" w:cs="Times New Roman"/>
                <w:sz w:val="24"/>
                <w:szCs w:val="24"/>
              </w:rPr>
            </w:pPr>
          </w:p>
          <w:p w:rsidR="00165534" w:rsidRPr="00C0027B" w:rsidRDefault="00165534" w:rsidP="00247248">
            <w:pPr>
              <w:pStyle w:val="ListParagraph"/>
              <w:ind w:left="0"/>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t>L6</w:t>
            </w:r>
          </w:p>
        </w:tc>
      </w:tr>
      <w:tr w:rsidR="00C0027B" w:rsidRPr="00C0027B" w:rsidTr="00A44E21">
        <w:tc>
          <w:tcPr>
            <w:tcW w:w="900" w:type="dxa"/>
          </w:tcPr>
          <w:p w:rsidR="00C0027B" w:rsidRPr="00C0027B" w:rsidRDefault="00C0027B" w:rsidP="00247248">
            <w:pPr>
              <w:pStyle w:val="ListParagraph"/>
              <w:ind w:left="0"/>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lastRenderedPageBreak/>
              <w:t>9</w:t>
            </w:r>
          </w:p>
        </w:tc>
        <w:tc>
          <w:tcPr>
            <w:tcW w:w="7830" w:type="dxa"/>
          </w:tcPr>
          <w:p w:rsidR="00C0027B" w:rsidRPr="00C0027B" w:rsidRDefault="00C0027B" w:rsidP="001337F3">
            <w:pPr>
              <w:spacing w:after="200" w:line="360" w:lineRule="auto"/>
              <w:jc w:val="both"/>
              <w:rPr>
                <w:rFonts w:asciiTheme="minorHAnsi" w:hAnsiTheme="minorHAnsi" w:cs="Times New Roman"/>
                <w:sz w:val="24"/>
                <w:szCs w:val="24"/>
              </w:rPr>
            </w:pPr>
            <w:r w:rsidRPr="00C0027B">
              <w:rPr>
                <w:rFonts w:asciiTheme="minorHAnsi" w:eastAsia="TimesNewRoman" w:hAnsiTheme="minorHAnsi" w:cs="TimesNewRoman"/>
                <w:color w:val="auto"/>
                <w:sz w:val="24"/>
                <w:szCs w:val="24"/>
                <w:lang w:val="en-US" w:eastAsia="en-US" w:bidi="ar-SA"/>
              </w:rPr>
              <w:t>Discuss three level of abstractions or schemas architecture of DBMS.</w:t>
            </w:r>
          </w:p>
        </w:tc>
        <w:tc>
          <w:tcPr>
            <w:tcW w:w="900" w:type="dxa"/>
          </w:tcPr>
          <w:p w:rsidR="00C0027B" w:rsidRPr="00C0027B" w:rsidRDefault="00C0027B" w:rsidP="001337F3">
            <w:pPr>
              <w:pStyle w:val="ListParagraph"/>
              <w:ind w:left="0"/>
              <w:rPr>
                <w:rFonts w:asciiTheme="minorHAnsi" w:eastAsia="Times New Roman" w:hAnsiTheme="minorHAnsi" w:cs="Times New Roman"/>
                <w:sz w:val="24"/>
                <w:szCs w:val="24"/>
              </w:rPr>
            </w:pPr>
            <w:r>
              <w:rPr>
                <w:rFonts w:asciiTheme="minorHAnsi" w:eastAsia="Times New Roman" w:hAnsiTheme="minorHAnsi" w:cs="Times New Roman"/>
                <w:sz w:val="24"/>
                <w:szCs w:val="24"/>
              </w:rPr>
              <w:t>CO1</w:t>
            </w:r>
          </w:p>
        </w:tc>
        <w:tc>
          <w:tcPr>
            <w:tcW w:w="1170" w:type="dxa"/>
          </w:tcPr>
          <w:p w:rsidR="00C0027B" w:rsidRPr="00C0027B" w:rsidRDefault="006E3636" w:rsidP="00247248">
            <w:pPr>
              <w:pStyle w:val="ListParagraph"/>
              <w:ind w:left="0"/>
              <w:rPr>
                <w:rFonts w:asciiTheme="minorHAnsi" w:eastAsia="Times New Roman" w:hAnsiTheme="minorHAnsi" w:cs="Times New Roman"/>
                <w:sz w:val="24"/>
                <w:szCs w:val="24"/>
              </w:rPr>
            </w:pPr>
            <w:r>
              <w:rPr>
                <w:rFonts w:asciiTheme="minorHAnsi" w:eastAsia="Times New Roman" w:hAnsiTheme="minorHAnsi" w:cs="Times New Roman"/>
                <w:sz w:val="24"/>
                <w:szCs w:val="24"/>
              </w:rPr>
              <w:t>L2</w:t>
            </w:r>
          </w:p>
        </w:tc>
      </w:tr>
      <w:tr w:rsidR="00C0027B" w:rsidRPr="00C0027B" w:rsidTr="00A44E21">
        <w:tc>
          <w:tcPr>
            <w:tcW w:w="900" w:type="dxa"/>
          </w:tcPr>
          <w:p w:rsidR="00C0027B" w:rsidRPr="00C0027B" w:rsidRDefault="00C0027B" w:rsidP="00247248">
            <w:pPr>
              <w:pStyle w:val="ListParagraph"/>
              <w:ind w:left="0"/>
              <w:rPr>
                <w:rFonts w:asciiTheme="minorHAnsi" w:eastAsia="Times New Roman" w:hAnsiTheme="minorHAnsi" w:cs="Times New Roman"/>
                <w:sz w:val="24"/>
                <w:szCs w:val="24"/>
              </w:rPr>
            </w:pPr>
            <w:r w:rsidRPr="00C0027B">
              <w:rPr>
                <w:rFonts w:asciiTheme="minorHAnsi" w:eastAsia="Times New Roman" w:hAnsiTheme="minorHAnsi" w:cs="Times New Roman"/>
                <w:sz w:val="24"/>
                <w:szCs w:val="24"/>
              </w:rPr>
              <w:t>10</w:t>
            </w:r>
          </w:p>
        </w:tc>
        <w:tc>
          <w:tcPr>
            <w:tcW w:w="7830" w:type="dxa"/>
          </w:tcPr>
          <w:p w:rsidR="00C0027B" w:rsidRPr="00C0027B" w:rsidRDefault="00C0027B" w:rsidP="001337F3">
            <w:pPr>
              <w:spacing w:after="200" w:line="360" w:lineRule="auto"/>
              <w:jc w:val="both"/>
              <w:rPr>
                <w:rFonts w:asciiTheme="minorHAnsi" w:eastAsia="TimesNewRoman" w:hAnsiTheme="minorHAnsi" w:cs="TimesNewRoman"/>
                <w:color w:val="auto"/>
                <w:sz w:val="24"/>
                <w:szCs w:val="24"/>
                <w:lang w:val="en-US" w:eastAsia="en-US" w:bidi="ar-SA"/>
              </w:rPr>
            </w:pPr>
            <w:r w:rsidRPr="00C0027B">
              <w:rPr>
                <w:rFonts w:asciiTheme="minorHAnsi" w:eastAsia="TimesNewRoman" w:hAnsiTheme="minorHAnsi" w:cs="TimesNewRoman"/>
                <w:color w:val="auto"/>
                <w:sz w:val="24"/>
                <w:szCs w:val="24"/>
                <w:lang w:val="en-US" w:eastAsia="en-US" w:bidi="ar-SA"/>
              </w:rPr>
              <w:t>Explain the difference between a weak and a strong entity set with example.</w:t>
            </w:r>
          </w:p>
        </w:tc>
        <w:tc>
          <w:tcPr>
            <w:tcW w:w="900" w:type="dxa"/>
          </w:tcPr>
          <w:p w:rsidR="00C0027B" w:rsidRPr="00C0027B" w:rsidRDefault="00C0027B" w:rsidP="001337F3">
            <w:pPr>
              <w:pStyle w:val="ListParagraph"/>
              <w:ind w:left="0"/>
              <w:rPr>
                <w:rFonts w:asciiTheme="minorHAnsi" w:eastAsia="Times New Roman" w:hAnsiTheme="minorHAnsi" w:cs="Times New Roman"/>
                <w:sz w:val="24"/>
                <w:szCs w:val="24"/>
              </w:rPr>
            </w:pPr>
            <w:r>
              <w:rPr>
                <w:rFonts w:asciiTheme="minorHAnsi" w:eastAsia="Times New Roman" w:hAnsiTheme="minorHAnsi" w:cs="Times New Roman"/>
                <w:sz w:val="24"/>
                <w:szCs w:val="24"/>
              </w:rPr>
              <w:t>CO1</w:t>
            </w:r>
          </w:p>
        </w:tc>
        <w:tc>
          <w:tcPr>
            <w:tcW w:w="1170" w:type="dxa"/>
          </w:tcPr>
          <w:p w:rsidR="00C0027B" w:rsidRPr="00C0027B" w:rsidRDefault="006E3636" w:rsidP="00247248">
            <w:pPr>
              <w:pStyle w:val="ListParagraph"/>
              <w:ind w:left="0"/>
              <w:rPr>
                <w:rFonts w:asciiTheme="minorHAnsi" w:eastAsia="Times New Roman" w:hAnsiTheme="minorHAnsi" w:cs="Times New Roman"/>
                <w:sz w:val="24"/>
                <w:szCs w:val="24"/>
              </w:rPr>
            </w:pPr>
            <w:r>
              <w:rPr>
                <w:rFonts w:asciiTheme="minorHAnsi" w:eastAsia="Times New Roman" w:hAnsiTheme="minorHAnsi" w:cs="Times New Roman"/>
                <w:sz w:val="24"/>
                <w:szCs w:val="24"/>
              </w:rPr>
              <w:t>L2</w:t>
            </w:r>
          </w:p>
        </w:tc>
      </w:tr>
    </w:tbl>
    <w:p w:rsidR="00CF5F4A" w:rsidRPr="00C0027B" w:rsidRDefault="00CF5F4A" w:rsidP="00247248">
      <w:pPr>
        <w:pStyle w:val="ListParagraph"/>
        <w:ind w:left="0"/>
        <w:rPr>
          <w:rFonts w:asciiTheme="minorHAnsi" w:eastAsia="Times New Roman" w:hAnsiTheme="minorHAnsi" w:cs="Times New Roman"/>
          <w:szCs w:val="24"/>
        </w:rPr>
      </w:pPr>
    </w:p>
    <w:p w:rsidR="00247248" w:rsidRDefault="00247248" w:rsidP="00247248">
      <w:pPr>
        <w:spacing w:line="276" w:lineRule="exact"/>
        <w:rPr>
          <w:rFonts w:ascii="Times New Roman" w:eastAsia="Times New Roman" w:hAnsi="Times New Roman" w:cs="Times New Roman"/>
        </w:rPr>
      </w:pPr>
    </w:p>
    <w:p w:rsidR="00247248" w:rsidRDefault="00247248" w:rsidP="00247248">
      <w:pPr>
        <w:spacing w:line="276" w:lineRule="exact"/>
        <w:rPr>
          <w:rFonts w:ascii="Times New Roman" w:eastAsia="Times New Roman" w:hAnsi="Times New Roman" w:cs="Times New Roman"/>
        </w:rPr>
      </w:pPr>
    </w:p>
    <w:p w:rsidR="00247248" w:rsidRDefault="00F71592" w:rsidP="00247248">
      <w:pPr>
        <w:rPr>
          <w:rFonts w:ascii="Times New Roman" w:eastAsia="Times New Roman" w:hAnsi="Times New Roman" w:cs="Times New Roman"/>
        </w:rPr>
      </w:pPr>
      <w:r w:rsidRPr="00F71592">
        <w:rPr>
          <w:noProof/>
          <w:lang w:val="en-US" w:eastAsia="en-US" w:bidi="ar-SA"/>
        </w:rPr>
        <w:t xml:space="preserve"> </w:t>
      </w:r>
      <w:r w:rsidRPr="00F71592">
        <w:rPr>
          <w:rFonts w:ascii="Times New Roman" w:eastAsia="Times New Roman" w:hAnsi="Times New Roman" w:cs="Times New Roman"/>
          <w:noProof/>
          <w:lang w:val="en-US" w:eastAsia="en-US" w:bidi="ar-SA"/>
        </w:rPr>
        <w:drawing>
          <wp:inline distT="0" distB="0" distL="0" distR="0">
            <wp:extent cx="3019425" cy="2476500"/>
            <wp:effectExtent l="1905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8A136F" w:rsidRPr="008A136F">
        <w:rPr>
          <w:noProof/>
          <w:lang w:val="en-US" w:eastAsia="en-US" w:bidi="ar-SA"/>
        </w:rPr>
        <w:t xml:space="preserve"> </w:t>
      </w:r>
      <w:r w:rsidR="008A136F" w:rsidRPr="008A136F">
        <w:rPr>
          <w:noProof/>
          <w:lang w:val="en-US" w:eastAsia="en-US" w:bidi="ar-SA"/>
        </w:rPr>
        <w:drawing>
          <wp:inline distT="0" distB="0" distL="0" distR="0">
            <wp:extent cx="2466975" cy="2476500"/>
            <wp:effectExtent l="1905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47248" w:rsidRDefault="00247248" w:rsidP="00247248">
      <w:pPr>
        <w:spacing w:line="286" w:lineRule="exact"/>
        <w:rPr>
          <w:rFonts w:ascii="Times New Roman" w:eastAsia="Times New Roman" w:hAnsi="Times New Roman" w:cs="Times New Roman"/>
        </w:rPr>
      </w:pPr>
    </w:p>
    <w:p w:rsidR="0090385A" w:rsidRDefault="0090385A" w:rsidP="00247248">
      <w:pPr>
        <w:spacing w:line="286" w:lineRule="exact"/>
        <w:rPr>
          <w:rFonts w:ascii="Times New Roman" w:eastAsia="Times New Roman" w:hAnsi="Times New Roman" w:cs="Times New Roman"/>
        </w:rPr>
      </w:pPr>
    </w:p>
    <w:p w:rsidR="00247248" w:rsidRDefault="00247248" w:rsidP="00247248">
      <w:pPr>
        <w:tabs>
          <w:tab w:val="left" w:pos="242"/>
        </w:tabs>
        <w:spacing w:line="228" w:lineRule="auto"/>
        <w:ind w:right="57"/>
        <w:rPr>
          <w:rFonts w:ascii="Times New Roman" w:eastAsia="Times New Roman" w:hAnsi="Times New Roman" w:cs="Times New Roman"/>
        </w:rPr>
      </w:pPr>
    </w:p>
    <w:p w:rsidR="00541BC3" w:rsidRDefault="00952D3A"/>
    <w:p w:rsidR="0090385A" w:rsidRDefault="0090385A"/>
    <w:sectPr w:rsidR="0090385A" w:rsidSect="007D00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NewRoman">
    <w:altName w:val="MS Mincho"/>
    <w:panose1 w:val="00000000000000000000"/>
    <w:charset w:val="80"/>
    <w:family w:val="auto"/>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5D6175"/>
    <w:multiLevelType w:val="hybridMultilevel"/>
    <w:tmpl w:val="2ACAF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6D1449"/>
    <w:multiLevelType w:val="multilevel"/>
    <w:tmpl w:val="14DC9C4C"/>
    <w:lvl w:ilvl="0">
      <w:start w:val="1"/>
      <w:numFmt w:val="decimal"/>
      <w:lvlText w:val="%1."/>
      <w:lvlJc w:val="left"/>
      <w:pPr>
        <w:ind w:left="0" w:firstLine="0"/>
      </w:pPr>
      <w:rPr>
        <w:rFonts w:ascii="Times New Roman" w:eastAsia="Times New Roman" w:hAnsi="Times New Roman" w:cs="Times New Roman"/>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7248"/>
    <w:rsid w:val="000A0664"/>
    <w:rsid w:val="00165534"/>
    <w:rsid w:val="00165708"/>
    <w:rsid w:val="00247248"/>
    <w:rsid w:val="00300963"/>
    <w:rsid w:val="005704B6"/>
    <w:rsid w:val="005F5888"/>
    <w:rsid w:val="006E3636"/>
    <w:rsid w:val="007D005A"/>
    <w:rsid w:val="008A136F"/>
    <w:rsid w:val="008C1817"/>
    <w:rsid w:val="0090385A"/>
    <w:rsid w:val="00952D3A"/>
    <w:rsid w:val="00A44E21"/>
    <w:rsid w:val="00B23086"/>
    <w:rsid w:val="00C0027B"/>
    <w:rsid w:val="00CB62EA"/>
    <w:rsid w:val="00CF5F4A"/>
    <w:rsid w:val="00E94664"/>
    <w:rsid w:val="00F715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248"/>
    <w:pPr>
      <w:spacing w:after="0" w:line="240" w:lineRule="auto"/>
    </w:pPr>
    <w:rPr>
      <w:rFonts w:ascii="Liberation Serif" w:eastAsia="Noto Sans CJK SC Regular" w:hAnsi="Liberation Serif" w:cs="FreeSans"/>
      <w:color w:val="00000A"/>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248"/>
    <w:pPr>
      <w:ind w:left="720"/>
      <w:contextualSpacing/>
    </w:pPr>
    <w:rPr>
      <w:rFonts w:cs="Mangal"/>
      <w:szCs w:val="21"/>
    </w:rPr>
  </w:style>
  <w:style w:type="table" w:styleId="TableGrid">
    <w:name w:val="Table Grid"/>
    <w:basedOn w:val="TableNormal"/>
    <w:uiPriority w:val="59"/>
    <w:rsid w:val="00CF5F4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0385A"/>
    <w:rPr>
      <w:rFonts w:ascii="Tahoma" w:hAnsi="Tahoma" w:cs="Mangal"/>
      <w:sz w:val="16"/>
      <w:szCs w:val="14"/>
    </w:rPr>
  </w:style>
  <w:style w:type="character" w:customStyle="1" w:styleId="BalloonTextChar">
    <w:name w:val="Balloon Text Char"/>
    <w:basedOn w:val="DefaultParagraphFont"/>
    <w:link w:val="BalloonText"/>
    <w:uiPriority w:val="99"/>
    <w:semiHidden/>
    <w:rsid w:val="0090385A"/>
    <w:rPr>
      <w:rFonts w:ascii="Tahoma" w:eastAsia="Noto Sans CJK SC Regular" w:hAnsi="Tahoma" w:cs="Mangal"/>
      <w:color w:val="00000A"/>
      <w:sz w:val="16"/>
      <w:szCs w:val="14"/>
      <w:lang w:val="en-IN"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Bloom's level</a:t>
            </a:r>
            <a:r>
              <a:rPr lang="en-US" baseline="0"/>
              <a:t> wise question distribution</a:t>
            </a:r>
            <a:endParaRPr lang="en-US"/>
          </a:p>
        </c:rich>
      </c:tx>
    </c:title>
    <c:plotArea>
      <c:layout/>
      <c:pieChart>
        <c:varyColors val="1"/>
        <c:ser>
          <c:idx val="0"/>
          <c:order val="0"/>
          <c:dLbls>
            <c:showPercent val="1"/>
          </c:dLbls>
          <c:cat>
            <c:strRef>
              <c:f>Sheet1!$A$1:$D$1</c:f>
              <c:strCache>
                <c:ptCount val="4"/>
                <c:pt idx="0">
                  <c:v>L1</c:v>
                </c:pt>
                <c:pt idx="1">
                  <c:v>L2</c:v>
                </c:pt>
                <c:pt idx="2">
                  <c:v>L4</c:v>
                </c:pt>
                <c:pt idx="3">
                  <c:v>L6</c:v>
                </c:pt>
              </c:strCache>
            </c:strRef>
          </c:cat>
          <c:val>
            <c:numRef>
              <c:f>Sheet1!$A$2:$D$2</c:f>
              <c:numCache>
                <c:formatCode>General</c:formatCode>
                <c:ptCount val="4"/>
                <c:pt idx="0">
                  <c:v>1</c:v>
                </c:pt>
                <c:pt idx="1">
                  <c:v>6</c:v>
                </c:pt>
                <c:pt idx="2">
                  <c:v>1</c:v>
                </c:pt>
                <c:pt idx="3">
                  <c:v>2</c:v>
                </c:pt>
              </c:numCache>
            </c:numRef>
          </c:val>
        </c:ser>
        <c:dLbls>
          <c:showPercent val="1"/>
        </c:dLbls>
        <c:firstSliceAng val="0"/>
      </c:pieChart>
    </c:plotArea>
    <c:legend>
      <c:legendPos val="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plotArea>
      <c:layout/>
      <c:pieChart>
        <c:varyColors val="1"/>
        <c:ser>
          <c:idx val="0"/>
          <c:order val="0"/>
          <c:tx>
            <c:strRef>
              <c:f>Sheet1!$A$24</c:f>
              <c:strCache>
                <c:ptCount val="1"/>
                <c:pt idx="0">
                  <c:v>CO1 </c:v>
                </c:pt>
              </c:strCache>
            </c:strRef>
          </c:tx>
          <c:dLbls>
            <c:showPercent val="1"/>
          </c:dLbls>
          <c:val>
            <c:numRef>
              <c:f>Sheet1!$A$25</c:f>
              <c:numCache>
                <c:formatCode>General</c:formatCode>
                <c:ptCount val="1"/>
                <c:pt idx="0">
                  <c:v>10</c:v>
                </c:pt>
              </c:numCache>
            </c:numRef>
          </c:val>
        </c:ser>
        <c:dLbls>
          <c:showPercent val="1"/>
        </c:dLbls>
        <c:firstSliceAng val="0"/>
      </c:pieChart>
    </c:plotArea>
    <c:legend>
      <c:legendPos val="t"/>
      <c:txPr>
        <a:bodyPr/>
        <a:lstStyle/>
        <a:p>
          <a:pPr rtl="0">
            <a:defRPr/>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ucer</dc:creator>
  <cp:lastModifiedBy>UNITED</cp:lastModifiedBy>
  <cp:revision>11</cp:revision>
  <dcterms:created xsi:type="dcterms:W3CDTF">2020-11-20T04:09:00Z</dcterms:created>
  <dcterms:modified xsi:type="dcterms:W3CDTF">2022-08-12T11:05:00Z</dcterms:modified>
</cp:coreProperties>
</file>