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70BC" w14:textId="59747F4A" w:rsidR="00A9204E" w:rsidRPr="00E51266" w:rsidRDefault="002C5F78">
      <w:pPr>
        <w:rPr>
          <w:rFonts w:ascii="Bookman Old Style" w:hAnsi="Bookman Old Style"/>
          <w:b/>
          <w:sz w:val="36"/>
        </w:rPr>
      </w:pPr>
      <w:r w:rsidRPr="00E51266">
        <w:rPr>
          <w:rFonts w:ascii="Bookman Old Style" w:hAnsi="Bookman Old Style"/>
          <w:b/>
          <w:sz w:val="36"/>
        </w:rPr>
        <w:t>Angular Js Complete</w:t>
      </w:r>
    </w:p>
    <w:p w14:paraId="65442541" w14:textId="02562AA0" w:rsidR="002C5F78" w:rsidRPr="00E51266" w:rsidRDefault="002C5F78">
      <w:pPr>
        <w:rPr>
          <w:rFonts w:ascii="Bookman Old Style" w:hAnsi="Bookman Old Style"/>
          <w:b/>
          <w:sz w:val="36"/>
        </w:rPr>
      </w:pPr>
    </w:p>
    <w:p w14:paraId="3EADE0D7" w14:textId="6645613C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What is angular?</w:t>
      </w:r>
    </w:p>
    <w:p w14:paraId="0EB03801" w14:textId="4A1DD1E3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is </w:t>
      </w:r>
      <w:r w:rsidR="00E51266" w:rsidRPr="00E51266">
        <w:rPr>
          <w:rFonts w:ascii="Bookman Old Style" w:hAnsi="Bookman Old Style"/>
          <w:sz w:val="28"/>
        </w:rPr>
        <w:t>JavaScript</w:t>
      </w:r>
      <w:r w:rsidRPr="00E51266">
        <w:rPr>
          <w:rFonts w:ascii="Bookman Old Style" w:hAnsi="Bookman Old Style"/>
          <w:sz w:val="28"/>
        </w:rPr>
        <w:t xml:space="preserve"> framework which allow to create reactive SPAs.</w:t>
      </w:r>
    </w:p>
    <w:p w14:paraId="09466CD8" w14:textId="6DCA513D" w:rsidR="00C75576" w:rsidRPr="00E51266" w:rsidRDefault="00C75576">
      <w:pPr>
        <w:rPr>
          <w:rFonts w:ascii="Bookman Old Style" w:hAnsi="Bookman Old Style"/>
          <w:sz w:val="28"/>
        </w:rPr>
      </w:pPr>
    </w:p>
    <w:p w14:paraId="159AEC0F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CLI -&gt; </w:t>
      </w:r>
    </w:p>
    <w:p w14:paraId="059B88E6" w14:textId="7509D770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command line Interface </w:t>
      </w:r>
    </w:p>
    <w:p w14:paraId="26A0647E" w14:textId="43329585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Convert and optimize code for bowser to understand.</w:t>
      </w:r>
    </w:p>
    <w:p w14:paraId="069ED9A6" w14:textId="17106FFA" w:rsidR="00C75576" w:rsidRPr="00E51266" w:rsidRDefault="00C75576">
      <w:pPr>
        <w:rPr>
          <w:rFonts w:ascii="Bookman Old Style" w:hAnsi="Bookman Old Style"/>
          <w:sz w:val="28"/>
        </w:rPr>
      </w:pPr>
    </w:p>
    <w:p w14:paraId="367A8ACD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Node JS -</w:t>
      </w:r>
      <w:r w:rsidR="00E51266">
        <w:rPr>
          <w:rFonts w:ascii="Bookman Old Style" w:hAnsi="Bookman Old Style"/>
          <w:sz w:val="28"/>
        </w:rPr>
        <w:t>&gt;</w:t>
      </w:r>
      <w:r w:rsidRPr="00E51266">
        <w:rPr>
          <w:rFonts w:ascii="Bookman Old Style" w:hAnsi="Bookman Old Style"/>
          <w:sz w:val="28"/>
        </w:rPr>
        <w:t xml:space="preserve"> </w:t>
      </w:r>
    </w:p>
    <w:p w14:paraId="6CA485E9" w14:textId="30A7F54E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It is a </w:t>
      </w:r>
      <w:r w:rsidR="00E51266" w:rsidRPr="00E51266">
        <w:rPr>
          <w:rFonts w:ascii="Bookman Old Style" w:hAnsi="Bookman Old Style"/>
          <w:sz w:val="28"/>
        </w:rPr>
        <w:t>server-side</w:t>
      </w:r>
      <w:r w:rsidRPr="00E51266">
        <w:rPr>
          <w:rFonts w:ascii="Bookman Old Style" w:hAnsi="Bookman Old Style"/>
          <w:sz w:val="28"/>
        </w:rPr>
        <w:t xml:space="preserve"> language used for bundling</w:t>
      </w:r>
      <w:r w:rsidR="00E51266" w:rsidRPr="00E51266">
        <w:rPr>
          <w:rFonts w:ascii="Bookman Old Style" w:hAnsi="Bookman Old Style"/>
          <w:sz w:val="28"/>
        </w:rPr>
        <w:t xml:space="preserve"> and optimizing</w:t>
      </w:r>
      <w:r w:rsidRPr="00E51266">
        <w:rPr>
          <w:rFonts w:ascii="Bookman Old Style" w:hAnsi="Bookman Old Style"/>
          <w:sz w:val="28"/>
        </w:rPr>
        <w:t xml:space="preserve"> our </w:t>
      </w:r>
      <w:r w:rsidR="00E51266" w:rsidRPr="00E51266">
        <w:rPr>
          <w:rFonts w:ascii="Bookman Old Style" w:hAnsi="Bookman Old Style"/>
          <w:sz w:val="28"/>
        </w:rPr>
        <w:t>project.</w:t>
      </w:r>
    </w:p>
    <w:p w14:paraId="289BCE32" w14:textId="0EF891B6" w:rsidR="00E51266" w:rsidRDefault="00E5126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NPM -&gt; Node package manager, used for resolving project dependency and angular dependencies itself.</w:t>
      </w:r>
    </w:p>
    <w:p w14:paraId="70FABE45" w14:textId="4ECDA550" w:rsidR="00E57B59" w:rsidRDefault="00E57B59">
      <w:pPr>
        <w:rPr>
          <w:rFonts w:ascii="Bookman Old Style" w:hAnsi="Bookman Old Style"/>
          <w:sz w:val="28"/>
        </w:rPr>
      </w:pPr>
    </w:p>
    <w:p w14:paraId="424BCFD8" w14:textId="3D017477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Questions</w:t>
      </w:r>
    </w:p>
    <w:p w14:paraId="79F247D0" w14:textId="1FC0ECE4" w:rsidR="00E57B59" w:rsidRDefault="00E57B5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App Compon</w:t>
      </w:r>
      <w:r w:rsidR="00461581">
        <w:rPr>
          <w:rFonts w:ascii="Bookman Old Style" w:hAnsi="Bookman Old Style"/>
          <w:sz w:val="28"/>
        </w:rPr>
        <w:t>ent or component in angular?</w:t>
      </w:r>
    </w:p>
    <w:p w14:paraId="474CB5E1" w14:textId="5D8E241E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decorator in angular?</w:t>
      </w:r>
    </w:p>
    <w:p w14:paraId="310C732F" w14:textId="0FBC8882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Deployment process of angular project artifact?</w:t>
      </w:r>
    </w:p>
    <w:p w14:paraId="4813C2BF" w14:textId="2E84A61B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What </w:t>
      </w:r>
      <w:r w:rsidR="004044FC">
        <w:rPr>
          <w:rFonts w:ascii="Bookman Old Style" w:hAnsi="Bookman Old Style"/>
          <w:sz w:val="28"/>
        </w:rPr>
        <w:t>are</w:t>
      </w:r>
      <w:r>
        <w:rPr>
          <w:rFonts w:ascii="Bookman Old Style" w:hAnsi="Bookman Old Style"/>
          <w:sz w:val="28"/>
        </w:rPr>
        <w:t xml:space="preserve"> modules in angular?</w:t>
      </w:r>
    </w:p>
    <w:p w14:paraId="31E52E54" w14:textId="402F2229" w:rsidR="002D476B" w:rsidRDefault="002D476B">
      <w:pPr>
        <w:rPr>
          <w:rFonts w:ascii="Bookman Old Style" w:hAnsi="Bookman Old Style"/>
          <w:sz w:val="28"/>
        </w:rPr>
      </w:pPr>
    </w:p>
    <w:p w14:paraId="6B3E49F8" w14:textId="2F661382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data binding?</w:t>
      </w:r>
    </w:p>
    <w:p w14:paraId="7A073133" w14:textId="00F75C9B" w:rsidR="002D476B" w:rsidRDefault="002D476B">
      <w:pPr>
        <w:rPr>
          <w:rFonts w:ascii="Bookman Old Style" w:hAnsi="Bookman Old Style"/>
          <w:sz w:val="28"/>
        </w:rPr>
      </w:pPr>
    </w:p>
    <w:p w14:paraId="2CA84927" w14:textId="1292F677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Data Binding -&gt;</w:t>
      </w:r>
    </w:p>
    <w:p w14:paraId="2B05F1A6" w14:textId="542BD0B3" w:rsid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Interpolation </w:t>
      </w:r>
      <w:proofErr w:type="gramStart"/>
      <w:r>
        <w:rPr>
          <w:rFonts w:ascii="Bookman Old Style" w:hAnsi="Bookman Old Style"/>
          <w:sz w:val="28"/>
        </w:rPr>
        <w:t>( {</w:t>
      </w:r>
      <w:proofErr w:type="gramEnd"/>
      <w:r>
        <w:rPr>
          <w:rFonts w:ascii="Bookman Old Style" w:hAnsi="Bookman Old Style"/>
          <w:sz w:val="28"/>
        </w:rPr>
        <w:t>{data}} )</w:t>
      </w:r>
    </w:p>
    <w:p w14:paraId="4C98351F" w14:textId="565639E0" w:rsidR="002D476B" w:rsidRP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binding </w:t>
      </w:r>
      <w:proofErr w:type="gramStart"/>
      <w:r>
        <w:rPr>
          <w:rFonts w:ascii="Bookman Old Style" w:hAnsi="Bookman Old Style"/>
          <w:sz w:val="28"/>
        </w:rPr>
        <w:t>( [</w:t>
      </w:r>
      <w:proofErr w:type="gramEnd"/>
      <w:r>
        <w:rPr>
          <w:rFonts w:ascii="Bookman Old Style" w:hAnsi="Bookman Old Style"/>
          <w:sz w:val="28"/>
        </w:rPr>
        <w:t>property] = ‘data’ )</w:t>
      </w:r>
    </w:p>
    <w:p w14:paraId="06928395" w14:textId="591760BF" w:rsidR="002D476B" w:rsidRPr="00CD4D92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Event Binding </w:t>
      </w:r>
      <w:proofErr w:type="gramStart"/>
      <w:r w:rsidRPr="00CD4D92">
        <w:rPr>
          <w:rFonts w:ascii="Bookman Old Style" w:hAnsi="Bookman Old Style"/>
          <w:sz w:val="28"/>
        </w:rPr>
        <w:t>( (</w:t>
      </w:r>
      <w:proofErr w:type="gramEnd"/>
      <w:r w:rsidRPr="00CD4D92">
        <w:rPr>
          <w:rFonts w:ascii="Bookman Old Style" w:hAnsi="Bookman Old Style"/>
          <w:sz w:val="28"/>
        </w:rPr>
        <w:t>event) = “expression”)</w:t>
      </w:r>
    </w:p>
    <w:p w14:paraId="089CEE11" w14:textId="4E4A8866" w:rsidR="002D476B" w:rsidRDefault="002D476B" w:rsidP="00CD4D92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Combination Of </w:t>
      </w:r>
      <w:proofErr w:type="gramStart"/>
      <w:r w:rsidRPr="00CD4D92">
        <w:rPr>
          <w:rFonts w:ascii="Bookman Old Style" w:hAnsi="Bookman Old Style"/>
          <w:sz w:val="28"/>
        </w:rPr>
        <w:t>both:-</w:t>
      </w:r>
      <w:proofErr w:type="gramEnd"/>
      <w:r w:rsidRPr="00CD4D92">
        <w:rPr>
          <w:rFonts w:ascii="Bookman Old Style" w:hAnsi="Bookman Old Style"/>
          <w:sz w:val="28"/>
        </w:rPr>
        <w:t xml:space="preserve"> Two way binding ( [(</w:t>
      </w:r>
      <w:proofErr w:type="spellStart"/>
      <w:r w:rsidRPr="00CD4D92">
        <w:rPr>
          <w:rFonts w:ascii="Bookman Old Style" w:hAnsi="Bookman Old Style"/>
          <w:sz w:val="28"/>
        </w:rPr>
        <w:t>ngModel</w:t>
      </w:r>
      <w:proofErr w:type="spellEnd"/>
      <w:r w:rsidRPr="00CD4D92">
        <w:rPr>
          <w:rFonts w:ascii="Bookman Old Style" w:hAnsi="Bookman Old Style"/>
          <w:sz w:val="28"/>
        </w:rPr>
        <w:t>)] = “data” )</w:t>
      </w:r>
    </w:p>
    <w:p w14:paraId="1C5F84AD" w14:textId="3D86C5AE" w:rsidR="00CD4D92" w:rsidRDefault="00CD4D92" w:rsidP="00CD4D92">
      <w:pPr>
        <w:rPr>
          <w:rFonts w:ascii="Bookman Old Style" w:hAnsi="Bookman Old Style"/>
          <w:sz w:val="28"/>
        </w:rPr>
      </w:pPr>
    </w:p>
    <w:p w14:paraId="765A7CC6" w14:textId="7ACFC375" w:rsidR="00CD4D92" w:rsidRDefault="00CD4D92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</w:t>
      </w:r>
      <w:proofErr w:type="gramStart"/>
      <w:r w:rsidR="00030C06">
        <w:rPr>
          <w:rFonts w:ascii="Bookman Old Style" w:hAnsi="Bookman Old Style"/>
          <w:sz w:val="28"/>
        </w:rPr>
        <w:t>Interpolation:</w:t>
      </w:r>
      <w:r>
        <w:rPr>
          <w:rFonts w:ascii="Bookman Old Style" w:hAnsi="Bookman Old Style"/>
          <w:sz w:val="28"/>
        </w:rPr>
        <w:t>-</w:t>
      </w:r>
      <w:proofErr w:type="gramEnd"/>
      <w:r w:rsidR="00030C06">
        <w:rPr>
          <w:rFonts w:ascii="Bookman Old Style" w:hAnsi="Bookman Old Style"/>
          <w:sz w:val="28"/>
        </w:rPr>
        <w:t xml:space="preserve"> Any expression/method which returns string, can be use as string interpolation.</w:t>
      </w:r>
      <w:r w:rsidR="00BF2313">
        <w:rPr>
          <w:rFonts w:ascii="Bookman Old Style" w:hAnsi="Bookman Old Style"/>
          <w:sz w:val="28"/>
        </w:rPr>
        <w:t xml:space="preserve"> Can not write multiline expression or block expression so can not write If or for or control structure in here but could use ternary expression though.</w:t>
      </w:r>
      <w:r w:rsidR="00030C06">
        <w:rPr>
          <w:rFonts w:ascii="Bookman Old Style" w:hAnsi="Bookman Old Style"/>
          <w:sz w:val="28"/>
        </w:rPr>
        <w:t xml:space="preserve"> </w:t>
      </w:r>
    </w:p>
    <w:p w14:paraId="0F8A68B3" w14:textId="3D208C34" w:rsidR="00BF2313" w:rsidRDefault="00BF2313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Like </w:t>
      </w:r>
      <w:proofErr w:type="gramStart"/>
      <w:r>
        <w:rPr>
          <w:rFonts w:ascii="Bookman Old Style" w:hAnsi="Bookman Old Style"/>
          <w:sz w:val="28"/>
        </w:rPr>
        <w:t>{{ ‘</w:t>
      </w:r>
      <w:proofErr w:type="gramEnd"/>
      <w:r>
        <w:rPr>
          <w:rFonts w:ascii="Bookman Old Style" w:hAnsi="Bookman Old Style"/>
          <w:sz w:val="28"/>
        </w:rPr>
        <w:t xml:space="preserve">server’ }} -&gt; this expression return ‘server’ string </w:t>
      </w:r>
    </w:p>
    <w:p w14:paraId="24AF8766" w14:textId="7CEA2C18" w:rsidR="00B73B00" w:rsidRDefault="00B73B00" w:rsidP="00CD4D92">
      <w:pPr>
        <w:rPr>
          <w:rFonts w:ascii="Bookman Old Style" w:hAnsi="Bookman Old Style"/>
          <w:sz w:val="28"/>
        </w:rPr>
      </w:pPr>
    </w:p>
    <w:p w14:paraId="3EAA7EF8" w14:textId="06298A7B" w:rsidR="00B73B00" w:rsidRDefault="00B73B0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</w:t>
      </w:r>
      <w:proofErr w:type="gramStart"/>
      <w:r>
        <w:rPr>
          <w:rFonts w:ascii="Bookman Old Style" w:hAnsi="Bookman Old Style"/>
          <w:sz w:val="28"/>
        </w:rPr>
        <w:t>Binding :</w:t>
      </w:r>
      <w:proofErr w:type="gramEnd"/>
      <w:r>
        <w:rPr>
          <w:rFonts w:ascii="Bookman Old Style" w:hAnsi="Bookman Old Style"/>
          <w:sz w:val="28"/>
        </w:rPr>
        <w:t>-</w:t>
      </w:r>
      <w:r w:rsidR="0089225D">
        <w:rPr>
          <w:rFonts w:ascii="Bookman Old Style" w:hAnsi="Bookman Old Style"/>
          <w:sz w:val="28"/>
        </w:rPr>
        <w:t xml:space="preserve"> </w:t>
      </w:r>
    </w:p>
    <w:p w14:paraId="63BDD410" w14:textId="03D9F084" w:rsidR="00B73B0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</w:t>
      </w:r>
      <w:r w:rsidR="0089225D">
        <w:rPr>
          <w:rFonts w:ascii="Bookman Old Style" w:hAnsi="Bookman Old Style"/>
          <w:sz w:val="28"/>
        </w:rPr>
        <w:t xml:space="preserve">Property binding is use where we need to bind HTML </w:t>
      </w:r>
      <w:r w:rsidR="004D2060">
        <w:rPr>
          <w:rFonts w:ascii="Bookman Old Style" w:hAnsi="Bookman Old Style"/>
          <w:sz w:val="28"/>
        </w:rPr>
        <w:t xml:space="preserve">elements property with data. </w:t>
      </w:r>
    </w:p>
    <w:p w14:paraId="5AECB804" w14:textId="559FB08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Add </w:t>
      </w:r>
      <w:proofErr w:type="gramStart"/>
      <w:r>
        <w:rPr>
          <w:rFonts w:ascii="Bookman Old Style" w:hAnsi="Bookman Old Style"/>
          <w:sz w:val="28"/>
        </w:rPr>
        <w:t>more ??</w:t>
      </w:r>
      <w:proofErr w:type="gramEnd"/>
    </w:p>
    <w:p w14:paraId="62D2DB7E" w14:textId="77777777" w:rsidR="004D2060" w:rsidRDefault="004D2060" w:rsidP="00CD4D92">
      <w:pPr>
        <w:rPr>
          <w:rFonts w:ascii="Bookman Old Style" w:hAnsi="Bookman Old Style"/>
          <w:sz w:val="28"/>
        </w:rPr>
      </w:pPr>
    </w:p>
    <w:p w14:paraId="0A3872F0" w14:textId="57EF7802" w:rsidR="00C60B1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Where to use property binding and string </w:t>
      </w:r>
      <w:proofErr w:type="gramStart"/>
      <w:r>
        <w:rPr>
          <w:rFonts w:ascii="Bookman Old Style" w:hAnsi="Bookman Old Style"/>
          <w:sz w:val="28"/>
        </w:rPr>
        <w:t>interpolation</w:t>
      </w:r>
      <w:r w:rsidR="004D2060">
        <w:rPr>
          <w:rFonts w:ascii="Bookman Old Style" w:hAnsi="Bookman Old Style"/>
          <w:sz w:val="28"/>
        </w:rPr>
        <w:t xml:space="preserve"> ?</w:t>
      </w:r>
      <w:proofErr w:type="gramEnd"/>
    </w:p>
    <w:p w14:paraId="18DBC7B6" w14:textId="32AA36D4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So basically, we can use string interpolation as property binding like this.</w:t>
      </w:r>
    </w:p>
    <w:p w14:paraId="3C8EF96F" w14:textId="5403DC7C" w:rsidR="004D2060" w:rsidRDefault="004D2060" w:rsidP="00CD4D92">
      <w:pPr>
        <w:rPr>
          <w:rFonts w:ascii="Bookman Old Style" w:hAnsi="Bookman Old Style"/>
          <w:sz w:val="28"/>
        </w:rPr>
      </w:pPr>
    </w:p>
    <w:p w14:paraId="332E64A1" w14:textId="794F6D88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</w:t>
      </w:r>
      <w:proofErr w:type="gramStart"/>
      <w:r>
        <w:rPr>
          <w:rFonts w:ascii="Bookman Old Style" w:hAnsi="Bookman Old Style"/>
          <w:sz w:val="28"/>
        </w:rPr>
        <w:t>&gt;{</w:t>
      </w:r>
      <w:proofErr w:type="gramEnd"/>
      <w:r>
        <w:rPr>
          <w:rFonts w:ascii="Bookman Old Style" w:hAnsi="Bookman Old Style"/>
          <w:sz w:val="28"/>
        </w:rPr>
        <w:t>{ data }}&lt;/p&gt;</w:t>
      </w:r>
    </w:p>
    <w:p w14:paraId="772A05D8" w14:textId="40B59A6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]=”data”&gt;&lt;/p&gt;</w:t>
      </w:r>
    </w:p>
    <w:p w14:paraId="076A89B6" w14:textId="4706349D" w:rsidR="00CD4D92" w:rsidRDefault="00CD4D92" w:rsidP="00CD4D92">
      <w:pPr>
        <w:rPr>
          <w:rFonts w:ascii="Bookman Old Style" w:hAnsi="Bookman Old Style"/>
          <w:sz w:val="28"/>
        </w:rPr>
      </w:pPr>
    </w:p>
    <w:p w14:paraId="541D3D75" w14:textId="0F7C09C6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But </w:t>
      </w:r>
      <w:proofErr w:type="gramStart"/>
      <w:r>
        <w:rPr>
          <w:rFonts w:ascii="Bookman Old Style" w:hAnsi="Bookman Old Style"/>
          <w:sz w:val="28"/>
        </w:rPr>
        <w:t>generally</w:t>
      </w:r>
      <w:proofErr w:type="gramEnd"/>
      <w:r>
        <w:rPr>
          <w:rFonts w:ascii="Bookman Old Style" w:hAnsi="Bookman Old Style"/>
          <w:sz w:val="28"/>
        </w:rPr>
        <w:t xml:space="preserve"> if we want to show or print any data on template on element use string interpolation and when we want to add/change some property of element or template’s elements or directive’s attribute or property</w:t>
      </w:r>
      <w:r w:rsidR="00E74142">
        <w:rPr>
          <w:rFonts w:ascii="Bookman Old Style" w:hAnsi="Bookman Old Style"/>
          <w:sz w:val="28"/>
        </w:rPr>
        <w:t xml:space="preserve"> from angular</w:t>
      </w:r>
      <w:r>
        <w:rPr>
          <w:rFonts w:ascii="Bookman Old Style" w:hAnsi="Bookman Old Style"/>
          <w:sz w:val="28"/>
        </w:rPr>
        <w:t xml:space="preserve"> we will use property binding.</w:t>
      </w:r>
    </w:p>
    <w:p w14:paraId="0BF71605" w14:textId="21146648" w:rsidR="00CD4D92" w:rsidRDefault="00CD4D92" w:rsidP="00CD4D92">
      <w:pPr>
        <w:rPr>
          <w:rFonts w:ascii="Bookman Old Style" w:hAnsi="Bookman Old Style"/>
          <w:sz w:val="28"/>
        </w:rPr>
      </w:pPr>
    </w:p>
    <w:p w14:paraId="26A48EEE" w14:textId="77777777" w:rsidR="00CD4D92" w:rsidRPr="00CD4D92" w:rsidRDefault="00CD4D92" w:rsidP="00CD4D92">
      <w:pPr>
        <w:rPr>
          <w:rFonts w:ascii="Bookman Old Style" w:hAnsi="Bookman Old Style"/>
          <w:sz w:val="28"/>
        </w:rPr>
      </w:pPr>
    </w:p>
    <w:p w14:paraId="7E507F61" w14:textId="53C25F72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</w:t>
      </w:r>
      <w:r w:rsidR="009B33C3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{{data}}”&gt;&lt;/p&gt;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wrong, </w:t>
      </w:r>
      <w:r w:rsidR="009B33C3">
        <w:rPr>
          <w:rFonts w:ascii="Bookman Old Style" w:hAnsi="Bookman Old Style"/>
          <w:sz w:val="28"/>
        </w:rPr>
        <w:t>cannot</w:t>
      </w:r>
      <w:r>
        <w:rPr>
          <w:rFonts w:ascii="Bookman Old Style" w:hAnsi="Bookman Old Style"/>
          <w:sz w:val="28"/>
        </w:rPr>
        <w:t xml:space="preserve"> use curly braces.</w:t>
      </w:r>
    </w:p>
    <w:p w14:paraId="7133A864" w14:textId="33515F50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</w:t>
      </w:r>
      <w:r w:rsidR="009B33C3">
        <w:rPr>
          <w:rFonts w:ascii="Bookman Old Style" w:hAnsi="Bookman Old Style"/>
          <w:sz w:val="28"/>
        </w:rPr>
        <w:t>=” expression</w:t>
      </w:r>
      <w:r>
        <w:rPr>
          <w:rFonts w:ascii="Bookman Old Style" w:hAnsi="Bookman Old Style"/>
          <w:sz w:val="28"/>
        </w:rPr>
        <w:t xml:space="preserve">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Correct</w:t>
      </w:r>
    </w:p>
    <w:p w14:paraId="7716D6F8" w14:textId="4241E9DF" w:rsidR="002A6B74" w:rsidRDefault="002A6B74" w:rsidP="00E74142">
      <w:pPr>
        <w:rPr>
          <w:rFonts w:ascii="Bookman Old Style" w:hAnsi="Bookman Old Style"/>
          <w:sz w:val="28"/>
        </w:rPr>
      </w:pPr>
    </w:p>
    <w:p w14:paraId="75B5DA90" w14:textId="5C8EBC40" w:rsidR="002A6B74" w:rsidRDefault="002A6B74" w:rsidP="00E74142">
      <w:pPr>
        <w:rPr>
          <w:rFonts w:ascii="Bookman Old Style" w:hAnsi="Bookman Old Style"/>
          <w:sz w:val="28"/>
        </w:rPr>
      </w:pPr>
    </w:p>
    <w:p w14:paraId="6AD8B97D" w14:textId="145543F2" w:rsidR="002A6B74" w:rsidRDefault="002A6B74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Event Binding </w:t>
      </w:r>
      <w:r w:rsidRPr="002A6B74">
        <w:rPr>
          <w:rFonts w:ascii="Bookman Old Style" w:hAnsi="Bookman Old Style"/>
          <w:sz w:val="28"/>
        </w:rPr>
        <w:sym w:font="Wingdings" w:char="F0E0"/>
      </w:r>
    </w:p>
    <w:p w14:paraId="261C5882" w14:textId="7C06408A" w:rsidR="002A6B74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Event Binding works as below.</w:t>
      </w:r>
    </w:p>
    <w:p w14:paraId="16E6EABE" w14:textId="6848C517" w:rsidR="00A27E4B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&lt;button (click)</w:t>
      </w:r>
      <w:proofErr w:type="gramStart"/>
      <w:r>
        <w:rPr>
          <w:rFonts w:ascii="Bookman Old Style" w:hAnsi="Bookman Old Style"/>
          <w:sz w:val="28"/>
        </w:rPr>
        <w:t>=”</w:t>
      </w:r>
      <w:proofErr w:type="spellStart"/>
      <w:r>
        <w:rPr>
          <w:rFonts w:ascii="Bookman Old Style" w:hAnsi="Bookman Old Style"/>
          <w:sz w:val="28"/>
        </w:rPr>
        <w:t>myfunction</w:t>
      </w:r>
      <w:proofErr w:type="spellEnd"/>
      <w:proofErr w:type="gramEnd"/>
      <w:r>
        <w:rPr>
          <w:rFonts w:ascii="Bookman Old Style" w:hAnsi="Bookman Old Style"/>
          <w:sz w:val="28"/>
        </w:rPr>
        <w:t>()”&gt;&lt;/button&gt;</w:t>
      </w:r>
    </w:p>
    <w:p w14:paraId="4ABDE057" w14:textId="71545367" w:rsidR="00F2656A" w:rsidRDefault="00F2656A" w:rsidP="00E74142">
      <w:pPr>
        <w:rPr>
          <w:rFonts w:ascii="Bookman Old Style" w:hAnsi="Bookman Old Style"/>
          <w:sz w:val="28"/>
        </w:rPr>
      </w:pPr>
    </w:p>
    <w:p w14:paraId="58FAF48D" w14:textId="6A820E01" w:rsidR="002D476B" w:rsidRDefault="009B33C3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Important: For Two-Way-Binding to work, you need to enable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ngModel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directive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 This is done by adding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FormsModule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to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the </w:t>
      </w:r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imports[]</w:t>
      </w: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  array in the </w:t>
      </w:r>
      <w:proofErr w:type="spellStart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AppModule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</w:t>
      </w:r>
    </w:p>
    <w:p w14:paraId="1A6037B3" w14:textId="784580C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1D6944D5" w14:textId="6A82554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0D6918" w14:textId="0E858654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37EF85E" w14:textId="290AFC4D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7DDAC2" w14:textId="4F409917" w:rsidR="00EA20F5" w:rsidRPr="00EA20F5" w:rsidRDefault="00EA20F5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EA20F5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Directives</w:t>
      </w:r>
    </w:p>
    <w:p w14:paraId="30A82BE9" w14:textId="7C3DE3F7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D5F680C" w14:textId="44A53962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Directives are instructions in the DOM.</w:t>
      </w:r>
    </w:p>
    <w:p w14:paraId="11973826" w14:textId="7151D19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AE241C7" w14:textId="23969A5B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Check this link for component and directive </w:t>
      </w:r>
    </w:p>
    <w:p w14:paraId="63AC5220" w14:textId="0DE9D454" w:rsidR="00824B7D" w:rsidRDefault="00901953">
      <w:pPr>
        <w:rPr>
          <w:rStyle w:val="Hyperlink"/>
          <w:rFonts w:ascii="Bookman Old Style" w:hAnsi="Bookman Old Style" w:cs="Helvetica"/>
          <w:sz w:val="27"/>
          <w:szCs w:val="27"/>
          <w:shd w:val="clear" w:color="auto" w:fill="FFFFFF"/>
        </w:rPr>
      </w:pPr>
      <w:hyperlink r:id="rId8" w:history="1">
        <w:r w:rsidR="00824B7D" w:rsidRPr="00CA77AD">
          <w:rPr>
            <w:rStyle w:val="Hyperlink"/>
            <w:rFonts w:ascii="Bookman Old Style" w:hAnsi="Bookman Old Style" w:cs="Helvetica"/>
            <w:sz w:val="27"/>
            <w:szCs w:val="27"/>
            <w:shd w:val="clear" w:color="auto" w:fill="FFFFFF"/>
          </w:rPr>
          <w:t>https://blog.angular-university.io/angular-components-and-directives-for-beginners/</w:t>
        </w:r>
      </w:hyperlink>
    </w:p>
    <w:p w14:paraId="5E8357A8" w14:textId="6FC6AA42" w:rsidR="00147347" w:rsidRDefault="00147347">
      <w:pPr>
        <w:rPr>
          <w:rStyle w:val="Hyperlink"/>
          <w:rFonts w:ascii="Bookman Old Style" w:hAnsi="Bookman Old Style" w:cs="Helvetica"/>
          <w:sz w:val="27"/>
          <w:szCs w:val="27"/>
          <w:shd w:val="clear" w:color="auto" w:fill="FFFFFF"/>
        </w:rPr>
      </w:pPr>
    </w:p>
    <w:p w14:paraId="337EAB33" w14:textId="77777777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24BBB91" w14:textId="7C6296A8" w:rsidR="00147347" w:rsidRPr="00147347" w:rsidRDefault="00147347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What are decorators and annotations?</w:t>
      </w:r>
    </w:p>
    <w:p w14:paraId="026FA4AD" w14:textId="550BB886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DB2C2D9" w14:textId="5D13754C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When angular team announced its ECMAScript language extension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AtScript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, which adds type and annotation to the language in order to enable better tooling, debugging and overall development experience. After the team announced that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AtScript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become TypeScript, which support annotations and another feature called ‘decorators.</w:t>
      </w:r>
    </w:p>
    <w:p w14:paraId="0A126535" w14:textId="77777777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7E2F9578" w14:textId="0A17668B" w:rsidR="00147347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Annotations</w:t>
      </w:r>
      <w: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sym w:font="Wingdings" w:char="F0E0"/>
      </w:r>
      <w: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Typescript have many features like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Type Annotation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, </w:t>
      </w:r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Field Annotation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and </w:t>
      </w:r>
      <w:proofErr w:type="spellStart"/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MetaData</w:t>
      </w:r>
      <w:proofErr w:type="spellEnd"/>
      <w:r w:rsidRPr="00147347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 xml:space="preserve"> Annotations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. Here we work on 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MetaData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Annotation.</w:t>
      </w:r>
    </w:p>
    <w:p w14:paraId="3EC59ED0" w14:textId="3E6A73DE" w:rsidR="00AF4112" w:rsidRDefault="00AF4112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14EBF17B" w14:textId="4276407D" w:rsidR="00AF4112" w:rsidRDefault="004C2930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So,</w:t>
      </w:r>
      <w:r w:rsidR="00AF4112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annotation</w:t>
      </w:r>
      <w:r w:rsidR="0090195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s</w:t>
      </w:r>
      <w:r w:rsidR="00AF4112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are a </w:t>
      </w: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declarative war to add metadata to the code. Like @</w:t>
      </w:r>
      <w:proofErr w:type="spell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Componenet</w:t>
      </w:r>
      <w:proofErr w:type="spell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is an annotation that tells angular, that the class which the annotation is attached to, is a component.</w:t>
      </w:r>
    </w:p>
    <w:p w14:paraId="4DC4EFB4" w14:textId="62223C72" w:rsidR="00304E79" w:rsidRPr="00147347" w:rsidRDefault="00901953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@Component annotation comes with angular framework </w:t>
      </w:r>
      <w:proofErr w:type="gramStart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itself(</w:t>
      </w:r>
      <w:proofErr w:type="gramEnd"/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angular/core package).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Annotations are not available in browsers of today, which means we need to </w:t>
      </w:r>
      <w:proofErr w:type="spellStart"/>
      <w:r w:rsidRPr="00901953">
        <w:rPr>
          <w:rFonts w:ascii="Bookman Old Style" w:hAnsi="Bookman Old Style" w:cs="Helvetica"/>
          <w:color w:val="444444"/>
          <w:sz w:val="27"/>
          <w:szCs w:val="27"/>
        </w:rPr>
        <w:t>transpile</w:t>
      </w:r>
      <w:proofErr w:type="spellEnd"/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it to something that </w:t>
      </w:r>
      <w:r w:rsidRPr="00901953">
        <w:rPr>
          <w:rStyle w:val="Emphasis"/>
          <w:rFonts w:ascii="Bookman Old Style" w:hAnsi="Bookman Old Style" w:cs="Helvetica"/>
          <w:color w:val="444444"/>
          <w:sz w:val="27"/>
          <w:szCs w:val="27"/>
        </w:rPr>
        <w:t>does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> run in current browsers.</w:t>
      </w:r>
      <w:r>
        <w:rPr>
          <w:rFonts w:ascii="Bookman Old Style" w:hAnsi="Bookman Old Style" w:cs="Helvetica"/>
          <w:color w:val="444444"/>
          <w:sz w:val="27"/>
          <w:szCs w:val="27"/>
        </w:rPr>
        <w:t xml:space="preserve"> </w:t>
      </w:r>
      <w:proofErr w:type="spellStart"/>
      <w:r>
        <w:rPr>
          <w:rFonts w:ascii="Bookman Old Style" w:hAnsi="Bookman Old Style" w:cs="Helvetica"/>
          <w:color w:val="444444"/>
          <w:sz w:val="27"/>
          <w:szCs w:val="27"/>
        </w:rPr>
        <w:t>Transpiler</w:t>
      </w:r>
      <w:proofErr w:type="spellEnd"/>
      <w:r>
        <w:rPr>
          <w:rFonts w:ascii="Bookman Old Style" w:hAnsi="Bookman Old Style" w:cs="Helvetica"/>
          <w:color w:val="444444"/>
          <w:sz w:val="27"/>
          <w:szCs w:val="27"/>
        </w:rPr>
        <w:t xml:space="preserve"> like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 </w:t>
      </w:r>
      <w:r w:rsidRPr="00901953">
        <w:rPr>
          <w:rFonts w:ascii="Bookman Old Style" w:hAnsi="Bookman Old Style" w:cs="Helvetica"/>
          <w:color w:val="444444"/>
          <w:sz w:val="27"/>
          <w:szCs w:val="27"/>
        </w:rPr>
        <w:t xml:space="preserve">Babel, </w:t>
      </w:r>
      <w:proofErr w:type="spellStart"/>
      <w:r w:rsidRPr="00901953">
        <w:rPr>
          <w:rFonts w:ascii="Bookman Old Style" w:hAnsi="Bookman Old Style" w:cs="Helvetica"/>
          <w:color w:val="444444"/>
          <w:sz w:val="27"/>
          <w:szCs w:val="27"/>
        </w:rPr>
        <w:t>Traceur</w:t>
      </w:r>
      <w:proofErr w:type="spellEnd"/>
      <w:r w:rsidRPr="00901953">
        <w:rPr>
          <w:rFonts w:ascii="Bookman Old Style" w:hAnsi="Bookman Old Style" w:cs="Helvetica"/>
          <w:color w:val="444444"/>
          <w:sz w:val="27"/>
          <w:szCs w:val="27"/>
        </w:rPr>
        <w:t>, TypeScript</w:t>
      </w:r>
      <w:r>
        <w:rPr>
          <w:rFonts w:ascii="Bookman Old Style" w:hAnsi="Bookman Old Style" w:cs="Helvetica"/>
          <w:color w:val="444444"/>
          <w:sz w:val="27"/>
          <w:szCs w:val="27"/>
        </w:rPr>
        <w:t xml:space="preserve"> etc.</w:t>
      </w:r>
      <w:r w:rsidRPr="00901953">
        <w:rPr>
          <w:rFonts w:ascii="Helvetica" w:hAnsi="Helvetica" w:cs="Helvetica"/>
          <w:color w:val="444444"/>
          <w:sz w:val="27"/>
          <w:szCs w:val="27"/>
        </w:rPr>
        <w:t xml:space="preserve"> </w:t>
      </w:r>
      <w:r w:rsidRPr="00901953">
        <w:rPr>
          <w:rFonts w:ascii="Helvetica" w:hAnsi="Helvetica" w:cs="Helvetica"/>
          <w:color w:val="444444"/>
          <w:sz w:val="27"/>
          <w:szCs w:val="27"/>
        </w:rPr>
        <w:t>Angular expects the metadata on </w:t>
      </w:r>
      <w:r w:rsidRPr="00901953">
        <w:rPr>
          <w:rFonts w:ascii="Courier New" w:hAnsi="Courier New" w:cs="Courier New"/>
          <w:color w:val="444444"/>
          <w:sz w:val="26"/>
          <w:szCs w:val="26"/>
        </w:rPr>
        <w:t>annotations</w:t>
      </w:r>
      <w:r w:rsidRPr="00901953">
        <w:rPr>
          <w:rFonts w:ascii="Helvetica" w:hAnsi="Helvetica" w:cs="Helvetica"/>
          <w:color w:val="444444"/>
          <w:sz w:val="27"/>
          <w:szCs w:val="27"/>
        </w:rPr>
        <w:t> and </w:t>
      </w:r>
      <w:r w:rsidRPr="00901953">
        <w:rPr>
          <w:rFonts w:ascii="Courier New" w:hAnsi="Courier New" w:cs="Courier New"/>
          <w:color w:val="444444"/>
          <w:sz w:val="26"/>
          <w:szCs w:val="26"/>
        </w:rPr>
        <w:t>parameters</w:t>
      </w:r>
      <w:r w:rsidRPr="00901953">
        <w:rPr>
          <w:rFonts w:ascii="Helvetica" w:hAnsi="Helvetica" w:cs="Helvetica"/>
          <w:color w:val="444444"/>
          <w:sz w:val="27"/>
          <w:szCs w:val="27"/>
        </w:rPr>
        <w:t> properties of classes.</w:t>
      </w:r>
      <w:bookmarkStart w:id="0" w:name="_GoBack"/>
      <w:bookmarkEnd w:id="0"/>
    </w:p>
    <w:p w14:paraId="033B8BED" w14:textId="77777777" w:rsidR="00147347" w:rsidRPr="00147347" w:rsidRDefault="00147347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</w:p>
    <w:p w14:paraId="48228165" w14:textId="1E6777E7" w:rsidR="00824B7D" w:rsidRDefault="00147347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</w:t>
      </w:r>
    </w:p>
    <w:p w14:paraId="48C9F4E7" w14:textId="06C5153E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51CC9E66" w14:textId="31E595B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4FAD14BF" w14:textId="77777777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0FC7F0A5" w14:textId="5291F65D" w:rsidR="00EA20F5" w:rsidRDefault="00EA20F5">
      <w:pPr>
        <w:rPr>
          <w:rFonts w:ascii="Bookman Old Style" w:hAnsi="Bookman Old Style"/>
          <w:sz w:val="24"/>
        </w:rPr>
      </w:pPr>
    </w:p>
    <w:p w14:paraId="15796A45" w14:textId="6DEEA292" w:rsidR="00EA20F5" w:rsidRDefault="00EA20F5">
      <w:pPr>
        <w:rPr>
          <w:rFonts w:ascii="Bookman Old Style" w:hAnsi="Bookman Old Style"/>
          <w:sz w:val="24"/>
        </w:rPr>
      </w:pPr>
    </w:p>
    <w:p w14:paraId="76DF9C25" w14:textId="7B7620DD" w:rsidR="00EA20F5" w:rsidRDefault="00EA20F5">
      <w:pPr>
        <w:rPr>
          <w:rFonts w:ascii="Bookman Old Style" w:hAnsi="Bookman Old Style"/>
          <w:sz w:val="24"/>
        </w:rPr>
      </w:pPr>
    </w:p>
    <w:p w14:paraId="7DD7AE00" w14:textId="563B2F9C" w:rsidR="00EA20F5" w:rsidRDefault="00EA20F5">
      <w:pPr>
        <w:rPr>
          <w:rFonts w:ascii="Bookman Old Style" w:hAnsi="Bookman Old Style"/>
          <w:sz w:val="24"/>
        </w:rPr>
      </w:pPr>
    </w:p>
    <w:p w14:paraId="379E4605" w14:textId="4DF0F932" w:rsidR="00EA20F5" w:rsidRDefault="00EA20F5">
      <w:pPr>
        <w:rPr>
          <w:rFonts w:ascii="Bookman Old Style" w:hAnsi="Bookman Old Style"/>
          <w:sz w:val="24"/>
        </w:rPr>
      </w:pPr>
    </w:p>
    <w:p w14:paraId="3094C2AA" w14:textId="55FCC2E2" w:rsidR="00EA20F5" w:rsidRDefault="00EA20F5">
      <w:pPr>
        <w:rPr>
          <w:rFonts w:ascii="Bookman Old Style" w:hAnsi="Bookman Old Style"/>
          <w:sz w:val="24"/>
        </w:rPr>
      </w:pPr>
    </w:p>
    <w:p w14:paraId="5CCD2ABF" w14:textId="45EDC8A3" w:rsidR="00EA20F5" w:rsidRDefault="00EA20F5">
      <w:pPr>
        <w:rPr>
          <w:rFonts w:ascii="Bookman Old Style" w:hAnsi="Bookman Old Style"/>
          <w:sz w:val="24"/>
        </w:rPr>
      </w:pPr>
    </w:p>
    <w:p w14:paraId="4E36FA98" w14:textId="2E3869D8" w:rsidR="00EA20F5" w:rsidRDefault="00EA20F5">
      <w:pPr>
        <w:rPr>
          <w:rFonts w:ascii="Bookman Old Style" w:hAnsi="Bookman Old Style"/>
          <w:sz w:val="24"/>
        </w:rPr>
      </w:pPr>
    </w:p>
    <w:p w14:paraId="45414807" w14:textId="74751619" w:rsidR="00EA20F5" w:rsidRDefault="00EA20F5">
      <w:pPr>
        <w:rPr>
          <w:rFonts w:ascii="Bookman Old Style" w:hAnsi="Bookman Old Style"/>
          <w:sz w:val="24"/>
        </w:rPr>
      </w:pPr>
    </w:p>
    <w:p w14:paraId="4ADDA9F4" w14:textId="34CDCCA2" w:rsidR="00EA20F5" w:rsidRDefault="00EA20F5">
      <w:pPr>
        <w:rPr>
          <w:rFonts w:ascii="Bookman Old Style" w:hAnsi="Bookman Old Style"/>
          <w:sz w:val="24"/>
        </w:rPr>
      </w:pPr>
    </w:p>
    <w:p w14:paraId="65AF6F81" w14:textId="0F34753B" w:rsidR="00EA20F5" w:rsidRPr="009B33C3" w:rsidRDefault="00EA20F5">
      <w:pPr>
        <w:rPr>
          <w:rFonts w:ascii="Bookman Old Style" w:hAnsi="Bookman Old Style"/>
          <w:sz w:val="24"/>
        </w:rPr>
      </w:pPr>
    </w:p>
    <w:p w14:paraId="76B432C7" w14:textId="14BA2C39" w:rsidR="00CD4D92" w:rsidRPr="002C5F78" w:rsidRDefault="00CD4D92">
      <w:pPr>
        <w:rPr>
          <w:sz w:val="24"/>
        </w:rPr>
      </w:pPr>
    </w:p>
    <w:sectPr w:rsidR="00CD4D92" w:rsidRPr="002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D31597"/>
    <w:multiLevelType w:val="hybridMultilevel"/>
    <w:tmpl w:val="64B29BBA"/>
    <w:lvl w:ilvl="0" w:tplc="F8A0C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8"/>
    <w:rsid w:val="00030C06"/>
    <w:rsid w:val="00147347"/>
    <w:rsid w:val="002A6B74"/>
    <w:rsid w:val="002C5F78"/>
    <w:rsid w:val="002D476B"/>
    <w:rsid w:val="00304E79"/>
    <w:rsid w:val="004044FC"/>
    <w:rsid w:val="00461581"/>
    <w:rsid w:val="0046514F"/>
    <w:rsid w:val="004C2930"/>
    <w:rsid w:val="004D2060"/>
    <w:rsid w:val="00645252"/>
    <w:rsid w:val="006D292E"/>
    <w:rsid w:val="006D3D74"/>
    <w:rsid w:val="00824B7D"/>
    <w:rsid w:val="0083569A"/>
    <w:rsid w:val="0089225D"/>
    <w:rsid w:val="00901953"/>
    <w:rsid w:val="009B33C3"/>
    <w:rsid w:val="00A27E4B"/>
    <w:rsid w:val="00A9204E"/>
    <w:rsid w:val="00AD281D"/>
    <w:rsid w:val="00AF4112"/>
    <w:rsid w:val="00B73B00"/>
    <w:rsid w:val="00BF2313"/>
    <w:rsid w:val="00C60B10"/>
    <w:rsid w:val="00C75576"/>
    <w:rsid w:val="00CD4D92"/>
    <w:rsid w:val="00E12FC9"/>
    <w:rsid w:val="00E51266"/>
    <w:rsid w:val="00E57B59"/>
    <w:rsid w:val="00E74142"/>
    <w:rsid w:val="00EA20F5"/>
    <w:rsid w:val="00F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768"/>
  <w15:chartTrackingRefBased/>
  <w15:docId w15:val="{929E31D1-6058-4875-8488-4B83187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47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-university.io/angular-components-and-directives-for-beginne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ndra_Prajapa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2074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Prajapati</dc:creator>
  <cp:keywords/>
  <dc:description/>
  <cp:lastModifiedBy>Dharmendra Prajapati</cp:lastModifiedBy>
  <cp:revision>9</cp:revision>
  <dcterms:created xsi:type="dcterms:W3CDTF">2019-01-02T06:37:00Z</dcterms:created>
  <dcterms:modified xsi:type="dcterms:W3CDTF">2019-01-11T11:29:00Z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