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2E3" w:rsidRDefault="00FF02E3" w:rsidP="00FF02E3">
      <w:pPr>
        <w:pStyle w:val="NormalWeb"/>
        <w:spacing w:before="240" w:beforeAutospacing="0" w:after="240" w:afterAutospacing="0"/>
      </w:pPr>
      <w:r>
        <w:rPr>
          <w:rFonts w:ascii="Arial" w:hAnsi="Arial" w:cs="Arial"/>
          <w:color w:val="000000"/>
          <w:sz w:val="22"/>
          <w:szCs w:val="22"/>
        </w:rPr>
        <w:t>It sounds like you’re interested in various types of photography! Each genre has its own unique techniques and styles. Here’s a brief overview of each:</w:t>
      </w:r>
    </w:p>
    <w:p w:rsidR="00FF02E3" w:rsidRDefault="00FF02E3" w:rsidP="00FF02E3">
      <w:pPr>
        <w:pStyle w:val="NormalWeb"/>
        <w:numPr>
          <w:ilvl w:val="0"/>
          <w:numId w:val="1"/>
        </w:numPr>
        <w:spacing w:before="240" w:beforeAutospacing="0" w:after="240" w:afterAutospacing="0"/>
        <w:ind w:left="870"/>
        <w:textAlignment w:val="baseline"/>
        <w:rPr>
          <w:rFonts w:ascii="Arial" w:hAnsi="Arial" w:cs="Arial"/>
          <w:color w:val="000000"/>
          <w:sz w:val="22"/>
          <w:szCs w:val="22"/>
        </w:rPr>
      </w:pPr>
      <w:r>
        <w:rPr>
          <w:rFonts w:ascii="Arial" w:hAnsi="Arial" w:cs="Arial"/>
          <w:b/>
          <w:bCs/>
          <w:color w:val="000000"/>
          <w:sz w:val="22"/>
          <w:szCs w:val="22"/>
        </w:rPr>
        <w:t>Fashion Photography</w:t>
      </w:r>
      <w:r>
        <w:rPr>
          <w:rFonts w:ascii="Arial" w:hAnsi="Arial" w:cs="Arial"/>
          <w:color w:val="000000"/>
          <w:sz w:val="22"/>
          <w:szCs w:val="22"/>
        </w:rPr>
        <w:t>: Focuses on clothing and other fashion items, often for magazines, ads, or online campaigns. Emphasis is on creating visually striking and stylish images that highlight the fashion in a compelling way.</w:t>
      </w:r>
    </w:p>
    <w:p w:rsidR="00FF02E3" w:rsidRDefault="00FF02E3" w:rsidP="00FF02E3">
      <w:pPr>
        <w:pStyle w:val="NormalWeb"/>
        <w:numPr>
          <w:ilvl w:val="0"/>
          <w:numId w:val="1"/>
        </w:numPr>
        <w:spacing w:before="240" w:beforeAutospacing="0" w:after="240" w:afterAutospacing="0"/>
        <w:ind w:left="870"/>
        <w:textAlignment w:val="baseline"/>
        <w:rPr>
          <w:rFonts w:ascii="Arial" w:hAnsi="Arial" w:cs="Arial"/>
          <w:color w:val="000000"/>
          <w:sz w:val="22"/>
          <w:szCs w:val="22"/>
        </w:rPr>
      </w:pPr>
      <w:r>
        <w:rPr>
          <w:rFonts w:ascii="Arial" w:hAnsi="Arial" w:cs="Arial"/>
          <w:b/>
          <w:bCs/>
          <w:color w:val="000000"/>
          <w:sz w:val="22"/>
          <w:szCs w:val="22"/>
        </w:rPr>
        <w:t>Fine-Art Photography</w:t>
      </w:r>
      <w:r>
        <w:rPr>
          <w:rFonts w:ascii="Arial" w:hAnsi="Arial" w:cs="Arial"/>
          <w:color w:val="000000"/>
          <w:sz w:val="22"/>
          <w:szCs w:val="22"/>
        </w:rPr>
        <w:t>: More about the artistic expression and the vision of the photographer. These images are often intended to be viewed as art pieces, with an emphasis on creativity, technique, and often a conceptual or emotional message.</w:t>
      </w:r>
    </w:p>
    <w:p w:rsidR="00FF02E3" w:rsidRDefault="00FF02E3" w:rsidP="00FF02E3">
      <w:pPr>
        <w:pStyle w:val="NormalWeb"/>
        <w:numPr>
          <w:ilvl w:val="0"/>
          <w:numId w:val="1"/>
        </w:numPr>
        <w:spacing w:before="240" w:beforeAutospacing="0" w:after="240" w:afterAutospacing="0"/>
        <w:ind w:left="870"/>
        <w:textAlignment w:val="baseline"/>
        <w:rPr>
          <w:rFonts w:ascii="Arial" w:hAnsi="Arial" w:cs="Arial"/>
          <w:color w:val="000000"/>
          <w:sz w:val="22"/>
          <w:szCs w:val="22"/>
        </w:rPr>
      </w:pPr>
      <w:r>
        <w:rPr>
          <w:rFonts w:ascii="Arial" w:hAnsi="Arial" w:cs="Arial"/>
          <w:b/>
          <w:bCs/>
          <w:color w:val="000000"/>
          <w:sz w:val="22"/>
          <w:szCs w:val="22"/>
        </w:rPr>
        <w:t>Portrait Photography</w:t>
      </w:r>
      <w:r>
        <w:rPr>
          <w:rFonts w:ascii="Arial" w:hAnsi="Arial" w:cs="Arial"/>
          <w:color w:val="000000"/>
          <w:sz w:val="22"/>
          <w:szCs w:val="22"/>
        </w:rPr>
        <w:t>: Centers around capturing the personality and mood of an individual or group. Lighting, posing, and background are all tailored to bring out the best in the subject and convey their character.</w:t>
      </w:r>
    </w:p>
    <w:p w:rsidR="00FF02E3" w:rsidRDefault="00FF02E3" w:rsidP="00FF02E3">
      <w:pPr>
        <w:pStyle w:val="NormalWeb"/>
        <w:numPr>
          <w:ilvl w:val="0"/>
          <w:numId w:val="1"/>
        </w:numPr>
        <w:spacing w:before="240" w:beforeAutospacing="0" w:after="240" w:afterAutospacing="0"/>
        <w:ind w:left="870"/>
        <w:textAlignment w:val="baseline"/>
        <w:rPr>
          <w:rFonts w:ascii="Arial" w:hAnsi="Arial" w:cs="Arial"/>
          <w:color w:val="000000"/>
          <w:sz w:val="22"/>
          <w:szCs w:val="22"/>
        </w:rPr>
      </w:pPr>
      <w:r>
        <w:rPr>
          <w:rFonts w:ascii="Arial" w:hAnsi="Arial" w:cs="Arial"/>
          <w:b/>
          <w:bCs/>
          <w:color w:val="000000"/>
          <w:sz w:val="22"/>
          <w:szCs w:val="22"/>
        </w:rPr>
        <w:t>Event Photography</w:t>
      </w:r>
      <w:r>
        <w:rPr>
          <w:rFonts w:ascii="Arial" w:hAnsi="Arial" w:cs="Arial"/>
          <w:color w:val="000000"/>
          <w:sz w:val="22"/>
          <w:szCs w:val="22"/>
        </w:rPr>
        <w:t>: Involves capturing moments from events such as parties, corporate gatherings, or public events. The goal is to document the event as it unfolds, often with a mix of posed and candid shots.</w:t>
      </w:r>
    </w:p>
    <w:p w:rsidR="00FF02E3" w:rsidRDefault="00FF02E3" w:rsidP="00FF02E3">
      <w:pPr>
        <w:pStyle w:val="NormalWeb"/>
        <w:numPr>
          <w:ilvl w:val="0"/>
          <w:numId w:val="1"/>
        </w:numPr>
        <w:spacing w:before="240" w:beforeAutospacing="0" w:after="240" w:afterAutospacing="0"/>
        <w:ind w:left="870"/>
        <w:textAlignment w:val="baseline"/>
        <w:rPr>
          <w:rFonts w:ascii="Arial" w:hAnsi="Arial" w:cs="Arial"/>
          <w:color w:val="000000"/>
          <w:sz w:val="22"/>
          <w:szCs w:val="22"/>
        </w:rPr>
      </w:pPr>
      <w:r>
        <w:rPr>
          <w:rFonts w:ascii="Arial" w:hAnsi="Arial" w:cs="Arial"/>
          <w:b/>
          <w:bCs/>
          <w:color w:val="000000"/>
          <w:sz w:val="22"/>
          <w:szCs w:val="22"/>
        </w:rPr>
        <w:t>Candid Photography</w:t>
      </w:r>
      <w:r>
        <w:rPr>
          <w:rFonts w:ascii="Arial" w:hAnsi="Arial" w:cs="Arial"/>
          <w:color w:val="000000"/>
          <w:sz w:val="22"/>
          <w:szCs w:val="22"/>
        </w:rPr>
        <w:t>: Focuses on capturing spontaneous moments without posed direction. The aim is to reveal natural expressions and real-life situations, often telling a story through the images.</w:t>
      </w:r>
    </w:p>
    <w:p w:rsidR="00FF02E3" w:rsidRDefault="00FF02E3" w:rsidP="00FF02E3">
      <w:pPr>
        <w:pStyle w:val="NormalWeb"/>
        <w:numPr>
          <w:ilvl w:val="0"/>
          <w:numId w:val="1"/>
        </w:numPr>
        <w:spacing w:before="240" w:beforeAutospacing="0" w:after="240" w:afterAutospacing="0"/>
        <w:ind w:left="870"/>
        <w:textAlignment w:val="baseline"/>
        <w:rPr>
          <w:rFonts w:ascii="Arial" w:hAnsi="Arial" w:cs="Arial"/>
          <w:color w:val="000000"/>
          <w:sz w:val="22"/>
          <w:szCs w:val="22"/>
        </w:rPr>
      </w:pPr>
      <w:r>
        <w:rPr>
          <w:rFonts w:ascii="Arial" w:hAnsi="Arial" w:cs="Arial"/>
          <w:b/>
          <w:bCs/>
          <w:color w:val="000000"/>
          <w:sz w:val="22"/>
          <w:szCs w:val="22"/>
        </w:rPr>
        <w:t>Street Photography</w:t>
      </w:r>
      <w:r>
        <w:rPr>
          <w:rFonts w:ascii="Arial" w:hAnsi="Arial" w:cs="Arial"/>
          <w:color w:val="000000"/>
          <w:sz w:val="22"/>
          <w:szCs w:val="22"/>
        </w:rPr>
        <w:t>: Captures everyday life and human interactions in public spaces. It’s often characterized by its focus on capturing candid moments and the essence of urban life.</w:t>
      </w:r>
    </w:p>
    <w:p w:rsidR="00FF02E3" w:rsidRDefault="00FF02E3" w:rsidP="00FF02E3">
      <w:pPr>
        <w:pStyle w:val="NormalWeb"/>
        <w:numPr>
          <w:ilvl w:val="0"/>
          <w:numId w:val="1"/>
        </w:numPr>
        <w:spacing w:before="240" w:beforeAutospacing="0" w:after="240" w:afterAutospacing="0"/>
        <w:ind w:left="870"/>
        <w:textAlignment w:val="baseline"/>
        <w:rPr>
          <w:rFonts w:ascii="Arial" w:hAnsi="Arial" w:cs="Arial"/>
          <w:color w:val="000000"/>
          <w:sz w:val="22"/>
          <w:szCs w:val="22"/>
        </w:rPr>
      </w:pPr>
      <w:r>
        <w:rPr>
          <w:rFonts w:ascii="Arial" w:hAnsi="Arial" w:cs="Arial"/>
          <w:b/>
          <w:bCs/>
          <w:color w:val="000000"/>
          <w:sz w:val="22"/>
          <w:szCs w:val="22"/>
        </w:rPr>
        <w:t>Wedding Photography</w:t>
      </w:r>
      <w:r>
        <w:rPr>
          <w:rFonts w:ascii="Arial" w:hAnsi="Arial" w:cs="Arial"/>
          <w:color w:val="000000"/>
          <w:sz w:val="22"/>
          <w:szCs w:val="22"/>
        </w:rPr>
        <w:t>: Specializes in documenting weddings. It includes capturing everything from formal portraits and details of the ceremony to candid moments and emotional interactions throughout the day.</w:t>
      </w:r>
    </w:p>
    <w:p w:rsidR="00FF02E3" w:rsidRDefault="00FF02E3" w:rsidP="00FF02E3">
      <w:pPr>
        <w:pStyle w:val="NormalWeb"/>
        <w:spacing w:before="240" w:beforeAutospacing="0" w:after="240" w:afterAutospacing="0"/>
      </w:pPr>
      <w:r>
        <w:rPr>
          <w:rFonts w:ascii="Arial" w:hAnsi="Arial" w:cs="Arial"/>
          <w:color w:val="000000"/>
          <w:sz w:val="22"/>
          <w:szCs w:val="22"/>
        </w:rPr>
        <w:t>Each genre can overlap and influence one another, and many photographers enjoy blending different styles to create a unique approach to their work. Are you thinking about diving into one of these areas, or are you looking to understand how they all fit together?</w:t>
      </w:r>
    </w:p>
    <w:p w:rsidR="003C5095" w:rsidRDefault="003C5095">
      <w:bookmarkStart w:id="0" w:name="_GoBack"/>
      <w:bookmarkEnd w:id="0"/>
    </w:p>
    <w:sectPr w:rsidR="003C5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45EB5"/>
    <w:multiLevelType w:val="multilevel"/>
    <w:tmpl w:val="19620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E3"/>
    <w:rsid w:val="003C5095"/>
    <w:rsid w:val="00FF0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A3589-F1A7-42EB-BF85-072191EA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2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17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dc:creator>
  <cp:keywords/>
  <dc:description/>
  <cp:lastModifiedBy>DH</cp:lastModifiedBy>
  <cp:revision>1</cp:revision>
  <dcterms:created xsi:type="dcterms:W3CDTF">2024-08-07T13:33:00Z</dcterms:created>
  <dcterms:modified xsi:type="dcterms:W3CDTF">2024-08-07T13:33:00Z</dcterms:modified>
</cp:coreProperties>
</file>