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7E02" w:rsidRDefault="00F465A4">
      <w:pPr>
        <w:rPr>
          <w:sz w:val="28"/>
          <w:szCs w:val="28"/>
        </w:rPr>
      </w:pPr>
      <w:r>
        <w:rPr>
          <w:sz w:val="28"/>
          <w:szCs w:val="28"/>
        </w:rPr>
        <w:t>5.Draw a use case diagram for online railway reservation system using case tools</w:t>
      </w:r>
    </w:p>
    <w:p w:rsidR="00F465A4" w:rsidRPr="00F465A4" w:rsidRDefault="00F465A4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65A4" w:rsidRPr="00F46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5A4"/>
    <w:rsid w:val="001C7E02"/>
    <w:rsid w:val="008458F4"/>
    <w:rsid w:val="00A371EF"/>
    <w:rsid w:val="00F4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32E13"/>
  <w15:chartTrackingRefBased/>
  <w15:docId w15:val="{50DC23DC-BF4E-4825-ABD5-0DA264D2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gaddam chinna</dc:creator>
  <cp:keywords/>
  <dc:description/>
  <cp:lastModifiedBy>gaddam chinna</cp:lastModifiedBy>
  <cp:revision>1</cp:revision>
  <dcterms:created xsi:type="dcterms:W3CDTF">2022-09-27T03:54:00Z</dcterms:created>
  <dcterms:modified xsi:type="dcterms:W3CDTF">2022-09-27T03:57:00Z</dcterms:modified>
</cp:coreProperties>
</file>