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3402" w14:textId="5FAE2E84" w:rsidR="00B3192C" w:rsidRDefault="00B3192C" w:rsidP="00B3192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IE406 LAB ASSIGNMENT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E2572F8" w14:textId="7DB88109" w:rsidR="00B3192C" w:rsidRDefault="00B3192C" w:rsidP="00B3192C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A3B3AAB" w14:textId="38382AE6" w:rsidR="00B3192C" w:rsidRDefault="00B3192C" w:rsidP="00B3192C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Implement k-means clustering algorithm.</w:t>
      </w:r>
      <w:r>
        <w:rPr>
          <w:b/>
          <w:sz w:val="24"/>
          <w:szCs w:val="24"/>
        </w:rPr>
        <w:t xml:space="preserve"> Use the two dataset files for the following:</w:t>
      </w:r>
    </w:p>
    <w:p w14:paraId="5DD28D8C" w14:textId="49C0F566" w:rsidR="00B3192C" w:rsidRDefault="00B3192C" w:rsidP="00B3192C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Visualize the datasets.</w:t>
      </w:r>
    </w:p>
    <w:p w14:paraId="0A931BE1" w14:textId="100629AD" w:rsidR="00B3192C" w:rsidRDefault="00B3192C" w:rsidP="00B3192C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random initial cluster centers and try the algorithm for different values for K. (i.e. k=1,2,3…)</w:t>
      </w:r>
    </w:p>
    <w:p w14:paraId="57798F4A" w14:textId="6362E5DD" w:rsidR="00B3192C" w:rsidRDefault="00B3192C" w:rsidP="00B3192C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Visualize the cluster formation for each value of K for both the datasets.</w:t>
      </w:r>
    </w:p>
    <w:p w14:paraId="6419387C" w14:textId="4A173371" w:rsidR="00B3192C" w:rsidRPr="00B3192C" w:rsidRDefault="00B3192C" w:rsidP="00B3192C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Utilize the Elbow method to find out the optimal number of Clusters (i.e. K)</w:t>
      </w:r>
    </w:p>
    <w:p w14:paraId="1464D168" w14:textId="77777777" w:rsidR="00D31F48" w:rsidRPr="00B3192C" w:rsidRDefault="00B3192C">
      <w:pPr>
        <w:rPr>
          <w:b/>
          <w:bCs/>
        </w:rPr>
      </w:pPr>
    </w:p>
    <w:sectPr w:rsidR="00D31F48" w:rsidRPr="00B3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C710B"/>
    <w:multiLevelType w:val="hybridMultilevel"/>
    <w:tmpl w:val="65AE20AE"/>
    <w:lvl w:ilvl="0" w:tplc="2214DBC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C"/>
    <w:rsid w:val="000C1D93"/>
    <w:rsid w:val="004C6561"/>
    <w:rsid w:val="00852DC5"/>
    <w:rsid w:val="008B1BCC"/>
    <w:rsid w:val="00B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D45B"/>
  <w15:chartTrackingRefBased/>
  <w15:docId w15:val="{0B0A83FC-35ED-415F-82E0-16A2952F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2C"/>
    <w:pPr>
      <w:spacing w:after="0" w:line="276" w:lineRule="auto"/>
    </w:pPr>
    <w:rPr>
      <w:rFonts w:ascii="Arial" w:eastAsia="Arial" w:hAnsi="Arial" w:cs="Arial"/>
      <w:lang w:val="e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 Bhaisaheb</dc:creator>
  <cp:keywords/>
  <dc:description/>
  <cp:lastModifiedBy>Shabbir hussain Bhaisaheb</cp:lastModifiedBy>
  <cp:revision>1</cp:revision>
  <dcterms:created xsi:type="dcterms:W3CDTF">2020-05-21T09:31:00Z</dcterms:created>
  <dcterms:modified xsi:type="dcterms:W3CDTF">2020-05-21T09:49:00Z</dcterms:modified>
</cp:coreProperties>
</file>