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D826C" w14:textId="77777777" w:rsidR="00CB4876" w:rsidRDefault="00000000" w:rsidP="00CB4876">
      <w:pPr>
        <w:pStyle w:val="Title"/>
        <w:jc w:val="center"/>
        <w:rPr>
          <w:rFonts w:ascii="Aptos" w:hAnsi="Aptos"/>
          <w:color w:val="auto"/>
        </w:rPr>
      </w:pPr>
      <w:r w:rsidRPr="00B607DB">
        <w:rPr>
          <w:rFonts w:ascii="Aptos" w:hAnsi="Aptos"/>
          <w:color w:val="auto"/>
        </w:rPr>
        <w:t>IoT Mini Project</w:t>
      </w:r>
    </w:p>
    <w:p w14:paraId="4BFC2AEB" w14:textId="303C4B89" w:rsidR="00CB4876" w:rsidRPr="00CB4876" w:rsidRDefault="00CB4876" w:rsidP="00CB4876">
      <w:pPr>
        <w:pStyle w:val="Title"/>
        <w:jc w:val="center"/>
        <w:rPr>
          <w:rFonts w:ascii="Aptos" w:hAnsi="Aptos"/>
          <w:color w:val="auto"/>
        </w:rPr>
      </w:pPr>
      <w:r w:rsidRPr="00CB4876">
        <w:rPr>
          <w:rFonts w:ascii="Aptos" w:hAnsi="Aptos"/>
          <w:color w:val="auto"/>
        </w:rPr>
        <w:t>Smart Bins</w:t>
      </w:r>
      <w:r w:rsidRPr="00CB4876">
        <w:rPr>
          <w:rFonts w:ascii="Aptos" w:hAnsi="Aptos"/>
          <w:color w:val="auto"/>
        </w:rPr>
        <w:t xml:space="preserve"> – Garbage </w:t>
      </w:r>
      <w:r w:rsidRPr="00CB4876">
        <w:rPr>
          <w:rFonts w:ascii="Aptos" w:hAnsi="Aptos"/>
          <w:color w:val="auto"/>
        </w:rPr>
        <w:t>Monitoring System</w:t>
      </w:r>
    </w:p>
    <w:p w14:paraId="537F8D3D" w14:textId="77777777" w:rsidR="00CB4876" w:rsidRDefault="00000000" w:rsidP="00AE1086">
      <w:pPr>
        <w:pStyle w:val="Heading1"/>
        <w:spacing w:after="240"/>
        <w:rPr>
          <w:rFonts w:ascii="Aptos" w:hAnsi="Aptos"/>
          <w:color w:val="auto"/>
        </w:rPr>
      </w:pPr>
      <w:r w:rsidRPr="00B607DB">
        <w:rPr>
          <w:rFonts w:ascii="Aptos" w:hAnsi="Aptos"/>
          <w:color w:val="auto"/>
        </w:rPr>
        <w:t>Project Title:</w:t>
      </w:r>
    </w:p>
    <w:p w14:paraId="238C8635" w14:textId="53A642F1" w:rsidR="00CB4876" w:rsidRPr="00CB4876" w:rsidRDefault="00CB4876" w:rsidP="00CB4876">
      <w:r w:rsidRPr="00CB4876">
        <w:t>Smart Bins</w:t>
      </w:r>
      <w:r w:rsidRPr="00CB4876">
        <w:t xml:space="preserve"> – Garbage Monitoring System</w:t>
      </w:r>
    </w:p>
    <w:p w14:paraId="6505F484" w14:textId="7FCFD306" w:rsidR="00CD0336" w:rsidRPr="00B607DB" w:rsidRDefault="00000000" w:rsidP="00AE1086">
      <w:pPr>
        <w:pStyle w:val="Heading1"/>
        <w:spacing w:after="240"/>
        <w:rPr>
          <w:rFonts w:ascii="Aptos" w:hAnsi="Aptos"/>
          <w:color w:val="auto"/>
        </w:rPr>
      </w:pPr>
      <w:r w:rsidRPr="00B607DB">
        <w:rPr>
          <w:rFonts w:ascii="Aptos" w:hAnsi="Aptos"/>
          <w:color w:val="auto"/>
        </w:rPr>
        <w:t>Team Members:</w:t>
      </w:r>
    </w:p>
    <w:p w14:paraId="263F2091" w14:textId="571D687E" w:rsidR="00CB4876" w:rsidRPr="00CB4876" w:rsidRDefault="00CB4876" w:rsidP="00CB4876">
      <w:pPr>
        <w:spacing w:after="0" w:line="240" w:lineRule="auto"/>
        <w:ind w:left="720"/>
        <w:rPr>
          <w:rFonts w:ascii="Aptos" w:hAnsi="Aptos"/>
          <w:lang w:val="en-AU"/>
        </w:rPr>
      </w:pPr>
      <w:r w:rsidRPr="00CB4876">
        <w:rPr>
          <w:rFonts w:ascii="Aptos" w:hAnsi="Aptos"/>
          <w:lang w:val="en-AU"/>
        </w:rPr>
        <w:t xml:space="preserve">Dhanush S   </w:t>
      </w:r>
      <w:r w:rsidRPr="00CB4876">
        <w:rPr>
          <w:rFonts w:ascii="Aptos" w:hAnsi="Aptos"/>
          <w:lang w:val="en-AU"/>
        </w:rPr>
        <w:tab/>
        <w:t xml:space="preserve">       </w:t>
      </w:r>
      <w:r w:rsidRPr="00CB4876">
        <w:rPr>
          <w:rFonts w:ascii="Aptos" w:hAnsi="Aptos"/>
          <w:lang w:val="en-AU"/>
        </w:rPr>
        <w:t>23CSR043</w:t>
      </w:r>
    </w:p>
    <w:p w14:paraId="61B515BF" w14:textId="1B7E5DFE" w:rsidR="00CB4876" w:rsidRPr="00CB4876" w:rsidRDefault="00CB4876" w:rsidP="00CB4876">
      <w:pPr>
        <w:spacing w:after="0" w:line="240" w:lineRule="auto"/>
        <w:ind w:left="720"/>
        <w:rPr>
          <w:rFonts w:ascii="Aptos" w:hAnsi="Aptos"/>
          <w:lang w:val="en-AU"/>
        </w:rPr>
      </w:pPr>
      <w:r w:rsidRPr="00CB4876">
        <w:rPr>
          <w:rFonts w:ascii="Aptos" w:hAnsi="Aptos"/>
          <w:lang w:val="en-AU"/>
        </w:rPr>
        <w:t xml:space="preserve">Dharsan </w:t>
      </w:r>
      <w:r w:rsidRPr="00CB4876">
        <w:rPr>
          <w:rFonts w:ascii="Aptos" w:hAnsi="Aptos"/>
          <w:lang w:val="en-AU"/>
        </w:rPr>
        <w:t xml:space="preserve">SP </w:t>
      </w:r>
      <w:r w:rsidRPr="00CB4876">
        <w:rPr>
          <w:rFonts w:ascii="Aptos" w:hAnsi="Aptos"/>
          <w:lang w:val="en-AU"/>
        </w:rPr>
        <w:tab/>
      </w:r>
      <w:r w:rsidRPr="00CB4876">
        <w:rPr>
          <w:rFonts w:ascii="Aptos" w:hAnsi="Aptos"/>
          <w:lang w:val="en-AU"/>
        </w:rPr>
        <w:t xml:space="preserve">       23CSL254</w:t>
      </w:r>
    </w:p>
    <w:p w14:paraId="1A9A303F" w14:textId="329CC784" w:rsidR="00CB4876" w:rsidRPr="00CB4876" w:rsidRDefault="00CB4876" w:rsidP="00CB4876">
      <w:pPr>
        <w:spacing w:after="0" w:line="240" w:lineRule="auto"/>
        <w:ind w:left="720"/>
        <w:rPr>
          <w:rFonts w:ascii="Aptos" w:hAnsi="Aptos"/>
          <w:lang w:val="en-AU"/>
        </w:rPr>
      </w:pPr>
      <w:r w:rsidRPr="00CB4876">
        <w:rPr>
          <w:rFonts w:ascii="Aptos" w:hAnsi="Aptos"/>
          <w:lang w:val="en-AU"/>
        </w:rPr>
        <w:t xml:space="preserve">Dhakshanesh R   </w:t>
      </w:r>
      <w:r w:rsidRPr="00CB4876">
        <w:rPr>
          <w:rFonts w:ascii="Aptos" w:hAnsi="Aptos"/>
          <w:lang w:val="en-AU"/>
        </w:rPr>
        <w:t xml:space="preserve">   </w:t>
      </w:r>
      <w:r w:rsidRPr="00CB4876">
        <w:rPr>
          <w:rFonts w:ascii="Aptos" w:hAnsi="Aptos"/>
          <w:lang w:val="en-AU"/>
        </w:rPr>
        <w:t>23CSR042</w:t>
      </w:r>
    </w:p>
    <w:p w14:paraId="30826184" w14:textId="28399C6B" w:rsidR="00CD0336" w:rsidRPr="00B607DB" w:rsidRDefault="00CD0336">
      <w:pPr>
        <w:rPr>
          <w:rFonts w:ascii="Aptos" w:hAnsi="Aptos"/>
        </w:rPr>
      </w:pPr>
    </w:p>
    <w:p w14:paraId="5319D621" w14:textId="77777777" w:rsidR="00CB4876" w:rsidRDefault="00000000" w:rsidP="00CB4876">
      <w:pPr>
        <w:pStyle w:val="Heading1"/>
        <w:spacing w:before="0"/>
        <w:rPr>
          <w:rFonts w:ascii="Aptos" w:hAnsi="Aptos"/>
          <w:color w:val="auto"/>
        </w:rPr>
      </w:pPr>
      <w:r w:rsidRPr="00B607DB">
        <w:rPr>
          <w:rFonts w:ascii="Aptos" w:hAnsi="Aptos"/>
          <w:color w:val="auto"/>
        </w:rPr>
        <w:t>Abstract:</w:t>
      </w:r>
      <w:r w:rsidR="00CB4876">
        <w:rPr>
          <w:rFonts w:ascii="Aptos" w:hAnsi="Aptos"/>
          <w:color w:val="auto"/>
        </w:rPr>
        <w:t xml:space="preserve"> </w:t>
      </w:r>
    </w:p>
    <w:p w14:paraId="735ED4E5" w14:textId="4C34E07D" w:rsidR="00AE1086" w:rsidRDefault="00AE1086" w:rsidP="00B62C29">
      <w:pPr>
        <w:pStyle w:val="Heading1"/>
        <w:spacing w:before="0"/>
        <w:rPr>
          <w:rFonts w:ascii="Aptos" w:eastAsiaTheme="minorEastAsia" w:hAnsi="Aptos" w:cstheme="minorBidi"/>
          <w:b w:val="0"/>
          <w:bCs w:val="0"/>
          <w:color w:val="auto"/>
          <w:sz w:val="22"/>
          <w:szCs w:val="22"/>
        </w:rPr>
      </w:pPr>
      <w:r w:rsidRPr="00AE1086">
        <w:rPr>
          <w:rFonts w:ascii="Aptos" w:eastAsiaTheme="minorEastAsia" w:hAnsi="Aptos" w:cstheme="minorBidi"/>
          <w:b w:val="0"/>
          <w:bCs w:val="0"/>
          <w:color w:val="auto"/>
          <w:sz w:val="22"/>
          <w:szCs w:val="22"/>
        </w:rPr>
        <w:t xml:space="preserve">The </w:t>
      </w:r>
      <w:r w:rsidRPr="00AE1086">
        <w:rPr>
          <w:rFonts w:ascii="Aptos" w:eastAsiaTheme="minorEastAsia" w:hAnsi="Aptos" w:cstheme="minorBidi"/>
          <w:b w:val="0"/>
          <w:bCs w:val="0"/>
          <w:color w:val="auto"/>
          <w:sz w:val="22"/>
          <w:szCs w:val="22"/>
        </w:rPr>
        <w:t>Smart Bins</w:t>
      </w:r>
      <w:r w:rsidRPr="00AE1086">
        <w:rPr>
          <w:rFonts w:ascii="Aptos" w:eastAsiaTheme="minorEastAsia" w:hAnsi="Aptos" w:cstheme="minorBidi"/>
          <w:b w:val="0"/>
          <w:bCs w:val="0"/>
          <w:color w:val="auto"/>
          <w:sz w:val="22"/>
          <w:szCs w:val="22"/>
        </w:rPr>
        <w:t xml:space="preserve"> system automates monitoring of garbage bin fill levels using IoT sensors and microcontrollers. Data is sent to a cloud server, enabling timely collection through notifications. This reduces inefficiency, optimizes routes, lowers costs, and promotes cleaner urban environments.</w:t>
      </w:r>
    </w:p>
    <w:p w14:paraId="5DDC1B96" w14:textId="352BFB92" w:rsidR="00CD0336" w:rsidRPr="00B607DB" w:rsidRDefault="00000000" w:rsidP="00AE1086">
      <w:pPr>
        <w:pStyle w:val="Heading1"/>
        <w:spacing w:after="240"/>
        <w:rPr>
          <w:rFonts w:ascii="Aptos" w:hAnsi="Aptos"/>
          <w:color w:val="auto"/>
        </w:rPr>
      </w:pPr>
      <w:r w:rsidRPr="00B607DB">
        <w:rPr>
          <w:rFonts w:ascii="Aptos" w:hAnsi="Aptos"/>
          <w:color w:val="auto"/>
        </w:rPr>
        <w:t>Problem Statement:</w:t>
      </w:r>
    </w:p>
    <w:p w14:paraId="601B3CF4" w14:textId="2B7FE023" w:rsidR="00CD0336" w:rsidRPr="00B607DB" w:rsidRDefault="00AE1086">
      <w:pPr>
        <w:rPr>
          <w:rFonts w:ascii="Aptos" w:hAnsi="Aptos"/>
        </w:rPr>
      </w:pPr>
      <w:r w:rsidRPr="00AE1086">
        <w:rPr>
          <w:rFonts w:ascii="Aptos" w:hAnsi="Aptos"/>
        </w:rPr>
        <w:t>Current waste management relies on manual monitoring, causing overflowing bins, unsanitary conditions, and inefficient resource use. Without real-time bin data, authorities cannot prioritize pickups, leading to wasted time and fuel. An automated monitoring system is needed to optimize collection and improve urban cleanliness and hygiene</w:t>
      </w:r>
      <w:r w:rsidR="00000000" w:rsidRPr="00B607DB">
        <w:rPr>
          <w:rFonts w:ascii="Aptos" w:hAnsi="Aptos"/>
        </w:rPr>
        <w:t>.</w:t>
      </w:r>
    </w:p>
    <w:p w14:paraId="0FFE5953" w14:textId="77777777" w:rsidR="00CD0336" w:rsidRPr="00B607DB" w:rsidRDefault="00000000">
      <w:pPr>
        <w:pStyle w:val="Heading1"/>
        <w:rPr>
          <w:rFonts w:ascii="Aptos" w:hAnsi="Aptos"/>
          <w:color w:val="auto"/>
        </w:rPr>
      </w:pPr>
      <w:r w:rsidRPr="00B607DB">
        <w:rPr>
          <w:rFonts w:ascii="Aptos" w:hAnsi="Aptos"/>
          <w:color w:val="auto"/>
        </w:rPr>
        <w:t>Objectives:</w:t>
      </w:r>
    </w:p>
    <w:p w14:paraId="6F8C321E" w14:textId="0A53A46C" w:rsidR="00AE1086" w:rsidRPr="00AE1086" w:rsidRDefault="00AE1086" w:rsidP="00AE1086">
      <w:pPr>
        <w:pStyle w:val="ListParagraph"/>
        <w:numPr>
          <w:ilvl w:val="0"/>
          <w:numId w:val="13"/>
        </w:numPr>
        <w:spacing w:before="240" w:line="360" w:lineRule="auto"/>
        <w:rPr>
          <w:rFonts w:ascii="Aptos" w:hAnsi="Aptos"/>
          <w:lang w:val="en-AU"/>
        </w:rPr>
      </w:pPr>
      <w:r w:rsidRPr="00AE1086">
        <w:rPr>
          <w:rFonts w:ascii="Aptos" w:hAnsi="Aptos"/>
          <w:lang w:val="en-AU"/>
        </w:rPr>
        <w:t>Real-time monitoring of garbage bin fill levels using IoT sensors.</w:t>
      </w:r>
    </w:p>
    <w:p w14:paraId="706BA5E0" w14:textId="77777777" w:rsidR="00AE1086" w:rsidRPr="00AE1086" w:rsidRDefault="00AE1086" w:rsidP="00AE1086">
      <w:pPr>
        <w:pStyle w:val="ListParagraph"/>
        <w:numPr>
          <w:ilvl w:val="0"/>
          <w:numId w:val="13"/>
        </w:numPr>
        <w:spacing w:before="240" w:line="360" w:lineRule="auto"/>
        <w:rPr>
          <w:rFonts w:ascii="Aptos" w:hAnsi="Aptos"/>
          <w:lang w:val="en-AU"/>
        </w:rPr>
      </w:pPr>
      <w:r w:rsidRPr="00AE1086">
        <w:rPr>
          <w:rFonts w:ascii="Aptos" w:hAnsi="Aptos"/>
          <w:lang w:val="en-AU"/>
        </w:rPr>
        <w:t>Automated alerts for timely waste collection to prevent overflowing.</w:t>
      </w:r>
    </w:p>
    <w:p w14:paraId="6CC781AD" w14:textId="77777777" w:rsidR="00AE1086" w:rsidRPr="00AE1086" w:rsidRDefault="00AE1086" w:rsidP="00AE1086">
      <w:pPr>
        <w:pStyle w:val="ListParagraph"/>
        <w:numPr>
          <w:ilvl w:val="0"/>
          <w:numId w:val="13"/>
        </w:numPr>
        <w:spacing w:before="240" w:line="360" w:lineRule="auto"/>
        <w:rPr>
          <w:rFonts w:ascii="Aptos" w:hAnsi="Aptos"/>
          <w:lang w:val="en-AU"/>
        </w:rPr>
      </w:pPr>
      <w:r w:rsidRPr="00AE1086">
        <w:rPr>
          <w:rFonts w:ascii="Aptos" w:hAnsi="Aptos"/>
          <w:lang w:val="en-AU"/>
        </w:rPr>
        <w:t>Optimization of collection routes and schedules based on sensor data.</w:t>
      </w:r>
    </w:p>
    <w:p w14:paraId="3CC6BB11" w14:textId="77777777" w:rsidR="00AE1086" w:rsidRPr="00AE1086" w:rsidRDefault="00AE1086" w:rsidP="00AE1086">
      <w:pPr>
        <w:pStyle w:val="ListParagraph"/>
        <w:numPr>
          <w:ilvl w:val="0"/>
          <w:numId w:val="13"/>
        </w:numPr>
        <w:spacing w:before="240" w:line="360" w:lineRule="auto"/>
        <w:rPr>
          <w:rFonts w:ascii="Aptos" w:hAnsi="Aptos"/>
          <w:lang w:val="en-AU"/>
        </w:rPr>
      </w:pPr>
      <w:r w:rsidRPr="00AE1086">
        <w:rPr>
          <w:rFonts w:ascii="Aptos" w:hAnsi="Aptos"/>
          <w:lang w:val="en-AU"/>
        </w:rPr>
        <w:t>Centralized dashboard for monitoring and managing multiple bins efficiently.</w:t>
      </w:r>
    </w:p>
    <w:p w14:paraId="0A07E8E5" w14:textId="77777777" w:rsidR="00AE1086" w:rsidRDefault="00AE1086" w:rsidP="00AE1086">
      <w:pPr>
        <w:pStyle w:val="ListParagraph"/>
        <w:numPr>
          <w:ilvl w:val="0"/>
          <w:numId w:val="13"/>
        </w:numPr>
        <w:spacing w:before="240" w:line="360" w:lineRule="auto"/>
        <w:rPr>
          <w:rFonts w:ascii="Aptos" w:hAnsi="Aptos"/>
          <w:lang w:val="en-AU"/>
        </w:rPr>
      </w:pPr>
      <w:r w:rsidRPr="00AE1086">
        <w:rPr>
          <w:rFonts w:ascii="Aptos" w:hAnsi="Aptos"/>
          <w:lang w:val="en-AU"/>
        </w:rPr>
        <w:t>Scalable application for universities, large colleges, and institutional campuses to maintain hygiene and reduce resource wastage.</w:t>
      </w:r>
    </w:p>
    <w:p w14:paraId="42AC60AD" w14:textId="77777777" w:rsidR="00AE1086" w:rsidRDefault="00AE1086" w:rsidP="00AE1086">
      <w:pPr>
        <w:pStyle w:val="ListParagraph"/>
        <w:spacing w:before="240" w:line="360" w:lineRule="auto"/>
        <w:ind w:left="1080"/>
        <w:rPr>
          <w:rFonts w:ascii="Aptos" w:hAnsi="Aptos"/>
          <w:lang w:val="en-AU"/>
        </w:rPr>
      </w:pPr>
    </w:p>
    <w:p w14:paraId="6D51799B" w14:textId="6C7E41BA" w:rsidR="00CD0336" w:rsidRPr="00AE1086" w:rsidRDefault="00000000" w:rsidP="00B62C29">
      <w:pPr>
        <w:spacing w:before="240" w:after="0" w:line="360" w:lineRule="auto"/>
        <w:rPr>
          <w:rFonts w:ascii="Aptos" w:hAnsi="Aptos"/>
          <w:b/>
          <w:bCs/>
          <w:sz w:val="28"/>
          <w:szCs w:val="28"/>
          <w:lang w:val="en-AU"/>
        </w:rPr>
      </w:pPr>
      <w:r w:rsidRPr="00AE1086">
        <w:rPr>
          <w:rFonts w:ascii="Aptos" w:hAnsi="Aptos"/>
          <w:b/>
          <w:bCs/>
          <w:sz w:val="28"/>
          <w:szCs w:val="28"/>
        </w:rPr>
        <w:lastRenderedPageBreak/>
        <w:t>Proposed System:</w:t>
      </w:r>
    </w:p>
    <w:p w14:paraId="69B31249" w14:textId="691BF6FC" w:rsidR="00CD0336" w:rsidRPr="00B607DB" w:rsidRDefault="00AE1086">
      <w:pPr>
        <w:rPr>
          <w:rFonts w:ascii="Aptos" w:hAnsi="Aptos"/>
        </w:rPr>
      </w:pPr>
      <w:r w:rsidRPr="00AE1086">
        <w:rPr>
          <w:rFonts w:ascii="Aptos" w:hAnsi="Aptos"/>
        </w:rPr>
        <w:t xml:space="preserve">The proposed </w:t>
      </w:r>
      <w:r w:rsidRPr="00AE1086">
        <w:rPr>
          <w:rFonts w:ascii="Aptos" w:hAnsi="Aptos"/>
        </w:rPr>
        <w:t>Smart Bins</w:t>
      </w:r>
      <w:r w:rsidRPr="00AE1086">
        <w:rPr>
          <w:rFonts w:ascii="Aptos" w:hAnsi="Aptos"/>
        </w:rPr>
        <w:t xml:space="preserve"> system uses IoT-enabled garbage bins equipped with ultrasonic sensors to continuously monitor fill levels. Data is transmitted wirelessly to a cloud platform where it is analyzed and visualized on an admin dashboard. The system sends real-time alerts to waste collection teams for timely </w:t>
      </w:r>
      <w:r w:rsidRPr="00AE1086">
        <w:rPr>
          <w:rFonts w:ascii="Aptos" w:hAnsi="Aptos"/>
        </w:rPr>
        <w:t>service</w:t>
      </w:r>
      <w:r w:rsidRPr="00AE1086">
        <w:rPr>
          <w:rFonts w:ascii="Aptos" w:hAnsi="Aptos"/>
        </w:rPr>
        <w:t>. This automated approach optimizes collection routes, reduces operational costs, and ensures cleaner, healthier urban environments. The solution is scalable and suitable for municipalities as well as large institutions like universities and corporate campuses.</w:t>
      </w:r>
    </w:p>
    <w:p w14:paraId="15D178C7" w14:textId="77777777" w:rsidR="00CD0336" w:rsidRPr="00B607DB" w:rsidRDefault="00000000">
      <w:pPr>
        <w:pStyle w:val="Heading1"/>
        <w:rPr>
          <w:rFonts w:ascii="Aptos" w:hAnsi="Aptos"/>
          <w:color w:val="auto"/>
        </w:rPr>
      </w:pPr>
      <w:r w:rsidRPr="00B607DB">
        <w:rPr>
          <w:rFonts w:ascii="Aptos" w:hAnsi="Aptos"/>
          <w:color w:val="auto"/>
        </w:rPr>
        <w:t>Components Used:</w:t>
      </w:r>
    </w:p>
    <w:tbl>
      <w:tblPr>
        <w:tblW w:w="8730" w:type="dxa"/>
        <w:tblLook w:val="04A0" w:firstRow="1" w:lastRow="0" w:firstColumn="1" w:lastColumn="0" w:noHBand="0" w:noVBand="1"/>
      </w:tblPr>
      <w:tblGrid>
        <w:gridCol w:w="4365"/>
        <w:gridCol w:w="4365"/>
      </w:tblGrid>
      <w:tr w:rsidR="00AE1086" w:rsidRPr="00B62C29" w14:paraId="67E003F0" w14:textId="77777777" w:rsidTr="00B62C29">
        <w:trPr>
          <w:trHeight w:val="542"/>
        </w:trPr>
        <w:tc>
          <w:tcPr>
            <w:tcW w:w="4365" w:type="dxa"/>
          </w:tcPr>
          <w:p w14:paraId="2013203E" w14:textId="7E839767" w:rsidR="00AE1086" w:rsidRPr="00B62C29" w:rsidRDefault="00AE1086" w:rsidP="00B62C29">
            <w:pPr>
              <w:spacing w:line="240" w:lineRule="auto"/>
              <w:rPr>
                <w:rFonts w:ascii="Aptos" w:hAnsi="Aptos"/>
                <w:sz w:val="20"/>
                <w:szCs w:val="20"/>
              </w:rPr>
            </w:pPr>
            <w:r w:rsidRPr="00B62C29">
              <w:rPr>
                <w:rFonts w:ascii="Segoe UI" w:hAnsi="Segoe UI" w:cs="Segoe UI"/>
                <w:b/>
                <w:bCs/>
                <w:sz w:val="20"/>
                <w:szCs w:val="20"/>
              </w:rPr>
              <w:t>Component</w:t>
            </w:r>
          </w:p>
        </w:tc>
        <w:tc>
          <w:tcPr>
            <w:tcW w:w="4365" w:type="dxa"/>
          </w:tcPr>
          <w:p w14:paraId="18C8BBF9" w14:textId="520D31E1" w:rsidR="00AE1086" w:rsidRPr="00B62C29" w:rsidRDefault="00AE1086" w:rsidP="00B62C29">
            <w:pPr>
              <w:spacing w:line="240" w:lineRule="auto"/>
              <w:rPr>
                <w:rFonts w:ascii="Aptos" w:hAnsi="Aptos"/>
                <w:sz w:val="20"/>
                <w:szCs w:val="20"/>
              </w:rPr>
            </w:pPr>
            <w:r w:rsidRPr="00B62C29">
              <w:rPr>
                <w:rFonts w:ascii="Segoe UI" w:hAnsi="Segoe UI" w:cs="Segoe UI"/>
                <w:b/>
                <w:bCs/>
                <w:sz w:val="20"/>
                <w:szCs w:val="20"/>
              </w:rPr>
              <w:t>Description</w:t>
            </w:r>
          </w:p>
        </w:tc>
      </w:tr>
      <w:tr w:rsidR="00AE1086" w:rsidRPr="00B62C29" w14:paraId="2EFFD04C" w14:textId="77777777" w:rsidTr="00B62C29">
        <w:trPr>
          <w:trHeight w:val="340"/>
        </w:trPr>
        <w:tc>
          <w:tcPr>
            <w:tcW w:w="4365" w:type="dxa"/>
            <w:vAlign w:val="bottom"/>
          </w:tcPr>
          <w:p w14:paraId="18040F24" w14:textId="1C614DD9"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Ultrasonic Sensor</w:t>
            </w:r>
          </w:p>
        </w:tc>
        <w:tc>
          <w:tcPr>
            <w:tcW w:w="4365" w:type="dxa"/>
            <w:vAlign w:val="bottom"/>
          </w:tcPr>
          <w:p w14:paraId="6EC5A2B4" w14:textId="41E95750"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Detects the fill level of garbage bins.</w:t>
            </w:r>
          </w:p>
        </w:tc>
      </w:tr>
      <w:tr w:rsidR="00AE1086" w:rsidRPr="00B62C29" w14:paraId="01EBBE8B" w14:textId="77777777" w:rsidTr="00B62C29">
        <w:trPr>
          <w:trHeight w:val="681"/>
        </w:trPr>
        <w:tc>
          <w:tcPr>
            <w:tcW w:w="4365" w:type="dxa"/>
            <w:vAlign w:val="bottom"/>
          </w:tcPr>
          <w:p w14:paraId="26E6C5A8" w14:textId="0F1C371B"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ESP32 / Arduino UNO</w:t>
            </w:r>
          </w:p>
        </w:tc>
        <w:tc>
          <w:tcPr>
            <w:tcW w:w="4365" w:type="dxa"/>
            <w:vAlign w:val="bottom"/>
          </w:tcPr>
          <w:p w14:paraId="7E3993E5" w14:textId="65289642"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Microcontroller for sensor data processing and communication.</w:t>
            </w:r>
          </w:p>
        </w:tc>
      </w:tr>
      <w:tr w:rsidR="00AE1086" w:rsidRPr="00B62C29" w14:paraId="3BCDEF18" w14:textId="77777777" w:rsidTr="00B62C29">
        <w:trPr>
          <w:trHeight w:val="340"/>
        </w:trPr>
        <w:tc>
          <w:tcPr>
            <w:tcW w:w="4365" w:type="dxa"/>
            <w:vAlign w:val="bottom"/>
          </w:tcPr>
          <w:p w14:paraId="4BF981D5" w14:textId="28C4780B"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Wi-Fi / GSM Module</w:t>
            </w:r>
          </w:p>
        </w:tc>
        <w:tc>
          <w:tcPr>
            <w:tcW w:w="4365" w:type="dxa"/>
            <w:vAlign w:val="bottom"/>
          </w:tcPr>
          <w:p w14:paraId="3DF6B015" w14:textId="2865551F"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Enables wireless data transmission to cloud.</w:t>
            </w:r>
          </w:p>
        </w:tc>
      </w:tr>
      <w:tr w:rsidR="00AE1086" w:rsidRPr="00B62C29" w14:paraId="53B317EE" w14:textId="77777777" w:rsidTr="00B62C29">
        <w:trPr>
          <w:trHeight w:val="328"/>
        </w:trPr>
        <w:tc>
          <w:tcPr>
            <w:tcW w:w="4365" w:type="dxa"/>
            <w:vAlign w:val="bottom"/>
          </w:tcPr>
          <w:p w14:paraId="665A40E9" w14:textId="784C5D02"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LED / Buzzer</w:t>
            </w:r>
          </w:p>
        </w:tc>
        <w:tc>
          <w:tcPr>
            <w:tcW w:w="4365" w:type="dxa"/>
            <w:vAlign w:val="bottom"/>
          </w:tcPr>
          <w:p w14:paraId="2F7918A4" w14:textId="1CD4A0B3"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Provides local visual and audible alerts.</w:t>
            </w:r>
          </w:p>
        </w:tc>
      </w:tr>
      <w:tr w:rsidR="00AE1086" w:rsidRPr="00B62C29" w14:paraId="77712A30" w14:textId="77777777" w:rsidTr="00B62C29">
        <w:trPr>
          <w:trHeight w:val="681"/>
        </w:trPr>
        <w:tc>
          <w:tcPr>
            <w:tcW w:w="4365" w:type="dxa"/>
            <w:vAlign w:val="bottom"/>
          </w:tcPr>
          <w:p w14:paraId="18A9E2D3" w14:textId="567C717D"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Power Supply</w:t>
            </w:r>
          </w:p>
        </w:tc>
        <w:tc>
          <w:tcPr>
            <w:tcW w:w="4365" w:type="dxa"/>
            <w:vAlign w:val="bottom"/>
          </w:tcPr>
          <w:p w14:paraId="486F7891" w14:textId="3B1A2B12" w:rsidR="00AE1086" w:rsidRPr="00B62C29" w:rsidRDefault="00AE1086" w:rsidP="00B62C29">
            <w:pPr>
              <w:spacing w:after="0" w:line="240" w:lineRule="auto"/>
              <w:rPr>
                <w:rFonts w:ascii="Aptos" w:hAnsi="Aptos"/>
                <w:sz w:val="20"/>
                <w:szCs w:val="20"/>
              </w:rPr>
            </w:pPr>
            <w:r w:rsidRPr="00B62C29">
              <w:rPr>
                <w:rFonts w:ascii="Segoe UI" w:hAnsi="Segoe UI" w:cs="Segoe UI"/>
                <w:sz w:val="20"/>
                <w:szCs w:val="20"/>
              </w:rPr>
              <w:t>Powers the entire system, such as batteries or solar power.</w:t>
            </w:r>
          </w:p>
        </w:tc>
      </w:tr>
    </w:tbl>
    <w:p w14:paraId="4B6C79A2" w14:textId="77777777" w:rsidR="00CD0336" w:rsidRPr="00B607DB" w:rsidRDefault="00000000">
      <w:pPr>
        <w:pStyle w:val="Heading1"/>
        <w:rPr>
          <w:rFonts w:ascii="Aptos" w:hAnsi="Aptos"/>
          <w:color w:val="auto"/>
        </w:rPr>
      </w:pPr>
      <w:r w:rsidRPr="00B607DB">
        <w:rPr>
          <w:rFonts w:ascii="Aptos" w:hAnsi="Aptos"/>
          <w:color w:val="auto"/>
        </w:rPr>
        <w:t>Working Principle:</w:t>
      </w:r>
    </w:p>
    <w:p w14:paraId="245983A2" w14:textId="03F7B3E8" w:rsidR="00B62C29" w:rsidRPr="00B62C29" w:rsidRDefault="00000000" w:rsidP="00B62C29">
      <w:pPr>
        <w:numPr>
          <w:ilvl w:val="0"/>
          <w:numId w:val="14"/>
        </w:numPr>
        <w:tabs>
          <w:tab w:val="clear" w:pos="720"/>
          <w:tab w:val="num" w:pos="0"/>
        </w:tabs>
        <w:spacing w:after="0"/>
        <w:ind w:left="284" w:hanging="426"/>
        <w:rPr>
          <w:rFonts w:ascii="Aptos" w:hAnsi="Aptos"/>
          <w:lang w:val="en-AU"/>
        </w:rPr>
      </w:pPr>
      <w:r w:rsidRPr="00B607DB">
        <w:rPr>
          <w:rFonts w:ascii="Aptos" w:hAnsi="Aptos"/>
        </w:rPr>
        <w:t>1</w:t>
      </w:r>
      <w:r w:rsidR="00B62C29" w:rsidRPr="00B62C29">
        <w:rPr>
          <w:rFonts w:ascii="Segoe UI" w:eastAsia="Times New Roman" w:hAnsi="Segoe UI" w:cs="Segoe UI"/>
          <w:sz w:val="24"/>
          <w:szCs w:val="24"/>
          <w:lang w:val="en-AU" w:eastAsia="en-AU"/>
        </w:rPr>
        <w:t xml:space="preserve"> </w:t>
      </w:r>
      <w:r w:rsidR="00B62C29" w:rsidRPr="00B62C29">
        <w:rPr>
          <w:rFonts w:ascii="Aptos" w:hAnsi="Aptos"/>
          <w:lang w:val="en-AU"/>
        </w:rPr>
        <w:t xml:space="preserve">Ultrasonic </w:t>
      </w:r>
      <w:r w:rsidR="00B62C29" w:rsidRPr="00B62C29">
        <w:rPr>
          <w:rFonts w:ascii="Aptos" w:hAnsi="Aptos"/>
          <w:lang w:val="en-AU"/>
        </w:rPr>
        <w:t>sensor</w:t>
      </w:r>
      <w:r w:rsidR="00B62C29" w:rsidRPr="00B62C29">
        <w:rPr>
          <w:rFonts w:ascii="Aptos" w:hAnsi="Aptos"/>
          <w:lang w:val="en-AU"/>
        </w:rPr>
        <w:t xml:space="preserve"> measure the fill level of garbage bins by detecting the distance to the trash</w:t>
      </w:r>
      <w:r w:rsidR="00B62C29">
        <w:rPr>
          <w:rFonts w:ascii="Aptos" w:hAnsi="Aptos"/>
          <w:lang w:val="en-AU"/>
        </w:rPr>
        <w:t xml:space="preserve"> </w:t>
      </w:r>
      <w:r w:rsidR="00B62C29" w:rsidRPr="00B62C29">
        <w:rPr>
          <w:rFonts w:ascii="Aptos" w:hAnsi="Aptos"/>
          <w:lang w:val="en-AU"/>
        </w:rPr>
        <w:t>surface.</w:t>
      </w:r>
    </w:p>
    <w:p w14:paraId="191B9587" w14:textId="77777777" w:rsidR="00B62C29" w:rsidRPr="00B62C29" w:rsidRDefault="00B62C29" w:rsidP="00B62C29">
      <w:pPr>
        <w:numPr>
          <w:ilvl w:val="0"/>
          <w:numId w:val="14"/>
        </w:numPr>
        <w:tabs>
          <w:tab w:val="clear" w:pos="720"/>
          <w:tab w:val="num" w:pos="0"/>
        </w:tabs>
        <w:spacing w:after="0"/>
        <w:ind w:left="284" w:hanging="426"/>
        <w:rPr>
          <w:rFonts w:ascii="Aptos" w:hAnsi="Aptos"/>
          <w:lang w:val="en-AU"/>
        </w:rPr>
      </w:pPr>
      <w:r w:rsidRPr="00B62C29">
        <w:rPr>
          <w:rFonts w:ascii="Aptos" w:hAnsi="Aptos"/>
          <w:lang w:val="en-AU"/>
        </w:rPr>
        <w:t>The microcontroller (ESP32/Arduino) processes sensor data and transmits it wirelessly to a cloud server.</w:t>
      </w:r>
    </w:p>
    <w:p w14:paraId="52440DF2" w14:textId="6EB91A15" w:rsidR="00B62C29" w:rsidRPr="00B62C29" w:rsidRDefault="00B62C29" w:rsidP="00B62C29">
      <w:pPr>
        <w:numPr>
          <w:ilvl w:val="0"/>
          <w:numId w:val="14"/>
        </w:numPr>
        <w:tabs>
          <w:tab w:val="clear" w:pos="720"/>
          <w:tab w:val="num" w:pos="0"/>
        </w:tabs>
        <w:spacing w:after="0"/>
        <w:ind w:left="284" w:hanging="426"/>
        <w:rPr>
          <w:rFonts w:ascii="Aptos" w:hAnsi="Aptos"/>
          <w:lang w:val="en-AU"/>
        </w:rPr>
      </w:pPr>
      <w:r w:rsidRPr="00B62C29">
        <w:rPr>
          <w:rFonts w:ascii="Aptos" w:hAnsi="Aptos"/>
          <w:lang w:val="en-AU"/>
        </w:rPr>
        <w:t xml:space="preserve">The cloud platform stores and </w:t>
      </w:r>
      <w:r w:rsidRPr="00B62C29">
        <w:rPr>
          <w:rFonts w:ascii="Aptos" w:hAnsi="Aptos"/>
          <w:lang w:val="en-AU"/>
        </w:rPr>
        <w:t>analyses</w:t>
      </w:r>
      <w:r w:rsidRPr="00B62C29">
        <w:rPr>
          <w:rFonts w:ascii="Aptos" w:hAnsi="Aptos"/>
          <w:lang w:val="en-AU"/>
        </w:rPr>
        <w:t xml:space="preserve"> the data, displaying bin status on an admin dashboard.</w:t>
      </w:r>
    </w:p>
    <w:p w14:paraId="1B8321FB" w14:textId="6776F731" w:rsidR="00CD0336" w:rsidRPr="00B62C29" w:rsidRDefault="00B62C29" w:rsidP="00B62C29">
      <w:pPr>
        <w:numPr>
          <w:ilvl w:val="0"/>
          <w:numId w:val="14"/>
        </w:numPr>
        <w:tabs>
          <w:tab w:val="clear" w:pos="720"/>
          <w:tab w:val="num" w:pos="0"/>
        </w:tabs>
        <w:spacing w:after="0"/>
        <w:ind w:left="284" w:hanging="426"/>
        <w:rPr>
          <w:rFonts w:ascii="Aptos" w:hAnsi="Aptos"/>
          <w:lang w:val="en-AU"/>
        </w:rPr>
      </w:pPr>
      <w:r w:rsidRPr="00B62C29">
        <w:rPr>
          <w:rFonts w:ascii="Aptos" w:hAnsi="Aptos"/>
          <w:lang w:val="en-AU"/>
        </w:rPr>
        <w:t>When bins reach a fill threshold, alerts are sent to waste collection teams for timely servicing.</w:t>
      </w:r>
    </w:p>
    <w:p w14:paraId="10BB63C4" w14:textId="77777777" w:rsidR="00CD0336" w:rsidRPr="00B607DB" w:rsidRDefault="00000000">
      <w:pPr>
        <w:pStyle w:val="Heading1"/>
        <w:rPr>
          <w:rFonts w:ascii="Aptos" w:hAnsi="Aptos"/>
          <w:color w:val="auto"/>
        </w:rPr>
      </w:pPr>
      <w:r w:rsidRPr="00B607DB">
        <w:rPr>
          <w:rFonts w:ascii="Aptos" w:hAnsi="Aptos"/>
          <w:color w:val="auto"/>
        </w:rPr>
        <w:t>Advantages:</w:t>
      </w:r>
    </w:p>
    <w:p w14:paraId="4FC3106C" w14:textId="59E5D104" w:rsidR="00B62C29" w:rsidRPr="00B62C29" w:rsidRDefault="00B62C29" w:rsidP="00B62C29">
      <w:pPr>
        <w:numPr>
          <w:ilvl w:val="0"/>
          <w:numId w:val="15"/>
        </w:numPr>
        <w:spacing w:after="0"/>
        <w:rPr>
          <w:rFonts w:ascii="Aptos" w:hAnsi="Aptos"/>
          <w:lang w:val="en-AU"/>
        </w:rPr>
      </w:pPr>
      <w:r w:rsidRPr="00B62C29">
        <w:rPr>
          <w:rFonts w:ascii="Aptos" w:hAnsi="Aptos"/>
          <w:lang w:val="en-AU"/>
        </w:rPr>
        <w:t>Efficient Waste Collection</w:t>
      </w:r>
    </w:p>
    <w:p w14:paraId="0959DAE0" w14:textId="7D47C531" w:rsidR="00B62C29" w:rsidRPr="00B62C29" w:rsidRDefault="00B62C29" w:rsidP="00B62C29">
      <w:pPr>
        <w:numPr>
          <w:ilvl w:val="0"/>
          <w:numId w:val="15"/>
        </w:numPr>
        <w:spacing w:after="0"/>
        <w:rPr>
          <w:rFonts w:ascii="Aptos" w:hAnsi="Aptos"/>
          <w:lang w:val="en-AU"/>
        </w:rPr>
      </w:pPr>
      <w:r w:rsidRPr="00B62C29">
        <w:rPr>
          <w:rFonts w:ascii="Aptos" w:hAnsi="Aptos"/>
          <w:lang w:val="en-AU"/>
        </w:rPr>
        <w:t>Prevention of Overflow</w:t>
      </w:r>
    </w:p>
    <w:p w14:paraId="572E7C78" w14:textId="4564E3FC" w:rsidR="00B62C29" w:rsidRPr="00B62C29" w:rsidRDefault="00B62C29" w:rsidP="00B62C29">
      <w:pPr>
        <w:numPr>
          <w:ilvl w:val="0"/>
          <w:numId w:val="15"/>
        </w:numPr>
        <w:spacing w:after="0"/>
        <w:rPr>
          <w:rFonts w:ascii="Aptos" w:hAnsi="Aptos"/>
          <w:lang w:val="en-AU"/>
        </w:rPr>
      </w:pPr>
      <w:r w:rsidRPr="00B62C29">
        <w:rPr>
          <w:rFonts w:ascii="Aptos" w:hAnsi="Aptos"/>
          <w:lang w:val="en-AU"/>
        </w:rPr>
        <w:t>Data-Driven Management.</w:t>
      </w:r>
    </w:p>
    <w:p w14:paraId="2D69F12B" w14:textId="4A8B113D" w:rsidR="00B62C29" w:rsidRPr="00B62C29" w:rsidRDefault="00B62C29" w:rsidP="00B62C29">
      <w:pPr>
        <w:numPr>
          <w:ilvl w:val="0"/>
          <w:numId w:val="15"/>
        </w:numPr>
        <w:spacing w:after="0"/>
        <w:rPr>
          <w:rFonts w:ascii="Aptos" w:hAnsi="Aptos"/>
          <w:lang w:val="en-AU"/>
        </w:rPr>
      </w:pPr>
      <w:r w:rsidRPr="00B62C29">
        <w:rPr>
          <w:rFonts w:ascii="Aptos" w:hAnsi="Aptos"/>
          <w:lang w:val="en-AU"/>
        </w:rPr>
        <w:t>Environmental Benefits</w:t>
      </w:r>
    </w:p>
    <w:p w14:paraId="5455D5D6" w14:textId="54213111" w:rsidR="00B62C29" w:rsidRDefault="00B62C29" w:rsidP="00B62C29">
      <w:pPr>
        <w:numPr>
          <w:ilvl w:val="0"/>
          <w:numId w:val="15"/>
        </w:numPr>
        <w:spacing w:after="0"/>
        <w:rPr>
          <w:rFonts w:ascii="Aptos" w:hAnsi="Aptos"/>
          <w:lang w:val="en-AU"/>
        </w:rPr>
      </w:pPr>
      <w:r w:rsidRPr="00B62C29">
        <w:rPr>
          <w:rFonts w:ascii="Aptos" w:hAnsi="Aptos"/>
          <w:lang w:val="en-AU"/>
        </w:rPr>
        <w:t>Cost Savings</w:t>
      </w:r>
    </w:p>
    <w:p w14:paraId="22914D35" w14:textId="77777777" w:rsidR="00B62C29" w:rsidRPr="00B62C29" w:rsidRDefault="00B62C29" w:rsidP="00B62C29">
      <w:pPr>
        <w:spacing w:after="0"/>
        <w:ind w:left="720"/>
        <w:rPr>
          <w:rFonts w:ascii="Aptos" w:hAnsi="Aptos"/>
          <w:lang w:val="en-AU"/>
        </w:rPr>
      </w:pPr>
    </w:p>
    <w:p w14:paraId="2A75E287" w14:textId="7BF95D10" w:rsidR="00CD0336" w:rsidRPr="00B62C29" w:rsidRDefault="00000000" w:rsidP="00B62C29">
      <w:pPr>
        <w:rPr>
          <w:rFonts w:ascii="Aptos" w:hAnsi="Aptos"/>
          <w:b/>
          <w:bCs/>
        </w:rPr>
      </w:pPr>
      <w:r w:rsidRPr="00B62C29">
        <w:rPr>
          <w:rFonts w:ascii="Aptos" w:hAnsi="Aptos"/>
          <w:b/>
          <w:bCs/>
        </w:rPr>
        <w:t>Conclusion:</w:t>
      </w:r>
    </w:p>
    <w:p w14:paraId="07800FDE" w14:textId="11D5695E" w:rsidR="00CD0336" w:rsidRPr="00B607DB" w:rsidRDefault="00B62C29" w:rsidP="00B62C29">
      <w:pPr>
        <w:rPr>
          <w:rFonts w:ascii="Aptos" w:hAnsi="Aptos"/>
        </w:rPr>
      </w:pPr>
      <w:r w:rsidRPr="00B62C29">
        <w:rPr>
          <w:rFonts w:ascii="Aptos" w:hAnsi="Aptos"/>
        </w:rPr>
        <w:t xml:space="preserve">The </w:t>
      </w:r>
      <w:r w:rsidRPr="00B62C29">
        <w:rPr>
          <w:rFonts w:ascii="Aptos" w:hAnsi="Aptos"/>
        </w:rPr>
        <w:t>Smart Bins</w:t>
      </w:r>
      <w:r w:rsidRPr="00B62C29">
        <w:rPr>
          <w:rFonts w:ascii="Aptos" w:hAnsi="Aptos"/>
        </w:rPr>
        <w:t xml:space="preserve"> system automates waste monitoring, enabling timely collection and preventing overflow. It optimizes resource use and reduces operational costs. This IoT solution promotes cleaner, healthier, and more sustainable urban environments.</w:t>
      </w:r>
    </w:p>
    <w:sectPr w:rsidR="00CD0336" w:rsidRPr="00B607DB" w:rsidSect="00B607DB">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1572B4"/>
    <w:multiLevelType w:val="multilevel"/>
    <w:tmpl w:val="67C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D320E"/>
    <w:multiLevelType w:val="multilevel"/>
    <w:tmpl w:val="1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14D70"/>
    <w:multiLevelType w:val="multilevel"/>
    <w:tmpl w:val="EB44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07B8D"/>
    <w:multiLevelType w:val="hybridMultilevel"/>
    <w:tmpl w:val="1A3E4136"/>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CFC4757"/>
    <w:multiLevelType w:val="hybridMultilevel"/>
    <w:tmpl w:val="479A5F36"/>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D742796"/>
    <w:multiLevelType w:val="hybridMultilevel"/>
    <w:tmpl w:val="B60EEC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78149130">
    <w:abstractNumId w:val="8"/>
  </w:num>
  <w:num w:numId="2" w16cid:durableId="1715303404">
    <w:abstractNumId w:val="6"/>
  </w:num>
  <w:num w:numId="3" w16cid:durableId="263347734">
    <w:abstractNumId w:val="5"/>
  </w:num>
  <w:num w:numId="4" w16cid:durableId="946431319">
    <w:abstractNumId w:val="4"/>
  </w:num>
  <w:num w:numId="5" w16cid:durableId="1279601121">
    <w:abstractNumId w:val="7"/>
  </w:num>
  <w:num w:numId="6" w16cid:durableId="1291085903">
    <w:abstractNumId w:val="3"/>
  </w:num>
  <w:num w:numId="7" w16cid:durableId="42488624">
    <w:abstractNumId w:val="2"/>
  </w:num>
  <w:num w:numId="8" w16cid:durableId="844980533">
    <w:abstractNumId w:val="1"/>
  </w:num>
  <w:num w:numId="9" w16cid:durableId="1073427534">
    <w:abstractNumId w:val="0"/>
  </w:num>
  <w:num w:numId="10" w16cid:durableId="2128505125">
    <w:abstractNumId w:val="14"/>
  </w:num>
  <w:num w:numId="11" w16cid:durableId="504785901">
    <w:abstractNumId w:val="11"/>
  </w:num>
  <w:num w:numId="12" w16cid:durableId="1607497074">
    <w:abstractNumId w:val="13"/>
  </w:num>
  <w:num w:numId="13" w16cid:durableId="802501248">
    <w:abstractNumId w:val="12"/>
  </w:num>
  <w:num w:numId="14" w16cid:durableId="1159231969">
    <w:abstractNumId w:val="10"/>
  </w:num>
  <w:num w:numId="15" w16cid:durableId="1768694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3557F"/>
    <w:rsid w:val="00494E5C"/>
    <w:rsid w:val="008B6F0E"/>
    <w:rsid w:val="00AA1D8D"/>
    <w:rsid w:val="00AE1086"/>
    <w:rsid w:val="00B47730"/>
    <w:rsid w:val="00B607DB"/>
    <w:rsid w:val="00B62C29"/>
    <w:rsid w:val="00CB0664"/>
    <w:rsid w:val="00CB4876"/>
    <w:rsid w:val="00CD03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B3898"/>
  <w14:defaultImageDpi w14:val="300"/>
  <w15:docId w15:val="{23505480-5E84-4316-A341-FA71F1FC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B4876"/>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2830">
      <w:bodyDiv w:val="1"/>
      <w:marLeft w:val="0"/>
      <w:marRight w:val="0"/>
      <w:marTop w:val="0"/>
      <w:marBottom w:val="0"/>
      <w:divBdr>
        <w:top w:val="none" w:sz="0" w:space="0" w:color="auto"/>
        <w:left w:val="none" w:sz="0" w:space="0" w:color="auto"/>
        <w:bottom w:val="none" w:sz="0" w:space="0" w:color="auto"/>
        <w:right w:val="none" w:sz="0" w:space="0" w:color="auto"/>
      </w:divBdr>
    </w:div>
    <w:div w:id="757362559">
      <w:bodyDiv w:val="1"/>
      <w:marLeft w:val="0"/>
      <w:marRight w:val="0"/>
      <w:marTop w:val="0"/>
      <w:marBottom w:val="0"/>
      <w:divBdr>
        <w:top w:val="none" w:sz="0" w:space="0" w:color="auto"/>
        <w:left w:val="none" w:sz="0" w:space="0" w:color="auto"/>
        <w:bottom w:val="none" w:sz="0" w:space="0" w:color="auto"/>
        <w:right w:val="none" w:sz="0" w:space="0" w:color="auto"/>
      </w:divBdr>
    </w:div>
    <w:div w:id="851914834">
      <w:bodyDiv w:val="1"/>
      <w:marLeft w:val="0"/>
      <w:marRight w:val="0"/>
      <w:marTop w:val="0"/>
      <w:marBottom w:val="0"/>
      <w:divBdr>
        <w:top w:val="none" w:sz="0" w:space="0" w:color="auto"/>
        <w:left w:val="none" w:sz="0" w:space="0" w:color="auto"/>
        <w:bottom w:val="none" w:sz="0" w:space="0" w:color="auto"/>
        <w:right w:val="none" w:sz="0" w:space="0" w:color="auto"/>
      </w:divBdr>
    </w:div>
    <w:div w:id="940796256">
      <w:bodyDiv w:val="1"/>
      <w:marLeft w:val="0"/>
      <w:marRight w:val="0"/>
      <w:marTop w:val="0"/>
      <w:marBottom w:val="0"/>
      <w:divBdr>
        <w:top w:val="none" w:sz="0" w:space="0" w:color="auto"/>
        <w:left w:val="none" w:sz="0" w:space="0" w:color="auto"/>
        <w:bottom w:val="none" w:sz="0" w:space="0" w:color="auto"/>
        <w:right w:val="none" w:sz="0" w:space="0" w:color="auto"/>
      </w:divBdr>
    </w:div>
    <w:div w:id="1339842047">
      <w:bodyDiv w:val="1"/>
      <w:marLeft w:val="0"/>
      <w:marRight w:val="0"/>
      <w:marTop w:val="0"/>
      <w:marBottom w:val="0"/>
      <w:divBdr>
        <w:top w:val="none" w:sz="0" w:space="0" w:color="auto"/>
        <w:left w:val="none" w:sz="0" w:space="0" w:color="auto"/>
        <w:bottom w:val="none" w:sz="0" w:space="0" w:color="auto"/>
        <w:right w:val="none" w:sz="0" w:space="0" w:color="auto"/>
      </w:divBdr>
    </w:div>
    <w:div w:id="1422526686">
      <w:bodyDiv w:val="1"/>
      <w:marLeft w:val="0"/>
      <w:marRight w:val="0"/>
      <w:marTop w:val="0"/>
      <w:marBottom w:val="0"/>
      <w:divBdr>
        <w:top w:val="none" w:sz="0" w:space="0" w:color="auto"/>
        <w:left w:val="none" w:sz="0" w:space="0" w:color="auto"/>
        <w:bottom w:val="none" w:sz="0" w:space="0" w:color="auto"/>
        <w:right w:val="none" w:sz="0" w:space="0" w:color="auto"/>
      </w:divBdr>
    </w:div>
    <w:div w:id="1583224940">
      <w:bodyDiv w:val="1"/>
      <w:marLeft w:val="0"/>
      <w:marRight w:val="0"/>
      <w:marTop w:val="0"/>
      <w:marBottom w:val="0"/>
      <w:divBdr>
        <w:top w:val="none" w:sz="0" w:space="0" w:color="auto"/>
        <w:left w:val="none" w:sz="0" w:space="0" w:color="auto"/>
        <w:bottom w:val="none" w:sz="0" w:space="0" w:color="auto"/>
        <w:right w:val="none" w:sz="0" w:space="0" w:color="auto"/>
      </w:divBdr>
    </w:div>
    <w:div w:id="1877739137">
      <w:bodyDiv w:val="1"/>
      <w:marLeft w:val="0"/>
      <w:marRight w:val="0"/>
      <w:marTop w:val="0"/>
      <w:marBottom w:val="0"/>
      <w:divBdr>
        <w:top w:val="none" w:sz="0" w:space="0" w:color="auto"/>
        <w:left w:val="none" w:sz="0" w:space="0" w:color="auto"/>
        <w:bottom w:val="none" w:sz="0" w:space="0" w:color="auto"/>
        <w:right w:val="none" w:sz="0" w:space="0" w:color="auto"/>
      </w:divBdr>
    </w:div>
    <w:div w:id="1979332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dharsan sp</cp:lastModifiedBy>
  <cp:revision>2</cp:revision>
  <dcterms:created xsi:type="dcterms:W3CDTF">2025-08-04T07:02:00Z</dcterms:created>
  <dcterms:modified xsi:type="dcterms:W3CDTF">2025-08-04T07:02:00Z</dcterms:modified>
  <cp:category/>
</cp:coreProperties>
</file>