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Project Proposal</w:t>
      </w:r>
      <w:r>
        <w:rPr>
          <w:rFonts w:ascii="Calibri" w:hAnsi="Calibri" w:cs="Calibri" w:eastAsia="Calibri"/>
          <w:color w:val="auto"/>
          <w:spacing w:val="0"/>
          <w:position w:val="0"/>
          <w:sz w:val="22"/>
          <w:shd w:fill="auto" w:val="clear"/>
        </w:rPr>
        <w:t xml:space="preserve">: Virtual Cinema Platform using IBM Cloud Video Streaming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Problem Statement: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aims to develop a virtual cinema platform leveraging the capabilities of IBM Cloud Video Streaming. The primary goal is to create a user-friendly platform that allows users to upload, manage, and stream movies and videos on-demand. This project entails designing the platform, integrating IBM Cloud Video Streaming services, ensuring a captivating user interface, and delivering a cinematic experience for users.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Understanding the Project: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Objectives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 virtual cinema platform for on-demand movie and video streaming.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Enable user registration and authentication.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 video upload and encoding functionalities.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Integrate IBM Cloud Video Streaming services for playback.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Design a user interface that provides an immersive cinematic experience.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 content management, search, and recommendation features.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Ensure content security through DRM and encryption.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Develop monetization strategies.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Enable social interactions and engagement.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Provide analytics and reporting capabilities.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Address legal and compliance considerations.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Project Design and Execution Plan: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Platform Setup and Configuration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 up an IBM Cloud Video Streaming account.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Configure platform settings and roles.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User Management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 user registration and authentication.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Develop user profiles and preferences.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Content Management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 content management system for users to upload, organize, and manage videos.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 quality control measures for uploaded content.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Video Upload and Encoding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Develop a feature for users to upload videos.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 video encoding for compatibility and performance.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Video Playback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Integrate IBM Cloud Video Streaming API for video playback.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Customize the video player for a seamless user experience.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User Interface 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Design an intuitive and visually appealing user interface.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Ensure responsive design for various devices.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Search and Recommendation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 a robust search engine.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Develop recommendation algorithms based on user behavior.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Social Features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Enable social sharing, comments, and ratings.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Foster community engagement.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Scalability and Cost Considerations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Plan for scalability as the platform grows.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Monitor and manage costs associated with IBM Cloud Video Streaming.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Continuous Improvement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Gather user feedback and iterate on the platform.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new features and enhancements.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creation of a virtual cinema platform using IBM Cloud Video Streaming presents an exciting opportunity to deliver a captivating cinematic experience to users. This comprehensive plan outlines the project’s objectives, design considerations, and execution steps.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success of this project will depend on meticulous planning, attention to user experience, and adherence to legal and security standards. Regular feedback and iterative improvements will be key to achieving and maintaining a high-quality virtual cinema platform.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