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Dynamic Contextual Pricing Engine with Multi-Armed Bandits (Thompson Sampling)</w:t>
      </w:r>
    </w:p>
    <w:p>
      <w:pPr>
        <w:pStyle w:val="Heading2"/>
      </w:pPr>
      <w:r>
        <w:t>Aim</w:t>
      </w:r>
    </w:p>
    <w:p>
      <w:r>
        <w:rPr>
          <w:sz w:val="22"/>
        </w:rPr>
        <w:t>To develop a dynamic pricing engine that uses Thompson Sampling to determine optimal product prices based on customer behavior and changing market conditions.</w:t>
      </w:r>
    </w:p>
    <w:p>
      <w:pPr>
        <w:pStyle w:val="Heading2"/>
      </w:pPr>
      <w:r>
        <w:t>Abstract</w:t>
      </w:r>
    </w:p>
    <w:p>
      <w:r>
        <w:rPr>
          <w:sz w:val="22"/>
        </w:rPr>
        <w:t>Dynamic pricing adjusts prices according to demand and competition. This project uses Thompson Sampling to learn the best price by updating Beta distributions from customer conversions and adapting to market shocks.</w:t>
      </w:r>
    </w:p>
    <w:p>
      <w:pPr>
        <w:pStyle w:val="Heading2"/>
      </w:pPr>
      <w:r>
        <w:t>Introduction</w:t>
      </w:r>
    </w:p>
    <w:p>
      <w:r>
        <w:rPr>
          <w:sz w:val="22"/>
        </w:rPr>
        <w:t>The system treats each price as an arm of a Multi-Armed Bandit. It learns from purchases and continuously improves pricing decisions to maximize revenue.</w:t>
      </w:r>
    </w:p>
    <w:p>
      <w:pPr>
        <w:pStyle w:val="Heading2"/>
      </w:pPr>
      <w:r>
        <w:t>Problem Statement</w:t>
      </w:r>
    </w:p>
    <w:p>
      <w:r>
        <w:rPr>
          <w:sz w:val="22"/>
        </w:rPr>
        <w:t>Fixed pricing cannot adapt to changing customer demand and competition. An intelligent pricing engine is needed.</w:t>
      </w:r>
    </w:p>
    <w:p>
      <w:pPr>
        <w:pStyle w:val="Heading2"/>
      </w:pPr>
      <w:r>
        <w:t>Objectives</w:t>
      </w:r>
    </w:p>
    <w:p>
      <w:r>
        <w:rPr>
          <w:sz w:val="22"/>
        </w:rPr>
        <w:t>• Develop a dynamic pricing simulation.</w:t>
        <w:br/>
        <w:t>• Represent prices as bandit arms.</w:t>
        <w:br/>
        <w:t>• Update Beta distributions.</w:t>
        <w:br/>
        <w:t>• Balance exploration and exploitation.</w:t>
        <w:br/>
        <w:t>• Adapt to market changes.</w:t>
        <w:br/>
        <w:t>• Maximize revenue.</w:t>
      </w:r>
    </w:p>
    <w:p>
      <w:pPr>
        <w:pStyle w:val="Heading2"/>
      </w:pPr>
      <w:r>
        <w:t>Technologies</w:t>
      </w:r>
    </w:p>
    <w:p>
      <w:r>
        <w:rPr>
          <w:sz w:val="22"/>
        </w:rPr>
        <w:t>Python, NumPy, SciPy, Pandas, Matplotlib, Jupyter Notebook.</w:t>
      </w:r>
    </w:p>
    <w:p>
      <w:pPr>
        <w:pStyle w:val="Heading2"/>
      </w:pPr>
      <w:r>
        <w:t>Methodology</w:t>
      </w:r>
    </w:p>
    <w:p>
      <w:r>
        <w:rPr>
          <w:sz w:val="22"/>
        </w:rPr>
        <w:t>Initialize prices and Beta parameters. Use Thompson Sampling to select prices, simulate purchases, update Alpha/Beta values, introduce market shocks, and evaluate revenue.</w:t>
      </w:r>
    </w:p>
    <w:p>
      <w:pPr>
        <w:pStyle w:val="Heading2"/>
      </w:pPr>
      <w:r>
        <w:t>Algorithm</w:t>
      </w:r>
    </w:p>
    <w:p>
      <w:r>
        <w:rPr>
          <w:sz w:val="22"/>
        </w:rPr>
        <w:t>1. Initialize prices.</w:t>
        <w:br/>
        <w:t>2. Initialize Alpha and Beta.</w:t>
        <w:br/>
        <w:t>3. Sample Beta distributions.</w:t>
        <w:br/>
        <w:t>4. Select best sampled price.</w:t>
        <w:br/>
        <w:t>5. Simulate purchase.</w:t>
        <w:br/>
        <w:t>6. Update Alpha/Beta.</w:t>
        <w:br/>
        <w:t>7. Repeat.</w:t>
        <w:br/>
        <w:t>8. Display results.</w:t>
      </w:r>
    </w:p>
    <w:p>
      <w:pPr>
        <w:pStyle w:val="Heading2"/>
      </w:pPr>
      <w:r>
        <w:t>Python Code</w:t>
      </w:r>
    </w:p>
    <w:p>
      <w:r>
        <w:rPr>
          <w:sz w:val="22"/>
        </w:rPr>
        <w:t>import numpy as np</w:t>
        <w:br/>
        <w:t>import matplotlib.pyplot as plt</w:t>
        <w:br/>
        <w:br/>
        <w:t>prices=np.array([50,60,70,80,90,100])</w:t>
        <w:br/>
        <w:t>true_conversion=np.array([0.60,0.55,0.48,0.40,0.30,0.22])</w:t>
        <w:br/>
        <w:t>alpha=np.ones(len(prices))</w:t>
        <w:br/>
        <w:t>beta=np.ones(len(prices))</w:t>
        <w:br/>
        <w:t>revenues=[]</w:t>
        <w:br/>
        <w:br/>
        <w:t>for t in range(1000):</w:t>
        <w:br/>
        <w:t xml:space="preserve">    if t==500:</w:t>
        <w:br/>
        <w:t xml:space="preserve">        true_conversion*=0.9</w:t>
        <w:br/>
        <w:t xml:space="preserve">    sample=np.random.beta(alpha,beta)</w:t>
        <w:br/>
        <w:t xml:space="preserve">    arm=np.argmax(sample)</w:t>
        <w:br/>
        <w:t xml:space="preserve">    buy=np.random.rand()&lt;true_conversion[arm]</w:t>
        <w:br/>
        <w:t xml:space="preserve">    if buy:</w:t>
        <w:br/>
        <w:t xml:space="preserve">        alpha[arm]+=1</w:t>
        <w:br/>
        <w:t xml:space="preserve">        revenues.append(prices[arm])</w:t>
        <w:br/>
        <w:t xml:space="preserve">    else:</w:t>
        <w:br/>
        <w:t xml:space="preserve">        beta[arm]+=1</w:t>
        <w:br/>
        <w:t xml:space="preserve">        revenues.append(0)</w:t>
        <w:br/>
        <w:br/>
        <w:t>print("Total Revenue:",sum(revenues))</w:t>
        <w:br/>
        <w:t>print("Best Price:",prices[np.argmax(alpha/(alpha+beta))])</w:t>
      </w:r>
    </w:p>
    <w:p>
      <w:pPr>
        <w:pStyle w:val="Heading2"/>
      </w:pPr>
      <w:r>
        <w:t>Expected Output</w:t>
      </w:r>
    </w:p>
    <w:p>
      <w:r>
        <w:rPr>
          <w:sz w:val="22"/>
        </w:rPr>
        <w:t>Displays total revenue, learned best price, cumulative revenue graph, and estimated conversion probabilities.</w:t>
      </w:r>
    </w:p>
    <w:p>
      <w:pPr>
        <w:pStyle w:val="Heading2"/>
      </w:pPr>
      <w:r>
        <w:t>Advantages</w:t>
      </w:r>
    </w:p>
    <w:p>
      <w:r>
        <w:rPr>
          <w:sz w:val="22"/>
        </w:rPr>
        <w:t>Learns automatically, maximizes revenue, adapts to changing markets, and efficiently balances exploration and exploitation.</w:t>
      </w:r>
    </w:p>
    <w:p>
      <w:pPr>
        <w:pStyle w:val="Heading2"/>
      </w:pPr>
      <w:r>
        <w:t>Applications</w:t>
      </w:r>
    </w:p>
    <w:p>
      <w:r>
        <w:rPr>
          <w:sz w:val="22"/>
        </w:rPr>
        <w:t>E-commerce, airline pricing, hotels, retail stores, ride-sharing, and food delivery.</w:t>
      </w:r>
    </w:p>
    <w:p>
      <w:pPr>
        <w:pStyle w:val="Heading2"/>
      </w:pPr>
      <w:r>
        <w:t>Complexity Analysis</w:t>
      </w:r>
    </w:p>
    <w:p>
      <w:r>
        <w:rPr>
          <w:sz w:val="22"/>
        </w:rPr>
        <w:t>Time Complexity: O(N × K). Space Complexity: O(K).</w:t>
      </w:r>
    </w:p>
    <w:p>
      <w:pPr>
        <w:pStyle w:val="Heading2"/>
      </w:pPr>
      <w:r>
        <w:t>Results</w:t>
      </w:r>
    </w:p>
    <w:p>
      <w:r>
        <w:rPr>
          <w:sz w:val="22"/>
        </w:rPr>
        <w:t>The algorithm gradually identifies profitable prices and adapts after market shocks.</w:t>
      </w:r>
    </w:p>
    <w:p>
      <w:pPr>
        <w:pStyle w:val="Heading2"/>
      </w:pPr>
      <w:r>
        <w:t>Conclusion</w:t>
      </w:r>
    </w:p>
    <w:p>
      <w:r>
        <w:rPr>
          <w:sz w:val="22"/>
        </w:rPr>
        <w:t>Thompson Sampling provides an intelligent and adaptive solution for dynamic pricing.</w:t>
      </w:r>
    </w:p>
    <w:p>
      <w:pPr>
        <w:pStyle w:val="Heading2"/>
      </w:pPr>
      <w:r>
        <w:t>References</w:t>
      </w:r>
    </w:p>
    <w:p>
      <w:r>
        <w:rPr>
          <w:sz w:val="22"/>
        </w:rPr>
        <w:t>1. Thompson (1933).</w:t>
        <w:br/>
        <w:t>2. Sutton &amp; Barto.</w:t>
        <w:br/>
        <w:t>3. NumPy Docs.</w:t>
        <w:br/>
        <w:t>4. SciPy Docs.</w:t>
        <w:br/>
        <w:t>5. Python 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