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A018B" w:rsidRPr="00344FBA" w:rsidRDefault="00F9136D">
      <w:pPr>
        <w:spacing w:before="220"/>
        <w:rPr>
          <w:b/>
          <w:bCs/>
          <w:color w:val="C00000"/>
        </w:rPr>
      </w:pPr>
      <w:r w:rsidRPr="00344FBA">
        <w:rPr>
          <w:b/>
          <w:bCs/>
          <w:color w:val="C00000"/>
        </w:rPr>
        <w:t>1. Why are functions advantageous to have in your programs?</w:t>
      </w:r>
    </w:p>
    <w:p w14:paraId="0868AA56" w14:textId="7CDD2068" w:rsidR="00DF2A91" w:rsidRDefault="00DF2A91">
      <w:pPr>
        <w:spacing w:before="220"/>
      </w:pPr>
      <w:r>
        <w:t xml:space="preserve">                  </w:t>
      </w:r>
      <w:r w:rsidRPr="00344FBA">
        <w:rPr>
          <w:highlight w:val="yellow"/>
        </w:rPr>
        <w:t xml:space="preserve">Functions are advantageous because of its </w:t>
      </w:r>
      <w:proofErr w:type="gramStart"/>
      <w:r w:rsidRPr="00344FBA">
        <w:rPr>
          <w:highlight w:val="yellow"/>
        </w:rPr>
        <w:t>reusability,</w:t>
      </w:r>
      <w:proofErr w:type="gramEnd"/>
      <w:r w:rsidRPr="00344FBA">
        <w:rPr>
          <w:highlight w:val="yellow"/>
        </w:rPr>
        <w:t xml:space="preserve"> a function could be called and used again whenever it is necessary without creating the same code again.</w:t>
      </w:r>
    </w:p>
    <w:p w14:paraId="00000002" w14:textId="77777777" w:rsidR="003A018B" w:rsidRPr="00344FBA" w:rsidRDefault="00F9136D">
      <w:pPr>
        <w:spacing w:before="220"/>
        <w:rPr>
          <w:b/>
          <w:bCs/>
          <w:color w:val="C00000"/>
        </w:rPr>
      </w:pPr>
      <w:proofErr w:type="gramStart"/>
      <w:r w:rsidRPr="00344FBA">
        <w:rPr>
          <w:b/>
          <w:bCs/>
          <w:color w:val="C00000"/>
        </w:rPr>
        <w:t>2. When does the code in a function run:</w:t>
      </w:r>
      <w:proofErr w:type="gramEnd"/>
      <w:r w:rsidRPr="00344FBA">
        <w:rPr>
          <w:b/>
          <w:bCs/>
          <w:color w:val="C00000"/>
        </w:rPr>
        <w:t xml:space="preserve"> when it's specified or when it's called?</w:t>
      </w:r>
    </w:p>
    <w:p w14:paraId="4697EB05" w14:textId="7359FF56" w:rsidR="00D47860" w:rsidRDefault="00D47860">
      <w:pPr>
        <w:spacing w:before="220"/>
      </w:pPr>
      <w:r>
        <w:t xml:space="preserve">                 </w:t>
      </w:r>
      <w:r w:rsidRPr="00344FBA">
        <w:rPr>
          <w:highlight w:val="yellow"/>
        </w:rPr>
        <w:t>Functions run when it is called rather than specified</w:t>
      </w:r>
    </w:p>
    <w:p w14:paraId="00000003" w14:textId="77777777" w:rsidR="003A018B" w:rsidRPr="00344FBA" w:rsidRDefault="00F9136D">
      <w:pPr>
        <w:spacing w:before="220"/>
        <w:rPr>
          <w:b/>
          <w:bCs/>
          <w:color w:val="C00000"/>
        </w:rPr>
      </w:pPr>
      <w:r w:rsidRPr="00344FBA">
        <w:rPr>
          <w:b/>
          <w:bCs/>
          <w:color w:val="C00000"/>
        </w:rPr>
        <w:t>3. What statement creates a function?</w:t>
      </w:r>
    </w:p>
    <w:p w14:paraId="5EA58AB7" w14:textId="5DCABE1B" w:rsidR="00D47860" w:rsidRPr="00344FBA" w:rsidRDefault="00D47860">
      <w:pPr>
        <w:spacing w:before="220"/>
        <w:rPr>
          <w:color w:val="C00000"/>
        </w:rPr>
      </w:pPr>
      <w:r w:rsidRPr="00344FBA">
        <w:rPr>
          <w:color w:val="C00000"/>
        </w:rPr>
        <w:t xml:space="preserve">                 “</w:t>
      </w:r>
      <w:proofErr w:type="spellStart"/>
      <w:proofErr w:type="gramStart"/>
      <w:r w:rsidRPr="00344FBA">
        <w:rPr>
          <w:color w:val="C00000"/>
        </w:rPr>
        <w:t>def</w:t>
      </w:r>
      <w:proofErr w:type="spellEnd"/>
      <w:proofErr w:type="gramEnd"/>
      <w:r w:rsidRPr="00344FBA">
        <w:rPr>
          <w:color w:val="C00000"/>
        </w:rPr>
        <w:t>” is the keyword to create a function of our own</w:t>
      </w:r>
    </w:p>
    <w:p w14:paraId="00000004" w14:textId="77777777" w:rsidR="003A018B" w:rsidRPr="00344FBA" w:rsidRDefault="00F9136D">
      <w:pPr>
        <w:spacing w:before="220"/>
        <w:rPr>
          <w:b/>
          <w:bCs/>
          <w:color w:val="C00000"/>
        </w:rPr>
      </w:pPr>
      <w:r w:rsidRPr="00344FBA">
        <w:rPr>
          <w:b/>
          <w:bCs/>
          <w:color w:val="C00000"/>
        </w:rPr>
        <w:t>4. What is the difference between a function and a function call?</w:t>
      </w:r>
    </w:p>
    <w:tbl>
      <w:tblPr>
        <w:tblStyle w:val="TableGrid"/>
        <w:tblW w:w="0" w:type="auto"/>
        <w:tblLook w:val="04A0" w:firstRow="1" w:lastRow="0" w:firstColumn="1" w:lastColumn="0" w:noHBand="0" w:noVBand="1"/>
      </w:tblPr>
      <w:tblGrid>
        <w:gridCol w:w="3404"/>
        <w:gridCol w:w="3404"/>
      </w:tblGrid>
      <w:tr w:rsidR="00D47860" w14:paraId="35362334" w14:textId="77777777" w:rsidTr="00D47860">
        <w:trPr>
          <w:trHeight w:val="501"/>
        </w:trPr>
        <w:tc>
          <w:tcPr>
            <w:tcW w:w="3404" w:type="dxa"/>
          </w:tcPr>
          <w:p w14:paraId="4C2F9321" w14:textId="713B8701" w:rsidR="00D47860" w:rsidRPr="00344FBA" w:rsidRDefault="00D47860">
            <w:pPr>
              <w:spacing w:before="220"/>
              <w:rPr>
                <w:highlight w:val="yellow"/>
              </w:rPr>
            </w:pPr>
            <w:r w:rsidRPr="00344FBA">
              <w:rPr>
                <w:highlight w:val="yellow"/>
              </w:rPr>
              <w:t>FUNCTION</w:t>
            </w:r>
          </w:p>
        </w:tc>
        <w:tc>
          <w:tcPr>
            <w:tcW w:w="3404" w:type="dxa"/>
          </w:tcPr>
          <w:p w14:paraId="582C43E9" w14:textId="46470408" w:rsidR="00D47860" w:rsidRPr="00344FBA" w:rsidRDefault="00D47860">
            <w:pPr>
              <w:spacing w:before="220"/>
              <w:rPr>
                <w:highlight w:val="yellow"/>
              </w:rPr>
            </w:pPr>
            <w:r w:rsidRPr="00344FBA">
              <w:rPr>
                <w:highlight w:val="yellow"/>
              </w:rPr>
              <w:t>FUNCTION CALL</w:t>
            </w:r>
          </w:p>
        </w:tc>
      </w:tr>
      <w:tr w:rsidR="00D47860" w14:paraId="709CE9E8" w14:textId="77777777" w:rsidTr="00D47860">
        <w:trPr>
          <w:trHeight w:val="690"/>
        </w:trPr>
        <w:tc>
          <w:tcPr>
            <w:tcW w:w="3404" w:type="dxa"/>
          </w:tcPr>
          <w:p w14:paraId="64243703" w14:textId="77777777" w:rsidR="00D47860" w:rsidRDefault="00D47860">
            <w:pPr>
              <w:spacing w:before="220"/>
            </w:pPr>
            <w:r>
              <w:t xml:space="preserve"> While creating a function “</w:t>
            </w:r>
            <w:proofErr w:type="spellStart"/>
            <w:r>
              <w:t>def</w:t>
            </w:r>
            <w:proofErr w:type="spellEnd"/>
            <w:r>
              <w:t>” keyword should be used , It simply means a function is created,</w:t>
            </w:r>
          </w:p>
          <w:p w14:paraId="3E077213" w14:textId="25844BC4" w:rsidR="00D47860" w:rsidRDefault="00D47860">
            <w:pPr>
              <w:spacing w:before="220"/>
            </w:pPr>
            <w:r>
              <w:t>Ex: for function</w:t>
            </w:r>
          </w:p>
          <w:p w14:paraId="14820775" w14:textId="4FA91B2C" w:rsidR="00D47860" w:rsidRDefault="00D47860">
            <w:pPr>
              <w:spacing w:before="220"/>
            </w:pPr>
            <w:proofErr w:type="spellStart"/>
            <w:r>
              <w:t>def</w:t>
            </w:r>
            <w:proofErr w:type="spellEnd"/>
            <w:r>
              <w:t xml:space="preserve"> </w:t>
            </w:r>
            <w:proofErr w:type="spellStart"/>
            <w:r>
              <w:t>addint</w:t>
            </w:r>
            <w:proofErr w:type="spellEnd"/>
            <w:r>
              <w:t>(</w:t>
            </w:r>
            <w:proofErr w:type="spellStart"/>
            <w:r>
              <w:t>a,b</w:t>
            </w:r>
            <w:proofErr w:type="spellEnd"/>
            <w:r>
              <w:t>);</w:t>
            </w:r>
          </w:p>
          <w:p w14:paraId="78F14865" w14:textId="3F6CE565" w:rsidR="00D47860" w:rsidRDefault="00D47860">
            <w:pPr>
              <w:spacing w:before="220"/>
            </w:pPr>
            <w:r>
              <w:t xml:space="preserve">         return (</w:t>
            </w:r>
            <w:proofErr w:type="spellStart"/>
            <w:r>
              <w:t>a+b</w:t>
            </w:r>
            <w:proofErr w:type="spellEnd"/>
            <w:r>
              <w:t>)</w:t>
            </w:r>
          </w:p>
        </w:tc>
        <w:tc>
          <w:tcPr>
            <w:tcW w:w="3404" w:type="dxa"/>
          </w:tcPr>
          <w:p w14:paraId="3D1B5EDA" w14:textId="59B9E0FE" w:rsidR="00D47860" w:rsidRDefault="00D47860" w:rsidP="00D47860">
            <w:pPr>
              <w:spacing w:before="220"/>
            </w:pPr>
            <w:r>
              <w:t>But when calling a function , it means, using the same function without the “</w:t>
            </w:r>
            <w:proofErr w:type="spellStart"/>
            <w:r>
              <w:t>def</w:t>
            </w:r>
            <w:proofErr w:type="spellEnd"/>
            <w:r>
              <w:t>” keyword</w:t>
            </w:r>
          </w:p>
          <w:p w14:paraId="4F1C9D94" w14:textId="17D61554" w:rsidR="00D47860" w:rsidRDefault="00D47860" w:rsidP="00D47860">
            <w:pPr>
              <w:spacing w:before="220"/>
            </w:pPr>
            <w:r>
              <w:t>Ex: for function call</w:t>
            </w:r>
          </w:p>
          <w:p w14:paraId="7D3BE6F6" w14:textId="77777777" w:rsidR="00D47860" w:rsidRDefault="00F9136D">
            <w:pPr>
              <w:spacing w:before="220"/>
            </w:pPr>
            <w:proofErr w:type="spellStart"/>
            <w:r>
              <w:t>a</w:t>
            </w:r>
            <w:r w:rsidR="00D47860">
              <w:t>ddint</w:t>
            </w:r>
            <w:proofErr w:type="spellEnd"/>
            <w:r w:rsidR="00D47860">
              <w:t>(</w:t>
            </w:r>
            <w:r>
              <w:t>4,5)</w:t>
            </w:r>
          </w:p>
          <w:p w14:paraId="5B7347F8" w14:textId="0A06103D" w:rsidR="00F9136D" w:rsidRDefault="00F9136D">
            <w:pPr>
              <w:spacing w:before="220"/>
            </w:pPr>
            <w:r>
              <w:t>Output - 9</w:t>
            </w:r>
          </w:p>
        </w:tc>
      </w:tr>
    </w:tbl>
    <w:p w14:paraId="509C2C16" w14:textId="77777777" w:rsidR="00D47860" w:rsidRDefault="00D47860">
      <w:pPr>
        <w:spacing w:before="220"/>
      </w:pPr>
    </w:p>
    <w:p w14:paraId="00000005" w14:textId="77777777" w:rsidR="003A018B" w:rsidRPr="00344FBA" w:rsidRDefault="00F9136D">
      <w:pPr>
        <w:spacing w:before="220"/>
        <w:rPr>
          <w:b/>
          <w:bCs/>
          <w:color w:val="C00000"/>
        </w:rPr>
      </w:pPr>
      <w:r w:rsidRPr="00344FBA">
        <w:rPr>
          <w:b/>
          <w:bCs/>
          <w:color w:val="C00000"/>
        </w:rPr>
        <w:t>5. How many global scopes are there in a Python program? How many local scopes?</w:t>
      </w:r>
    </w:p>
    <w:p w14:paraId="4EA1E6F9" w14:textId="1EDE8C9A" w:rsidR="00651E7D" w:rsidRPr="00344FBA" w:rsidRDefault="00A26ADB" w:rsidP="00344FBA">
      <w:pPr>
        <w:pStyle w:val="ListParagraph"/>
        <w:numPr>
          <w:ilvl w:val="0"/>
          <w:numId w:val="4"/>
        </w:numPr>
        <w:spacing w:before="220"/>
        <w:rPr>
          <w:rFonts w:cstheme="minorHAnsi"/>
          <w:color w:val="202124"/>
          <w:highlight w:val="yellow"/>
          <w:shd w:val="clear" w:color="auto" w:fill="FFFFFF"/>
        </w:rPr>
      </w:pPr>
      <w:r w:rsidRPr="00344FBA">
        <w:rPr>
          <w:rFonts w:cstheme="minorHAnsi"/>
          <w:color w:val="202124"/>
          <w:highlight w:val="yellow"/>
          <w:shd w:val="clear" w:color="auto" w:fill="FFFFFF"/>
        </w:rPr>
        <w:t>There is</w:t>
      </w:r>
      <w:r w:rsidR="00651E7D" w:rsidRPr="00344FBA">
        <w:rPr>
          <w:rFonts w:cstheme="minorHAnsi"/>
          <w:color w:val="202124"/>
          <w:highlight w:val="yellow"/>
          <w:shd w:val="clear" w:color="auto" w:fill="FFFFFF"/>
        </w:rPr>
        <w:t xml:space="preserve"> only </w:t>
      </w:r>
      <w:r w:rsidR="00651E7D" w:rsidRPr="00344FBA">
        <w:rPr>
          <w:rFonts w:cstheme="minorHAnsi"/>
          <w:b/>
          <w:bCs/>
          <w:color w:val="202124"/>
          <w:highlight w:val="yellow"/>
          <w:shd w:val="clear" w:color="auto" w:fill="FFFFFF"/>
        </w:rPr>
        <w:t>one global Python scope</w:t>
      </w:r>
      <w:r w:rsidR="00651E7D" w:rsidRPr="00344FBA">
        <w:rPr>
          <w:rFonts w:cstheme="minorHAnsi"/>
          <w:color w:val="202124"/>
          <w:highlight w:val="yellow"/>
          <w:shd w:val="clear" w:color="auto" w:fill="FFFFFF"/>
        </w:rPr>
        <w:t> per program execution.</w:t>
      </w:r>
    </w:p>
    <w:p w14:paraId="2A2147A3" w14:textId="77947F09" w:rsidR="00A26ADB" w:rsidRPr="00344FBA" w:rsidRDefault="00A26ADB" w:rsidP="00344FBA">
      <w:pPr>
        <w:pStyle w:val="ListParagraph"/>
        <w:numPr>
          <w:ilvl w:val="0"/>
          <w:numId w:val="4"/>
        </w:numPr>
        <w:spacing w:before="220"/>
        <w:rPr>
          <w:rFonts w:cstheme="minorHAnsi"/>
          <w:color w:val="202124"/>
          <w:highlight w:val="yellow"/>
          <w:shd w:val="clear" w:color="auto" w:fill="FFFFFF"/>
        </w:rPr>
      </w:pPr>
      <w:r w:rsidRPr="00344FBA">
        <w:rPr>
          <w:rFonts w:cstheme="minorHAnsi"/>
          <w:color w:val="202124"/>
          <w:highlight w:val="yellow"/>
          <w:shd w:val="clear" w:color="auto" w:fill="FFFFFF"/>
        </w:rPr>
        <w:t xml:space="preserve">There </w:t>
      </w:r>
      <w:r w:rsidRPr="00344FBA">
        <w:rPr>
          <w:rFonts w:cstheme="minorHAnsi"/>
          <w:color w:val="202124"/>
          <w:highlight w:val="yellow"/>
          <w:shd w:val="clear" w:color="auto" w:fill="FFFFFF"/>
        </w:rPr>
        <w:t>could be multiple local scopes if multiple functions create inside a single python program</w:t>
      </w:r>
    </w:p>
    <w:p w14:paraId="2A3B4A02" w14:textId="5A0FC5BA" w:rsidR="00A26ADB" w:rsidRDefault="00A26ADB">
      <w:pPr>
        <w:spacing w:before="220"/>
      </w:pPr>
    </w:p>
    <w:p w14:paraId="00000006" w14:textId="77777777" w:rsidR="003A018B" w:rsidRPr="00344FBA" w:rsidRDefault="00F9136D">
      <w:pPr>
        <w:spacing w:before="220"/>
        <w:rPr>
          <w:b/>
          <w:bCs/>
          <w:color w:val="C00000"/>
        </w:rPr>
      </w:pPr>
      <w:r w:rsidRPr="00344FBA">
        <w:rPr>
          <w:b/>
          <w:bCs/>
          <w:color w:val="C00000"/>
        </w:rPr>
        <w:t>6. What happens to variables in a local scope when the function call returns?</w:t>
      </w:r>
    </w:p>
    <w:p w14:paraId="4875D0EB" w14:textId="7AB3E9C8" w:rsidR="000D6DD7" w:rsidRPr="00344FBA" w:rsidRDefault="000D6DD7" w:rsidP="000D6DD7">
      <w:pPr>
        <w:pStyle w:val="ListParagraph"/>
        <w:numPr>
          <w:ilvl w:val="0"/>
          <w:numId w:val="1"/>
        </w:numPr>
        <w:spacing w:before="220"/>
        <w:rPr>
          <w:rFonts w:cstheme="minorHAnsi"/>
          <w:color w:val="000000"/>
          <w:highlight w:val="yellow"/>
          <w:shd w:val="clear" w:color="auto" w:fill="FFFFFF"/>
        </w:rPr>
      </w:pPr>
      <w:r w:rsidRPr="00344FBA">
        <w:rPr>
          <w:rFonts w:cstheme="minorHAnsi"/>
          <w:color w:val="000000"/>
          <w:highlight w:val="yellow"/>
          <w:shd w:val="clear" w:color="auto" w:fill="FFFFFF"/>
        </w:rPr>
        <w:t xml:space="preserve">When the function </w:t>
      </w:r>
      <w:r w:rsidRPr="00344FBA">
        <w:rPr>
          <w:rFonts w:cstheme="minorHAnsi"/>
          <w:color w:val="000000"/>
          <w:highlight w:val="yellow"/>
          <w:shd w:val="clear" w:color="auto" w:fill="FFFFFF"/>
        </w:rPr>
        <w:t>returns</w:t>
      </w:r>
      <w:r w:rsidRPr="00344FBA">
        <w:rPr>
          <w:rFonts w:cstheme="minorHAnsi"/>
          <w:color w:val="000000"/>
          <w:highlight w:val="yellow"/>
          <w:shd w:val="clear" w:color="auto" w:fill="FFFFFF"/>
        </w:rPr>
        <w:t>, the local variables are destroyed.</w:t>
      </w:r>
    </w:p>
    <w:p w14:paraId="12BD458F" w14:textId="49148D5F" w:rsidR="000D6DD7" w:rsidRPr="00344FBA" w:rsidRDefault="000D6DD7" w:rsidP="000D6DD7">
      <w:pPr>
        <w:pStyle w:val="ListParagraph"/>
        <w:numPr>
          <w:ilvl w:val="0"/>
          <w:numId w:val="1"/>
        </w:numPr>
        <w:spacing w:before="220"/>
        <w:rPr>
          <w:rFonts w:cstheme="minorHAnsi"/>
          <w:highlight w:val="yellow"/>
        </w:rPr>
      </w:pPr>
      <w:r w:rsidRPr="00344FBA">
        <w:rPr>
          <w:rFonts w:cstheme="minorHAnsi"/>
          <w:color w:val="000000"/>
          <w:highlight w:val="yellow"/>
          <w:shd w:val="clear" w:color="auto" w:fill="FFFFFF"/>
        </w:rPr>
        <w:t xml:space="preserve">So it is not possible for a function to set some local variable to a value, complete </w:t>
      </w:r>
      <w:proofErr w:type="gramStart"/>
      <w:r w:rsidRPr="00344FBA">
        <w:rPr>
          <w:rFonts w:cstheme="minorHAnsi"/>
          <w:color w:val="000000"/>
          <w:highlight w:val="yellow"/>
          <w:shd w:val="clear" w:color="auto" w:fill="FFFFFF"/>
        </w:rPr>
        <w:t>its execution, and then when it is called again next time, recover</w:t>
      </w:r>
      <w:proofErr w:type="gramEnd"/>
      <w:r w:rsidRPr="00344FBA">
        <w:rPr>
          <w:rFonts w:cstheme="minorHAnsi"/>
          <w:color w:val="000000"/>
          <w:highlight w:val="yellow"/>
          <w:shd w:val="clear" w:color="auto" w:fill="FFFFFF"/>
        </w:rPr>
        <w:t xml:space="preserve"> the local variable. Each call of the function creates new local variables, and their lifetimes expire when the function returns to the caller.</w:t>
      </w:r>
    </w:p>
    <w:p w14:paraId="5C02D580" w14:textId="77777777" w:rsidR="00C75858" w:rsidRDefault="00C75858">
      <w:pPr>
        <w:spacing w:before="220"/>
      </w:pPr>
    </w:p>
    <w:p w14:paraId="73C5710E" w14:textId="77777777" w:rsidR="00C75858" w:rsidRDefault="00C75858">
      <w:pPr>
        <w:spacing w:before="220"/>
      </w:pPr>
    </w:p>
    <w:p w14:paraId="788F12F4" w14:textId="77777777" w:rsidR="00C75858" w:rsidRDefault="00C75858">
      <w:pPr>
        <w:spacing w:before="220"/>
      </w:pPr>
    </w:p>
    <w:p w14:paraId="1FBCF6E6" w14:textId="77777777" w:rsidR="00344FBA" w:rsidRDefault="00344FBA">
      <w:pPr>
        <w:spacing w:before="220"/>
        <w:rPr>
          <w:b/>
          <w:bCs/>
          <w:color w:val="C00000"/>
        </w:rPr>
      </w:pPr>
    </w:p>
    <w:p w14:paraId="00000007" w14:textId="77777777" w:rsidR="003A018B" w:rsidRPr="00344FBA" w:rsidRDefault="00F9136D">
      <w:pPr>
        <w:spacing w:before="220"/>
        <w:rPr>
          <w:b/>
          <w:bCs/>
          <w:color w:val="C00000"/>
        </w:rPr>
      </w:pPr>
      <w:r w:rsidRPr="00344FBA">
        <w:rPr>
          <w:b/>
          <w:bCs/>
          <w:color w:val="C00000"/>
        </w:rPr>
        <w:lastRenderedPageBreak/>
        <w:t>7. What is the concept of a return value? Is it possible to have a return value in an expression?</w:t>
      </w:r>
    </w:p>
    <w:p w14:paraId="69C15B29" w14:textId="225D0625" w:rsidR="00C75858" w:rsidRPr="00344FBA" w:rsidRDefault="00C75858" w:rsidP="00C75858">
      <w:pPr>
        <w:pStyle w:val="ListParagraph"/>
        <w:numPr>
          <w:ilvl w:val="0"/>
          <w:numId w:val="2"/>
        </w:numPr>
        <w:spacing w:before="220"/>
        <w:jc w:val="both"/>
        <w:rPr>
          <w:rFonts w:cstheme="minorHAnsi"/>
          <w:color w:val="202124"/>
          <w:highlight w:val="yellow"/>
          <w:shd w:val="clear" w:color="auto" w:fill="FFFFFF"/>
        </w:rPr>
      </w:pPr>
      <w:r w:rsidRPr="00344FBA">
        <w:rPr>
          <w:rFonts w:cstheme="minorHAnsi"/>
          <w:color w:val="202124"/>
          <w:highlight w:val="yellow"/>
          <w:shd w:val="clear" w:color="auto" w:fill="FFFFFF"/>
        </w:rPr>
        <w:t xml:space="preserve">A return is a value that a function returns </w:t>
      </w:r>
      <w:r w:rsidRPr="00344FBA">
        <w:rPr>
          <w:rFonts w:cstheme="minorHAnsi"/>
          <w:color w:val="202124"/>
          <w:highlight w:val="yellow"/>
          <w:shd w:val="clear" w:color="auto" w:fill="FFFFFF"/>
        </w:rPr>
        <w:t>the result</w:t>
      </w:r>
      <w:r w:rsidRPr="00344FBA">
        <w:rPr>
          <w:rFonts w:cstheme="minorHAnsi"/>
          <w:color w:val="202124"/>
          <w:highlight w:val="yellow"/>
          <w:shd w:val="clear" w:color="auto" w:fill="FFFFFF"/>
        </w:rPr>
        <w:t xml:space="preserve"> when </w:t>
      </w:r>
      <w:r w:rsidRPr="00344FBA">
        <w:rPr>
          <w:rFonts w:cstheme="minorHAnsi"/>
          <w:color w:val="202124"/>
          <w:highlight w:val="yellow"/>
          <w:shd w:val="clear" w:color="auto" w:fill="FFFFFF"/>
        </w:rPr>
        <w:t>a function</w:t>
      </w:r>
      <w:r w:rsidRPr="00344FBA">
        <w:rPr>
          <w:rFonts w:cstheme="minorHAnsi"/>
          <w:color w:val="202124"/>
          <w:highlight w:val="yellow"/>
          <w:shd w:val="clear" w:color="auto" w:fill="FFFFFF"/>
        </w:rPr>
        <w:t xml:space="preserve"> completes its task. A </w:t>
      </w:r>
      <w:r w:rsidRPr="00344FBA">
        <w:rPr>
          <w:rFonts w:cstheme="minorHAnsi"/>
          <w:color w:val="202124"/>
          <w:highlight w:val="yellow"/>
          <w:shd w:val="clear" w:color="auto" w:fill="FFFFFF"/>
        </w:rPr>
        <w:t xml:space="preserve">           </w:t>
      </w:r>
      <w:r w:rsidRPr="00344FBA">
        <w:rPr>
          <w:rFonts w:cstheme="minorHAnsi"/>
          <w:color w:val="202124"/>
          <w:highlight w:val="yellow"/>
          <w:shd w:val="clear" w:color="auto" w:fill="FFFFFF"/>
        </w:rPr>
        <w:t xml:space="preserve">return value can be any one of the four variable types: </w:t>
      </w:r>
      <w:proofErr w:type="gramStart"/>
      <w:r w:rsidRPr="00344FBA">
        <w:rPr>
          <w:rFonts w:cstheme="minorHAnsi"/>
          <w:color w:val="202124"/>
          <w:highlight w:val="yellow"/>
          <w:shd w:val="clear" w:color="auto" w:fill="FFFFFF"/>
        </w:rPr>
        <w:t>handle,</w:t>
      </w:r>
      <w:proofErr w:type="gramEnd"/>
      <w:r w:rsidRPr="00344FBA">
        <w:rPr>
          <w:rFonts w:cstheme="minorHAnsi"/>
          <w:color w:val="202124"/>
          <w:highlight w:val="yellow"/>
          <w:shd w:val="clear" w:color="auto" w:fill="FFFFFF"/>
        </w:rPr>
        <w:t xml:space="preserve"> integer, object, or string.</w:t>
      </w:r>
    </w:p>
    <w:p w14:paraId="62C32DA5" w14:textId="7E596941" w:rsidR="00C75858" w:rsidRPr="00344FBA" w:rsidRDefault="00C75858" w:rsidP="00C75858">
      <w:pPr>
        <w:pStyle w:val="ListParagraph"/>
        <w:numPr>
          <w:ilvl w:val="0"/>
          <w:numId w:val="2"/>
        </w:numPr>
        <w:spacing w:before="220"/>
        <w:jc w:val="both"/>
        <w:rPr>
          <w:rFonts w:cstheme="minorHAnsi"/>
          <w:color w:val="202124"/>
          <w:highlight w:val="yellow"/>
          <w:shd w:val="clear" w:color="auto" w:fill="FFFFFF"/>
        </w:rPr>
      </w:pPr>
      <w:r w:rsidRPr="00344FBA">
        <w:rPr>
          <w:rFonts w:cstheme="minorHAnsi"/>
          <w:color w:val="202124"/>
          <w:highlight w:val="yellow"/>
          <w:shd w:val="clear" w:color="auto" w:fill="FFFFFF"/>
        </w:rPr>
        <w:t xml:space="preserve">It is possible to have any expression as a return value </w:t>
      </w:r>
    </w:p>
    <w:p w14:paraId="6C973D7E" w14:textId="00DB3EA3" w:rsidR="00C75858" w:rsidRPr="00344FBA" w:rsidRDefault="00C75858" w:rsidP="00C75858">
      <w:pPr>
        <w:pStyle w:val="ListParagraph"/>
        <w:numPr>
          <w:ilvl w:val="0"/>
          <w:numId w:val="2"/>
        </w:numPr>
        <w:spacing w:before="220"/>
        <w:jc w:val="both"/>
        <w:rPr>
          <w:rFonts w:cstheme="minorHAnsi"/>
          <w:color w:val="202124"/>
          <w:highlight w:val="yellow"/>
          <w:shd w:val="clear" w:color="auto" w:fill="FFFFFF"/>
        </w:rPr>
      </w:pPr>
      <w:r w:rsidRPr="00344FBA">
        <w:rPr>
          <w:rFonts w:cstheme="minorHAnsi"/>
          <w:color w:val="202124"/>
          <w:highlight w:val="yellow"/>
          <w:shd w:val="clear" w:color="auto" w:fill="FFFFFF"/>
        </w:rPr>
        <w:t xml:space="preserve">Ex:  </w:t>
      </w:r>
      <w:proofErr w:type="spellStart"/>
      <w:r w:rsidRPr="00344FBA">
        <w:rPr>
          <w:rFonts w:cstheme="minorHAnsi"/>
          <w:color w:val="202124"/>
          <w:highlight w:val="yellow"/>
          <w:shd w:val="clear" w:color="auto" w:fill="FFFFFF"/>
        </w:rPr>
        <w:t>def</w:t>
      </w:r>
      <w:proofErr w:type="spellEnd"/>
      <w:r w:rsidRPr="00344FBA">
        <w:rPr>
          <w:rFonts w:cstheme="minorHAnsi"/>
          <w:color w:val="202124"/>
          <w:highlight w:val="yellow"/>
          <w:shd w:val="clear" w:color="auto" w:fill="FFFFFF"/>
        </w:rPr>
        <w:t xml:space="preserve"> </w:t>
      </w:r>
      <w:proofErr w:type="spellStart"/>
      <w:r w:rsidRPr="00344FBA">
        <w:rPr>
          <w:rFonts w:cstheme="minorHAnsi"/>
          <w:color w:val="202124"/>
          <w:highlight w:val="yellow"/>
          <w:shd w:val="clear" w:color="auto" w:fill="FFFFFF"/>
        </w:rPr>
        <w:t>addint</w:t>
      </w:r>
      <w:proofErr w:type="spellEnd"/>
      <w:r w:rsidRPr="00344FBA">
        <w:rPr>
          <w:rFonts w:cstheme="minorHAnsi"/>
          <w:color w:val="202124"/>
          <w:highlight w:val="yellow"/>
          <w:shd w:val="clear" w:color="auto" w:fill="FFFFFF"/>
        </w:rPr>
        <w:t>(</w:t>
      </w:r>
      <w:proofErr w:type="spellStart"/>
      <w:r w:rsidRPr="00344FBA">
        <w:rPr>
          <w:rFonts w:cstheme="minorHAnsi"/>
          <w:color w:val="202124"/>
          <w:highlight w:val="yellow"/>
          <w:shd w:val="clear" w:color="auto" w:fill="FFFFFF"/>
        </w:rPr>
        <w:t>a,b</w:t>
      </w:r>
      <w:proofErr w:type="spellEnd"/>
      <w:r w:rsidRPr="00344FBA">
        <w:rPr>
          <w:rFonts w:cstheme="minorHAnsi"/>
          <w:color w:val="202124"/>
          <w:highlight w:val="yellow"/>
          <w:shd w:val="clear" w:color="auto" w:fill="FFFFFF"/>
        </w:rPr>
        <w:t>):</w:t>
      </w:r>
    </w:p>
    <w:p w14:paraId="1EEF43A5" w14:textId="5EBD3BB8" w:rsidR="00C75858" w:rsidRPr="00C75858" w:rsidRDefault="00C75858" w:rsidP="00C75858">
      <w:pPr>
        <w:spacing w:before="220"/>
        <w:jc w:val="both"/>
        <w:rPr>
          <w:rFonts w:cstheme="minorHAnsi"/>
          <w:color w:val="202124"/>
          <w:shd w:val="clear" w:color="auto" w:fill="FFFFFF"/>
        </w:rPr>
      </w:pPr>
      <w:r w:rsidRPr="00344FBA">
        <w:rPr>
          <w:rFonts w:cstheme="minorHAnsi"/>
          <w:color w:val="202124"/>
          <w:highlight w:val="yellow"/>
          <w:shd w:val="clear" w:color="auto" w:fill="FFFFFF"/>
        </w:rPr>
        <w:t xml:space="preserve">                               </w:t>
      </w:r>
      <w:proofErr w:type="gramStart"/>
      <w:r w:rsidRPr="00344FBA">
        <w:rPr>
          <w:rFonts w:cstheme="minorHAnsi"/>
          <w:color w:val="202124"/>
          <w:highlight w:val="yellow"/>
          <w:shd w:val="clear" w:color="auto" w:fill="FFFFFF"/>
        </w:rPr>
        <w:t>return</w:t>
      </w:r>
      <w:proofErr w:type="gramEnd"/>
      <w:r w:rsidRPr="00344FBA">
        <w:rPr>
          <w:rFonts w:cstheme="minorHAnsi"/>
          <w:color w:val="202124"/>
          <w:highlight w:val="yellow"/>
          <w:shd w:val="clear" w:color="auto" w:fill="FFFFFF"/>
        </w:rPr>
        <w:t xml:space="preserve"> a*b</w:t>
      </w:r>
    </w:p>
    <w:p w14:paraId="00000008" w14:textId="77777777" w:rsidR="003A018B" w:rsidRPr="00344FBA" w:rsidRDefault="00F9136D">
      <w:pPr>
        <w:spacing w:before="220"/>
        <w:rPr>
          <w:b/>
          <w:bCs/>
          <w:color w:val="C00000"/>
        </w:rPr>
      </w:pPr>
      <w:r w:rsidRPr="00344FBA">
        <w:rPr>
          <w:b/>
          <w:bCs/>
          <w:color w:val="C00000"/>
        </w:rPr>
        <w:t>8. If a function does not have a return statement, what is the return value of a call to that function?</w:t>
      </w:r>
    </w:p>
    <w:p w14:paraId="2EAA1396" w14:textId="264C2F06" w:rsidR="00C55FBE" w:rsidRDefault="00C55FBE">
      <w:pPr>
        <w:spacing w:before="220"/>
      </w:pPr>
      <w:r>
        <w:t xml:space="preserve">              </w:t>
      </w:r>
      <w:r w:rsidRPr="00344FBA">
        <w:rPr>
          <w:highlight w:val="yellow"/>
        </w:rPr>
        <w:t>If a function does not have a return statement</w:t>
      </w:r>
      <w:r w:rsidRPr="00344FBA">
        <w:rPr>
          <w:highlight w:val="yellow"/>
        </w:rPr>
        <w:t xml:space="preserve">, the return value is </w:t>
      </w:r>
      <w:proofErr w:type="gramStart"/>
      <w:r w:rsidRPr="00344FBA">
        <w:rPr>
          <w:highlight w:val="yellow"/>
        </w:rPr>
        <w:t>None</w:t>
      </w:r>
      <w:proofErr w:type="gramEnd"/>
    </w:p>
    <w:p w14:paraId="00000009" w14:textId="77777777" w:rsidR="003A018B" w:rsidRPr="00344FBA" w:rsidRDefault="00F9136D">
      <w:pPr>
        <w:spacing w:before="220"/>
        <w:rPr>
          <w:b/>
          <w:bCs/>
          <w:color w:val="C00000"/>
        </w:rPr>
      </w:pPr>
      <w:r w:rsidRPr="00344FBA">
        <w:rPr>
          <w:b/>
          <w:bCs/>
          <w:color w:val="C00000"/>
        </w:rPr>
        <w:t>9. How do you make a function variable refer to the global variable?</w:t>
      </w:r>
    </w:p>
    <w:p w14:paraId="1697FB23" w14:textId="6951EAAF" w:rsidR="00994295" w:rsidRDefault="00994295">
      <w:pPr>
        <w:spacing w:before="220"/>
      </w:pPr>
      <w:r>
        <w:t xml:space="preserve">           </w:t>
      </w:r>
      <w:r w:rsidRPr="00344FBA">
        <w:rPr>
          <w:highlight w:val="yellow"/>
        </w:rPr>
        <w:t>A function variable can be made to refer to a global variable by using “global” keyword when assigning a value to the variable</w:t>
      </w:r>
    </w:p>
    <w:p w14:paraId="0000000A" w14:textId="77777777" w:rsidR="003A018B" w:rsidRPr="00344FBA" w:rsidRDefault="00F9136D">
      <w:pPr>
        <w:spacing w:before="220"/>
        <w:rPr>
          <w:b/>
          <w:bCs/>
          <w:color w:val="C00000"/>
        </w:rPr>
      </w:pPr>
      <w:r w:rsidRPr="00344FBA">
        <w:rPr>
          <w:b/>
          <w:bCs/>
          <w:color w:val="C00000"/>
        </w:rPr>
        <w:t xml:space="preserve">10. What is the data type of </w:t>
      </w:r>
      <w:proofErr w:type="gramStart"/>
      <w:r w:rsidRPr="00344FBA">
        <w:rPr>
          <w:b/>
          <w:bCs/>
          <w:color w:val="C00000"/>
        </w:rPr>
        <w:t>None</w:t>
      </w:r>
      <w:proofErr w:type="gramEnd"/>
      <w:r w:rsidRPr="00344FBA">
        <w:rPr>
          <w:b/>
          <w:bCs/>
          <w:color w:val="C00000"/>
        </w:rPr>
        <w:t>?</w:t>
      </w:r>
    </w:p>
    <w:p w14:paraId="05D8D107" w14:textId="160C5153" w:rsidR="007A5396" w:rsidRPr="007A5396" w:rsidRDefault="007A5396">
      <w:pPr>
        <w:spacing w:before="220"/>
        <w:rPr>
          <w:rFonts w:cstheme="minorHAnsi"/>
        </w:rPr>
      </w:pPr>
      <w:r w:rsidRPr="007A5396">
        <w:rPr>
          <w:rFonts w:cstheme="minorHAnsi"/>
        </w:rPr>
        <w:t xml:space="preserve">            </w:t>
      </w:r>
      <w:r w:rsidRPr="00344FBA">
        <w:rPr>
          <w:rFonts w:cstheme="minorHAnsi"/>
          <w:color w:val="202124"/>
          <w:highlight w:val="yellow"/>
          <w:shd w:val="clear" w:color="auto" w:fill="FFFFFF"/>
        </w:rPr>
        <w:t xml:space="preserve">None is used to define a null </w:t>
      </w:r>
      <w:proofErr w:type="gramStart"/>
      <w:r w:rsidRPr="00344FBA">
        <w:rPr>
          <w:rFonts w:cstheme="minorHAnsi"/>
          <w:color w:val="202124"/>
          <w:highlight w:val="yellow"/>
          <w:shd w:val="clear" w:color="auto" w:fill="FFFFFF"/>
        </w:rPr>
        <w:t>value</w:t>
      </w:r>
      <w:r w:rsidRPr="00344FBA">
        <w:rPr>
          <w:rFonts w:cstheme="minorHAnsi"/>
          <w:color w:val="202124"/>
          <w:highlight w:val="yellow"/>
          <w:shd w:val="clear" w:color="auto" w:fill="FFFFFF"/>
        </w:rPr>
        <w:t>,</w:t>
      </w:r>
      <w:proofErr w:type="gramEnd"/>
      <w:r w:rsidRPr="00344FBA">
        <w:rPr>
          <w:rFonts w:cstheme="minorHAnsi"/>
          <w:color w:val="202124"/>
          <w:highlight w:val="yellow"/>
          <w:shd w:val="clear" w:color="auto" w:fill="FFFFFF"/>
        </w:rPr>
        <w:t xml:space="preserve"> </w:t>
      </w:r>
      <w:r w:rsidRPr="00344FBA">
        <w:rPr>
          <w:rFonts w:cstheme="minorHAnsi"/>
          <w:color w:val="202124"/>
          <w:highlight w:val="yellow"/>
          <w:shd w:val="clear" w:color="auto" w:fill="FFFFFF"/>
        </w:rPr>
        <w:t xml:space="preserve">It is a data type of the class </w:t>
      </w:r>
      <w:proofErr w:type="spellStart"/>
      <w:r w:rsidRPr="00344FBA">
        <w:rPr>
          <w:rFonts w:cstheme="minorHAnsi"/>
          <w:color w:val="202124"/>
          <w:highlight w:val="yellow"/>
          <w:shd w:val="clear" w:color="auto" w:fill="FFFFFF"/>
        </w:rPr>
        <w:t>NoneType</w:t>
      </w:r>
      <w:proofErr w:type="spellEnd"/>
      <w:r w:rsidRPr="00344FBA">
        <w:rPr>
          <w:rFonts w:cstheme="minorHAnsi"/>
          <w:color w:val="202124"/>
          <w:highlight w:val="yellow"/>
          <w:shd w:val="clear" w:color="auto" w:fill="FFFFFF"/>
        </w:rPr>
        <w:t xml:space="preserve"> object. Assigning a value of </w:t>
      </w:r>
      <w:proofErr w:type="gramStart"/>
      <w:r w:rsidRPr="00344FBA">
        <w:rPr>
          <w:rFonts w:cstheme="minorHAnsi"/>
          <w:color w:val="202124"/>
          <w:highlight w:val="yellow"/>
          <w:shd w:val="clear" w:color="auto" w:fill="FFFFFF"/>
        </w:rPr>
        <w:t>None</w:t>
      </w:r>
      <w:proofErr w:type="gramEnd"/>
      <w:r w:rsidRPr="00344FBA">
        <w:rPr>
          <w:rFonts w:cstheme="minorHAnsi"/>
          <w:color w:val="202124"/>
          <w:highlight w:val="yellow"/>
          <w:shd w:val="clear" w:color="auto" w:fill="FFFFFF"/>
        </w:rPr>
        <w:t xml:space="preserve"> to a variable is one way to reset it to its original, empty state.</w:t>
      </w:r>
    </w:p>
    <w:p w14:paraId="0000000B" w14:textId="77777777" w:rsidR="003A018B" w:rsidRPr="00344FBA" w:rsidRDefault="00F9136D">
      <w:pPr>
        <w:spacing w:before="220"/>
        <w:rPr>
          <w:b/>
          <w:bCs/>
          <w:color w:val="C00000"/>
        </w:rPr>
      </w:pPr>
      <w:r w:rsidRPr="00344FBA">
        <w:rPr>
          <w:b/>
          <w:bCs/>
          <w:color w:val="C00000"/>
        </w:rPr>
        <w:t xml:space="preserve">11. What does the sentence import </w:t>
      </w:r>
      <w:proofErr w:type="spellStart"/>
      <w:r w:rsidRPr="00344FBA">
        <w:rPr>
          <w:b/>
          <w:bCs/>
          <w:color w:val="C00000"/>
        </w:rPr>
        <w:t>areallyourpetsnamederic</w:t>
      </w:r>
      <w:proofErr w:type="spellEnd"/>
      <w:r w:rsidRPr="00344FBA">
        <w:rPr>
          <w:b/>
          <w:bCs/>
          <w:color w:val="C00000"/>
        </w:rPr>
        <w:t xml:space="preserve"> do?</w:t>
      </w:r>
    </w:p>
    <w:p w14:paraId="34EC4C02" w14:textId="187F8F13" w:rsidR="00E050C6" w:rsidRPr="00E050C6" w:rsidRDefault="00E050C6">
      <w:pPr>
        <w:spacing w:before="220"/>
        <w:rPr>
          <w:rFonts w:cstheme="minorHAnsi"/>
        </w:rPr>
      </w:pPr>
      <w:r w:rsidRPr="00E050C6">
        <w:rPr>
          <w:rFonts w:cstheme="minorHAnsi"/>
        </w:rPr>
        <w:t xml:space="preserve">                 </w:t>
      </w:r>
      <w:r w:rsidRPr="00344FBA">
        <w:rPr>
          <w:rFonts w:cstheme="minorHAnsi"/>
          <w:color w:val="202124"/>
          <w:highlight w:val="yellow"/>
          <w:shd w:val="clear" w:color="auto" w:fill="FFFFFF"/>
        </w:rPr>
        <w:t>The</w:t>
      </w:r>
      <w:r w:rsidRPr="00344FBA">
        <w:rPr>
          <w:rFonts w:cstheme="minorHAnsi"/>
          <w:color w:val="202124"/>
          <w:highlight w:val="yellow"/>
          <w:shd w:val="clear" w:color="auto" w:fill="FFFFFF"/>
        </w:rPr>
        <w:t xml:space="preserve"> import statement imports a module named </w:t>
      </w:r>
      <w:r w:rsidRPr="00344FBA">
        <w:rPr>
          <w:rFonts w:cstheme="minorHAnsi"/>
          <w:color w:val="202124"/>
          <w:highlight w:val="yellow"/>
          <w:shd w:val="clear" w:color="auto" w:fill="FFFFFF"/>
        </w:rPr>
        <w:t>“</w:t>
      </w:r>
      <w:proofErr w:type="spellStart"/>
      <w:r w:rsidRPr="00344FBA">
        <w:rPr>
          <w:rFonts w:cstheme="minorHAnsi"/>
          <w:color w:val="202124"/>
          <w:highlight w:val="yellow"/>
          <w:shd w:val="clear" w:color="auto" w:fill="FFFFFF"/>
        </w:rPr>
        <w:t>areallyourpetsnamederic</w:t>
      </w:r>
      <w:proofErr w:type="spellEnd"/>
      <w:r w:rsidRPr="00344FBA">
        <w:rPr>
          <w:rFonts w:cstheme="minorHAnsi"/>
          <w:color w:val="202124"/>
          <w:highlight w:val="yellow"/>
          <w:shd w:val="clear" w:color="auto" w:fill="FFFFFF"/>
        </w:rPr>
        <w:t>” if it has alr</w:t>
      </w:r>
      <w:r w:rsidR="00344FBA" w:rsidRPr="00344FBA">
        <w:rPr>
          <w:rFonts w:cstheme="minorHAnsi"/>
          <w:color w:val="202124"/>
          <w:highlight w:val="yellow"/>
          <w:shd w:val="clear" w:color="auto" w:fill="FFFFFF"/>
        </w:rPr>
        <w:t>e</w:t>
      </w:r>
      <w:r w:rsidRPr="00344FBA">
        <w:rPr>
          <w:rFonts w:cstheme="minorHAnsi"/>
          <w:color w:val="202124"/>
          <w:highlight w:val="yellow"/>
          <w:shd w:val="clear" w:color="auto" w:fill="FFFFFF"/>
        </w:rPr>
        <w:t>ady exists inside the project</w:t>
      </w:r>
    </w:p>
    <w:p w14:paraId="0000000C" w14:textId="77777777" w:rsidR="003A018B" w:rsidRPr="00344FBA" w:rsidRDefault="00F9136D">
      <w:pPr>
        <w:spacing w:before="220"/>
        <w:rPr>
          <w:b/>
          <w:bCs/>
          <w:color w:val="C00000"/>
        </w:rPr>
      </w:pPr>
      <w:r w:rsidRPr="00344FBA">
        <w:rPr>
          <w:b/>
          <w:bCs/>
          <w:color w:val="C00000"/>
        </w:rPr>
        <w:t xml:space="preserve">12. If you had a </w:t>
      </w:r>
      <w:proofErr w:type="gramStart"/>
      <w:r w:rsidRPr="00344FBA">
        <w:rPr>
          <w:b/>
          <w:bCs/>
          <w:color w:val="C00000"/>
        </w:rPr>
        <w:t>bacon(</w:t>
      </w:r>
      <w:proofErr w:type="gramEnd"/>
      <w:r w:rsidRPr="00344FBA">
        <w:rPr>
          <w:b/>
          <w:bCs/>
          <w:color w:val="C00000"/>
        </w:rPr>
        <w:t>) feature in a spam module, what would you call it after importing spam?</w:t>
      </w:r>
    </w:p>
    <w:p w14:paraId="77AD591E" w14:textId="6575D91D" w:rsidR="00E050C6" w:rsidRPr="00344FBA" w:rsidRDefault="00E050C6">
      <w:pPr>
        <w:spacing w:before="220"/>
        <w:rPr>
          <w:highlight w:val="yellow"/>
        </w:rPr>
      </w:pPr>
      <w:r>
        <w:t xml:space="preserve">                 </w:t>
      </w:r>
      <w:r w:rsidRPr="00344FBA">
        <w:rPr>
          <w:highlight w:val="yellow"/>
        </w:rPr>
        <w:t>After importing spam module, will call</w:t>
      </w:r>
    </w:p>
    <w:p w14:paraId="1EB6CA26" w14:textId="0C0DBF80" w:rsidR="00E050C6" w:rsidRDefault="00E050C6">
      <w:pPr>
        <w:spacing w:before="220"/>
      </w:pPr>
      <w:r w:rsidRPr="00344FBA">
        <w:rPr>
          <w:highlight w:val="yellow"/>
        </w:rPr>
        <w:t xml:space="preserve">                 </w:t>
      </w:r>
      <w:proofErr w:type="gramStart"/>
      <w:r w:rsidRPr="00344FBA">
        <w:rPr>
          <w:highlight w:val="yellow"/>
        </w:rPr>
        <w:t>bacon()</w:t>
      </w:r>
      <w:proofErr w:type="gramEnd"/>
      <w:r>
        <w:t xml:space="preserve"> </w:t>
      </w:r>
    </w:p>
    <w:p w14:paraId="0000000D" w14:textId="77777777" w:rsidR="003A018B" w:rsidRPr="00344FBA" w:rsidRDefault="00F9136D">
      <w:pPr>
        <w:spacing w:before="220"/>
        <w:rPr>
          <w:b/>
          <w:bCs/>
          <w:color w:val="C00000"/>
        </w:rPr>
      </w:pPr>
      <w:r w:rsidRPr="00344FBA">
        <w:rPr>
          <w:b/>
          <w:bCs/>
          <w:color w:val="C00000"/>
        </w:rPr>
        <w:t>13. What can you do to save a programme from crashing if it encounters an error?</w:t>
      </w:r>
    </w:p>
    <w:p w14:paraId="4BFD4235" w14:textId="39C5983B" w:rsidR="00344FBA" w:rsidRPr="00344FBA" w:rsidRDefault="00344FBA" w:rsidP="00344FBA">
      <w:pPr>
        <w:pStyle w:val="ListParagraph"/>
        <w:numPr>
          <w:ilvl w:val="0"/>
          <w:numId w:val="3"/>
        </w:numPr>
        <w:spacing w:before="220"/>
        <w:rPr>
          <w:highlight w:val="yellow"/>
        </w:rPr>
      </w:pPr>
      <w:r w:rsidRPr="00344FBA">
        <w:rPr>
          <w:highlight w:val="yellow"/>
        </w:rPr>
        <w:t>If it encounters an error, to save a programme from crashing, we can use ERR</w:t>
      </w:r>
      <w:bookmarkStart w:id="0" w:name="_GoBack"/>
      <w:bookmarkEnd w:id="0"/>
      <w:r w:rsidRPr="00344FBA">
        <w:rPr>
          <w:highlight w:val="yellow"/>
        </w:rPr>
        <w:t xml:space="preserve">OR HANDLING </w:t>
      </w:r>
    </w:p>
    <w:p w14:paraId="23FE0C61" w14:textId="7BB8DA60" w:rsidR="00344FBA" w:rsidRPr="00344FBA" w:rsidRDefault="00344FBA" w:rsidP="00344FBA">
      <w:pPr>
        <w:pStyle w:val="ListParagraph"/>
        <w:numPr>
          <w:ilvl w:val="0"/>
          <w:numId w:val="3"/>
        </w:numPr>
        <w:spacing w:before="220"/>
        <w:rPr>
          <w:highlight w:val="yellow"/>
        </w:rPr>
      </w:pPr>
      <w:r w:rsidRPr="00344FBA">
        <w:rPr>
          <w:highlight w:val="yellow"/>
        </w:rPr>
        <w:t xml:space="preserve">The function could be enclosed within try and except block </w:t>
      </w:r>
    </w:p>
    <w:p w14:paraId="0000000E" w14:textId="77777777" w:rsidR="003A018B" w:rsidRPr="00344FBA" w:rsidRDefault="00F9136D">
      <w:pPr>
        <w:spacing w:before="220"/>
        <w:rPr>
          <w:b/>
          <w:bCs/>
          <w:color w:val="C00000"/>
        </w:rPr>
      </w:pPr>
      <w:r w:rsidRPr="00344FBA">
        <w:rPr>
          <w:b/>
          <w:bCs/>
          <w:color w:val="C00000"/>
        </w:rPr>
        <w:t xml:space="preserve">14. What is the purpose of the try clause? What is the purpose of </w:t>
      </w:r>
      <w:proofErr w:type="gramStart"/>
      <w:r w:rsidRPr="00344FBA">
        <w:rPr>
          <w:b/>
          <w:bCs/>
          <w:color w:val="C00000"/>
        </w:rPr>
        <w:t>the except</w:t>
      </w:r>
      <w:proofErr w:type="gramEnd"/>
      <w:r w:rsidRPr="00344FBA">
        <w:rPr>
          <w:b/>
          <w:bCs/>
          <w:color w:val="C00000"/>
        </w:rPr>
        <w:t xml:space="preserve"> clause?</w:t>
      </w:r>
    </w:p>
    <w:p w14:paraId="0000000F" w14:textId="3E5E5064" w:rsidR="003A018B" w:rsidRPr="00344FBA" w:rsidRDefault="00344FBA">
      <w:pPr>
        <w:rPr>
          <w:rFonts w:cstheme="minorHAnsi"/>
        </w:rPr>
      </w:pPr>
      <w:r>
        <w:t xml:space="preserve">          </w:t>
      </w:r>
      <w:r w:rsidRPr="00344FBA">
        <w:rPr>
          <w:rFonts w:cstheme="minorHAnsi"/>
          <w:color w:val="202124"/>
          <w:highlight w:val="yellow"/>
          <w:shd w:val="clear" w:color="auto" w:fill="FFFFFF"/>
        </w:rPr>
        <w:t>The try block is used to check some code for errors </w:t>
      </w:r>
      <w:proofErr w:type="spellStart"/>
      <w:r w:rsidRPr="00344FBA">
        <w:rPr>
          <w:rFonts w:cstheme="minorHAnsi"/>
          <w:color w:val="202124"/>
          <w:highlight w:val="yellow"/>
          <w:shd w:val="clear" w:color="auto" w:fill="FFFFFF"/>
        </w:rPr>
        <w:t>i.e</w:t>
      </w:r>
      <w:proofErr w:type="spellEnd"/>
      <w:r w:rsidRPr="00344FBA">
        <w:rPr>
          <w:rFonts w:cstheme="minorHAnsi"/>
          <w:color w:val="202124"/>
          <w:highlight w:val="yellow"/>
          <w:shd w:val="clear" w:color="auto" w:fill="FFFFFF"/>
        </w:rPr>
        <w:t xml:space="preserve"> the code inside the try block will execute when there is no error in the program. Whereas the code inside the except block will execute whenever the program encounters some error in the preceding try block</w:t>
      </w:r>
    </w:p>
    <w:sectPr w:rsidR="003A018B" w:rsidRPr="00344FB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3866"/>
    <w:multiLevelType w:val="hybridMultilevel"/>
    <w:tmpl w:val="AFD4F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C44827"/>
    <w:multiLevelType w:val="hybridMultilevel"/>
    <w:tmpl w:val="DB1C3E44"/>
    <w:lvl w:ilvl="0" w:tplc="F6388C82">
      <w:start w:val="1"/>
      <w:numFmt w:val="decimal"/>
      <w:lvlText w:val="%1."/>
      <w:lvlJc w:val="left"/>
      <w:pPr>
        <w:ind w:left="810" w:hanging="360"/>
      </w:pPr>
      <w:rPr>
        <w:rFonts w:hint="default"/>
        <w:color w:val="auto"/>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
    <w:nsid w:val="627609BA"/>
    <w:multiLevelType w:val="hybridMultilevel"/>
    <w:tmpl w:val="8D9AE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E6C6D00"/>
    <w:multiLevelType w:val="hybridMultilevel"/>
    <w:tmpl w:val="CA1AF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9F5734"/>
    <w:multiLevelType w:val="hybridMultilevel"/>
    <w:tmpl w:val="64CC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A018B"/>
    <w:rsid w:val="000D6DD7"/>
    <w:rsid w:val="00344FBA"/>
    <w:rsid w:val="003A018B"/>
    <w:rsid w:val="00473E40"/>
    <w:rsid w:val="00651E7D"/>
    <w:rsid w:val="007A5396"/>
    <w:rsid w:val="00994295"/>
    <w:rsid w:val="00A26ADB"/>
    <w:rsid w:val="00C55FBE"/>
    <w:rsid w:val="00C75858"/>
    <w:rsid w:val="00D47860"/>
    <w:rsid w:val="00DF2A91"/>
    <w:rsid w:val="00E050C6"/>
    <w:rsid w:val="00EA3AFC"/>
    <w:rsid w:val="00F9136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2A91"/>
    <w:pPr>
      <w:ind w:left="720"/>
      <w:contextualSpacing/>
    </w:pPr>
  </w:style>
  <w:style w:type="table" w:styleId="TableGrid">
    <w:name w:val="Table Grid"/>
    <w:basedOn w:val="TableNormal"/>
    <w:uiPriority w:val="59"/>
    <w:rsid w:val="00D47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2A91"/>
    <w:pPr>
      <w:ind w:left="720"/>
      <w:contextualSpacing/>
    </w:pPr>
  </w:style>
  <w:style w:type="table" w:styleId="TableGrid">
    <w:name w:val="Table Grid"/>
    <w:basedOn w:val="TableNormal"/>
    <w:uiPriority w:val="59"/>
    <w:rsid w:val="00D47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ismail - [2010]</cp:lastModifiedBy>
  <cp:revision>11</cp:revision>
  <dcterms:created xsi:type="dcterms:W3CDTF">2022-02-03T07:41:00Z</dcterms:created>
  <dcterms:modified xsi:type="dcterms:W3CDTF">2022-02-06T14:26:00Z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