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ELECTRICITY DISTRIBUTION UTILITY</w:t>
      </w:r>
    </w:p>
    <w:p>
      <w:r>
        <w:t>Consumer Name: Aarav Sharma</w:t>
      </w:r>
    </w:p>
    <w:p>
      <w:r>
        <w:t>Consumer ID: ELEC-99210-W4</w:t>
      </w:r>
    </w:p>
    <w:p>
      <w:r>
        <w:t>Service Address: House No. 42, Ward 4, Greenfield Village</w:t>
      </w:r>
    </w:p>
    <w:p>
      <w:r>
        <w:t>Verification: Verified residential utility bill.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