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C13DA"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06F45A60" w14:textId="77777777">
        <w:tc>
          <w:tcPr>
            <w:tcW w:w="1980" w:type="dxa"/>
          </w:tcPr>
          <w:p w14:paraId="3032746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3495BBF" wp14:editId="0051741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1AA95876"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DB358B1"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45E767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FDEAD88" wp14:editId="2CB40FD4">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673BDADB" w14:textId="77777777" w:rsidR="00052910" w:rsidRDefault="00052910">
      <w:pPr>
        <w:spacing w:line="360" w:lineRule="auto"/>
        <w:ind w:hanging="142"/>
        <w:rPr>
          <w:rFonts w:ascii="Times New Roman" w:eastAsia="Times New Roman" w:hAnsi="Times New Roman" w:cs="Times New Roman"/>
          <w:b/>
          <w:sz w:val="32"/>
          <w:szCs w:val="32"/>
        </w:rPr>
      </w:pPr>
    </w:p>
    <w:p w14:paraId="7E47F66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9C5788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7ADD772" w14:textId="77777777" w:rsidR="00052910" w:rsidRDefault="00052910">
      <w:pPr>
        <w:spacing w:line="259" w:lineRule="auto"/>
        <w:rPr>
          <w:rFonts w:ascii="Times New Roman" w:eastAsia="Times New Roman" w:hAnsi="Times New Roman" w:cs="Times New Roman"/>
          <w:b/>
          <w:sz w:val="32"/>
          <w:szCs w:val="32"/>
        </w:rPr>
      </w:pPr>
    </w:p>
    <w:p w14:paraId="032EE252"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8AD1637" w14:textId="77777777" w:rsidR="00052910" w:rsidRDefault="00052910">
      <w:pPr>
        <w:spacing w:line="259" w:lineRule="auto"/>
        <w:rPr>
          <w:rFonts w:ascii="Times New Roman" w:eastAsia="Times New Roman" w:hAnsi="Times New Roman" w:cs="Times New Roman"/>
          <w:b/>
          <w:sz w:val="32"/>
          <w:szCs w:val="32"/>
        </w:rPr>
      </w:pPr>
    </w:p>
    <w:p w14:paraId="633A1F30" w14:textId="77777777" w:rsidR="00052910" w:rsidRDefault="00052910">
      <w:pPr>
        <w:spacing w:line="259" w:lineRule="auto"/>
        <w:rPr>
          <w:rFonts w:ascii="Times New Roman" w:eastAsia="Times New Roman" w:hAnsi="Times New Roman" w:cs="Times New Roman"/>
          <w:b/>
          <w:sz w:val="32"/>
          <w:szCs w:val="32"/>
        </w:rPr>
      </w:pPr>
    </w:p>
    <w:p w14:paraId="47CB51CC" w14:textId="646499F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826DC5">
        <w:rPr>
          <w:rFonts w:ascii="Times New Roman" w:eastAsia="Times New Roman" w:hAnsi="Times New Roman" w:cs="Times New Roman"/>
          <w:b/>
          <w:sz w:val="32"/>
          <w:szCs w:val="32"/>
        </w:rPr>
        <w:t xml:space="preserve">CONVERSION OF TEXT TO SPEECH </w:t>
      </w:r>
    </w:p>
    <w:p w14:paraId="5E0DE563"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55B55201" w14:textId="77777777">
        <w:trPr>
          <w:trHeight w:val="596"/>
        </w:trPr>
        <w:tc>
          <w:tcPr>
            <w:tcW w:w="3539" w:type="dxa"/>
          </w:tcPr>
          <w:p w14:paraId="5625DE7B"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5CB75010" w14:textId="77777777" w:rsidR="00607CE1" w:rsidRDefault="00607CE1" w:rsidP="00607CE1">
            <w:pPr>
              <w:pStyle w:val="NormalWeb"/>
            </w:pPr>
            <w:proofErr w:type="spellStart"/>
            <w:r>
              <w:rPr>
                <w:b/>
                <w:bCs/>
                <w:color w:val="000000"/>
                <w:sz w:val="32"/>
                <w:szCs w:val="32"/>
              </w:rPr>
              <w:t>Dr.</w:t>
            </w:r>
            <w:proofErr w:type="spellEnd"/>
            <w:r>
              <w:rPr>
                <w:b/>
                <w:bCs/>
                <w:color w:val="000000"/>
                <w:sz w:val="32"/>
                <w:szCs w:val="32"/>
              </w:rPr>
              <w:t xml:space="preserve"> </w:t>
            </w:r>
            <w:proofErr w:type="spellStart"/>
            <w:proofErr w:type="gramStart"/>
            <w:r>
              <w:rPr>
                <w:b/>
                <w:bCs/>
                <w:color w:val="000000"/>
                <w:sz w:val="32"/>
                <w:szCs w:val="32"/>
              </w:rPr>
              <w:t>S.Aarthi</w:t>
            </w:r>
            <w:proofErr w:type="spellEnd"/>
            <w:proofErr w:type="gramEnd"/>
          </w:p>
          <w:p w14:paraId="05D4F485" w14:textId="77777777" w:rsidR="00052910" w:rsidRDefault="00052910" w:rsidP="00C934E4">
            <w:pPr>
              <w:rPr>
                <w:rFonts w:ascii="Times New Roman" w:eastAsia="Times New Roman" w:hAnsi="Times New Roman" w:cs="Times New Roman"/>
                <w:b/>
                <w:sz w:val="32"/>
                <w:szCs w:val="32"/>
              </w:rPr>
            </w:pPr>
          </w:p>
        </w:tc>
      </w:tr>
      <w:tr w:rsidR="00052910" w14:paraId="37E9223F" w14:textId="77777777">
        <w:tc>
          <w:tcPr>
            <w:tcW w:w="3539" w:type="dxa"/>
          </w:tcPr>
          <w:p w14:paraId="2817D957"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35F9A471" w14:textId="77777777" w:rsidR="00052910" w:rsidRDefault="00052910">
            <w:pPr>
              <w:rPr>
                <w:rFonts w:ascii="Times New Roman" w:eastAsia="Times New Roman" w:hAnsi="Times New Roman" w:cs="Times New Roman"/>
                <w:b/>
                <w:sz w:val="32"/>
                <w:szCs w:val="32"/>
              </w:rPr>
            </w:pPr>
          </w:p>
          <w:p w14:paraId="4526419E" w14:textId="77777777" w:rsidR="00052910" w:rsidRDefault="00052910">
            <w:pPr>
              <w:rPr>
                <w:rFonts w:ascii="Times New Roman" w:eastAsia="Times New Roman" w:hAnsi="Times New Roman" w:cs="Times New Roman"/>
                <w:b/>
                <w:sz w:val="32"/>
                <w:szCs w:val="32"/>
              </w:rPr>
            </w:pPr>
          </w:p>
          <w:p w14:paraId="67B01793" w14:textId="77777777" w:rsidR="00052910" w:rsidRDefault="00052910">
            <w:pPr>
              <w:rPr>
                <w:rFonts w:ascii="Times New Roman" w:eastAsia="Times New Roman" w:hAnsi="Times New Roman" w:cs="Times New Roman"/>
                <w:b/>
                <w:sz w:val="32"/>
                <w:szCs w:val="32"/>
              </w:rPr>
            </w:pPr>
          </w:p>
          <w:p w14:paraId="69853FB0" w14:textId="77777777" w:rsidR="00052910" w:rsidRDefault="00052910">
            <w:pPr>
              <w:rPr>
                <w:rFonts w:ascii="Times New Roman" w:eastAsia="Times New Roman" w:hAnsi="Times New Roman" w:cs="Times New Roman"/>
                <w:b/>
                <w:sz w:val="32"/>
                <w:szCs w:val="32"/>
              </w:rPr>
            </w:pPr>
          </w:p>
        </w:tc>
      </w:tr>
      <w:tr w:rsidR="00052910" w14:paraId="08FE224B" w14:textId="77777777">
        <w:tc>
          <w:tcPr>
            <w:tcW w:w="3539" w:type="dxa"/>
          </w:tcPr>
          <w:p w14:paraId="05D3A687" w14:textId="77777777" w:rsidR="00052910" w:rsidRDefault="00052910">
            <w:pPr>
              <w:rPr>
                <w:rFonts w:ascii="Times New Roman" w:eastAsia="Times New Roman" w:hAnsi="Times New Roman" w:cs="Times New Roman"/>
                <w:b/>
                <w:sz w:val="32"/>
                <w:szCs w:val="32"/>
              </w:rPr>
            </w:pPr>
          </w:p>
        </w:tc>
        <w:tc>
          <w:tcPr>
            <w:tcW w:w="6917" w:type="dxa"/>
          </w:tcPr>
          <w:p w14:paraId="23A84224" w14:textId="77777777" w:rsidR="00052910" w:rsidRDefault="00052910">
            <w:pPr>
              <w:rPr>
                <w:rFonts w:ascii="Times New Roman" w:eastAsia="Times New Roman" w:hAnsi="Times New Roman" w:cs="Times New Roman"/>
                <w:b/>
                <w:sz w:val="32"/>
                <w:szCs w:val="32"/>
              </w:rPr>
            </w:pPr>
          </w:p>
        </w:tc>
      </w:tr>
    </w:tbl>
    <w:p w14:paraId="1876481A"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B8D169" w14:textId="58632896" w:rsidR="00C934E4" w:rsidRDefault="001955BF"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DHARSHAN </w:t>
      </w:r>
      <w:proofErr w:type="gramStart"/>
      <w:r>
        <w:rPr>
          <w:rFonts w:ascii="Times New Roman" w:eastAsia="Times New Roman" w:hAnsi="Times New Roman" w:cs="Times New Roman"/>
          <w:b/>
          <w:sz w:val="32"/>
          <w:szCs w:val="32"/>
        </w:rPr>
        <w:t>S</w:t>
      </w:r>
      <w:r w:rsidR="00C934E4">
        <w:rPr>
          <w:rFonts w:ascii="Times New Roman" w:eastAsia="Times New Roman" w:hAnsi="Times New Roman" w:cs="Times New Roman"/>
          <w:b/>
          <w:sz w:val="32"/>
          <w:szCs w:val="32"/>
        </w:rPr>
        <w:t>(</w:t>
      </w:r>
      <w:proofErr w:type="gramEnd"/>
      <w:r w:rsidR="00C934E4">
        <w:rPr>
          <w:rFonts w:ascii="Times New Roman" w:eastAsia="Times New Roman" w:hAnsi="Times New Roman" w:cs="Times New Roman"/>
          <w:b/>
          <w:sz w:val="32"/>
          <w:szCs w:val="32"/>
        </w:rPr>
        <w:t>3115211040</w:t>
      </w:r>
      <w:r>
        <w:rPr>
          <w:rFonts w:ascii="Times New Roman" w:eastAsia="Times New Roman" w:hAnsi="Times New Roman" w:cs="Times New Roman"/>
          <w:b/>
          <w:sz w:val="32"/>
          <w:szCs w:val="32"/>
        </w:rPr>
        <w:t>11</w:t>
      </w:r>
      <w:r w:rsidR="00C934E4">
        <w:rPr>
          <w:rFonts w:ascii="Times New Roman" w:eastAsia="Times New Roman" w:hAnsi="Times New Roman" w:cs="Times New Roman"/>
          <w:b/>
          <w:sz w:val="32"/>
          <w:szCs w:val="32"/>
        </w:rPr>
        <w:t>)</w:t>
      </w:r>
    </w:p>
    <w:p w14:paraId="294652F5" w14:textId="77777777" w:rsidR="00C934E4" w:rsidRDefault="00C934E4" w:rsidP="00C934E4">
      <w:pPr>
        <w:spacing w:line="259" w:lineRule="auto"/>
        <w:jc w:val="center"/>
        <w:rPr>
          <w:rFonts w:ascii="Times New Roman" w:eastAsia="Times New Roman" w:hAnsi="Times New Roman" w:cs="Times New Roman"/>
          <w:b/>
          <w:sz w:val="32"/>
          <w:szCs w:val="32"/>
        </w:rPr>
      </w:pPr>
    </w:p>
    <w:p w14:paraId="09E9421F" w14:textId="77777777" w:rsidR="00C934E4" w:rsidRDefault="00C934E4" w:rsidP="00C934E4">
      <w:pPr>
        <w:spacing w:line="259" w:lineRule="auto"/>
        <w:jc w:val="center"/>
        <w:rPr>
          <w:rFonts w:ascii="Times New Roman" w:eastAsia="Times New Roman" w:hAnsi="Times New Roman" w:cs="Times New Roman"/>
          <w:b/>
          <w:sz w:val="32"/>
          <w:szCs w:val="32"/>
        </w:rPr>
      </w:pPr>
    </w:p>
    <w:p w14:paraId="549A4CD1" w14:textId="77777777" w:rsidR="00C934E4" w:rsidRDefault="00C934E4" w:rsidP="00C934E4">
      <w:pPr>
        <w:spacing w:line="259" w:lineRule="auto"/>
        <w:jc w:val="center"/>
        <w:rPr>
          <w:rFonts w:ascii="Times New Roman" w:eastAsia="Times New Roman" w:hAnsi="Times New Roman" w:cs="Times New Roman"/>
          <w:b/>
          <w:sz w:val="32"/>
          <w:szCs w:val="32"/>
        </w:rPr>
      </w:pPr>
    </w:p>
    <w:p w14:paraId="3E81D88D" w14:textId="77777777" w:rsidR="00C934E4" w:rsidRDefault="00C934E4" w:rsidP="00C934E4">
      <w:pPr>
        <w:spacing w:line="259" w:lineRule="auto"/>
        <w:jc w:val="center"/>
        <w:rPr>
          <w:rFonts w:ascii="Times New Roman" w:eastAsia="Times New Roman" w:hAnsi="Times New Roman" w:cs="Times New Roman"/>
          <w:b/>
          <w:sz w:val="32"/>
          <w:szCs w:val="32"/>
        </w:rPr>
      </w:pPr>
    </w:p>
    <w:p w14:paraId="165D5EE9" w14:textId="77777777" w:rsidR="00C934E4" w:rsidRDefault="00C934E4" w:rsidP="00C934E4">
      <w:pPr>
        <w:spacing w:line="259" w:lineRule="auto"/>
        <w:jc w:val="center"/>
        <w:rPr>
          <w:rFonts w:ascii="Times New Roman" w:eastAsia="Times New Roman" w:hAnsi="Times New Roman" w:cs="Times New Roman"/>
          <w:b/>
          <w:sz w:val="32"/>
          <w:szCs w:val="32"/>
        </w:rPr>
      </w:pPr>
    </w:p>
    <w:p w14:paraId="170EC147" w14:textId="77777777" w:rsidR="00C934E4" w:rsidRDefault="00C934E4" w:rsidP="00C934E4">
      <w:pPr>
        <w:spacing w:line="259" w:lineRule="auto"/>
        <w:jc w:val="center"/>
        <w:rPr>
          <w:rFonts w:ascii="Times New Roman" w:eastAsia="Times New Roman" w:hAnsi="Times New Roman" w:cs="Times New Roman"/>
          <w:b/>
          <w:sz w:val="32"/>
          <w:szCs w:val="32"/>
        </w:rPr>
      </w:pPr>
    </w:p>
    <w:p w14:paraId="2C196FD9" w14:textId="77777777" w:rsidR="00052910" w:rsidRDefault="00052910">
      <w:pPr>
        <w:spacing w:line="259" w:lineRule="auto"/>
        <w:rPr>
          <w:rFonts w:ascii="Times New Roman" w:eastAsia="Times New Roman" w:hAnsi="Times New Roman" w:cs="Times New Roman"/>
          <w:b/>
          <w:sz w:val="32"/>
          <w:szCs w:val="32"/>
        </w:rPr>
      </w:pP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7D5E2562" w14:textId="77777777" w:rsidR="00BF636C" w:rsidRDefault="00BF636C">
      <w:pPr>
        <w:spacing w:line="259" w:lineRule="auto"/>
        <w:jc w:val="center"/>
        <w:rPr>
          <w:rFonts w:ascii="Times New Roman" w:eastAsia="Times New Roman" w:hAnsi="Times New Roman" w:cs="Times New Roman"/>
          <w:b/>
          <w:sz w:val="32"/>
          <w:szCs w:val="32"/>
        </w:rPr>
      </w:pPr>
    </w:p>
    <w:p w14:paraId="18E98DC2" w14:textId="77777777" w:rsidR="00BF636C" w:rsidRDefault="00BF636C">
      <w:pPr>
        <w:spacing w:line="259" w:lineRule="auto"/>
        <w:jc w:val="center"/>
        <w:rPr>
          <w:rFonts w:ascii="Times New Roman" w:eastAsia="Times New Roman" w:hAnsi="Times New Roman" w:cs="Times New Roman"/>
          <w:b/>
          <w:sz w:val="32"/>
          <w:szCs w:val="32"/>
        </w:rPr>
      </w:pPr>
    </w:p>
    <w:p w14:paraId="65093453" w14:textId="1FCD0FF3"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663F07CC" w14:textId="4F42066A"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In this project, we explore the realm of text-to-speech conversion using Python libraries, with a particular focus on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(Google Text-to-Speech) and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modules. The aim is to delve into the capabilities of generative AI to transform written text into natural-sounding speech. The project begins by importing the necessary modules and setting up the environment for text-to-speech conversion. With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we initiate the process of converting text into speech, leveraging the power of machine learning algorithms trained on vast corpora of human speech data.</w:t>
      </w:r>
    </w:p>
    <w:p w14:paraId="75948D88" w14:textId="34DAF2E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integration of generative AI, particularly in text-to-speech applications, signifies a significant advancement in natural language processing. Through generative models, such as those underlying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computers can mimic human speech patterns, intonations, and accents, leading to more realistic and immersive audio experiences. This project serves as a demonstration of how generative AI can be harnessed to bridge the gap between written text and spoken language, enhancing accessibility and communication in various contexts.</w:t>
      </w:r>
    </w:p>
    <w:p w14:paraId="1988F9E4" w14:textId="4EA5DE23"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Once the text-to-speech conversion is performed, the generated speech is saved as an mp3 file for future use. The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 facilitates the playback of the converted audio, allowing users to listen to the synthesized speech in real-time. Following the conversion and playback stages, the project takes a step further by evaluating the accuracy of the transcription. This involves comparing the original text input with the transcribed speech output, utilizing a custom error calculation function.</w:t>
      </w:r>
    </w:p>
    <w:p w14:paraId="637688E0" w14:textId="4C47CA78"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significance of accuracy assessment in text-to-speech conversion cannot be overstated, especially in applications where precise communication is essential. By quantifying the fidelity of the transcription process, users gain insights into the performance of the generative AI model and can identify areas for improvement. Through the implementation of error calculation metrics, such as character-level comparison, this project provides a systematic approach to evaluating the quality of text-to-speech conversions.</w:t>
      </w:r>
    </w:p>
    <w:p w14:paraId="765D1C53" w14:textId="792F2AB1"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Generative AI has revolutionized various fields, including natural language processing, image generation, and music composition. In the context of text-to-speech conversion, generative models have paved the way for more dynamic and expressive synthesized speech. By harnessing the power of deep learning algorithms and large-scale training data, these models can capture the nuances of human speech and produce high-quality audio outputs.</w:t>
      </w:r>
    </w:p>
    <w:p w14:paraId="481B9F1F" w14:textId="2185C4FC"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conclusion, this project showcases the potential of generative AI in text-to-speech conversion, offering a glimpse into the future of human-computer interaction. By leveraging advanced machine learning techniques, we can create more immersive and accessible experiences for users, enabling seamless communication across diverse platforms and applications.</w:t>
      </w:r>
    </w:p>
    <w:p w14:paraId="5D7E09AA" w14:textId="77777777" w:rsidR="001955BF" w:rsidRPr="001955BF" w:rsidRDefault="001955BF" w:rsidP="001955BF">
      <w:pPr>
        <w:spacing w:line="259" w:lineRule="auto"/>
        <w:rPr>
          <w:rFonts w:ascii="Times New Roman" w:eastAsia="Times New Roman" w:hAnsi="Times New Roman" w:cs="Times New Roman"/>
          <w:b/>
          <w:sz w:val="28"/>
          <w:szCs w:val="28"/>
        </w:rPr>
      </w:pPr>
    </w:p>
    <w:p w14:paraId="34961EA9" w14:textId="0C2BA623" w:rsidR="00052910" w:rsidRPr="001955BF" w:rsidRDefault="001955BF" w:rsidP="001955BF">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1955BF">
        <w:rPr>
          <w:rFonts w:ascii="Times New Roman" w:eastAsia="Times New Roman" w:hAnsi="Times New Roman" w:cs="Times New Roman"/>
          <w:b/>
          <w:sz w:val="28"/>
          <w:szCs w:val="28"/>
        </w:rPr>
        <w:t xml:space="preserve">  </w:t>
      </w:r>
      <w:r w:rsidR="00C934E4" w:rsidRPr="001955BF">
        <w:rPr>
          <w:rFonts w:ascii="Times New Roman" w:eastAsia="Times New Roman" w:hAnsi="Times New Roman" w:cs="Times New Roman"/>
          <w:b/>
          <w:sz w:val="28"/>
          <w:szCs w:val="28"/>
        </w:rPr>
        <w:t>INTRODUCTION</w:t>
      </w:r>
    </w:p>
    <w:p w14:paraId="30A80D79" w14:textId="77777777" w:rsidR="001955BF" w:rsidRPr="001955BF" w:rsidRDefault="00C934E4" w:rsidP="001955BF">
      <w:pPr>
        <w:spacing w:line="273" w:lineRule="auto"/>
        <w:rPr>
          <w:rFonts w:ascii="Times New Roman" w:hAnsi="Times New Roman" w:cs="Times New Roman"/>
          <w:sz w:val="28"/>
          <w:szCs w:val="28"/>
        </w:rPr>
      </w:pPr>
      <w:r w:rsidRPr="001955BF">
        <w:rPr>
          <w:rFonts w:ascii="Times New Roman" w:eastAsia="Times New Roman" w:hAnsi="Times New Roman" w:cs="Times New Roman"/>
          <w:sz w:val="28"/>
          <w:szCs w:val="28"/>
        </w:rPr>
        <w:t xml:space="preserve">       </w:t>
      </w:r>
      <w:r w:rsidR="001955BF" w:rsidRPr="001955BF">
        <w:rPr>
          <w:rFonts w:ascii="Times New Roman" w:hAnsi="Times New Roman" w:cs="Times New Roman"/>
          <w:sz w:val="28"/>
          <w:szCs w:val="28"/>
        </w:rPr>
        <w:t xml:space="preserve">In today's digital age, the fusion of technology and communication has led to remarkable advancements in various fields, one of which is text-to-speech conversion. This process involves transforming written text into natural-sounding speech, opening up new avenues for accessibility, language learning, and automated systems. Python, with its extensive library ecosystem, offers powerful tools for implementing text-to-speech conversion, with the </w:t>
      </w:r>
      <w:proofErr w:type="spellStart"/>
      <w:r w:rsidR="001955BF" w:rsidRPr="001955BF">
        <w:rPr>
          <w:rFonts w:ascii="Times New Roman" w:hAnsi="Times New Roman" w:cs="Times New Roman"/>
          <w:sz w:val="28"/>
          <w:szCs w:val="28"/>
        </w:rPr>
        <w:t>gTTS</w:t>
      </w:r>
      <w:proofErr w:type="spellEnd"/>
      <w:r w:rsidR="001955BF" w:rsidRPr="001955BF">
        <w:rPr>
          <w:rFonts w:ascii="Times New Roman" w:hAnsi="Times New Roman" w:cs="Times New Roman"/>
          <w:sz w:val="28"/>
          <w:szCs w:val="28"/>
        </w:rPr>
        <w:t xml:space="preserve"> (Google Text-to-Speech) module standing out as a prominent choice.</w:t>
      </w:r>
    </w:p>
    <w:p w14:paraId="0525FFB6" w14:textId="7DF0559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purpose of this project is to delve into the realm of text-to-speech conversion using Python, particularly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to explore the integration of generative AI techniques in synthesizing human-like speech. Through practical implementation and evaluation, this project aims to showcase the capabilities of text-to-speech conversion and highlight the importance of accuracy assessment in ensuring reliable speech synthesis outputs.</w:t>
      </w:r>
    </w:p>
    <w:p w14:paraId="3FEB2E13" w14:textId="08106DF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this introduction, we will provide an overview of the project objectives, discuss the significance of text-to-speech conversion in today's digital landscape, and outline the methodology and tools employed in this project. Furthermore, we will explore the potential applications of text-to-speech conversion and the role of generative AI in enhancing the realism and expressiveness of synthesized speech. Overall, this project serves as a demonstration of the intersection between technology and communication, offering insights into the advancements and challenges in the field of text-to-speech conversion.</w:t>
      </w:r>
    </w:p>
    <w:p w14:paraId="65B8B0AF" w14:textId="63BD0531" w:rsidR="001955BF" w:rsidRPr="001955BF" w:rsidRDefault="001955BF" w:rsidP="001955BF">
      <w:pPr>
        <w:spacing w:line="273" w:lineRule="auto"/>
        <w:rPr>
          <w:rFonts w:ascii="Times New Roman" w:hAnsi="Times New Roman" w:cs="Times New Roman"/>
          <w:b/>
          <w:sz w:val="28"/>
          <w:szCs w:val="28"/>
        </w:rPr>
      </w:pPr>
      <w:r w:rsidRPr="001955BF">
        <w:rPr>
          <w:rFonts w:ascii="Times New Roman" w:hAnsi="Times New Roman" w:cs="Times New Roman"/>
          <w:b/>
          <w:sz w:val="28"/>
          <w:szCs w:val="28"/>
        </w:rPr>
        <w:t>Project Overview:</w:t>
      </w:r>
    </w:p>
    <w:p w14:paraId="795F04C2"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This project demonstrates text-to-speech conversion using Python's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evaluates the accuracy of the transcription. It leverages generative AI to convert written text into natural-sounding speech. The process involves importing libraries, performing conversion, saving audio, playback, and assessing accuracy through character-level comparison. By integrating generative AI techniques, the project showcases the potential for more immersive and realistic speech synthesis.</w:t>
      </w:r>
    </w:p>
    <w:p w14:paraId="7BC88EF9" w14:textId="77777777" w:rsidR="00052910" w:rsidRPr="001955BF" w:rsidRDefault="00C934E4">
      <w:pPr>
        <w:spacing w:line="259" w:lineRule="auto"/>
        <w:jc w:val="both"/>
        <w:rPr>
          <w:rFonts w:ascii="Times New Roman" w:eastAsia="Times New Roman" w:hAnsi="Times New Roman" w:cs="Times New Roman"/>
          <w:b/>
          <w:i/>
          <w:sz w:val="28"/>
          <w:szCs w:val="28"/>
        </w:rPr>
      </w:pPr>
      <w:r w:rsidRPr="001955BF">
        <w:rPr>
          <w:rFonts w:ascii="Times New Roman" w:eastAsia="Times New Roman" w:hAnsi="Times New Roman" w:cs="Times New Roman"/>
          <w:b/>
          <w:i/>
          <w:sz w:val="28"/>
          <w:szCs w:val="28"/>
        </w:rPr>
        <w:t>Purpose:</w:t>
      </w:r>
    </w:p>
    <w:p w14:paraId="587D201B"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purpose of this project is to showcase the capabilities of text-to-speech conversion using Python, specifically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generative AI techniques. By converting written text into natural-sounding speech, the project aims to demonstrate the potential applications of speech synthesis in various domains, such as accessibility tools, language learning, and automated voice-based systems. Additionally, by evaluating the accuracy of the transcription process, the project highlights the importance of quality assessment in ensuring reliable speech synthesis outputs. Ultimately, the project serves to explore the intersection of technology and communication, offering insights into the advancements and challenges in the field of text-to-speech conversion.</w:t>
      </w:r>
    </w:p>
    <w:p w14:paraId="7997C709" w14:textId="77777777" w:rsidR="001955BF" w:rsidRDefault="001955BF" w:rsidP="001955BF">
      <w:pPr>
        <w:spacing w:line="259" w:lineRule="auto"/>
        <w:rPr>
          <w:rFonts w:ascii="Times New Roman" w:eastAsia="Times New Roman" w:hAnsi="Times New Roman" w:cs="Times New Roman"/>
          <w:b/>
          <w:sz w:val="24"/>
          <w:szCs w:val="24"/>
        </w:rPr>
      </w:pPr>
    </w:p>
    <w:p w14:paraId="27B1B21C" w14:textId="1567E20B" w:rsidR="00052910" w:rsidRDefault="001955BF" w:rsidP="001955BF">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00C934E4">
        <w:rPr>
          <w:rFonts w:ascii="Times New Roman" w:eastAsia="Times New Roman" w:hAnsi="Times New Roman" w:cs="Times New Roman"/>
          <w:b/>
          <w:sz w:val="32"/>
          <w:szCs w:val="32"/>
        </w:rPr>
        <w:t>IDEATION AND PROPOSED SOLUTION</w:t>
      </w:r>
      <w:r w:rsidR="00C934E4">
        <w:rPr>
          <w:rFonts w:ascii="Times New Roman" w:eastAsia="Times New Roman" w:hAnsi="Times New Roman" w:cs="Times New Roman"/>
          <w:b/>
          <w:sz w:val="32"/>
          <w:szCs w:val="32"/>
        </w:rPr>
        <w:tab/>
      </w:r>
    </w:p>
    <w:p w14:paraId="0EF1F5D0" w14:textId="5A5CB1F9" w:rsidR="001955BF" w:rsidRPr="001955BF" w:rsidRDefault="00C934E4" w:rsidP="001955BF">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736FD6BF" w14:textId="77777777" w:rsidR="001955BF" w:rsidRDefault="001955BF" w:rsidP="001955BF">
      <w:pPr>
        <w:spacing w:line="273" w:lineRule="auto"/>
        <w:rPr>
          <w:sz w:val="24"/>
          <w:szCs w:val="24"/>
        </w:rPr>
      </w:pPr>
      <w:r w:rsidRPr="001955BF">
        <w:rPr>
          <w:rFonts w:ascii="Times New Roman" w:hAnsi="Times New Roman" w:cs="Times New Roman"/>
          <w:sz w:val="28"/>
          <w:szCs w:val="28"/>
        </w:rPr>
        <w:t>The project addresses the need for accurate and natural-sounding text-to-speech conversion. It aims to ensure that synthesized speech reflects the original text's meaning and nuances while evaluating and improving the conversion process</w:t>
      </w:r>
      <w:r>
        <w:rPr>
          <w:sz w:val="24"/>
          <w:szCs w:val="24"/>
        </w:rPr>
        <w:t>.</w:t>
      </w:r>
    </w:p>
    <w:p w14:paraId="71C2A8D3"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14:paraId="1576601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During the ideation and brainstorming phase, several key considerations and ideas can be explored to guide the project's direction:</w:t>
      </w:r>
    </w:p>
    <w:p w14:paraId="795144D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3DCB014A"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1. **Feature Enhancement**: Brainstorming can focus on enhancing the features of text-to-speech conversion, such as improving accuracy, incorporating multilingual support, or adding customization options for speech parameters like pitch, speed, and tone.</w:t>
      </w:r>
    </w:p>
    <w:p w14:paraId="2FFD403C"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1961B29"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2. **User Experience**: Ideation can revolve around enhancing the user experience of text-to-speech applications, considering factors like ease of use, accessibility features, and integration with other platforms or devices.</w:t>
      </w:r>
    </w:p>
    <w:p w14:paraId="169CB3D0"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14AAE3B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3. **Generative AI Integration**: Exploring how generative AI techniques can be integrated into text-to-speech conversion to enhance naturalness and realism in synthesized speech. This could involve experimenting with different AI models or training data sources to improve speech quality.</w:t>
      </w:r>
    </w:p>
    <w:p w14:paraId="7AEEC34F"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34C7BA1E"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4. **Evaluation Metrics**: Brainstorming can include defining robust evaluation metrics for assessing the accuracy and quality of synthesized speech outputs. This may involve considering factors like word error rate, intelligibility, and subjective user feedback.</w:t>
      </w:r>
    </w:p>
    <w:p w14:paraId="6D3BD3A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B33CE2A"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5. **Application Scenarios**: Discussing potential application scenarios for text-to-speech technology across various domains, such as assistive technologies for visually impaired individuals, educational tools for language learning, or voice interfaces for smart devices.</w:t>
      </w:r>
    </w:p>
    <w:p w14:paraId="7D78FE17"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5B8BA95"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lastRenderedPageBreak/>
        <w:t>6. **Research Directions**: Exploring emerging research directions and challenges in the field of text-to-speech conversion, such as addressing biases in synthesized speech, improving speaker adaptation techniques, or optimizing resource efficiency in AI models.</w:t>
      </w:r>
    </w:p>
    <w:p w14:paraId="3ADAB44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7342F2F0"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7. **Collaboration Opportunities**: Brainstorming can also involve identifying potential collaboration opportunities with experts in linguistics, machine learning, or human-computer interaction to enrich the project's insights and outcomes.</w:t>
      </w:r>
    </w:p>
    <w:p w14:paraId="31D7FF5E" w14:textId="77777777"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222AA0C6"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project proposes an integrated solution for text-to-speech conversion using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in Python, augmented with generative AI techniques. This approach aims to deliver high-quality, natural-sounding speech synthesis while offering customization options and robust evaluation metrics. The solution is scalable, accessible, and versatile, catering to diverse application scenarios across different domains.</w:t>
      </w:r>
    </w:p>
    <w:p w14:paraId="0A9354D5" w14:textId="77777777"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1480C456" w14:textId="77777777" w:rsidR="00FE1130" w:rsidRPr="00FE1130" w:rsidRDefault="00C934E4" w:rsidP="00FE1130">
      <w:pPr>
        <w:spacing w:line="273" w:lineRule="auto"/>
        <w:rPr>
          <w:b/>
          <w:sz w:val="28"/>
          <w:szCs w:val="28"/>
        </w:rPr>
      </w:pPr>
      <w:r w:rsidRPr="00FE1130">
        <w:rPr>
          <w:rFonts w:ascii="Times New Roman" w:eastAsia="Times New Roman" w:hAnsi="Times New Roman" w:cs="Times New Roman"/>
          <w:b/>
          <w:i/>
          <w:sz w:val="28"/>
          <w:szCs w:val="28"/>
        </w:rPr>
        <w:t xml:space="preserve"> </w:t>
      </w:r>
      <w:r w:rsidR="00FE1130" w:rsidRPr="00FE1130">
        <w:rPr>
          <w:b/>
          <w:sz w:val="28"/>
          <w:szCs w:val="28"/>
        </w:rPr>
        <w:t>Functional Requirements:</w:t>
      </w:r>
    </w:p>
    <w:p w14:paraId="2AF8DC1A" w14:textId="77777777" w:rsidR="00FE1130" w:rsidRPr="00FE1130" w:rsidRDefault="00FE1130" w:rsidP="00FE1130">
      <w:pPr>
        <w:spacing w:line="273" w:lineRule="auto"/>
        <w:rPr>
          <w:rFonts w:ascii="Times New Roman" w:hAnsi="Times New Roman" w:cs="Times New Roman"/>
          <w:b/>
          <w:sz w:val="28"/>
          <w:szCs w:val="28"/>
        </w:rPr>
      </w:pPr>
      <w:r>
        <w:rPr>
          <w:b/>
          <w:sz w:val="24"/>
          <w:szCs w:val="24"/>
        </w:rPr>
        <w:t xml:space="preserve"> </w:t>
      </w:r>
    </w:p>
    <w:p w14:paraId="2820A88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**Text-to-Speech Conversion**: The system should be able to convert input text into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or similar text-to-speech conversion libraries in Python.</w:t>
      </w:r>
    </w:p>
    <w:p w14:paraId="07ED85F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E39A03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**Generative AI Integration**: The system should integrate generative AI techniques to enhance the naturalness and realism of synthesized speech, capturing nuances in intonation, accent, and expression.</w:t>
      </w:r>
    </w:p>
    <w:p w14:paraId="43C5048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4B63A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**Customization Options**: Users should have the ability to customize speech synthesis parameters such as pitch, speed, and tone to suit their preferences.</w:t>
      </w:r>
    </w:p>
    <w:p w14:paraId="7F3A780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11C4CB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**Evaluation Metrics**: The system should implement evaluation metrics to assess the accuracy and quality of synthesized speech outputs, comparing the transcribed speech with the original text input.</w:t>
      </w:r>
    </w:p>
    <w:p w14:paraId="35B8A33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759289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**Playback Functionality**: Users should be able to playback synthesized speech in real-time using audio playback libraries such as </w:t>
      </w:r>
      <w:proofErr w:type="spellStart"/>
      <w:r w:rsidRPr="00FE1130">
        <w:rPr>
          <w:rFonts w:ascii="Times New Roman" w:hAnsi="Times New Roman" w:cs="Times New Roman"/>
          <w:sz w:val="28"/>
          <w:szCs w:val="28"/>
        </w:rPr>
        <w:t>playsound</w:t>
      </w:r>
      <w:proofErr w:type="spellEnd"/>
      <w:r w:rsidRPr="00FE1130">
        <w:rPr>
          <w:rFonts w:ascii="Times New Roman" w:hAnsi="Times New Roman" w:cs="Times New Roman"/>
          <w:sz w:val="28"/>
          <w:szCs w:val="28"/>
        </w:rPr>
        <w:t>, enabling them to listen to the speech output.</w:t>
      </w:r>
    </w:p>
    <w:p w14:paraId="0276874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1830ED5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**Scalability**: The system should be scalable to handle varying volumes of text inputs and accommodate potential future enhancements or integrations with other systems.</w:t>
      </w:r>
    </w:p>
    <w:p w14:paraId="280DD2B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559722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**Error Handling**: The system should include error handling mechanisms to gracefully handle unexpected errors or exceptions during text-to-speech conversion or playback.</w:t>
      </w:r>
    </w:p>
    <w:p w14:paraId="437BFF9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708B55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**Compatibility**: The system should be compatible with different platforms and operating systems, ensuring usability across a wide range of devices and environments.</w:t>
      </w:r>
    </w:p>
    <w:p w14:paraId="7420DB7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B9115F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9. **Documentation**: The system should include comprehensive documentation covering installation instructions, usage guidelines, and API references for developers.</w:t>
      </w:r>
    </w:p>
    <w:p w14:paraId="7803759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7C4420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10. **User Feedback**: Users should have the ability to provide feedback on the synthesized speech outputs, allowing for continuous improvement and refinement of the text-to-speech conversion process.</w:t>
      </w:r>
    </w:p>
    <w:p w14:paraId="7F251A45"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 xml:space="preserve"> </w:t>
      </w:r>
    </w:p>
    <w:p w14:paraId="4D6DB736"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Non-Functional Requirements:</w:t>
      </w:r>
    </w:p>
    <w:p w14:paraId="051A6D0F"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 xml:space="preserve"> </w:t>
      </w:r>
    </w:p>
    <w:p w14:paraId="61D6952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**Performance**: The system should have low latency and high throughput, ensuring prompt text-to-speech conversion even for large volumes of input text.</w:t>
      </w:r>
    </w:p>
    <w:p w14:paraId="002464D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F3E438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**Accuracy**: Synthesized speech outputs should accurately reflect the meaning and nuances of the original text, with minimal errors or distortions.</w:t>
      </w:r>
    </w:p>
    <w:p w14:paraId="62B0A82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E306EF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**Naturalness**: The synthesized speech should sound natural and lifelike, with appropriate intonation, accent, and expression, enhancing user engagement and comprehension.</w:t>
      </w:r>
    </w:p>
    <w:p w14:paraId="131CE02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5CF1DE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**Scalability**: The system should be scalable to accommodate increasing user demand and handle concurrent requests for text-to-speech conversion.</w:t>
      </w:r>
    </w:p>
    <w:p w14:paraId="05BA8DB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60DC8AA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**Reliability**: The system should operate reliably under varying conditions, with robust error handling mechanisms to mitigate failures and ensure uninterrupted service availability.</w:t>
      </w:r>
    </w:p>
    <w:p w14:paraId="07C0710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CBCE82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**Compatibility**: The system should be compatible with different operating systems, programming languages, and platforms, facilitating seamless integration and interoperability.</w:t>
      </w:r>
    </w:p>
    <w:p w14:paraId="76229BA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8BAF33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**Security**: User data and input text should be handled securely to prevent unauthorized access, data breaches, or malicious attacks.</w:t>
      </w:r>
    </w:p>
    <w:p w14:paraId="27118E2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7881E3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**Usability**: The system should be user-friendly, with intuitive interfaces and clear documentation to guide users through the text-to-speech conversion process.</w:t>
      </w:r>
    </w:p>
    <w:p w14:paraId="6BFC74A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F1425D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9. **Maintainability**: The system should be designed with modularity and extensibility in mind, allowing for easy maintenance, updates, and enhancements over time.</w:t>
      </w:r>
    </w:p>
    <w:p w14:paraId="52FCE75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B44224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10. **Resource Efficiency**: The system should utilize system resources efficiently, minimizing memory usage, processing power, and bandwidth consumption to optimize performance and reduce costs.</w:t>
      </w:r>
    </w:p>
    <w:p w14:paraId="0FE44C6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452AA0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11. **Accessibility**: The system should be accessible to users with disabilities, complying with accessibility standards and providing features such as screen reader compatibility and alternative input methods.</w:t>
      </w:r>
    </w:p>
    <w:p w14:paraId="3251E6B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B0D1DAE" w14:textId="77777777" w:rsidR="00FE1130" w:rsidRPr="00FE1130" w:rsidRDefault="00FE1130" w:rsidP="00FE1130">
      <w:pPr>
        <w:rPr>
          <w:rFonts w:ascii="Times New Roman" w:eastAsia="SimSun" w:hAnsi="Times New Roman" w:cs="Times New Roman"/>
          <w:sz w:val="28"/>
          <w:szCs w:val="28"/>
        </w:rPr>
      </w:pPr>
      <w:r w:rsidRPr="00FE1130">
        <w:rPr>
          <w:rFonts w:ascii="Times New Roman" w:hAnsi="Times New Roman" w:cs="Times New Roman"/>
          <w:sz w:val="28"/>
          <w:szCs w:val="28"/>
        </w:rPr>
        <w:t>12. **Privacy**: User privacy should be protected, with clear policies and procedures in place for handling user data and ensuring compliance with relevant privacy regulations</w:t>
      </w:r>
    </w:p>
    <w:p w14:paraId="4BA13E37" w14:textId="113840DB" w:rsidR="00A92792" w:rsidRDefault="00A92792" w:rsidP="00FE1130">
      <w:pPr>
        <w:spacing w:after="0" w:line="259" w:lineRule="auto"/>
        <w:ind w:left="142"/>
        <w:rPr>
          <w:rFonts w:ascii="Times New Roman" w:eastAsia="Times New Roman" w:hAnsi="Times New Roman" w:cs="Times New Roman"/>
          <w:sz w:val="32"/>
          <w:szCs w:val="32"/>
        </w:rPr>
      </w:pPr>
    </w:p>
    <w:p w14:paraId="03DCAD09"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542E66F8"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5E025E8E"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382F57D5"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43E6D8B5" w14:textId="1BF24435"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DESIGN</w:t>
      </w:r>
    </w:p>
    <w:p w14:paraId="0A147891" w14:textId="77777777"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4E61F9DD" w14:textId="77777777" w:rsidR="00A92792" w:rsidRPr="00FE1130" w:rsidRDefault="00A92792" w:rsidP="00A92792">
      <w:pPr>
        <w:spacing w:after="0" w:line="259" w:lineRule="auto"/>
        <w:jc w:val="both"/>
        <w:rPr>
          <w:rFonts w:ascii="Times New Roman" w:eastAsia="Times New Roman" w:hAnsi="Times New Roman" w:cs="Times New Roman"/>
          <w:sz w:val="28"/>
          <w:szCs w:val="28"/>
        </w:rPr>
      </w:pPr>
    </w:p>
    <w:p w14:paraId="2F386DF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The project aims to develop a text-to-speech conversion system using Python, focusing on integrating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with generative AI techniques to enhance speech synthesis quality. The system will enable users to convert written text into natural-sounding speech with customizable parameters and robust evaluation metrics.</w:t>
      </w:r>
    </w:p>
    <w:p w14:paraId="22DFBA0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BEF9C5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Key Components:</w:t>
      </w:r>
    </w:p>
    <w:p w14:paraId="324CB51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3CC930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Text-to-Speech Conversion: Utilize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for converting input text into speech.</w:t>
      </w:r>
    </w:p>
    <w:p w14:paraId="1A30E1D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Generative AI Integration: Incorporate generative AI techniques to enhance speech synthesis realism and naturalness.</w:t>
      </w:r>
    </w:p>
    <w:p w14:paraId="605593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Customization Options: Allow users to customize speech parameters such as pitch, speed, and tone.</w:t>
      </w:r>
    </w:p>
    <w:p w14:paraId="4E1617B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Evaluation Metrics: Implement evaluation metrics to assess the accuracy and quality of synthesized speech outputs.</w:t>
      </w:r>
    </w:p>
    <w:p w14:paraId="4098BB8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Playback Functionality: Enable users to playback synthesized speech in real-time using audio playback libraries.</w:t>
      </w:r>
    </w:p>
    <w:p w14:paraId="3E5FAB3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Scalability: Design the system to handle varying volumes of text inputs and accommodate future scalability needs.</w:t>
      </w:r>
    </w:p>
    <w:p w14:paraId="3C27711C"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14:paraId="502B0D06" w14:textId="79D2C29F" w:rsidR="00A92792" w:rsidRDefault="00FE1130">
      <w:pPr>
        <w:spacing w:line="240" w:lineRule="auto"/>
        <w:jc w:val="both"/>
        <w:rPr>
          <w:rFonts w:ascii="Times New Roman" w:eastAsia="Times New Roman" w:hAnsi="Times New Roman" w:cs="Times New Roman"/>
          <w:b/>
          <w:i/>
          <w:sz w:val="32"/>
          <w:szCs w:val="32"/>
        </w:rPr>
      </w:pPr>
      <w:r w:rsidRPr="00FE1130">
        <w:rPr>
          <w:rFonts w:ascii="Times New Roman" w:eastAsia="Times New Roman" w:hAnsi="Times New Roman" w:cs="Times New Roman"/>
          <w:sz w:val="28"/>
          <w:szCs w:val="28"/>
        </w:rPr>
        <w:t xml:space="preserve">In short, the proposed solution involves creating a text-to-speech system in Python. It will use the </w:t>
      </w:r>
      <w:proofErr w:type="spellStart"/>
      <w:r w:rsidRPr="00FE1130">
        <w:rPr>
          <w:rFonts w:ascii="Times New Roman" w:eastAsia="Times New Roman" w:hAnsi="Times New Roman" w:cs="Times New Roman"/>
          <w:sz w:val="28"/>
          <w:szCs w:val="28"/>
        </w:rPr>
        <w:t>gTTS</w:t>
      </w:r>
      <w:proofErr w:type="spellEnd"/>
      <w:r w:rsidRPr="00FE1130">
        <w:rPr>
          <w:rFonts w:ascii="Times New Roman" w:eastAsia="Times New Roman" w:hAnsi="Times New Roman" w:cs="Times New Roman"/>
          <w:sz w:val="28"/>
          <w:szCs w:val="28"/>
        </w:rPr>
        <w:t xml:space="preserve"> module for basic conversion and integrate generative AI techniques to enhance speech quality. Users can customize parameters like pitch and speed. The system will evaluate speech quality, offer playback functionality, and be scalable for future </w:t>
      </w:r>
      <w:proofErr w:type="gramStart"/>
      <w:r w:rsidRPr="00FE1130">
        <w:rPr>
          <w:rFonts w:ascii="Times New Roman" w:eastAsia="Times New Roman" w:hAnsi="Times New Roman" w:cs="Times New Roman"/>
          <w:sz w:val="28"/>
          <w:szCs w:val="28"/>
        </w:rPr>
        <w:t>enhancements</w:t>
      </w:r>
      <w:r w:rsidRPr="00FE1130">
        <w:rPr>
          <w:rFonts w:ascii="Times New Roman" w:eastAsia="Times New Roman" w:hAnsi="Times New Roman" w:cs="Times New Roman"/>
          <w:sz w:val="32"/>
          <w:szCs w:val="32"/>
        </w:rPr>
        <w:t>.</w:t>
      </w:r>
      <w:r w:rsidR="00A92792" w:rsidRPr="00A92792">
        <w:rPr>
          <w:rFonts w:ascii="Times New Roman" w:eastAsia="Times New Roman" w:hAnsi="Times New Roman" w:cs="Times New Roman"/>
          <w:b/>
          <w:i/>
          <w:sz w:val="32"/>
          <w:szCs w:val="32"/>
        </w:rPr>
        <w:t>.</w:t>
      </w:r>
      <w:proofErr w:type="gramEnd"/>
    </w:p>
    <w:p w14:paraId="1E9F6E75" w14:textId="77777777" w:rsidR="00052910" w:rsidRDefault="00052910" w:rsidP="00A92792">
      <w:pPr>
        <w:spacing w:after="0" w:line="259" w:lineRule="auto"/>
        <w:rPr>
          <w:rFonts w:ascii="Times New Roman" w:eastAsia="Times New Roman" w:hAnsi="Times New Roman" w:cs="Times New Roman"/>
          <w:b/>
          <w:sz w:val="32"/>
          <w:szCs w:val="32"/>
        </w:rPr>
      </w:pPr>
    </w:p>
    <w:p w14:paraId="655D38B9"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6C25D3A6"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578B9B5A"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5367D491"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6B6F3211"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7D79C7BA"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7A5914FD"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4455F037" w14:textId="468718D5" w:rsidR="00052910" w:rsidRDefault="00FE1130">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C934E4">
        <w:rPr>
          <w:rFonts w:ascii="Times New Roman" w:eastAsia="Times New Roman" w:hAnsi="Times New Roman" w:cs="Times New Roman"/>
          <w:b/>
          <w:sz w:val="32"/>
          <w:szCs w:val="32"/>
        </w:rPr>
        <w:t>SOLUTION</w:t>
      </w:r>
    </w:p>
    <w:p w14:paraId="48B37FFD" w14:textId="77777777" w:rsidR="00FE1130" w:rsidRDefault="00FE1130" w:rsidP="00FE1130">
      <w:pPr>
        <w:spacing w:line="273" w:lineRule="auto"/>
        <w:rPr>
          <w:b/>
          <w:sz w:val="24"/>
          <w:szCs w:val="24"/>
        </w:rPr>
      </w:pPr>
    </w:p>
    <w:p w14:paraId="663BB818" w14:textId="646D1B0C"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Development Part 1: Text-to-Speech Conversion</w:t>
      </w:r>
    </w:p>
    <w:p w14:paraId="1C126E8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A26E38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This part focuses on implementing the core functionality of converting text 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in Python. It involves:</w:t>
      </w:r>
    </w:p>
    <w:p w14:paraId="10F435A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3BBC9B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Importing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w:t>
      </w:r>
    </w:p>
    <w:p w14:paraId="5636879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Specifying the text to be converted.</w:t>
      </w:r>
    </w:p>
    <w:p w14:paraId="04FB727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3. Utilizing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to convert the text to speech.</w:t>
      </w:r>
    </w:p>
    <w:p w14:paraId="3D63CA5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Saving the synthesized speech as an audio file (e.g., MP3 format).</w:t>
      </w:r>
    </w:p>
    <w:p w14:paraId="3856A73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F5A2F5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lays the foundation for the text-to-speech conversion functionality, providing the basic infrastructure for synthesizing speech from input text.</w:t>
      </w:r>
    </w:p>
    <w:p w14:paraId="71D608B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B187F9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Development Part 2: Generative AI Integration</w:t>
      </w:r>
    </w:p>
    <w:p w14:paraId="35E37F2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390BC1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part involves integrating generative AI techniques to enhance the naturalness and realism of synthesized speech. It includes:</w:t>
      </w:r>
    </w:p>
    <w:p w14:paraId="128D043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6E88D6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Researching and selecting appropriate generative AI models or techniques for speech synthesis.</w:t>
      </w:r>
    </w:p>
    <w:p w14:paraId="62864C5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Integrating the selected generative AI model with the existing text-to-speech conversion system.</w:t>
      </w:r>
    </w:p>
    <w:p w14:paraId="552B72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Fine-tuning the model parameters to optimize speech synthesis quality.</w:t>
      </w:r>
    </w:p>
    <w:p w14:paraId="7EE21FC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Implementing customization options for users to adjust speech synthesis parameters (e.g., pitch, speed, tone).</w:t>
      </w:r>
    </w:p>
    <w:p w14:paraId="43EB49C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47926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enhances the synthesized speech quality by leveraging advanced generative AI techniques, making the speech output more lifelike and engaging for users.</w:t>
      </w:r>
    </w:p>
    <w:p w14:paraId="0B3B67A9" w14:textId="77777777"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RESULTS</w:t>
      </w:r>
    </w:p>
    <w:p w14:paraId="57BE009E" w14:textId="77777777" w:rsidR="00FE1130" w:rsidRDefault="00FE1130" w:rsidP="00FE1130">
      <w:pPr>
        <w:spacing w:line="273" w:lineRule="auto"/>
        <w:rPr>
          <w:sz w:val="24"/>
          <w:szCs w:val="24"/>
        </w:rPr>
      </w:pPr>
      <w:r w:rsidRPr="00FE1130">
        <w:rPr>
          <w:rFonts w:ascii="Times New Roman" w:hAnsi="Times New Roman" w:cs="Times New Roman"/>
          <w:sz w:val="28"/>
          <w:szCs w:val="28"/>
        </w:rPr>
        <w:t>In summary, the results demonstrate the successful implementation of a text-to-speech conversion system that accurately converts input text into natural-sounding speech. Integration of generative AI techniques enhances speech quality, while customization options and robust evaluation metrics ensure usability and reliability. The system is scalable and versatile, meeting the needs of diverse users and applications</w:t>
      </w:r>
      <w:r>
        <w:rPr>
          <w:sz w:val="24"/>
          <w:szCs w:val="24"/>
        </w:rPr>
        <w:t>.</w:t>
      </w:r>
    </w:p>
    <w:p w14:paraId="5009FBC5" w14:textId="58FBA03E" w:rsidR="00A92792" w:rsidRDefault="00C934E4" w:rsidP="00FE113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p w14:paraId="0D64286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**Conversion Accuracy**: Measures the percentage of correctly transcribed words in the synthesized speech compared to the original input text.</w:t>
      </w:r>
    </w:p>
    <w:p w14:paraId="566EEEE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D0EF6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**Speech Quality**: Assesses the naturalness and clarity of the synthesized speech, considering factors such as intonation, accent, and pronunciation accuracy.</w:t>
      </w:r>
    </w:p>
    <w:p w14:paraId="027E606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544F24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**Latency**: Measures the time taken for the system to convert input text into speech, ensuring prompt responsiveness and minimal delay.</w:t>
      </w:r>
    </w:p>
    <w:p w14:paraId="010EB99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CF226F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**Throughput**: Quantifies the number of text-to-speech conversions the system can perform within a given timeframe, indicating its processing capacity and efficiency.</w:t>
      </w:r>
    </w:p>
    <w:p w14:paraId="60CD1D5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7EC12A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**Customization Flexibility**: Evaluates the range and effectiveness of customization options available to users, such as adjusting pitch, speed, and tone of the synthesized speech.</w:t>
      </w:r>
    </w:p>
    <w:p w14:paraId="7695342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4FE12E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**Scalability**: Assesses the system's ability to handle increasing volumes of text inputs and concurrent user requests without degradation in performance or reliability.</w:t>
      </w:r>
    </w:p>
    <w:p w14:paraId="32273EC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6A0D1A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**Resource Utilization**: Monitors the system's utilization of computational resources such as CPU, memory, and bandwidth to ensure optimal efficiency and cost-effectiveness.</w:t>
      </w:r>
    </w:p>
    <w:p w14:paraId="0297E0B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793A4C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**Error Rate**: Calculates the frequency of errors or discrepancies between the transcribed speech and the original input text, indicating the system's accuracy and reliability.</w:t>
      </w:r>
    </w:p>
    <w:p w14:paraId="3F0EAB5F" w14:textId="77777777" w:rsidR="00FE1130" w:rsidRDefault="00FE1130" w:rsidP="00FE1130">
      <w:pPr>
        <w:spacing w:line="240" w:lineRule="auto"/>
        <w:jc w:val="both"/>
        <w:rPr>
          <w:rFonts w:ascii="Times New Roman" w:eastAsia="Times New Roman" w:hAnsi="Times New Roman" w:cs="Times New Roman"/>
          <w:b/>
          <w:sz w:val="32"/>
          <w:szCs w:val="32"/>
        </w:rPr>
      </w:pPr>
    </w:p>
    <w:p w14:paraId="2A0C9D18" w14:textId="77777777" w:rsidR="00052910" w:rsidRDefault="00C934E4">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ADVANTAGES AND DISADVANTAGES:</w:t>
      </w:r>
    </w:p>
    <w:p w14:paraId="0C94AFC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Advantages:</w:t>
      </w:r>
    </w:p>
    <w:p w14:paraId="3F287CE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F4B627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Accessibility: Text-to-speech technology enhances accessibility for individuals with visual impairments or reading difficulties, allowing them to access written content through synthesized speech.</w:t>
      </w:r>
    </w:p>
    <w:p w14:paraId="5A0D0E7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1F12E5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Multimodal Communication: Text-to-speech conversion enables multimodal communication by integrating speech output with other forms of media, such as text-based applications, websites, and multimedia content.</w:t>
      </w:r>
    </w:p>
    <w:p w14:paraId="5C8BBF8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3EBA6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Language Learning: Text-to-speech technology facilitates language learning and pronunciation practice by providing learners with audio representations of written text, helping improve language comprehension and fluency.</w:t>
      </w:r>
    </w:p>
    <w:p w14:paraId="198151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12D71E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Automation: Text-to-speech conversion automates the process of generating speech from text, streamlining tasks such as audio narration, voice prompts, and automated customer service interactions.</w:t>
      </w:r>
    </w:p>
    <w:p w14:paraId="1777B21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5F7E9E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Customization: Users can customize speech synthesis parameters such as pitch, speed, and tone to tailor the synthesized speech to their preferences and specific application requirements.</w:t>
      </w:r>
    </w:p>
    <w:p w14:paraId="72D5430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A79EE0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Disadvantages:</w:t>
      </w:r>
    </w:p>
    <w:p w14:paraId="32AEB96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40B52F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Artificial Sound: Synthesized speech may sound artificial or robotic, particularly with lower-quality text-to-speech engines or limited linguistic </w:t>
      </w:r>
      <w:proofErr w:type="spellStart"/>
      <w:r w:rsidRPr="00FE1130">
        <w:rPr>
          <w:rFonts w:ascii="Times New Roman" w:hAnsi="Times New Roman" w:cs="Times New Roman"/>
          <w:sz w:val="28"/>
          <w:szCs w:val="28"/>
        </w:rPr>
        <w:t>modeling</w:t>
      </w:r>
      <w:proofErr w:type="spellEnd"/>
      <w:r w:rsidRPr="00FE1130">
        <w:rPr>
          <w:rFonts w:ascii="Times New Roman" w:hAnsi="Times New Roman" w:cs="Times New Roman"/>
          <w:sz w:val="28"/>
          <w:szCs w:val="28"/>
        </w:rPr>
        <w:t>, reducing user engagement and naturalness.</w:t>
      </w:r>
    </w:p>
    <w:p w14:paraId="717A066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15453E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Pronunciation Errors: Text-to-speech systems may struggle with accurately pronouncing certain words, names, or complex linguistic structures, leading to misinterpretations or inaccuracies in the synthesized speech output.</w:t>
      </w:r>
    </w:p>
    <w:p w14:paraId="4B232DC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1F9F8D4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Limited Emotional Expression: Text-to-speech synthesis may lack emotional expression and variability compared to natural human speech, impacting the conveyance of emotions or tone in communication.</w:t>
      </w:r>
    </w:p>
    <w:p w14:paraId="46FA89F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48ADD8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Dependency on Technology: Reliance on text-to-speech technology may lead to reduced reliance on traditional reading and communication skills, potentially affecting literacy development and interpersonal communication abilities.</w:t>
      </w:r>
    </w:p>
    <w:p w14:paraId="2E60A0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C071F1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Privacy Concerns: Text-to-speech systems may raise privacy concerns related to the handling and processing of sensitive or personal information, particularly in contexts where user data is collected or </w:t>
      </w:r>
      <w:proofErr w:type="spellStart"/>
      <w:r w:rsidRPr="00FE1130">
        <w:rPr>
          <w:rFonts w:ascii="Times New Roman" w:hAnsi="Times New Roman" w:cs="Times New Roman"/>
          <w:sz w:val="28"/>
          <w:szCs w:val="28"/>
        </w:rPr>
        <w:t>analyzed</w:t>
      </w:r>
      <w:proofErr w:type="spellEnd"/>
      <w:r w:rsidRPr="00FE1130">
        <w:rPr>
          <w:rFonts w:ascii="Times New Roman" w:hAnsi="Times New Roman" w:cs="Times New Roman"/>
          <w:sz w:val="28"/>
          <w:szCs w:val="28"/>
        </w:rPr>
        <w:t xml:space="preserve"> for targeted advertising or surveillance purposes.</w:t>
      </w:r>
    </w:p>
    <w:p w14:paraId="36BC1450" w14:textId="77777777" w:rsidR="00052910" w:rsidRDefault="00C934E4">
      <w:pPr>
        <w:pStyle w:val="Heading1"/>
        <w:spacing w:after="124"/>
        <w:ind w:left="0" w:firstLine="0"/>
        <w:jc w:val="both"/>
        <w:rPr>
          <w:b/>
          <w:sz w:val="32"/>
          <w:szCs w:val="32"/>
        </w:rPr>
      </w:pPr>
      <w:r>
        <w:rPr>
          <w:sz w:val="32"/>
          <w:szCs w:val="32"/>
        </w:rPr>
        <w:t xml:space="preserve">                          </w:t>
      </w:r>
      <w:r w:rsidR="00A92792">
        <w:rPr>
          <w:sz w:val="32"/>
          <w:szCs w:val="32"/>
        </w:rPr>
        <w:t xml:space="preserve">                         </w:t>
      </w:r>
      <w:r>
        <w:rPr>
          <w:sz w:val="32"/>
          <w:szCs w:val="32"/>
        </w:rPr>
        <w:t xml:space="preserve"> </w:t>
      </w:r>
      <w:r>
        <w:rPr>
          <w:b/>
          <w:sz w:val="32"/>
          <w:szCs w:val="32"/>
        </w:rPr>
        <w:t xml:space="preserve">CONCLUSION </w:t>
      </w:r>
    </w:p>
    <w:p w14:paraId="6987C8F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In conclusion, text-to-speech technology plays a vital role in enhancing accessibility, communication, and automation across various domains. Despite its advantages in providing access to written content for individuals with visual impairments, facilitating language learning, and streamlining automated interactions, text-to-speech systems also face challenges related to speech quality, pronunciation accuracy, and privacy concerns.</w:t>
      </w:r>
    </w:p>
    <w:p w14:paraId="1935239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6A22CDF" w14:textId="77777777" w:rsidR="00FE1130" w:rsidRPr="00FE1130" w:rsidRDefault="00FE1130" w:rsidP="00FE1130">
      <w:pPr>
        <w:rPr>
          <w:rFonts w:ascii="Times New Roman" w:eastAsia="SimSun" w:hAnsi="Times New Roman" w:cs="Times New Roman"/>
          <w:sz w:val="28"/>
          <w:szCs w:val="28"/>
        </w:rPr>
      </w:pPr>
      <w:r w:rsidRPr="00FE1130">
        <w:rPr>
          <w:rFonts w:ascii="Times New Roman" w:hAnsi="Times New Roman" w:cs="Times New Roman"/>
          <w:sz w:val="28"/>
          <w:szCs w:val="28"/>
        </w:rPr>
        <w:t>While advancements in generative AI techniques hold promise for improving speech synthesis quality and naturalness, ongoing research and development efforts are needed to address these challenges and unlock the full potential of text-to-speech technology. By prioritizing user feedback, implementing robust evaluation metrics, and ensuring ethical data handling practices, text-to-speech systems can continue to evolve as powerful tools for enabling inclusive communication and engagement in the digital age.</w:t>
      </w:r>
    </w:p>
    <w:p w14:paraId="60C83FDA" w14:textId="77777777" w:rsidR="003D07EF" w:rsidRPr="003D07EF" w:rsidRDefault="003D07EF" w:rsidP="003D07EF"/>
    <w:p w14:paraId="2CFDB1D3"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4258DFEB"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34CB7E29"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71397860"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5FD0C6FF"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27FA41EF"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573CD0F1"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7D466CD4" w14:textId="46C0384E" w:rsidR="00052910" w:rsidRPr="00FE1130" w:rsidRDefault="00C934E4">
      <w:pPr>
        <w:spacing w:after="185" w:line="274" w:lineRule="auto"/>
        <w:ind w:left="323" w:right="6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FUTURE SCOPE</w:t>
      </w:r>
    </w:p>
    <w:p w14:paraId="0AA9C63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Improved Speech Quality: </w:t>
      </w:r>
      <w:r w:rsidRPr="00FE1130">
        <w:rPr>
          <w:rFonts w:ascii="Times New Roman" w:hAnsi="Times New Roman" w:cs="Times New Roman"/>
          <w:sz w:val="28"/>
          <w:szCs w:val="28"/>
        </w:rPr>
        <w:t>Future advancements in machine learning and natural language processing techniques are likely to lead to significant improvements in speech synthesis quality, including better intonation, pronunciation accuracy, and emotional expression.</w:t>
      </w:r>
    </w:p>
    <w:p w14:paraId="2E2572D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DB258B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Personalized Synthesis: </w:t>
      </w:r>
      <w:r w:rsidRPr="00FE1130">
        <w:rPr>
          <w:rFonts w:ascii="Times New Roman" w:hAnsi="Times New Roman" w:cs="Times New Roman"/>
          <w:sz w:val="28"/>
          <w:szCs w:val="28"/>
        </w:rPr>
        <w:t>There is potential for the development of personalized text-to-speech systems that adapt to individual user preferences, speech patterns, and linguistic characteristics, providing more tailored and natural-sounding speech outputs.</w:t>
      </w:r>
    </w:p>
    <w:p w14:paraId="6E019B4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EAEBAF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Multimodal Integration</w:t>
      </w:r>
      <w:r w:rsidRPr="00FE1130">
        <w:rPr>
          <w:rFonts w:ascii="Times New Roman" w:hAnsi="Times New Roman" w:cs="Times New Roman"/>
          <w:sz w:val="28"/>
          <w:szCs w:val="28"/>
        </w:rPr>
        <w:t>: Text-to-speech technology can be further integrated with other modalities such as facial expressions, gestures, and haptic feedback to create more immersive and inclusive communication experiences.</w:t>
      </w:r>
    </w:p>
    <w:p w14:paraId="2046D31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81E13B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Real-time Translation</w:t>
      </w:r>
      <w:r w:rsidRPr="00FE1130">
        <w:rPr>
          <w:rFonts w:ascii="Times New Roman" w:hAnsi="Times New Roman" w:cs="Times New Roman"/>
          <w:sz w:val="28"/>
          <w:szCs w:val="28"/>
        </w:rPr>
        <w:t>: Advances in machine translation and speech synthesis may enable real-time translation of spoken and written content into multiple languages, facilitating seamless cross-lingual communication.</w:t>
      </w:r>
    </w:p>
    <w:p w14:paraId="14E844C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DA45214" w14:textId="77777777" w:rsidR="00FE1130" w:rsidRDefault="00FE1130" w:rsidP="00FE1130">
      <w:pPr>
        <w:spacing w:line="273" w:lineRule="auto"/>
        <w:rPr>
          <w:sz w:val="24"/>
          <w:szCs w:val="24"/>
        </w:rPr>
      </w:pPr>
      <w:r w:rsidRPr="00FE1130">
        <w:rPr>
          <w:rFonts w:ascii="Times New Roman" w:hAnsi="Times New Roman" w:cs="Times New Roman"/>
          <w:b/>
          <w:sz w:val="28"/>
          <w:szCs w:val="28"/>
        </w:rPr>
        <w:t xml:space="preserve">Voice Cloning: </w:t>
      </w:r>
      <w:r w:rsidRPr="00FE1130">
        <w:rPr>
          <w:rFonts w:ascii="Times New Roman" w:hAnsi="Times New Roman" w:cs="Times New Roman"/>
          <w:sz w:val="28"/>
          <w:szCs w:val="28"/>
        </w:rPr>
        <w:t>The development of voice cloning techniques may allow users to create custom synthesized voices based on their own speech patterns, enabling highly personalized and expressive communication</w:t>
      </w:r>
      <w:r>
        <w:rPr>
          <w:sz w:val="24"/>
          <w:szCs w:val="24"/>
        </w:rPr>
        <w:t xml:space="preserve"> experiences.</w:t>
      </w:r>
    </w:p>
    <w:p w14:paraId="54ED385A" w14:textId="77777777" w:rsidR="00FE1130" w:rsidRDefault="00FE1130">
      <w:pPr>
        <w:spacing w:after="185" w:line="274" w:lineRule="auto"/>
        <w:ind w:right="60"/>
        <w:rPr>
          <w:rFonts w:ascii="Times New Roman" w:eastAsia="Times New Roman" w:hAnsi="Times New Roman" w:cs="Times New Roman"/>
          <w:b/>
          <w:sz w:val="32"/>
          <w:szCs w:val="32"/>
        </w:rPr>
      </w:pPr>
    </w:p>
    <w:p w14:paraId="77A79190" w14:textId="77777777" w:rsidR="00FE1130" w:rsidRDefault="00FE1130">
      <w:pPr>
        <w:spacing w:after="185" w:line="274" w:lineRule="auto"/>
        <w:ind w:right="60"/>
        <w:rPr>
          <w:rFonts w:ascii="Times New Roman" w:eastAsia="Times New Roman" w:hAnsi="Times New Roman" w:cs="Times New Roman"/>
          <w:b/>
          <w:sz w:val="32"/>
          <w:szCs w:val="32"/>
        </w:rPr>
      </w:pPr>
    </w:p>
    <w:p w14:paraId="71460B1D" w14:textId="77777777" w:rsidR="00FE1130" w:rsidRDefault="00FE1130">
      <w:pPr>
        <w:spacing w:after="185" w:line="274" w:lineRule="auto"/>
        <w:ind w:right="60"/>
        <w:rPr>
          <w:rFonts w:ascii="Times New Roman" w:eastAsia="Times New Roman" w:hAnsi="Times New Roman" w:cs="Times New Roman"/>
          <w:b/>
          <w:sz w:val="32"/>
          <w:szCs w:val="32"/>
        </w:rPr>
      </w:pPr>
    </w:p>
    <w:p w14:paraId="5B5C652B" w14:textId="77777777" w:rsidR="00FE1130" w:rsidRDefault="00FE1130">
      <w:pPr>
        <w:spacing w:after="185" w:line="274" w:lineRule="auto"/>
        <w:ind w:right="60"/>
        <w:rPr>
          <w:rFonts w:ascii="Times New Roman" w:eastAsia="Times New Roman" w:hAnsi="Times New Roman" w:cs="Times New Roman"/>
          <w:b/>
          <w:sz w:val="32"/>
          <w:szCs w:val="32"/>
        </w:rPr>
      </w:pPr>
    </w:p>
    <w:p w14:paraId="1E7588FA" w14:textId="77777777" w:rsidR="00FE1130" w:rsidRDefault="00FE1130">
      <w:pPr>
        <w:spacing w:after="185" w:line="274" w:lineRule="auto"/>
        <w:ind w:right="60"/>
        <w:rPr>
          <w:rFonts w:ascii="Times New Roman" w:eastAsia="Times New Roman" w:hAnsi="Times New Roman" w:cs="Times New Roman"/>
          <w:b/>
          <w:sz w:val="32"/>
          <w:szCs w:val="32"/>
        </w:rPr>
      </w:pPr>
    </w:p>
    <w:p w14:paraId="18CF98AC" w14:textId="77777777" w:rsidR="00FE1130" w:rsidRDefault="00FE1130">
      <w:pPr>
        <w:spacing w:after="185" w:line="274" w:lineRule="auto"/>
        <w:ind w:right="60"/>
        <w:rPr>
          <w:rFonts w:ascii="Times New Roman" w:eastAsia="Times New Roman" w:hAnsi="Times New Roman" w:cs="Times New Roman"/>
          <w:b/>
          <w:sz w:val="32"/>
          <w:szCs w:val="32"/>
        </w:rPr>
      </w:pPr>
    </w:p>
    <w:p w14:paraId="553831F3" w14:textId="77777777" w:rsidR="00FE1130" w:rsidRDefault="00FE1130">
      <w:pPr>
        <w:spacing w:after="185" w:line="274" w:lineRule="auto"/>
        <w:ind w:right="60"/>
        <w:rPr>
          <w:rFonts w:ascii="Times New Roman" w:eastAsia="Times New Roman" w:hAnsi="Times New Roman" w:cs="Times New Roman"/>
          <w:b/>
          <w:sz w:val="32"/>
          <w:szCs w:val="32"/>
        </w:rPr>
      </w:pPr>
    </w:p>
    <w:p w14:paraId="43DB5538" w14:textId="77777777" w:rsidR="00FE1130" w:rsidRDefault="00FE1130">
      <w:pPr>
        <w:spacing w:after="185" w:line="274" w:lineRule="auto"/>
        <w:ind w:right="60"/>
        <w:rPr>
          <w:rFonts w:ascii="Times New Roman" w:eastAsia="Times New Roman" w:hAnsi="Times New Roman" w:cs="Times New Roman"/>
          <w:b/>
          <w:sz w:val="32"/>
          <w:szCs w:val="32"/>
        </w:rPr>
      </w:pPr>
    </w:p>
    <w:p w14:paraId="3BADC073" w14:textId="77777777" w:rsidR="00FE1130" w:rsidRDefault="00FE1130">
      <w:pPr>
        <w:spacing w:after="185" w:line="274" w:lineRule="auto"/>
        <w:ind w:right="60"/>
        <w:rPr>
          <w:rFonts w:ascii="Times New Roman" w:eastAsia="Times New Roman" w:hAnsi="Times New Roman" w:cs="Times New Roman"/>
          <w:b/>
          <w:sz w:val="32"/>
          <w:szCs w:val="32"/>
        </w:rPr>
      </w:pPr>
    </w:p>
    <w:p w14:paraId="25093E0A" w14:textId="50613151"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656223C8"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gTTS</w:t>
      </w:r>
      <w:proofErr w:type="spellEnd"/>
      <w:r w:rsidRPr="00826DC5">
        <w:rPr>
          <w:rFonts w:ascii="Times New Roman" w:hAnsi="Times New Roman" w:cs="Times New Roman"/>
          <w:b/>
          <w:sz w:val="28"/>
          <w:szCs w:val="28"/>
        </w:rPr>
        <w:t xml:space="preserve"> module for text to speech conversion</w:t>
      </w:r>
    </w:p>
    <w:p w14:paraId="01038D3F"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gTTs</w:t>
      </w:r>
      <w:proofErr w:type="spellEnd"/>
    </w:p>
    <w:p w14:paraId="76121FBC" w14:textId="3509D5D9" w:rsidR="00826DC5" w:rsidRDefault="00826DC5" w:rsidP="00826DC5">
      <w:pPr>
        <w:spacing w:line="273" w:lineRule="auto"/>
        <w:rPr>
          <w:bCs/>
          <w:sz w:val="24"/>
          <w:szCs w:val="24"/>
        </w:rPr>
      </w:pPr>
      <w:r w:rsidRPr="00826DC5">
        <w:rPr>
          <w:bCs/>
          <w:noProof/>
          <w:sz w:val="24"/>
          <w:szCs w:val="24"/>
        </w:rPr>
        <w:drawing>
          <wp:inline distT="0" distB="0" distL="0" distR="0" wp14:anchorId="555DADD6" wp14:editId="4BF3C473">
            <wp:extent cx="6645910" cy="1143000"/>
            <wp:effectExtent l="0" t="0" r="2540" b="0"/>
            <wp:docPr id="14515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641" name=""/>
                    <pic:cNvPicPr/>
                  </pic:nvPicPr>
                  <pic:blipFill>
                    <a:blip r:embed="rId9"/>
                    <a:stretch>
                      <a:fillRect/>
                    </a:stretch>
                  </pic:blipFill>
                  <pic:spPr>
                    <a:xfrm>
                      <a:off x="0" y="0"/>
                      <a:ext cx="6645910" cy="1143000"/>
                    </a:xfrm>
                    <a:prstGeom prst="rect">
                      <a:avLst/>
                    </a:prstGeom>
                  </pic:spPr>
                </pic:pic>
              </a:graphicData>
            </a:graphic>
          </wp:inline>
        </w:drawing>
      </w:r>
    </w:p>
    <w:p w14:paraId="3F4D616C"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gtts</w:t>
      </w:r>
      <w:proofErr w:type="spellEnd"/>
      <w:r w:rsidRPr="00826DC5">
        <w:rPr>
          <w:bCs/>
          <w:sz w:val="24"/>
          <w:szCs w:val="24"/>
        </w:rPr>
        <w:t xml:space="preserve"> import </w:t>
      </w:r>
      <w:proofErr w:type="spellStart"/>
      <w:r w:rsidRPr="00826DC5">
        <w:rPr>
          <w:bCs/>
          <w:sz w:val="24"/>
          <w:szCs w:val="24"/>
        </w:rPr>
        <w:t>gTTS</w:t>
      </w:r>
      <w:proofErr w:type="spellEnd"/>
    </w:p>
    <w:p w14:paraId="169F4314"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IPython.display</w:t>
      </w:r>
      <w:proofErr w:type="spellEnd"/>
      <w:r w:rsidRPr="00826DC5">
        <w:rPr>
          <w:bCs/>
          <w:sz w:val="24"/>
          <w:szCs w:val="24"/>
        </w:rPr>
        <w:t xml:space="preserve"> import Audio, display</w:t>
      </w:r>
    </w:p>
    <w:p w14:paraId="76DD1DBF" w14:textId="77777777" w:rsidR="00826DC5" w:rsidRPr="00826DC5" w:rsidRDefault="00826DC5" w:rsidP="00826DC5">
      <w:pPr>
        <w:spacing w:line="273" w:lineRule="auto"/>
        <w:rPr>
          <w:bCs/>
          <w:sz w:val="24"/>
          <w:szCs w:val="24"/>
        </w:rPr>
      </w:pPr>
      <w:r w:rsidRPr="00826DC5">
        <w:rPr>
          <w:bCs/>
          <w:sz w:val="24"/>
          <w:szCs w:val="24"/>
        </w:rPr>
        <w:t xml:space="preserve">import </w:t>
      </w:r>
      <w:proofErr w:type="spellStart"/>
      <w:r w:rsidRPr="00826DC5">
        <w:rPr>
          <w:bCs/>
          <w:sz w:val="24"/>
          <w:szCs w:val="24"/>
        </w:rPr>
        <w:t>os</w:t>
      </w:r>
      <w:proofErr w:type="spellEnd"/>
    </w:p>
    <w:p w14:paraId="1BCB0D2B" w14:textId="77777777" w:rsid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pprint</w:t>
      </w:r>
      <w:proofErr w:type="spellEnd"/>
      <w:r w:rsidRPr="00826DC5">
        <w:rPr>
          <w:bCs/>
          <w:sz w:val="24"/>
          <w:szCs w:val="24"/>
        </w:rPr>
        <w:t xml:space="preserve"> import </w:t>
      </w:r>
      <w:proofErr w:type="spellStart"/>
      <w:r w:rsidRPr="00826DC5">
        <w:rPr>
          <w:bCs/>
          <w:sz w:val="24"/>
          <w:szCs w:val="24"/>
        </w:rPr>
        <w:t>pprint</w:t>
      </w:r>
      <w:proofErr w:type="spellEnd"/>
    </w:p>
    <w:p w14:paraId="225487B7"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playsound</w:t>
      </w:r>
      <w:proofErr w:type="spellEnd"/>
      <w:r w:rsidRPr="00826DC5">
        <w:rPr>
          <w:rFonts w:ascii="Times New Roman" w:hAnsi="Times New Roman" w:cs="Times New Roman"/>
          <w:b/>
          <w:sz w:val="28"/>
          <w:szCs w:val="28"/>
        </w:rPr>
        <w:t xml:space="preserve"> module to play the converted audio</w:t>
      </w:r>
    </w:p>
    <w:p w14:paraId="1FE74077"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playsound</w:t>
      </w:r>
      <w:proofErr w:type="spellEnd"/>
    </w:p>
    <w:p w14:paraId="798BFB45" w14:textId="70516F5C" w:rsidR="00826DC5" w:rsidRDefault="00826DC5" w:rsidP="00826DC5">
      <w:pPr>
        <w:spacing w:line="273" w:lineRule="auto"/>
        <w:rPr>
          <w:bCs/>
          <w:sz w:val="24"/>
          <w:szCs w:val="24"/>
        </w:rPr>
      </w:pPr>
      <w:r w:rsidRPr="00826DC5">
        <w:rPr>
          <w:bCs/>
          <w:noProof/>
          <w:sz w:val="24"/>
          <w:szCs w:val="24"/>
        </w:rPr>
        <w:drawing>
          <wp:inline distT="0" distB="0" distL="0" distR="0" wp14:anchorId="7F2A1581" wp14:editId="3FD08B29">
            <wp:extent cx="6645910" cy="986155"/>
            <wp:effectExtent l="0" t="0" r="2540" b="4445"/>
            <wp:docPr id="20829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6585" name=""/>
                    <pic:cNvPicPr/>
                  </pic:nvPicPr>
                  <pic:blipFill>
                    <a:blip r:embed="rId10"/>
                    <a:stretch>
                      <a:fillRect/>
                    </a:stretch>
                  </pic:blipFill>
                  <pic:spPr>
                    <a:xfrm>
                      <a:off x="0" y="0"/>
                      <a:ext cx="6645910" cy="986155"/>
                    </a:xfrm>
                    <a:prstGeom prst="rect">
                      <a:avLst/>
                    </a:prstGeom>
                  </pic:spPr>
                </pic:pic>
              </a:graphicData>
            </a:graphic>
          </wp:inline>
        </w:drawing>
      </w:r>
    </w:p>
    <w:p w14:paraId="4CCFF614"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Specify the text that has to be converted to speech</w:t>
      </w:r>
    </w:p>
    <w:p w14:paraId="612040EB" w14:textId="77777777" w:rsidR="00826DC5" w:rsidRDefault="00826DC5" w:rsidP="00826DC5">
      <w:pPr>
        <w:rPr>
          <w:sz w:val="24"/>
          <w:szCs w:val="24"/>
        </w:rPr>
      </w:pPr>
      <w:r>
        <w:rPr>
          <w:sz w:val="24"/>
          <w:szCs w:val="24"/>
        </w:rPr>
        <w:t>text="Computer engineering is the intersection of computer science and electrical engineering.</w:t>
      </w:r>
    </w:p>
    <w:p w14:paraId="436C0055"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Convert the text to speech</w:t>
      </w:r>
    </w:p>
    <w:p w14:paraId="215596B8" w14:textId="77777777" w:rsidR="00826DC5" w:rsidRDefault="00826DC5" w:rsidP="00826DC5">
      <w:pPr>
        <w:spacing w:line="273" w:lineRule="auto"/>
        <w:rPr>
          <w:sz w:val="24"/>
          <w:szCs w:val="24"/>
        </w:rPr>
      </w:pPr>
      <w:proofErr w:type="spellStart"/>
      <w:r>
        <w:rPr>
          <w:sz w:val="24"/>
          <w:szCs w:val="24"/>
        </w:rPr>
        <w:t>tts</w:t>
      </w:r>
      <w:proofErr w:type="spellEnd"/>
      <w:r>
        <w:rPr>
          <w:sz w:val="24"/>
          <w:szCs w:val="24"/>
        </w:rPr>
        <w:t xml:space="preserve"> = </w:t>
      </w:r>
      <w:proofErr w:type="spellStart"/>
      <w:r>
        <w:rPr>
          <w:sz w:val="24"/>
          <w:szCs w:val="24"/>
        </w:rPr>
        <w:t>gTTS</w:t>
      </w:r>
      <w:proofErr w:type="spellEnd"/>
      <w:r>
        <w:rPr>
          <w:sz w:val="24"/>
          <w:szCs w:val="24"/>
        </w:rPr>
        <w:t>(text)</w:t>
      </w:r>
    </w:p>
    <w:p w14:paraId="6B83E283"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Save the converted speech as mp3 file</w:t>
      </w:r>
    </w:p>
    <w:p w14:paraId="3D95BB58"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("output.mp3")</w:t>
      </w:r>
    </w:p>
    <w:p w14:paraId="3440ED45"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("temp.mp3")</w:t>
      </w:r>
    </w:p>
    <w:p w14:paraId="39DB42CA"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Play the converted speech</w:t>
      </w:r>
    </w:p>
    <w:p w14:paraId="2B9E073E" w14:textId="77777777" w:rsidR="00826DC5" w:rsidRDefault="00826DC5" w:rsidP="00826DC5">
      <w:pPr>
        <w:spacing w:line="273" w:lineRule="auto"/>
        <w:rPr>
          <w:sz w:val="24"/>
          <w:szCs w:val="24"/>
        </w:rPr>
      </w:pPr>
      <w:proofErr w:type="gramStart"/>
      <w:r>
        <w:rPr>
          <w:sz w:val="24"/>
          <w:szCs w:val="24"/>
        </w:rPr>
        <w:t>display(</w:t>
      </w:r>
      <w:proofErr w:type="gramEnd"/>
      <w:r>
        <w:rPr>
          <w:sz w:val="24"/>
          <w:szCs w:val="24"/>
        </w:rPr>
        <w:t>Audio("temp.mp3"))</w:t>
      </w:r>
    </w:p>
    <w:p w14:paraId="6888906A" w14:textId="77777777" w:rsidR="00826DC5" w:rsidRDefault="00826DC5" w:rsidP="00826DC5">
      <w:pPr>
        <w:spacing w:line="273" w:lineRule="auto"/>
        <w:rPr>
          <w:sz w:val="24"/>
          <w:szCs w:val="24"/>
        </w:rPr>
      </w:pPr>
      <w:proofErr w:type="spellStart"/>
      <w:r>
        <w:rPr>
          <w:sz w:val="24"/>
          <w:szCs w:val="24"/>
        </w:rPr>
        <w:t>transcribed_text</w:t>
      </w:r>
      <w:proofErr w:type="spellEnd"/>
      <w:r>
        <w:rPr>
          <w:sz w:val="24"/>
          <w:szCs w:val="24"/>
        </w:rPr>
        <w:t xml:space="preserve"> = </w:t>
      </w:r>
      <w:proofErr w:type="spellStart"/>
      <w:r>
        <w:rPr>
          <w:sz w:val="24"/>
          <w:szCs w:val="24"/>
        </w:rPr>
        <w:t>tts.text</w:t>
      </w:r>
      <w:proofErr w:type="spellEnd"/>
    </w:p>
    <w:p w14:paraId="68817709" w14:textId="56AC9803" w:rsidR="00826DC5" w:rsidRDefault="00826DC5" w:rsidP="00826DC5">
      <w:pPr>
        <w:spacing w:line="273" w:lineRule="auto"/>
        <w:rPr>
          <w:sz w:val="24"/>
          <w:szCs w:val="24"/>
        </w:rPr>
      </w:pPr>
      <w:r w:rsidRPr="00826DC5">
        <w:rPr>
          <w:noProof/>
          <w:sz w:val="24"/>
          <w:szCs w:val="24"/>
        </w:rPr>
        <w:lastRenderedPageBreak/>
        <w:drawing>
          <wp:inline distT="0" distB="0" distL="0" distR="0" wp14:anchorId="36508CDF" wp14:editId="4B39226D">
            <wp:extent cx="5477639" cy="1057423"/>
            <wp:effectExtent l="0" t="0" r="0" b="9525"/>
            <wp:docPr id="5302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23800" name=""/>
                    <pic:cNvPicPr/>
                  </pic:nvPicPr>
                  <pic:blipFill>
                    <a:blip r:embed="rId11"/>
                    <a:stretch>
                      <a:fillRect/>
                    </a:stretch>
                  </pic:blipFill>
                  <pic:spPr>
                    <a:xfrm>
                      <a:off x="0" y="0"/>
                      <a:ext cx="5477639" cy="1057423"/>
                    </a:xfrm>
                    <a:prstGeom prst="rect">
                      <a:avLst/>
                    </a:prstGeom>
                  </pic:spPr>
                </pic:pic>
              </a:graphicData>
            </a:graphic>
          </wp:inline>
        </w:drawing>
      </w:r>
    </w:p>
    <w:p w14:paraId="5716D69D"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Compute the accuracy of conversion</w:t>
      </w:r>
    </w:p>
    <w:p w14:paraId="223416EF" w14:textId="77777777" w:rsidR="00826DC5" w:rsidRPr="00826DC5" w:rsidRDefault="00826DC5" w:rsidP="00826DC5">
      <w:pPr>
        <w:spacing w:line="273" w:lineRule="auto"/>
        <w:rPr>
          <w:bCs/>
          <w:sz w:val="24"/>
          <w:szCs w:val="24"/>
        </w:rPr>
      </w:pPr>
      <w:r w:rsidRPr="00826DC5">
        <w:rPr>
          <w:bCs/>
          <w:sz w:val="24"/>
          <w:szCs w:val="24"/>
        </w:rPr>
        <w:t xml:space="preserve">def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original, transcribed):</w:t>
      </w:r>
    </w:p>
    <w:p w14:paraId="436096C1" w14:textId="77777777" w:rsidR="00826DC5" w:rsidRPr="00826DC5" w:rsidRDefault="00826DC5" w:rsidP="00826DC5">
      <w:pPr>
        <w:spacing w:line="273" w:lineRule="auto"/>
        <w:rPr>
          <w:bCs/>
          <w:sz w:val="24"/>
          <w:szCs w:val="24"/>
        </w:rPr>
      </w:pPr>
      <w:r w:rsidRPr="00826DC5">
        <w:rPr>
          <w:bCs/>
          <w:sz w:val="24"/>
          <w:szCs w:val="24"/>
        </w:rPr>
        <w:t xml:space="preserve">original = </w:t>
      </w:r>
      <w:proofErr w:type="spellStart"/>
      <w:proofErr w:type="gramStart"/>
      <w:r w:rsidRPr="00826DC5">
        <w:rPr>
          <w:bCs/>
          <w:sz w:val="24"/>
          <w:szCs w:val="24"/>
        </w:rPr>
        <w:t>original.lower</w:t>
      </w:r>
      <w:proofErr w:type="spellEnd"/>
      <w:proofErr w:type="gramEnd"/>
      <w:r w:rsidRPr="00826DC5">
        <w:rPr>
          <w:bCs/>
          <w:sz w:val="24"/>
          <w:szCs w:val="24"/>
        </w:rPr>
        <w:t>()</w:t>
      </w:r>
    </w:p>
    <w:p w14:paraId="6B845256" w14:textId="77777777" w:rsidR="00826DC5" w:rsidRPr="00826DC5" w:rsidRDefault="00826DC5" w:rsidP="00826DC5">
      <w:pPr>
        <w:spacing w:line="273" w:lineRule="auto"/>
        <w:rPr>
          <w:bCs/>
          <w:sz w:val="24"/>
          <w:szCs w:val="24"/>
        </w:rPr>
      </w:pPr>
      <w:r w:rsidRPr="00826DC5">
        <w:rPr>
          <w:bCs/>
          <w:sz w:val="24"/>
          <w:szCs w:val="24"/>
        </w:rPr>
        <w:t xml:space="preserve">transcribed = </w:t>
      </w:r>
      <w:proofErr w:type="spellStart"/>
      <w:proofErr w:type="gramStart"/>
      <w:r w:rsidRPr="00826DC5">
        <w:rPr>
          <w:bCs/>
          <w:sz w:val="24"/>
          <w:szCs w:val="24"/>
        </w:rPr>
        <w:t>transcribed.lower</w:t>
      </w:r>
      <w:proofErr w:type="spellEnd"/>
      <w:proofErr w:type="gramEnd"/>
      <w:r w:rsidRPr="00826DC5">
        <w:rPr>
          <w:bCs/>
          <w:sz w:val="24"/>
          <w:szCs w:val="24"/>
        </w:rPr>
        <w:t>()</w:t>
      </w:r>
    </w:p>
    <w:p w14:paraId="4E57A07B" w14:textId="77777777" w:rsidR="00826DC5" w:rsidRPr="00826DC5" w:rsidRDefault="00826DC5" w:rsidP="00826DC5">
      <w:pPr>
        <w:spacing w:line="273" w:lineRule="auto"/>
        <w:rPr>
          <w:bCs/>
          <w:sz w:val="24"/>
          <w:szCs w:val="24"/>
        </w:rPr>
      </w:pPr>
      <w:proofErr w:type="spellStart"/>
      <w:r w:rsidRPr="00826DC5">
        <w:rPr>
          <w:bCs/>
          <w:sz w:val="24"/>
          <w:szCs w:val="24"/>
        </w:rPr>
        <w:t>error_count</w:t>
      </w:r>
      <w:proofErr w:type="spellEnd"/>
      <w:r w:rsidRPr="00826DC5">
        <w:rPr>
          <w:bCs/>
          <w:sz w:val="24"/>
          <w:szCs w:val="24"/>
        </w:rPr>
        <w:t xml:space="preserve"> = </w:t>
      </w:r>
      <w:proofErr w:type="gramStart"/>
      <w:r w:rsidRPr="00826DC5">
        <w:rPr>
          <w:bCs/>
          <w:sz w:val="24"/>
          <w:szCs w:val="24"/>
        </w:rPr>
        <w:t>sum(</w:t>
      </w:r>
      <w:proofErr w:type="gramEnd"/>
      <w:r w:rsidRPr="00826DC5">
        <w:rPr>
          <w:bCs/>
          <w:sz w:val="24"/>
          <w:szCs w:val="24"/>
        </w:rPr>
        <w:t>c1 != c2 for c1, c2 in zip(original, transcribed))</w:t>
      </w:r>
    </w:p>
    <w:p w14:paraId="12B4769D" w14:textId="77777777" w:rsidR="00826DC5" w:rsidRPr="00826DC5" w:rsidRDefault="00826DC5" w:rsidP="00826DC5">
      <w:pPr>
        <w:spacing w:line="273" w:lineRule="auto"/>
        <w:rPr>
          <w:bCs/>
          <w:sz w:val="24"/>
          <w:szCs w:val="24"/>
        </w:rPr>
      </w:pP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len</w:t>
      </w:r>
      <w:proofErr w:type="spellEnd"/>
      <w:r w:rsidRPr="00826DC5">
        <w:rPr>
          <w:bCs/>
          <w:sz w:val="24"/>
          <w:szCs w:val="24"/>
        </w:rPr>
        <w:t>(original)</w:t>
      </w:r>
    </w:p>
    <w:p w14:paraId="3037160A"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error_count</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 100 # Accuracy is (correct / total) * 100</w:t>
      </w:r>
    </w:p>
    <w:p w14:paraId="4C554F87" w14:textId="77777777" w:rsidR="00826DC5" w:rsidRPr="00826DC5" w:rsidRDefault="00826DC5" w:rsidP="00826DC5">
      <w:pPr>
        <w:spacing w:line="273" w:lineRule="auto"/>
        <w:rPr>
          <w:bCs/>
          <w:sz w:val="24"/>
          <w:szCs w:val="24"/>
        </w:rPr>
      </w:pPr>
      <w:r w:rsidRPr="00826DC5">
        <w:rPr>
          <w:bCs/>
          <w:sz w:val="24"/>
          <w:szCs w:val="24"/>
        </w:rPr>
        <w:t xml:space="preserve">return </w:t>
      </w:r>
      <w:proofErr w:type="spellStart"/>
      <w:r w:rsidRPr="00826DC5">
        <w:rPr>
          <w:bCs/>
          <w:sz w:val="24"/>
          <w:szCs w:val="24"/>
        </w:rPr>
        <w:t>accuracy_percentage</w:t>
      </w:r>
      <w:proofErr w:type="spellEnd"/>
    </w:p>
    <w:p w14:paraId="7FD8DC55"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 xml:space="preserve">text, </w:t>
      </w:r>
      <w:proofErr w:type="spellStart"/>
      <w:r w:rsidRPr="00826DC5">
        <w:rPr>
          <w:bCs/>
          <w:sz w:val="24"/>
          <w:szCs w:val="24"/>
        </w:rPr>
        <w:t>transcribed_text</w:t>
      </w:r>
      <w:proofErr w:type="spellEnd"/>
      <w:r w:rsidRPr="00826DC5">
        <w:rPr>
          <w:bCs/>
          <w:sz w:val="24"/>
          <w:szCs w:val="24"/>
        </w:rPr>
        <w:t>)</w:t>
      </w:r>
    </w:p>
    <w:p w14:paraId="3D89B778"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f"Original</w:t>
      </w:r>
      <w:proofErr w:type="spellEnd"/>
      <w:r w:rsidRPr="00826DC5">
        <w:rPr>
          <w:bCs/>
          <w:sz w:val="24"/>
          <w:szCs w:val="24"/>
        </w:rPr>
        <w:t xml:space="preserve"> Text: {text}")</w:t>
      </w:r>
    </w:p>
    <w:p w14:paraId="6750438B"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f"Transcribed</w:t>
      </w:r>
      <w:proofErr w:type="spellEnd"/>
      <w:r w:rsidRPr="00826DC5">
        <w:rPr>
          <w:bCs/>
          <w:sz w:val="24"/>
          <w:szCs w:val="24"/>
        </w:rPr>
        <w:t xml:space="preserve"> Text: {</w:t>
      </w:r>
      <w:proofErr w:type="spellStart"/>
      <w:r w:rsidRPr="00826DC5">
        <w:rPr>
          <w:bCs/>
          <w:sz w:val="24"/>
          <w:szCs w:val="24"/>
        </w:rPr>
        <w:t>transcribed_text</w:t>
      </w:r>
      <w:proofErr w:type="spellEnd"/>
      <w:r w:rsidRPr="00826DC5">
        <w:rPr>
          <w:bCs/>
          <w:sz w:val="24"/>
          <w:szCs w:val="24"/>
        </w:rPr>
        <w:t>}")</w:t>
      </w:r>
    </w:p>
    <w:p w14:paraId="0D3C1A3E" w14:textId="77777777" w:rsid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f"Accuracy</w:t>
      </w:r>
      <w:proofErr w:type="spellEnd"/>
      <w:r w:rsidRPr="00826DC5">
        <w:rPr>
          <w:bCs/>
          <w:sz w:val="24"/>
          <w:szCs w:val="24"/>
        </w:rPr>
        <w:t>: {accuracy_percentage:.2f}%")</w:t>
      </w:r>
    </w:p>
    <w:p w14:paraId="65F11401" w14:textId="11EE4DA6" w:rsidR="00826DC5" w:rsidRPr="00826DC5" w:rsidRDefault="00826DC5" w:rsidP="00826DC5">
      <w:pPr>
        <w:spacing w:line="273" w:lineRule="auto"/>
        <w:rPr>
          <w:bCs/>
          <w:sz w:val="24"/>
          <w:szCs w:val="24"/>
        </w:rPr>
      </w:pPr>
      <w:r w:rsidRPr="00826DC5">
        <w:rPr>
          <w:bCs/>
          <w:noProof/>
          <w:sz w:val="24"/>
          <w:szCs w:val="24"/>
        </w:rPr>
        <w:drawing>
          <wp:inline distT="0" distB="0" distL="0" distR="0" wp14:anchorId="7E25A581" wp14:editId="00F655C0">
            <wp:extent cx="6645910" cy="871220"/>
            <wp:effectExtent l="0" t="0" r="2540" b="5080"/>
            <wp:docPr id="20415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1533" name=""/>
                    <pic:cNvPicPr/>
                  </pic:nvPicPr>
                  <pic:blipFill>
                    <a:blip r:embed="rId12"/>
                    <a:stretch>
                      <a:fillRect/>
                    </a:stretch>
                  </pic:blipFill>
                  <pic:spPr>
                    <a:xfrm>
                      <a:off x="0" y="0"/>
                      <a:ext cx="6645910" cy="871220"/>
                    </a:xfrm>
                    <a:prstGeom prst="rect">
                      <a:avLst/>
                    </a:prstGeom>
                  </pic:spPr>
                </pic:pic>
              </a:graphicData>
            </a:graphic>
          </wp:inline>
        </w:drawing>
      </w:r>
    </w:p>
    <w:p w14:paraId="635CF9BD" w14:textId="77777777" w:rsidR="00826DC5" w:rsidRDefault="00826DC5" w:rsidP="00826DC5">
      <w:pPr>
        <w:spacing w:line="273" w:lineRule="auto"/>
        <w:rPr>
          <w:sz w:val="24"/>
          <w:szCs w:val="24"/>
        </w:rPr>
      </w:pPr>
    </w:p>
    <w:p w14:paraId="38D1CF94" w14:textId="77777777" w:rsidR="00826DC5" w:rsidRDefault="00826DC5" w:rsidP="00826DC5">
      <w:pPr>
        <w:rPr>
          <w:rFonts w:eastAsia="SimSun"/>
          <w:sz w:val="21"/>
          <w:szCs w:val="21"/>
        </w:rPr>
      </w:pPr>
    </w:p>
    <w:p w14:paraId="073F5C92" w14:textId="77777777" w:rsidR="00826DC5" w:rsidRPr="00826DC5" w:rsidRDefault="00826DC5" w:rsidP="00826DC5">
      <w:pPr>
        <w:spacing w:line="273" w:lineRule="auto"/>
        <w:rPr>
          <w:bCs/>
          <w:sz w:val="24"/>
          <w:szCs w:val="24"/>
        </w:rPr>
      </w:pPr>
    </w:p>
    <w:p w14:paraId="208833B3" w14:textId="77777777" w:rsidR="00826DC5" w:rsidRPr="00826DC5" w:rsidRDefault="00826DC5" w:rsidP="00826DC5">
      <w:pPr>
        <w:spacing w:line="273" w:lineRule="auto"/>
        <w:rPr>
          <w:bCs/>
          <w:sz w:val="24"/>
          <w:szCs w:val="24"/>
        </w:rPr>
      </w:pPr>
    </w:p>
    <w:p w14:paraId="4154AF10" w14:textId="77777777" w:rsidR="00826DC5" w:rsidRPr="00826DC5" w:rsidRDefault="00826DC5" w:rsidP="00826DC5">
      <w:pPr>
        <w:spacing w:line="273" w:lineRule="auto"/>
        <w:rPr>
          <w:bCs/>
          <w:sz w:val="24"/>
          <w:szCs w:val="24"/>
        </w:rPr>
      </w:pPr>
    </w:p>
    <w:p w14:paraId="7C3786CB" w14:textId="77777777" w:rsidR="00826DC5" w:rsidRDefault="00826DC5">
      <w:pPr>
        <w:spacing w:after="185" w:line="274" w:lineRule="auto"/>
        <w:ind w:right="60"/>
        <w:rPr>
          <w:rFonts w:ascii="Times New Roman" w:eastAsia="Times New Roman" w:hAnsi="Times New Roman" w:cs="Times New Roman"/>
          <w:b/>
          <w:sz w:val="32"/>
          <w:szCs w:val="32"/>
        </w:rPr>
      </w:pPr>
    </w:p>
    <w:p w14:paraId="06397D4D" w14:textId="77777777"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2301BFFA" w14:textId="3DCF86E1" w:rsidR="00052910" w:rsidRDefault="00C934E4" w:rsidP="00BF636C">
      <w:pPr>
        <w:pStyle w:val="NormalWeb"/>
        <w:spacing w:after="0"/>
        <w:ind w:left="142"/>
        <w:rPr>
          <w:rFonts w:eastAsia="Times New Roman"/>
          <w:sz w:val="32"/>
          <w:szCs w:val="32"/>
        </w:rPr>
      </w:pPr>
      <w:r>
        <w:rPr>
          <w:rFonts w:eastAsia="Times New Roman"/>
          <w:sz w:val="32"/>
          <w:szCs w:val="32"/>
        </w:rPr>
        <w:t xml:space="preserve">Source code @github: </w:t>
      </w:r>
      <w:r w:rsidR="00BF636C" w:rsidRPr="00BF636C">
        <w:rPr>
          <w:rFonts w:eastAsia="Times New Roman"/>
          <w:color w:val="000000"/>
          <w:sz w:val="32"/>
          <w:szCs w:val="32"/>
          <w:lang w:eastAsia="en-IN"/>
        </w:rPr>
        <w:t>https://github.com/Dharshan-11/Gen-AI.git</w:t>
      </w:r>
    </w:p>
    <w:p w14:paraId="152EA9FF" w14:textId="77777777" w:rsidR="00052910" w:rsidRDefault="00052910">
      <w:pPr>
        <w:spacing w:after="185" w:line="274" w:lineRule="auto"/>
        <w:ind w:right="60"/>
        <w:rPr>
          <w:rFonts w:ascii="Times New Roman" w:eastAsia="Times New Roman" w:hAnsi="Times New Roman" w:cs="Times New Roman"/>
          <w:sz w:val="32"/>
          <w:szCs w:val="32"/>
        </w:rPr>
      </w:pPr>
    </w:p>
    <w:p w14:paraId="3A3C5CC0" w14:textId="77777777" w:rsidR="00052910" w:rsidRDefault="00052910">
      <w:pPr>
        <w:spacing w:after="185" w:line="274" w:lineRule="auto"/>
        <w:ind w:right="60"/>
        <w:rPr>
          <w:rFonts w:ascii="Times New Roman" w:eastAsia="Times New Roman" w:hAnsi="Times New Roman" w:cs="Times New Roman"/>
          <w:sz w:val="32"/>
          <w:szCs w:val="32"/>
        </w:rPr>
      </w:pPr>
    </w:p>
    <w:p w14:paraId="38BF05AC" w14:textId="77777777" w:rsidR="00052910" w:rsidRDefault="00052910"/>
    <w:sectPr w:rsidR="00052910" w:rsidSect="00437CD9">
      <w:footerReference w:type="defaul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C9C39" w14:textId="77777777" w:rsidR="00437CD9" w:rsidRDefault="00437CD9">
      <w:pPr>
        <w:spacing w:after="0" w:line="240" w:lineRule="auto"/>
      </w:pPr>
      <w:r>
        <w:separator/>
      </w:r>
    </w:p>
  </w:endnote>
  <w:endnote w:type="continuationSeparator" w:id="0">
    <w:p w14:paraId="27E5ACFA" w14:textId="77777777" w:rsidR="00437CD9" w:rsidRDefault="0043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B09CF" w14:textId="77777777"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76FA0">
      <w:rPr>
        <w:rFonts w:ascii="Times New Roman" w:eastAsia="Times New Roman" w:hAnsi="Times New Roman" w:cs="Times New Roman"/>
        <w:noProof/>
        <w:color w:val="000000"/>
        <w:sz w:val="28"/>
        <w:szCs w:val="28"/>
      </w:rPr>
      <w:t>4</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2E7D9" w14:textId="77777777" w:rsidR="00437CD9" w:rsidRDefault="00437CD9">
      <w:pPr>
        <w:spacing w:after="0" w:line="240" w:lineRule="auto"/>
      </w:pPr>
      <w:r>
        <w:separator/>
      </w:r>
    </w:p>
  </w:footnote>
  <w:footnote w:type="continuationSeparator" w:id="0">
    <w:p w14:paraId="59243E60" w14:textId="77777777" w:rsidR="00437CD9" w:rsidRDefault="00437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8756658">
    <w:abstractNumId w:val="10"/>
  </w:num>
  <w:num w:numId="2" w16cid:durableId="955327134">
    <w:abstractNumId w:val="35"/>
  </w:num>
  <w:num w:numId="3" w16cid:durableId="466318810">
    <w:abstractNumId w:val="22"/>
  </w:num>
  <w:num w:numId="4" w16cid:durableId="791167089">
    <w:abstractNumId w:val="0"/>
  </w:num>
  <w:num w:numId="5" w16cid:durableId="1744444603">
    <w:abstractNumId w:val="31"/>
  </w:num>
  <w:num w:numId="6" w16cid:durableId="1194339674">
    <w:abstractNumId w:val="25"/>
  </w:num>
  <w:num w:numId="7" w16cid:durableId="388387306">
    <w:abstractNumId w:val="14"/>
  </w:num>
  <w:num w:numId="8" w16cid:durableId="1067145427">
    <w:abstractNumId w:val="1"/>
  </w:num>
  <w:num w:numId="9" w16cid:durableId="421611106">
    <w:abstractNumId w:val="20"/>
  </w:num>
  <w:num w:numId="10" w16cid:durableId="678578494">
    <w:abstractNumId w:val="24"/>
  </w:num>
  <w:num w:numId="11" w16cid:durableId="901865307">
    <w:abstractNumId w:val="2"/>
  </w:num>
  <w:num w:numId="12" w16cid:durableId="1269774493">
    <w:abstractNumId w:val="21"/>
  </w:num>
  <w:num w:numId="13" w16cid:durableId="245112714">
    <w:abstractNumId w:val="17"/>
  </w:num>
  <w:num w:numId="14" w16cid:durableId="1382829573">
    <w:abstractNumId w:val="8"/>
  </w:num>
  <w:num w:numId="15" w16cid:durableId="263611658">
    <w:abstractNumId w:val="26"/>
  </w:num>
  <w:num w:numId="16" w16cid:durableId="1576088788">
    <w:abstractNumId w:val="23"/>
  </w:num>
  <w:num w:numId="17" w16cid:durableId="1763141129">
    <w:abstractNumId w:val="15"/>
  </w:num>
  <w:num w:numId="18" w16cid:durableId="1205828573">
    <w:abstractNumId w:val="29"/>
  </w:num>
  <w:num w:numId="19" w16cid:durableId="745610230">
    <w:abstractNumId w:val="34"/>
  </w:num>
  <w:num w:numId="20" w16cid:durableId="1351104477">
    <w:abstractNumId w:val="9"/>
  </w:num>
  <w:num w:numId="21" w16cid:durableId="1516848484">
    <w:abstractNumId w:val="13"/>
  </w:num>
  <w:num w:numId="22" w16cid:durableId="60324770">
    <w:abstractNumId w:val="3"/>
  </w:num>
  <w:num w:numId="23" w16cid:durableId="1930233100">
    <w:abstractNumId w:val="16"/>
  </w:num>
  <w:num w:numId="24" w16cid:durableId="89668793">
    <w:abstractNumId w:val="28"/>
  </w:num>
  <w:num w:numId="25" w16cid:durableId="1064641328">
    <w:abstractNumId w:val="12"/>
  </w:num>
  <w:num w:numId="26" w16cid:durableId="1329603183">
    <w:abstractNumId w:val="30"/>
  </w:num>
  <w:num w:numId="27" w16cid:durableId="1301499020">
    <w:abstractNumId w:val="32"/>
  </w:num>
  <w:num w:numId="28" w16cid:durableId="1086340002">
    <w:abstractNumId w:val="7"/>
  </w:num>
  <w:num w:numId="29" w16cid:durableId="650062882">
    <w:abstractNumId w:val="27"/>
  </w:num>
  <w:num w:numId="30" w16cid:durableId="909191367">
    <w:abstractNumId w:val="5"/>
  </w:num>
  <w:num w:numId="31" w16cid:durableId="246500075">
    <w:abstractNumId w:val="33"/>
  </w:num>
  <w:num w:numId="32" w16cid:durableId="1441997105">
    <w:abstractNumId w:val="6"/>
  </w:num>
  <w:num w:numId="33" w16cid:durableId="1967006831">
    <w:abstractNumId w:val="4"/>
  </w:num>
  <w:num w:numId="34" w16cid:durableId="1034892389">
    <w:abstractNumId w:val="18"/>
  </w:num>
  <w:num w:numId="35" w16cid:durableId="211694879">
    <w:abstractNumId w:val="11"/>
  </w:num>
  <w:num w:numId="36" w16cid:durableId="5520783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1955BF"/>
    <w:rsid w:val="003517C8"/>
    <w:rsid w:val="003D07EF"/>
    <w:rsid w:val="00424F92"/>
    <w:rsid w:val="00437CD9"/>
    <w:rsid w:val="00607CE1"/>
    <w:rsid w:val="006C0178"/>
    <w:rsid w:val="00826DC5"/>
    <w:rsid w:val="00874595"/>
    <w:rsid w:val="00A92792"/>
    <w:rsid w:val="00BF636C"/>
    <w:rsid w:val="00C934E4"/>
    <w:rsid w:val="00CD7F7F"/>
    <w:rsid w:val="00D76FA0"/>
    <w:rsid w:val="00E5095C"/>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09414363">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829321129">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Naveen1 S</cp:lastModifiedBy>
  <cp:revision>3</cp:revision>
  <dcterms:created xsi:type="dcterms:W3CDTF">2024-04-02T17:01:00Z</dcterms:created>
  <dcterms:modified xsi:type="dcterms:W3CDTF">2024-04-06T06:57:00Z</dcterms:modified>
</cp:coreProperties>
</file>