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9336" w14:textId="77777777" w:rsidR="00466C8C" w:rsidRDefault="00466C8C" w:rsidP="00466C8C">
      <w:pPr>
        <w:jc w:val="center"/>
        <w:rPr>
          <w:rFonts w:ascii="Arial" w:eastAsia="Arial" w:hAnsi="Arial" w:cs="Arial"/>
          <w:b/>
          <w:bCs/>
          <w:sz w:val="34"/>
          <w:szCs w:val="34"/>
        </w:rPr>
      </w:pPr>
      <w:r>
        <w:rPr>
          <w:rFonts w:ascii="Arial" w:eastAsia="Arial" w:hAnsi="Arial" w:cs="Arial"/>
          <w:b/>
          <w:bCs/>
          <w:sz w:val="34"/>
          <w:szCs w:val="34"/>
        </w:rPr>
        <w:t>SIMATS ENGINEERING</w:t>
      </w:r>
    </w:p>
    <w:p w14:paraId="2AE44640" w14:textId="77777777" w:rsidR="00466C8C" w:rsidRDefault="00466C8C" w:rsidP="00466C8C">
      <w:pPr>
        <w:jc w:val="center"/>
        <w:rPr>
          <w:rFonts w:ascii="Arial" w:eastAsia="Arial" w:hAnsi="Arial" w:cs="Arial"/>
          <w:b/>
          <w:bCs/>
          <w:sz w:val="28"/>
          <w:szCs w:val="28"/>
        </w:rPr>
      </w:pPr>
      <w:r>
        <w:rPr>
          <w:rFonts w:ascii="Arial" w:eastAsia="Arial" w:hAnsi="Arial" w:cs="Arial"/>
          <w:b/>
          <w:bCs/>
          <w:sz w:val="28"/>
          <w:szCs w:val="28"/>
        </w:rPr>
        <w:t>ASSESSMENT TOOL 3</w:t>
      </w:r>
    </w:p>
    <w:p w14:paraId="1267D19B" w14:textId="77777777" w:rsidR="00466C8C" w:rsidRDefault="00466C8C" w:rsidP="00466C8C">
      <w:pPr>
        <w:jc w:val="center"/>
        <w:rPr>
          <w:rFonts w:ascii="Arial" w:eastAsia="Arial" w:hAnsi="Arial" w:cs="Arial"/>
          <w:b/>
          <w:bCs/>
          <w:sz w:val="34"/>
          <w:szCs w:val="34"/>
        </w:rPr>
      </w:pPr>
    </w:p>
    <w:p w14:paraId="33E0DE4F" w14:textId="77777777" w:rsidR="00466C8C" w:rsidRDefault="00466C8C" w:rsidP="00466C8C">
      <w:pPr>
        <w:jc w:val="center"/>
        <w:rPr>
          <w:rFonts w:ascii="Arial" w:eastAsia="Arial" w:hAnsi="Arial" w:cs="Arial"/>
          <w:b/>
          <w:bCs/>
          <w:sz w:val="34"/>
          <w:szCs w:val="34"/>
        </w:rPr>
      </w:pPr>
    </w:p>
    <w:p w14:paraId="54BD3C9D" w14:textId="08642C93" w:rsidR="00466C8C" w:rsidRDefault="00466C8C" w:rsidP="00466C8C">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14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ACB2A8C" w14:textId="77777777" w:rsidR="00466C8C" w:rsidRDefault="00466C8C" w:rsidP="00466C8C">
      <w:pPr>
        <w:rPr>
          <w:rFonts w:ascii="Arial" w:eastAsia="Arial" w:hAnsi="Arial" w:cs="Arial"/>
          <w:b/>
          <w:bCs/>
        </w:rPr>
      </w:pPr>
    </w:p>
    <w:p w14:paraId="5F2C430E" w14:textId="77777777" w:rsidR="00466C8C" w:rsidRDefault="00466C8C" w:rsidP="00466C8C">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4759893" wp14:editId="7E6AF606">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0B8748" w14:textId="77777777" w:rsidR="00466C8C" w:rsidRDefault="00466C8C" w:rsidP="00466C8C"/>
                        </w:txbxContent>
                      </wps:txbx>
                      <wps:bodyPr spcFirstLastPara="1" wrap="square" lIns="91425" tIns="91425" rIns="91425" bIns="91425" anchor="ctr" anchorCtr="0">
                        <a:noAutofit/>
                      </wps:bodyPr>
                    </wps:wsp>
                  </a:graphicData>
                </a:graphic>
              </wp:inline>
            </w:drawing>
          </mc:Choice>
          <mc:Fallback>
            <w:pict>
              <v:rect w14:anchorId="14759893"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250B8748" w14:textId="77777777" w:rsidR="00466C8C" w:rsidRDefault="00466C8C" w:rsidP="00466C8C"/>
                  </w:txbxContent>
                </v:textbox>
                <w10:anchorlock/>
              </v:rect>
            </w:pict>
          </mc:Fallback>
        </mc:AlternateContent>
      </w:r>
    </w:p>
    <w:p w14:paraId="40155637" w14:textId="77777777" w:rsidR="00466C8C" w:rsidRDefault="00466C8C" w:rsidP="00466C8C">
      <w:pPr>
        <w:rPr>
          <w:rFonts w:ascii="Arial" w:eastAsia="Arial" w:hAnsi="Arial" w:cs="Arial"/>
          <w:b/>
          <w:bCs/>
        </w:rPr>
      </w:pPr>
    </w:p>
    <w:p w14:paraId="0D994590" w14:textId="77777777" w:rsidR="00466C8C" w:rsidRDefault="00466C8C" w:rsidP="00466C8C">
      <w:pPr>
        <w:rPr>
          <w:rFonts w:ascii="Arial" w:eastAsia="Arial" w:hAnsi="Arial" w:cs="Arial"/>
          <w:b/>
          <w:bCs/>
        </w:rPr>
      </w:pPr>
      <w:r>
        <w:rPr>
          <w:rFonts w:ascii="Arial" w:eastAsia="Arial" w:hAnsi="Arial" w:cs="Arial"/>
          <w:b/>
          <w:bCs/>
        </w:rPr>
        <w:t>COURSE OUTCOME COVERED</w:t>
      </w:r>
    </w:p>
    <w:p w14:paraId="4C0E6706" w14:textId="77777777" w:rsidR="00466C8C" w:rsidRDefault="00466C8C" w:rsidP="00466C8C">
      <w:pPr>
        <w:rPr>
          <w:rFonts w:ascii="Arial" w:eastAsia="Arial" w:hAnsi="Arial" w:cs="Arial"/>
          <w:b/>
          <w:bCs/>
        </w:rPr>
      </w:pPr>
    </w:p>
    <w:p w14:paraId="5F93367B" w14:textId="77777777" w:rsidR="00466C8C" w:rsidRDefault="00466C8C" w:rsidP="00466C8C">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2D9DFCB4" w14:textId="77777777" w:rsidR="00466C8C" w:rsidRDefault="00466C8C" w:rsidP="00466C8C">
      <w:pPr>
        <w:rPr>
          <w:rFonts w:ascii="Arial" w:eastAsia="Arial" w:hAnsi="Arial" w:cs="Arial"/>
          <w:i/>
          <w:iCs/>
          <w:color w:val="000000"/>
        </w:rPr>
      </w:pPr>
      <w:r>
        <w:rPr>
          <w:rFonts w:ascii="Arial" w:eastAsia="Arial" w:hAnsi="Arial" w:cs="Arial"/>
          <w:i/>
          <w:iCs/>
          <w:color w:val="000000"/>
        </w:rPr>
        <w:t>and build models for classification and decision-making. (BL3)</w:t>
      </w:r>
    </w:p>
    <w:p w14:paraId="20F44E13" w14:textId="77777777" w:rsidR="00466C8C" w:rsidRDefault="00466C8C" w:rsidP="00466C8C">
      <w:pPr>
        <w:rPr>
          <w:rFonts w:ascii="Arial" w:eastAsia="Arial" w:hAnsi="Arial" w:cs="Arial"/>
          <w:i/>
          <w:iCs/>
        </w:rPr>
      </w:pPr>
    </w:p>
    <w:p w14:paraId="5763E9B8" w14:textId="77777777" w:rsidR="00466C8C" w:rsidRDefault="00466C8C" w:rsidP="00466C8C">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2F0A283D" w14:textId="77777777" w:rsidR="00466C8C" w:rsidRDefault="00466C8C" w:rsidP="00466C8C">
      <w:pPr>
        <w:rPr>
          <w:rFonts w:ascii="Arial" w:eastAsia="Arial" w:hAnsi="Arial" w:cs="Arial"/>
          <w:i/>
          <w:iCs/>
        </w:rPr>
      </w:pPr>
    </w:p>
    <w:p w14:paraId="33B67152" w14:textId="77777777" w:rsidR="00466C8C" w:rsidRDefault="00466C8C" w:rsidP="00466C8C">
      <w:pPr>
        <w:rPr>
          <w:rFonts w:ascii="Arial" w:eastAsia="Arial" w:hAnsi="Arial" w:cs="Arial"/>
        </w:rPr>
      </w:pPr>
      <w:r>
        <w:rPr>
          <w:rFonts w:ascii="Arial" w:eastAsia="Arial" w:hAnsi="Arial" w:cs="Arial"/>
          <w:noProof/>
          <w:sz w:val="22"/>
          <w:szCs w:val="22"/>
        </w:rPr>
        <mc:AlternateContent>
          <mc:Choice Requires="wps">
            <w:drawing>
              <wp:inline distT="0" distB="0" distL="0" distR="0" wp14:anchorId="686D2DFA" wp14:editId="3F89BBF1">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651A601" w14:textId="77777777" w:rsidR="00466C8C" w:rsidRDefault="00466C8C" w:rsidP="00466C8C"/>
                        </w:txbxContent>
                      </wps:txbx>
                      <wps:bodyPr spcFirstLastPara="1" wrap="square" lIns="91425" tIns="91425" rIns="91425" bIns="91425" anchor="ctr" anchorCtr="0">
                        <a:noAutofit/>
                      </wps:bodyPr>
                    </wps:wsp>
                  </a:graphicData>
                </a:graphic>
              </wp:inline>
            </w:drawing>
          </mc:Choice>
          <mc:Fallback>
            <w:pict>
              <v:rect w14:anchorId="686D2DFA"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651A601" w14:textId="77777777" w:rsidR="00466C8C" w:rsidRDefault="00466C8C" w:rsidP="00466C8C"/>
                  </w:txbxContent>
                </v:textbox>
                <w10:anchorlock/>
              </v:rect>
            </w:pict>
          </mc:Fallback>
        </mc:AlternateContent>
      </w:r>
    </w:p>
    <w:p w14:paraId="7926235D" w14:textId="77777777" w:rsidR="00466C8C" w:rsidRDefault="00466C8C" w:rsidP="00466C8C">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4727990D" w14:textId="77777777" w:rsidR="00466C8C" w:rsidRDefault="00466C8C" w:rsidP="00466C8C">
      <w:pPr>
        <w:rPr>
          <w:rFonts w:ascii="Arial" w:eastAsia="Arial" w:hAnsi="Arial" w:cs="Arial"/>
        </w:rPr>
      </w:pPr>
    </w:p>
    <w:p w14:paraId="552761B6" w14:textId="77777777" w:rsidR="00466C8C" w:rsidRDefault="00466C8C" w:rsidP="00466C8C">
      <w:pPr>
        <w:rPr>
          <w:rFonts w:ascii="Arial" w:eastAsia="Arial" w:hAnsi="Arial" w:cs="Arial"/>
          <w:b/>
          <w:bCs/>
        </w:rPr>
      </w:pPr>
      <w:r>
        <w:rPr>
          <w:rFonts w:ascii="Arial" w:eastAsia="Arial" w:hAnsi="Arial" w:cs="Arial"/>
          <w:b/>
          <w:bCs/>
        </w:rPr>
        <w:t>QUESTIONS: 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62DC62B9" w14:textId="77777777" w:rsidR="00466C8C" w:rsidRDefault="00466C8C" w:rsidP="00466C8C">
      <w:pPr>
        <w:rPr>
          <w:rFonts w:ascii="Arial" w:eastAsia="Arial" w:hAnsi="Arial" w:cs="Arial"/>
        </w:rPr>
      </w:pPr>
      <w:r>
        <w:rPr>
          <w:rFonts w:ascii="Arial" w:eastAsia="Arial" w:hAnsi="Arial" w:cs="Arial"/>
        </w:rPr>
        <w:t xml:space="preserve">   </w:t>
      </w:r>
    </w:p>
    <w:p w14:paraId="3BC44AB8" w14:textId="77777777" w:rsidR="00466C8C" w:rsidRDefault="00466C8C" w:rsidP="00466C8C">
      <w:pPr>
        <w:jc w:val="center"/>
        <w:rPr>
          <w:rFonts w:ascii="Arial" w:eastAsia="Arial" w:hAnsi="Arial" w:cs="Arial"/>
        </w:rPr>
      </w:pPr>
      <w:r>
        <w:rPr>
          <w:rFonts w:ascii="Arial" w:eastAsia="Arial" w:hAnsi="Arial" w:cs="Arial"/>
        </w:rPr>
        <w:t>Annexure A</w:t>
      </w:r>
    </w:p>
    <w:p w14:paraId="747343D1" w14:textId="77777777" w:rsidR="00466C8C" w:rsidRDefault="00466C8C" w:rsidP="00466C8C">
      <w:pPr>
        <w:jc w:val="center"/>
        <w:rPr>
          <w:rFonts w:ascii="Arial" w:eastAsia="Arial" w:hAnsi="Arial" w:cs="Arial"/>
          <w:b/>
          <w:bCs/>
        </w:rPr>
      </w:pPr>
    </w:p>
    <w:p w14:paraId="04FD9401" w14:textId="77777777" w:rsidR="00466C8C" w:rsidRPr="00102689" w:rsidRDefault="00466C8C" w:rsidP="00466C8C">
      <w:pPr>
        <w:jc w:val="center"/>
        <w:rPr>
          <w:rFonts w:ascii="Arial" w:eastAsia="Arial" w:hAnsi="Arial" w:cs="Arial"/>
          <w:b/>
          <w:bCs/>
        </w:rPr>
      </w:pPr>
      <w:r w:rsidRPr="00102689">
        <w:rPr>
          <w:rFonts w:ascii="Arial" w:eastAsia="Arial" w:hAnsi="Arial" w:cs="Arial"/>
          <w:b/>
          <w:bCs/>
        </w:rPr>
        <w:t>Integrated Experiments</w:t>
      </w:r>
    </w:p>
    <w:p w14:paraId="0F238D35" w14:textId="77777777" w:rsidR="00466C8C" w:rsidRDefault="00466C8C" w:rsidP="00466C8C">
      <w:pPr>
        <w:rPr>
          <w:rFonts w:ascii="Arial" w:eastAsia="Arial" w:hAnsi="Arial" w:cs="Arial"/>
          <w:b/>
          <w:bCs/>
        </w:rPr>
      </w:pPr>
    </w:p>
    <w:p w14:paraId="61ECEF7C" w14:textId="77777777" w:rsidR="00466C8C" w:rsidRDefault="00466C8C" w:rsidP="00466C8C">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1FBEA83" wp14:editId="586074E3">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55A4DD4" w14:textId="77777777" w:rsidR="00466C8C" w:rsidRDefault="00466C8C" w:rsidP="00466C8C"/>
                        </w:txbxContent>
                      </wps:txbx>
                      <wps:bodyPr spcFirstLastPara="1" wrap="square" lIns="91425" tIns="91425" rIns="91425" bIns="91425" anchor="ctr" anchorCtr="0">
                        <a:noAutofit/>
                      </wps:bodyPr>
                    </wps:wsp>
                  </a:graphicData>
                </a:graphic>
              </wp:inline>
            </w:drawing>
          </mc:Choice>
          <mc:Fallback>
            <w:pict>
              <v:rect w14:anchorId="21FBEA83"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55A4DD4" w14:textId="77777777" w:rsidR="00466C8C" w:rsidRDefault="00466C8C" w:rsidP="00466C8C"/>
                  </w:txbxContent>
                </v:textbox>
                <w10:anchorlock/>
              </v:rect>
            </w:pict>
          </mc:Fallback>
        </mc:AlternateContent>
      </w:r>
    </w:p>
    <w:p w14:paraId="59AC61F4" w14:textId="77777777" w:rsidR="00466C8C" w:rsidRDefault="00466C8C" w:rsidP="00466C8C">
      <w:pPr>
        <w:rPr>
          <w:rFonts w:ascii="Arial" w:eastAsia="Arial" w:hAnsi="Arial" w:cs="Arial"/>
          <w:b/>
          <w:bCs/>
        </w:rPr>
      </w:pPr>
    </w:p>
    <w:p w14:paraId="4536BBC9" w14:textId="77777777" w:rsidR="00466C8C" w:rsidRDefault="00466C8C" w:rsidP="00466C8C">
      <w:pPr>
        <w:rPr>
          <w:rFonts w:ascii="Arial" w:eastAsia="Arial" w:hAnsi="Arial" w:cs="Arial"/>
          <w:b/>
          <w:bCs/>
          <w:i/>
          <w:iCs/>
        </w:rPr>
      </w:pPr>
    </w:p>
    <w:p w14:paraId="5FCEE84E" w14:textId="77777777" w:rsidR="00466C8C" w:rsidRDefault="00466C8C" w:rsidP="00466C8C">
      <w:pPr>
        <w:rPr>
          <w:rFonts w:ascii="Arial" w:eastAsia="Arial" w:hAnsi="Arial" w:cs="Arial"/>
          <w:b/>
          <w:bCs/>
          <w:i/>
          <w:iCs/>
        </w:rPr>
      </w:pPr>
    </w:p>
    <w:p w14:paraId="1FB2F3D2" w14:textId="77777777" w:rsidR="00466C8C" w:rsidRDefault="00466C8C" w:rsidP="00466C8C">
      <w:pPr>
        <w:rPr>
          <w:rFonts w:ascii="Arial" w:eastAsia="Arial" w:hAnsi="Arial" w:cs="Arial"/>
          <w:b/>
          <w:bCs/>
          <w:i/>
          <w:iCs/>
        </w:rPr>
      </w:pPr>
      <w:r>
        <w:rPr>
          <w:rFonts w:ascii="Arial" w:eastAsia="Arial" w:hAnsi="Arial" w:cs="Arial"/>
          <w:b/>
          <w:bCs/>
          <w:i/>
          <w:iCs/>
        </w:rPr>
        <w:t>Code of Conduct:</w:t>
      </w:r>
    </w:p>
    <w:p w14:paraId="2F407FF4" w14:textId="77777777" w:rsidR="00466C8C" w:rsidRDefault="00466C8C" w:rsidP="00466C8C">
      <w:pPr>
        <w:rPr>
          <w:rFonts w:ascii="Arial" w:eastAsia="Arial" w:hAnsi="Arial" w:cs="Arial"/>
          <w:i/>
          <w:iCs/>
        </w:rPr>
      </w:pPr>
    </w:p>
    <w:p w14:paraId="5879841D" w14:textId="50665DE5" w:rsidR="00466C8C" w:rsidRDefault="00466C8C" w:rsidP="00466C8C">
      <w:pPr>
        <w:jc w:val="both"/>
        <w:rPr>
          <w:rFonts w:ascii="Arial" w:eastAsia="Arial" w:hAnsi="Arial" w:cs="Arial"/>
          <w:i/>
          <w:iCs/>
        </w:rPr>
      </w:pPr>
      <w:r>
        <w:rPr>
          <w:rFonts w:ascii="Arial" w:eastAsia="Arial" w:hAnsi="Arial" w:cs="Arial"/>
          <w:i/>
          <w:iCs/>
        </w:rPr>
        <w:t xml:space="preserve">I </w:t>
      </w:r>
      <w:r w:rsidRPr="00466C8C">
        <w:rPr>
          <w:rFonts w:ascii="Arial" w:eastAsia="Arial" w:hAnsi="Arial" w:cs="Arial"/>
          <w:b/>
          <w:bCs/>
        </w:rPr>
        <w:t>DHARSHAN B 192312150</w:t>
      </w:r>
      <w:r w:rsidRPr="00466C8C">
        <w:rPr>
          <w:rFonts w:ascii="Arial" w:eastAsia="Arial" w:hAnsi="Arial" w:cs="Arial"/>
          <w:b/>
          <w:bCs/>
        </w:rPr>
        <w:t xml:space="preserve"> </w:t>
      </w:r>
      <w:r>
        <w:rPr>
          <w:rFonts w:ascii="Arial" w:eastAsia="Arial" w:hAnsi="Arial" w:cs="Arial"/>
          <w:i/>
          <w:iCs/>
        </w:rPr>
        <w:t xml:space="preserve">(Name / Reg No) certify that this submission is my original work and that I have adhered </w:t>
      </w:r>
    </w:p>
    <w:p w14:paraId="48CE2985" w14:textId="77777777" w:rsidR="00466C8C" w:rsidRDefault="00466C8C" w:rsidP="00466C8C">
      <w:pPr>
        <w:jc w:val="both"/>
        <w:rPr>
          <w:rFonts w:ascii="Arial" w:eastAsia="Arial" w:hAnsi="Arial" w:cs="Arial"/>
          <w:i/>
          <w:iCs/>
        </w:rPr>
      </w:pPr>
      <w:r>
        <w:rPr>
          <w:rFonts w:ascii="Arial" w:eastAsia="Arial" w:hAnsi="Arial" w:cs="Arial"/>
          <w:i/>
          <w:iCs/>
        </w:rPr>
        <w:t>to the guidelines specified for this assessment.</w:t>
      </w:r>
    </w:p>
    <w:p w14:paraId="281BBD1E" w14:textId="77777777" w:rsidR="00466C8C" w:rsidRDefault="00466C8C" w:rsidP="00466C8C">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4B32EDA8" w14:textId="77777777" w:rsidR="00466C8C" w:rsidRDefault="00466C8C" w:rsidP="00466C8C">
      <w:pPr>
        <w:rPr>
          <w:rFonts w:ascii="Arial" w:eastAsia="Arial" w:hAnsi="Arial" w:cs="Arial"/>
          <w:i/>
          <w:iCs/>
        </w:rPr>
      </w:pPr>
    </w:p>
    <w:p w14:paraId="7BD423FD" w14:textId="77777777" w:rsidR="00466C8C" w:rsidRDefault="00466C8C" w:rsidP="00466C8C">
      <w:pPr>
        <w:rPr>
          <w:rFonts w:ascii="Arial" w:eastAsia="Arial" w:hAnsi="Arial" w:cs="Arial"/>
          <w:b/>
          <w:bCs/>
          <w:i/>
          <w:iCs/>
        </w:rPr>
      </w:pPr>
      <w:r>
        <w:rPr>
          <w:rFonts w:ascii="Arial" w:eastAsia="Arial" w:hAnsi="Arial" w:cs="Arial"/>
          <w:b/>
          <w:bCs/>
          <w:i/>
          <w:iCs/>
        </w:rPr>
        <w:t>Signature of the student:</w:t>
      </w:r>
    </w:p>
    <w:p w14:paraId="29D818A3" w14:textId="00FEE78C" w:rsidR="000368F6" w:rsidRDefault="00466C8C" w:rsidP="00466C8C">
      <w:r w:rsidRPr="00466C8C">
        <w:drawing>
          <wp:inline distT="0" distB="0" distL="0" distR="0" wp14:anchorId="4E05A446" wp14:editId="251D555E">
            <wp:extent cx="1105370" cy="381000"/>
            <wp:effectExtent l="0" t="0" r="0" b="0"/>
            <wp:docPr id="202542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2646" name=""/>
                    <pic:cNvPicPr/>
                  </pic:nvPicPr>
                  <pic:blipFill rotWithShape="1">
                    <a:blip r:embed="rId5"/>
                    <a:srcRect l="19616" t="36827" r="20128" b="47596"/>
                    <a:stretch>
                      <a:fillRect/>
                    </a:stretch>
                  </pic:blipFill>
                  <pic:spPr bwMode="auto">
                    <a:xfrm>
                      <a:off x="0" y="0"/>
                      <a:ext cx="1116919" cy="384981"/>
                    </a:xfrm>
                    <a:prstGeom prst="rect">
                      <a:avLst/>
                    </a:prstGeom>
                    <a:ln>
                      <a:noFill/>
                    </a:ln>
                    <a:extLst>
                      <a:ext uri="{53640926-AAD7-44D8-BBD7-CCE9431645EC}">
                        <a14:shadowObscured xmlns:a14="http://schemas.microsoft.com/office/drawing/2010/main"/>
                      </a:ext>
                    </a:extLst>
                  </pic:spPr>
                </pic:pic>
              </a:graphicData>
            </a:graphic>
          </wp:inline>
        </w:drawing>
      </w:r>
    </w:p>
    <w:p w14:paraId="15E816B5" w14:textId="77777777" w:rsidR="00466C8C" w:rsidRDefault="00466C8C" w:rsidP="00466C8C"/>
    <w:p w14:paraId="5AB20F70" w14:textId="77777777" w:rsidR="00466C8C" w:rsidRDefault="00466C8C" w:rsidP="00466C8C"/>
    <w:p w14:paraId="36111661" w14:textId="77777777" w:rsidR="00466C8C" w:rsidRDefault="00466C8C" w:rsidP="00466C8C"/>
    <w:p w14:paraId="54906725" w14:textId="77777777" w:rsidR="00466C8C" w:rsidRDefault="00466C8C" w:rsidP="00466C8C"/>
    <w:p w14:paraId="3BA5C6CA" w14:textId="77777777" w:rsidR="00466C8C" w:rsidRDefault="00466C8C" w:rsidP="00466C8C"/>
    <w:p w14:paraId="28BD1CEA" w14:textId="77777777" w:rsidR="00466C8C" w:rsidRDefault="00466C8C" w:rsidP="00466C8C"/>
    <w:p w14:paraId="12EBFD60" w14:textId="77777777" w:rsidR="00466C8C" w:rsidRDefault="00466C8C" w:rsidP="00466C8C"/>
    <w:p w14:paraId="50EBF581" w14:textId="77777777" w:rsidR="00466C8C" w:rsidRDefault="00466C8C" w:rsidP="00466C8C"/>
    <w:p w14:paraId="474398DF" w14:textId="77777777" w:rsidR="00466C8C" w:rsidRDefault="00466C8C" w:rsidP="00466C8C"/>
    <w:p w14:paraId="1E4A12C1" w14:textId="77777777" w:rsidR="00466C8C" w:rsidRDefault="00466C8C" w:rsidP="00466C8C"/>
    <w:p w14:paraId="0FDD8E89" w14:textId="77777777" w:rsidR="00466C8C" w:rsidRDefault="00466C8C" w:rsidP="00466C8C"/>
    <w:p w14:paraId="5CF85444" w14:textId="77777777" w:rsidR="00466C8C" w:rsidRDefault="00466C8C" w:rsidP="00466C8C"/>
    <w:p w14:paraId="5ED924B6" w14:textId="77777777" w:rsidR="00466C8C" w:rsidRDefault="00466C8C" w:rsidP="00466C8C"/>
    <w:p w14:paraId="0639AEC4" w14:textId="77777777" w:rsidR="00466C8C" w:rsidRPr="00466C8C" w:rsidRDefault="00466C8C" w:rsidP="00466C8C">
      <w:pPr>
        <w:pStyle w:val="Heading1"/>
        <w:rPr>
          <w:b/>
          <w:bCs/>
          <w:color w:val="auto"/>
        </w:rPr>
      </w:pPr>
      <w:r w:rsidRPr="00466C8C">
        <w:rPr>
          <w:b/>
          <w:bCs/>
          <w:color w:val="auto"/>
        </w:rPr>
        <w:lastRenderedPageBreak/>
        <w:t>Question 1 — Decision Tree vs. Neural Network Classifier</w:t>
      </w:r>
    </w:p>
    <w:p w14:paraId="6DF23A37" w14:textId="77777777" w:rsidR="00466C8C" w:rsidRPr="00466C8C" w:rsidRDefault="00466C8C" w:rsidP="00466C8C">
      <w:pPr>
        <w:pStyle w:val="Heading2"/>
        <w:rPr>
          <w:b/>
          <w:bCs/>
          <w:color w:val="auto"/>
        </w:rPr>
      </w:pPr>
      <w:r w:rsidRPr="00466C8C">
        <w:rPr>
          <w:b/>
          <w:bCs/>
          <w:color w:val="auto"/>
        </w:rPr>
        <w:t>1.1 Dataset</w:t>
      </w:r>
    </w:p>
    <w:p w14:paraId="00B045D9" w14:textId="77777777" w:rsidR="00466C8C" w:rsidRPr="00466C8C" w:rsidRDefault="00466C8C" w:rsidP="00466C8C">
      <w:pPr>
        <w:spacing w:after="120"/>
        <w:rPr>
          <w:sz w:val="24"/>
          <w:szCs w:val="24"/>
        </w:rPr>
      </w:pPr>
      <w:r w:rsidRPr="00466C8C">
        <w:rPr>
          <w:sz w:val="24"/>
          <w:szCs w:val="24"/>
        </w:rPr>
        <w:t>A synthetic but behaviourally realistic churn dataset was generated with 3,000 customer records using the following purchase-record features:</w:t>
      </w:r>
    </w:p>
    <w:p w14:paraId="05743EAC" w14:textId="77777777" w:rsidR="00466C8C" w:rsidRPr="00466C8C" w:rsidRDefault="00466C8C" w:rsidP="00466C8C">
      <w:pPr>
        <w:pStyle w:val="ListParagraph"/>
        <w:numPr>
          <w:ilvl w:val="0"/>
          <w:numId w:val="2"/>
        </w:numPr>
        <w:spacing w:after="60"/>
        <w:rPr>
          <w:sz w:val="24"/>
          <w:szCs w:val="24"/>
        </w:rPr>
      </w:pPr>
      <w:r w:rsidRPr="00466C8C">
        <w:rPr>
          <w:sz w:val="24"/>
          <w:szCs w:val="24"/>
        </w:rPr>
        <w:t>purchase_frequency — average orders per month</w:t>
      </w:r>
    </w:p>
    <w:p w14:paraId="5794FFBC" w14:textId="77777777" w:rsidR="00466C8C" w:rsidRPr="00466C8C" w:rsidRDefault="00466C8C" w:rsidP="00466C8C">
      <w:pPr>
        <w:pStyle w:val="ListParagraph"/>
        <w:numPr>
          <w:ilvl w:val="0"/>
          <w:numId w:val="2"/>
        </w:numPr>
        <w:spacing w:after="60"/>
        <w:rPr>
          <w:sz w:val="24"/>
          <w:szCs w:val="24"/>
        </w:rPr>
      </w:pPr>
      <w:r w:rsidRPr="00466C8C">
        <w:rPr>
          <w:sz w:val="24"/>
          <w:szCs w:val="24"/>
        </w:rPr>
        <w:t>avg_order_value — average order value in dollars</w:t>
      </w:r>
    </w:p>
    <w:p w14:paraId="0A23BDED" w14:textId="77777777" w:rsidR="00466C8C" w:rsidRPr="00466C8C" w:rsidRDefault="00466C8C" w:rsidP="00466C8C">
      <w:pPr>
        <w:pStyle w:val="ListParagraph"/>
        <w:numPr>
          <w:ilvl w:val="0"/>
          <w:numId w:val="2"/>
        </w:numPr>
        <w:spacing w:after="60"/>
        <w:rPr>
          <w:sz w:val="24"/>
          <w:szCs w:val="24"/>
        </w:rPr>
      </w:pPr>
      <w:r w:rsidRPr="00466C8C">
        <w:rPr>
          <w:sz w:val="24"/>
          <w:szCs w:val="24"/>
        </w:rPr>
        <w:t>num_complaints — number of complaints in the last 6 months</w:t>
      </w:r>
    </w:p>
    <w:p w14:paraId="1839F388" w14:textId="77777777" w:rsidR="00466C8C" w:rsidRPr="00466C8C" w:rsidRDefault="00466C8C" w:rsidP="00466C8C">
      <w:pPr>
        <w:pStyle w:val="ListParagraph"/>
        <w:numPr>
          <w:ilvl w:val="0"/>
          <w:numId w:val="2"/>
        </w:numPr>
        <w:spacing w:after="60"/>
        <w:rPr>
          <w:sz w:val="24"/>
          <w:szCs w:val="24"/>
        </w:rPr>
      </w:pPr>
      <w:r w:rsidRPr="00466C8C">
        <w:rPr>
          <w:sz w:val="24"/>
          <w:szCs w:val="24"/>
        </w:rPr>
        <w:t>tenure_months — months since the customer's first purchase</w:t>
      </w:r>
    </w:p>
    <w:p w14:paraId="0240785C" w14:textId="77777777" w:rsidR="00466C8C" w:rsidRPr="00466C8C" w:rsidRDefault="00466C8C" w:rsidP="00466C8C">
      <w:pPr>
        <w:spacing w:after="120"/>
        <w:rPr>
          <w:b/>
          <w:bCs/>
          <w:sz w:val="24"/>
          <w:szCs w:val="24"/>
        </w:rPr>
      </w:pPr>
      <w:r w:rsidRPr="00466C8C">
        <w:rPr>
          <w:sz w:val="24"/>
          <w:szCs w:val="24"/>
        </w:rPr>
        <w:t>The churn label was generated from a logistic latent-risk function combining these drivers (lower frequency, lower tenure, more complaints, and lower order value all increase churn probability), plus random noise, giving a realistic ~30% churn rate.</w:t>
      </w:r>
    </w:p>
    <w:p w14:paraId="7E560DA0" w14:textId="77777777" w:rsidR="00466C8C" w:rsidRPr="00466C8C" w:rsidRDefault="00466C8C" w:rsidP="00466C8C">
      <w:pPr>
        <w:pStyle w:val="Heading2"/>
        <w:rPr>
          <w:b/>
          <w:bCs/>
          <w:color w:val="auto"/>
        </w:rPr>
      </w:pPr>
      <w:r w:rsidRPr="00466C8C">
        <w:rPr>
          <w:b/>
          <w:bCs/>
          <w:color w:val="auto"/>
        </w:rPr>
        <w:t>1.2 Data Preparation &amp; Model Training Code</w:t>
      </w:r>
    </w:p>
    <w:p w14:paraId="4655B9C6" w14:textId="77777777" w:rsidR="00466C8C" w:rsidRPr="00466C8C" w:rsidRDefault="00466C8C" w:rsidP="00466C8C">
      <w:pPr>
        <w:spacing w:after="120"/>
        <w:rPr>
          <w:sz w:val="24"/>
          <w:szCs w:val="24"/>
        </w:rPr>
      </w:pPr>
      <w:r w:rsidRPr="00466C8C">
        <w:rPr>
          <w:sz w:val="24"/>
          <w:szCs w:val="24"/>
        </w:rPr>
        <w:t>The dataset was split 75/25 into training and test sets with stratification on the churn label. Features were standardised (zero mean, unit variance) before training the neural network; the Decision Tree was trained on raw features since tree splits are scale-invariant.</w:t>
      </w:r>
    </w:p>
    <w:p w14:paraId="61C4BB11" w14:textId="77777777" w:rsidR="00466C8C" w:rsidRPr="00E75434" w:rsidRDefault="00466C8C" w:rsidP="00466C8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sidRPr="00E75434">
        <w:rPr>
          <w:rFonts w:eastAsia="Consolas"/>
          <w:sz w:val="18"/>
          <w:szCs w:val="18"/>
        </w:rPr>
        <w:t>X_train</w:t>
      </w:r>
      <w:proofErr w:type="spellEnd"/>
      <w:r w:rsidRPr="00E75434">
        <w:rPr>
          <w:rFonts w:eastAsia="Consolas"/>
          <w:sz w:val="18"/>
          <w:szCs w:val="18"/>
        </w:rPr>
        <w:t xml:space="preserve">, </w:t>
      </w:r>
      <w:proofErr w:type="spellStart"/>
      <w:r w:rsidRPr="00E75434">
        <w:rPr>
          <w:rFonts w:eastAsia="Consolas"/>
          <w:sz w:val="18"/>
          <w:szCs w:val="18"/>
        </w:rPr>
        <w:t>X_test</w:t>
      </w:r>
      <w:proofErr w:type="spellEnd"/>
      <w:r w:rsidRPr="00E75434">
        <w:rPr>
          <w:rFonts w:eastAsia="Consolas"/>
          <w:sz w:val="18"/>
          <w:szCs w:val="18"/>
        </w:rPr>
        <w:t xml:space="preserve">, </w:t>
      </w:r>
      <w:proofErr w:type="spellStart"/>
      <w:r w:rsidRPr="00E75434">
        <w:rPr>
          <w:rFonts w:eastAsia="Consolas"/>
          <w:sz w:val="18"/>
          <w:szCs w:val="18"/>
        </w:rPr>
        <w:t>y_train</w:t>
      </w:r>
      <w:proofErr w:type="spellEnd"/>
      <w:r w:rsidRPr="00E75434">
        <w:rPr>
          <w:rFonts w:eastAsia="Consolas"/>
          <w:sz w:val="18"/>
          <w:szCs w:val="18"/>
        </w:rPr>
        <w:t xml:space="preserve">, </w:t>
      </w:r>
      <w:proofErr w:type="spellStart"/>
      <w:r w:rsidRPr="00E75434">
        <w:rPr>
          <w:rFonts w:eastAsia="Consolas"/>
          <w:sz w:val="18"/>
          <w:szCs w:val="18"/>
        </w:rPr>
        <w:t>y_test</w:t>
      </w:r>
      <w:proofErr w:type="spellEnd"/>
      <w:r w:rsidRPr="00E75434">
        <w:rPr>
          <w:rFonts w:eastAsia="Consolas"/>
          <w:sz w:val="18"/>
          <w:szCs w:val="18"/>
        </w:rPr>
        <w:t xml:space="preserve"> = </w:t>
      </w:r>
      <w:proofErr w:type="spellStart"/>
      <w:r w:rsidRPr="00E75434">
        <w:rPr>
          <w:rFonts w:eastAsia="Consolas"/>
          <w:sz w:val="18"/>
          <w:szCs w:val="18"/>
        </w:rPr>
        <w:t>train_test_split</w:t>
      </w:r>
      <w:proofErr w:type="spellEnd"/>
      <w:r w:rsidRPr="00E75434">
        <w:rPr>
          <w:rFonts w:eastAsia="Consolas"/>
          <w:sz w:val="18"/>
          <w:szCs w:val="18"/>
        </w:rPr>
        <w:t>(</w:t>
      </w:r>
      <w:r w:rsidRPr="00E75434">
        <w:br/>
      </w:r>
      <w:r w:rsidRPr="00E75434">
        <w:rPr>
          <w:rFonts w:eastAsia="Consolas"/>
          <w:sz w:val="18"/>
          <w:szCs w:val="18"/>
        </w:rPr>
        <w:t xml:space="preserve">    X, y, </w:t>
      </w:r>
      <w:proofErr w:type="spellStart"/>
      <w:r w:rsidRPr="00E75434">
        <w:rPr>
          <w:rFonts w:eastAsia="Consolas"/>
          <w:sz w:val="18"/>
          <w:szCs w:val="18"/>
        </w:rPr>
        <w:t>test_size</w:t>
      </w:r>
      <w:proofErr w:type="spellEnd"/>
      <w:r w:rsidRPr="00E75434">
        <w:rPr>
          <w:rFonts w:eastAsia="Consolas"/>
          <w:sz w:val="18"/>
          <w:szCs w:val="18"/>
        </w:rPr>
        <w:t xml:space="preserve">=0.25, </w:t>
      </w:r>
      <w:proofErr w:type="spellStart"/>
      <w:r w:rsidRPr="00E75434">
        <w:rPr>
          <w:rFonts w:eastAsia="Consolas"/>
          <w:sz w:val="18"/>
          <w:szCs w:val="18"/>
        </w:rPr>
        <w:t>random_state</w:t>
      </w:r>
      <w:proofErr w:type="spellEnd"/>
      <w:r w:rsidRPr="00E75434">
        <w:rPr>
          <w:rFonts w:eastAsia="Consolas"/>
          <w:sz w:val="18"/>
          <w:szCs w:val="18"/>
        </w:rPr>
        <w:t>=42, stratify=y)</w:t>
      </w:r>
      <w:r w:rsidRPr="00E75434">
        <w:br/>
      </w:r>
      <w:r w:rsidRPr="00E75434">
        <w:rPr>
          <w:rFonts w:eastAsia="Consolas"/>
          <w:sz w:val="18"/>
          <w:szCs w:val="18"/>
        </w:rPr>
        <w:t xml:space="preserve"> </w:t>
      </w:r>
      <w:r w:rsidRPr="00E75434">
        <w:br/>
      </w:r>
      <w:r w:rsidRPr="00E75434">
        <w:rPr>
          <w:rFonts w:eastAsia="Consolas"/>
          <w:sz w:val="18"/>
          <w:szCs w:val="18"/>
        </w:rPr>
        <w:t xml:space="preserve">scaler = </w:t>
      </w:r>
      <w:proofErr w:type="spellStart"/>
      <w:r w:rsidRPr="00E75434">
        <w:rPr>
          <w:rFonts w:eastAsia="Consolas"/>
          <w:sz w:val="18"/>
          <w:szCs w:val="18"/>
        </w:rPr>
        <w:t>StandardScaler</w:t>
      </w:r>
      <w:proofErr w:type="spellEnd"/>
      <w:r w:rsidRPr="00E75434">
        <w:rPr>
          <w:rFonts w:eastAsia="Consolas"/>
          <w:sz w:val="18"/>
          <w:szCs w:val="18"/>
        </w:rPr>
        <w:t>()</w:t>
      </w:r>
      <w:r w:rsidRPr="00E75434">
        <w:br/>
      </w:r>
      <w:proofErr w:type="spellStart"/>
      <w:r w:rsidRPr="00E75434">
        <w:rPr>
          <w:rFonts w:eastAsia="Consolas"/>
          <w:sz w:val="18"/>
          <w:szCs w:val="18"/>
        </w:rPr>
        <w:t>X_train_scaled</w:t>
      </w:r>
      <w:proofErr w:type="spellEnd"/>
      <w:r w:rsidRPr="00E75434">
        <w:rPr>
          <w:rFonts w:eastAsia="Consolas"/>
          <w:sz w:val="18"/>
          <w:szCs w:val="18"/>
        </w:rPr>
        <w:t xml:space="preserve"> = </w:t>
      </w:r>
      <w:proofErr w:type="spellStart"/>
      <w:r w:rsidRPr="00E75434">
        <w:rPr>
          <w:rFonts w:eastAsia="Consolas"/>
          <w:sz w:val="18"/>
          <w:szCs w:val="18"/>
        </w:rPr>
        <w:t>scaler.fit_transform</w:t>
      </w:r>
      <w:proofErr w:type="spellEnd"/>
      <w:r w:rsidRPr="00E75434">
        <w:rPr>
          <w:rFonts w:eastAsia="Consolas"/>
          <w:sz w:val="18"/>
          <w:szCs w:val="18"/>
        </w:rPr>
        <w:t>(</w:t>
      </w:r>
      <w:proofErr w:type="spellStart"/>
      <w:r w:rsidRPr="00E75434">
        <w:rPr>
          <w:rFonts w:eastAsia="Consolas"/>
          <w:sz w:val="18"/>
          <w:szCs w:val="18"/>
        </w:rPr>
        <w:t>X_train</w:t>
      </w:r>
      <w:proofErr w:type="spellEnd"/>
      <w:r w:rsidRPr="00E75434">
        <w:rPr>
          <w:rFonts w:eastAsia="Consolas"/>
          <w:sz w:val="18"/>
          <w:szCs w:val="18"/>
        </w:rPr>
        <w:t>)</w:t>
      </w:r>
      <w:r w:rsidRPr="00E75434">
        <w:br/>
      </w:r>
      <w:proofErr w:type="spellStart"/>
      <w:r w:rsidRPr="00E75434">
        <w:rPr>
          <w:rFonts w:eastAsia="Consolas"/>
          <w:sz w:val="18"/>
          <w:szCs w:val="18"/>
        </w:rPr>
        <w:t>X_test_scaled</w:t>
      </w:r>
      <w:proofErr w:type="spellEnd"/>
      <w:r w:rsidRPr="00E75434">
        <w:rPr>
          <w:rFonts w:eastAsia="Consolas"/>
          <w:sz w:val="18"/>
          <w:szCs w:val="18"/>
        </w:rPr>
        <w:t xml:space="preserve">  = </w:t>
      </w:r>
      <w:proofErr w:type="spellStart"/>
      <w:r w:rsidRPr="00E75434">
        <w:rPr>
          <w:rFonts w:eastAsia="Consolas"/>
          <w:sz w:val="18"/>
          <w:szCs w:val="18"/>
        </w:rPr>
        <w:t>scaler.transform</w:t>
      </w:r>
      <w:proofErr w:type="spellEnd"/>
      <w:r w:rsidRPr="00E75434">
        <w:rPr>
          <w:rFonts w:eastAsia="Consolas"/>
          <w:sz w:val="18"/>
          <w:szCs w:val="18"/>
        </w:rPr>
        <w:t>(</w:t>
      </w:r>
      <w:proofErr w:type="spellStart"/>
      <w:r w:rsidRPr="00E75434">
        <w:rPr>
          <w:rFonts w:eastAsia="Consolas"/>
          <w:sz w:val="18"/>
          <w:szCs w:val="18"/>
        </w:rPr>
        <w:t>X_test</w:t>
      </w:r>
      <w:proofErr w:type="spellEnd"/>
      <w:r w:rsidRPr="00E75434">
        <w:rPr>
          <w:rFonts w:eastAsia="Consolas"/>
          <w:sz w:val="18"/>
          <w:szCs w:val="18"/>
        </w:rPr>
        <w:t>)</w:t>
      </w:r>
      <w:r w:rsidRPr="00E75434">
        <w:br/>
      </w:r>
      <w:r w:rsidRPr="00E75434">
        <w:rPr>
          <w:rFonts w:eastAsia="Consolas"/>
          <w:sz w:val="18"/>
          <w:szCs w:val="18"/>
        </w:rPr>
        <w:t xml:space="preserve"> </w:t>
      </w:r>
      <w:r w:rsidRPr="00E75434">
        <w:br/>
      </w:r>
      <w:r w:rsidRPr="00E75434">
        <w:rPr>
          <w:rFonts w:eastAsia="Consolas"/>
          <w:sz w:val="18"/>
          <w:szCs w:val="18"/>
        </w:rPr>
        <w:t># Decision Tree</w:t>
      </w:r>
      <w:r w:rsidRPr="00E75434">
        <w:br/>
      </w:r>
      <w:r w:rsidRPr="00E75434">
        <w:rPr>
          <w:rFonts w:eastAsia="Consolas"/>
          <w:sz w:val="18"/>
          <w:szCs w:val="18"/>
        </w:rPr>
        <w:t xml:space="preserve">dt = </w:t>
      </w:r>
      <w:proofErr w:type="spellStart"/>
      <w:r w:rsidRPr="00E75434">
        <w:rPr>
          <w:rFonts w:eastAsia="Consolas"/>
          <w:sz w:val="18"/>
          <w:szCs w:val="18"/>
        </w:rPr>
        <w:t>DecisionTreeClassifier</w:t>
      </w:r>
      <w:proofErr w:type="spellEnd"/>
      <w:r w:rsidRPr="00E75434">
        <w:rPr>
          <w:rFonts w:eastAsia="Consolas"/>
          <w:sz w:val="18"/>
          <w:szCs w:val="18"/>
        </w:rPr>
        <w:t>(</w:t>
      </w:r>
      <w:proofErr w:type="spellStart"/>
      <w:r w:rsidRPr="00E75434">
        <w:rPr>
          <w:rFonts w:eastAsia="Consolas"/>
          <w:sz w:val="18"/>
          <w:szCs w:val="18"/>
        </w:rPr>
        <w:t>max_depth</w:t>
      </w:r>
      <w:proofErr w:type="spellEnd"/>
      <w:r w:rsidRPr="00E75434">
        <w:rPr>
          <w:rFonts w:eastAsia="Consolas"/>
          <w:sz w:val="18"/>
          <w:szCs w:val="18"/>
        </w:rPr>
        <w:t xml:space="preserve">=6, </w:t>
      </w:r>
      <w:proofErr w:type="spellStart"/>
      <w:r w:rsidRPr="00E75434">
        <w:rPr>
          <w:rFonts w:eastAsia="Consolas"/>
          <w:sz w:val="18"/>
          <w:szCs w:val="18"/>
        </w:rPr>
        <w:t>min_samples_leaf</w:t>
      </w:r>
      <w:proofErr w:type="spellEnd"/>
      <w:r w:rsidRPr="00E75434">
        <w:rPr>
          <w:rFonts w:eastAsia="Consolas"/>
          <w:sz w:val="18"/>
          <w:szCs w:val="18"/>
        </w:rPr>
        <w:t>=15,</w:t>
      </w:r>
      <w:r w:rsidRPr="00E75434">
        <w:br/>
      </w:r>
      <w:r w:rsidRPr="00E75434">
        <w:rPr>
          <w:rFonts w:eastAsia="Consolas"/>
          <w:sz w:val="18"/>
          <w:szCs w:val="18"/>
        </w:rPr>
        <w:t xml:space="preserve">                             </w:t>
      </w:r>
      <w:proofErr w:type="spellStart"/>
      <w:r w:rsidRPr="00E75434">
        <w:rPr>
          <w:rFonts w:eastAsia="Consolas"/>
          <w:sz w:val="18"/>
          <w:szCs w:val="18"/>
        </w:rPr>
        <w:t>class_weight</w:t>
      </w:r>
      <w:proofErr w:type="spellEnd"/>
      <w:r w:rsidRPr="00E75434">
        <w:rPr>
          <w:rFonts w:eastAsia="Consolas"/>
          <w:sz w:val="18"/>
          <w:szCs w:val="18"/>
        </w:rPr>
        <w:t xml:space="preserve">="balanced", </w:t>
      </w:r>
      <w:proofErr w:type="spellStart"/>
      <w:r w:rsidRPr="00E75434">
        <w:rPr>
          <w:rFonts w:eastAsia="Consolas"/>
          <w:sz w:val="18"/>
          <w:szCs w:val="18"/>
        </w:rPr>
        <w:t>random_state</w:t>
      </w:r>
      <w:proofErr w:type="spellEnd"/>
      <w:r w:rsidRPr="00E75434">
        <w:rPr>
          <w:rFonts w:eastAsia="Consolas"/>
          <w:sz w:val="18"/>
          <w:szCs w:val="18"/>
        </w:rPr>
        <w:t>=42)</w:t>
      </w:r>
      <w:r w:rsidRPr="00E75434">
        <w:br/>
      </w:r>
      <w:proofErr w:type="spellStart"/>
      <w:r w:rsidRPr="00E75434">
        <w:rPr>
          <w:rFonts w:eastAsia="Consolas"/>
          <w:sz w:val="18"/>
          <w:szCs w:val="18"/>
        </w:rPr>
        <w:t>dt.fit</w:t>
      </w:r>
      <w:proofErr w:type="spellEnd"/>
      <w:r w:rsidRPr="00E75434">
        <w:rPr>
          <w:rFonts w:eastAsia="Consolas"/>
          <w:sz w:val="18"/>
          <w:szCs w:val="18"/>
        </w:rPr>
        <w:t>(</w:t>
      </w:r>
      <w:proofErr w:type="spellStart"/>
      <w:r w:rsidRPr="00E75434">
        <w:rPr>
          <w:rFonts w:eastAsia="Consolas"/>
          <w:sz w:val="18"/>
          <w:szCs w:val="18"/>
        </w:rPr>
        <w:t>X_train</w:t>
      </w:r>
      <w:proofErr w:type="spellEnd"/>
      <w:r w:rsidRPr="00E75434">
        <w:rPr>
          <w:rFonts w:eastAsia="Consolas"/>
          <w:sz w:val="18"/>
          <w:szCs w:val="18"/>
        </w:rPr>
        <w:t xml:space="preserve">, </w:t>
      </w:r>
      <w:proofErr w:type="spellStart"/>
      <w:r w:rsidRPr="00E75434">
        <w:rPr>
          <w:rFonts w:eastAsia="Consolas"/>
          <w:sz w:val="18"/>
          <w:szCs w:val="18"/>
        </w:rPr>
        <w:t>y_train</w:t>
      </w:r>
      <w:proofErr w:type="spellEnd"/>
      <w:r w:rsidRPr="00E75434">
        <w:rPr>
          <w:rFonts w:eastAsia="Consolas"/>
          <w:sz w:val="18"/>
          <w:szCs w:val="18"/>
        </w:rPr>
        <w:t>)</w:t>
      </w:r>
      <w:r w:rsidRPr="00E75434">
        <w:br/>
      </w:r>
      <w:r w:rsidRPr="00E75434">
        <w:rPr>
          <w:rFonts w:eastAsia="Consolas"/>
          <w:sz w:val="18"/>
          <w:szCs w:val="18"/>
        </w:rPr>
        <w:t xml:space="preserve"> </w:t>
      </w:r>
      <w:r w:rsidRPr="00E75434">
        <w:br/>
      </w:r>
      <w:r w:rsidRPr="00E75434">
        <w:rPr>
          <w:rFonts w:eastAsia="Consolas"/>
          <w:sz w:val="18"/>
          <w:szCs w:val="18"/>
        </w:rPr>
        <w:t># Neural Network (MLP)</w:t>
      </w:r>
      <w:r w:rsidRPr="00E75434">
        <w:br/>
      </w:r>
      <w:proofErr w:type="spellStart"/>
      <w:r w:rsidRPr="00E75434">
        <w:rPr>
          <w:rFonts w:eastAsia="Consolas"/>
          <w:sz w:val="18"/>
          <w:szCs w:val="18"/>
        </w:rPr>
        <w:t>mlp</w:t>
      </w:r>
      <w:proofErr w:type="spellEnd"/>
      <w:r w:rsidRPr="00E75434">
        <w:rPr>
          <w:rFonts w:eastAsia="Consolas"/>
          <w:sz w:val="18"/>
          <w:szCs w:val="18"/>
        </w:rPr>
        <w:t xml:space="preserve"> = </w:t>
      </w:r>
      <w:proofErr w:type="spellStart"/>
      <w:r w:rsidRPr="00E75434">
        <w:rPr>
          <w:rFonts w:eastAsia="Consolas"/>
          <w:sz w:val="18"/>
          <w:szCs w:val="18"/>
        </w:rPr>
        <w:t>MLPClassifier</w:t>
      </w:r>
      <w:proofErr w:type="spellEnd"/>
      <w:r w:rsidRPr="00E75434">
        <w:rPr>
          <w:rFonts w:eastAsia="Consolas"/>
          <w:sz w:val="18"/>
          <w:szCs w:val="18"/>
        </w:rPr>
        <w:t>(</w:t>
      </w:r>
      <w:proofErr w:type="spellStart"/>
      <w:r w:rsidRPr="00E75434">
        <w:rPr>
          <w:rFonts w:eastAsia="Consolas"/>
          <w:sz w:val="18"/>
          <w:szCs w:val="18"/>
        </w:rPr>
        <w:t>hidden_layer_sizes</w:t>
      </w:r>
      <w:proofErr w:type="spellEnd"/>
      <w:r w:rsidRPr="00E75434">
        <w:rPr>
          <w:rFonts w:eastAsia="Consolas"/>
          <w:sz w:val="18"/>
          <w:szCs w:val="18"/>
        </w:rPr>
        <w:t>=(16, 8), activation="</w:t>
      </w:r>
      <w:proofErr w:type="spellStart"/>
      <w:r w:rsidRPr="00E75434">
        <w:rPr>
          <w:rFonts w:eastAsia="Consolas"/>
          <w:sz w:val="18"/>
          <w:szCs w:val="18"/>
        </w:rPr>
        <w:t>relu</w:t>
      </w:r>
      <w:proofErr w:type="spellEnd"/>
      <w:r w:rsidRPr="00E75434">
        <w:rPr>
          <w:rFonts w:eastAsia="Consolas"/>
          <w:sz w:val="18"/>
          <w:szCs w:val="18"/>
        </w:rPr>
        <w:t>",</w:t>
      </w:r>
      <w:r w:rsidRPr="00E75434">
        <w:br/>
      </w:r>
      <w:r w:rsidRPr="00E75434">
        <w:rPr>
          <w:rFonts w:eastAsia="Consolas"/>
          <w:sz w:val="18"/>
          <w:szCs w:val="18"/>
        </w:rPr>
        <w:t xml:space="preserve">                     solver="</w:t>
      </w:r>
      <w:proofErr w:type="spellStart"/>
      <w:r w:rsidRPr="00E75434">
        <w:rPr>
          <w:rFonts w:eastAsia="Consolas"/>
          <w:sz w:val="18"/>
          <w:szCs w:val="18"/>
        </w:rPr>
        <w:t>adam</w:t>
      </w:r>
      <w:proofErr w:type="spellEnd"/>
      <w:r w:rsidRPr="00E75434">
        <w:rPr>
          <w:rFonts w:eastAsia="Consolas"/>
          <w:sz w:val="18"/>
          <w:szCs w:val="18"/>
        </w:rPr>
        <w:t xml:space="preserve">", alpha=1e-3, </w:t>
      </w:r>
      <w:proofErr w:type="spellStart"/>
      <w:r w:rsidRPr="00E75434">
        <w:rPr>
          <w:rFonts w:eastAsia="Consolas"/>
          <w:sz w:val="18"/>
          <w:szCs w:val="18"/>
        </w:rPr>
        <w:t>max_iter</w:t>
      </w:r>
      <w:proofErr w:type="spellEnd"/>
      <w:r w:rsidRPr="00E75434">
        <w:rPr>
          <w:rFonts w:eastAsia="Consolas"/>
          <w:sz w:val="18"/>
          <w:szCs w:val="18"/>
        </w:rPr>
        <w:t>=2000,</w:t>
      </w:r>
      <w:r w:rsidRPr="00E75434">
        <w:br/>
      </w:r>
      <w:r w:rsidRPr="00E75434">
        <w:rPr>
          <w:rFonts w:eastAsia="Consolas"/>
          <w:sz w:val="18"/>
          <w:szCs w:val="18"/>
        </w:rPr>
        <w:t xml:space="preserve">                     </w:t>
      </w:r>
      <w:proofErr w:type="spellStart"/>
      <w:r w:rsidRPr="00E75434">
        <w:rPr>
          <w:rFonts w:eastAsia="Consolas"/>
          <w:sz w:val="18"/>
          <w:szCs w:val="18"/>
        </w:rPr>
        <w:t>random_state</w:t>
      </w:r>
      <w:proofErr w:type="spellEnd"/>
      <w:r w:rsidRPr="00E75434">
        <w:rPr>
          <w:rFonts w:eastAsia="Consolas"/>
          <w:sz w:val="18"/>
          <w:szCs w:val="18"/>
        </w:rPr>
        <w:t>=42)</w:t>
      </w:r>
      <w:r w:rsidRPr="00E75434">
        <w:br/>
      </w:r>
      <w:proofErr w:type="spellStart"/>
      <w:r w:rsidRPr="00E75434">
        <w:rPr>
          <w:rFonts w:eastAsia="Consolas"/>
          <w:sz w:val="18"/>
          <w:szCs w:val="18"/>
        </w:rPr>
        <w:t>mlp.fit</w:t>
      </w:r>
      <w:proofErr w:type="spellEnd"/>
      <w:r w:rsidRPr="00E75434">
        <w:rPr>
          <w:rFonts w:eastAsia="Consolas"/>
          <w:sz w:val="18"/>
          <w:szCs w:val="18"/>
        </w:rPr>
        <w:t>(</w:t>
      </w:r>
      <w:proofErr w:type="spellStart"/>
      <w:r w:rsidRPr="00E75434">
        <w:rPr>
          <w:rFonts w:eastAsia="Consolas"/>
          <w:sz w:val="18"/>
          <w:szCs w:val="18"/>
        </w:rPr>
        <w:t>X_train_scaled</w:t>
      </w:r>
      <w:proofErr w:type="spellEnd"/>
      <w:r w:rsidRPr="00E75434">
        <w:rPr>
          <w:rFonts w:eastAsia="Consolas"/>
          <w:sz w:val="18"/>
          <w:szCs w:val="18"/>
        </w:rPr>
        <w:t xml:space="preserve">, </w:t>
      </w:r>
      <w:proofErr w:type="spellStart"/>
      <w:r w:rsidRPr="00E75434">
        <w:rPr>
          <w:rFonts w:eastAsia="Consolas"/>
          <w:sz w:val="18"/>
          <w:szCs w:val="18"/>
        </w:rPr>
        <w:t>y_train</w:t>
      </w:r>
      <w:proofErr w:type="spellEnd"/>
      <w:r w:rsidRPr="00E75434">
        <w:rPr>
          <w:rFonts w:eastAsia="Consolas"/>
          <w:sz w:val="18"/>
          <w:szCs w:val="18"/>
        </w:rPr>
        <w:t>)</w:t>
      </w:r>
    </w:p>
    <w:p w14:paraId="534968B8" w14:textId="77777777" w:rsidR="00466C8C" w:rsidRPr="00466C8C" w:rsidRDefault="00466C8C" w:rsidP="00466C8C">
      <w:pPr>
        <w:pStyle w:val="Heading2"/>
        <w:rPr>
          <w:b/>
          <w:bCs/>
          <w:color w:val="auto"/>
        </w:rPr>
      </w:pPr>
      <w:r w:rsidRPr="00466C8C">
        <w:rPr>
          <w:b/>
          <w:bCs/>
          <w:color w:val="auto"/>
        </w:rPr>
        <w:t>1.3 Performance Comparison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700"/>
      </w:tblGrid>
      <w:tr w:rsidR="00466C8C" w:rsidRPr="00E75434" w14:paraId="3074FE56" w14:textId="77777777" w:rsidTr="00955B83">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42434A1D" w14:textId="77777777" w:rsidR="00466C8C" w:rsidRPr="00E75434" w:rsidRDefault="00466C8C" w:rsidP="00955B83">
            <w:r w:rsidRPr="00E75434">
              <w:rPr>
                <w:b/>
                <w:bCs/>
              </w:rPr>
              <w:t>Model</w:t>
            </w:r>
          </w:p>
        </w:tc>
        <w:tc>
          <w:tcPr>
            <w:tcW w:w="1700" w:type="dxa"/>
            <w:shd w:val="clear" w:color="auto" w:fill="1F4E79"/>
            <w:tcMar>
              <w:top w:w="80" w:type="dxa"/>
              <w:left w:w="100" w:type="dxa"/>
              <w:bottom w:w="80" w:type="dxa"/>
              <w:right w:w="100" w:type="dxa"/>
            </w:tcMar>
          </w:tcPr>
          <w:p w14:paraId="2A7F0A43" w14:textId="77777777" w:rsidR="00466C8C" w:rsidRPr="00E75434" w:rsidRDefault="00466C8C" w:rsidP="00955B83">
            <w:r w:rsidRPr="00E75434">
              <w:rPr>
                <w:b/>
                <w:bCs/>
              </w:rPr>
              <w:t>Accuracy</w:t>
            </w:r>
          </w:p>
        </w:tc>
        <w:tc>
          <w:tcPr>
            <w:tcW w:w="1700" w:type="dxa"/>
            <w:shd w:val="clear" w:color="auto" w:fill="1F4E79"/>
            <w:tcMar>
              <w:top w:w="80" w:type="dxa"/>
              <w:left w:w="100" w:type="dxa"/>
              <w:bottom w:w="80" w:type="dxa"/>
              <w:right w:w="100" w:type="dxa"/>
            </w:tcMar>
          </w:tcPr>
          <w:p w14:paraId="66B96A01" w14:textId="77777777" w:rsidR="00466C8C" w:rsidRPr="00E75434" w:rsidRDefault="00466C8C" w:rsidP="00955B83">
            <w:r w:rsidRPr="00E75434">
              <w:rPr>
                <w:b/>
                <w:bCs/>
              </w:rPr>
              <w:t>Precision</w:t>
            </w:r>
          </w:p>
        </w:tc>
        <w:tc>
          <w:tcPr>
            <w:tcW w:w="1700" w:type="dxa"/>
            <w:shd w:val="clear" w:color="auto" w:fill="1F4E79"/>
            <w:tcMar>
              <w:top w:w="80" w:type="dxa"/>
              <w:left w:w="100" w:type="dxa"/>
              <w:bottom w:w="80" w:type="dxa"/>
              <w:right w:w="100" w:type="dxa"/>
            </w:tcMar>
          </w:tcPr>
          <w:p w14:paraId="72249502" w14:textId="77777777" w:rsidR="00466C8C" w:rsidRPr="00E75434" w:rsidRDefault="00466C8C" w:rsidP="00955B83">
            <w:r w:rsidRPr="00E75434">
              <w:rPr>
                <w:b/>
                <w:bCs/>
              </w:rPr>
              <w:t>Recall</w:t>
            </w:r>
          </w:p>
        </w:tc>
        <w:tc>
          <w:tcPr>
            <w:tcW w:w="1700" w:type="dxa"/>
            <w:shd w:val="clear" w:color="auto" w:fill="1F4E79"/>
            <w:tcMar>
              <w:top w:w="80" w:type="dxa"/>
              <w:left w:w="100" w:type="dxa"/>
              <w:bottom w:w="80" w:type="dxa"/>
              <w:right w:w="100" w:type="dxa"/>
            </w:tcMar>
          </w:tcPr>
          <w:p w14:paraId="0075561B" w14:textId="77777777" w:rsidR="00466C8C" w:rsidRPr="00E75434" w:rsidRDefault="00466C8C" w:rsidP="00955B83">
            <w:r w:rsidRPr="00E75434">
              <w:rPr>
                <w:b/>
                <w:bCs/>
              </w:rPr>
              <w:t>F1-Score</w:t>
            </w:r>
          </w:p>
        </w:tc>
      </w:tr>
      <w:tr w:rsidR="00466C8C" w:rsidRPr="00E75434" w14:paraId="6C8BB9A3" w14:textId="77777777" w:rsidTr="00955B83">
        <w:tblPrEx>
          <w:tblCellMar>
            <w:top w:w="0" w:type="dxa"/>
            <w:bottom w:w="0" w:type="dxa"/>
          </w:tblCellMar>
        </w:tblPrEx>
        <w:tc>
          <w:tcPr>
            <w:tcW w:w="2600" w:type="dxa"/>
            <w:tcMar>
              <w:top w:w="80" w:type="dxa"/>
              <w:left w:w="100" w:type="dxa"/>
              <w:bottom w:w="80" w:type="dxa"/>
              <w:right w:w="100" w:type="dxa"/>
            </w:tcMar>
          </w:tcPr>
          <w:p w14:paraId="134DE963" w14:textId="77777777" w:rsidR="00466C8C" w:rsidRPr="00E75434" w:rsidRDefault="00466C8C" w:rsidP="00955B83">
            <w:r w:rsidRPr="00E75434">
              <w:t>Decision Tree</w:t>
            </w:r>
          </w:p>
        </w:tc>
        <w:tc>
          <w:tcPr>
            <w:tcW w:w="1700" w:type="dxa"/>
            <w:tcMar>
              <w:top w:w="80" w:type="dxa"/>
              <w:left w:w="100" w:type="dxa"/>
              <w:bottom w:w="80" w:type="dxa"/>
              <w:right w:w="100" w:type="dxa"/>
            </w:tcMar>
          </w:tcPr>
          <w:p w14:paraId="2EFF262A" w14:textId="77777777" w:rsidR="00466C8C" w:rsidRPr="00E75434" w:rsidRDefault="00466C8C" w:rsidP="00955B83">
            <w:r w:rsidRPr="00E75434">
              <w:t>0.644</w:t>
            </w:r>
          </w:p>
        </w:tc>
        <w:tc>
          <w:tcPr>
            <w:tcW w:w="1700" w:type="dxa"/>
            <w:tcMar>
              <w:top w:w="80" w:type="dxa"/>
              <w:left w:w="100" w:type="dxa"/>
              <w:bottom w:w="80" w:type="dxa"/>
              <w:right w:w="100" w:type="dxa"/>
            </w:tcMar>
          </w:tcPr>
          <w:p w14:paraId="0D67D504" w14:textId="77777777" w:rsidR="00466C8C" w:rsidRPr="00E75434" w:rsidRDefault="00466C8C" w:rsidP="00955B83">
            <w:r w:rsidRPr="00E75434">
              <w:t>0.427</w:t>
            </w:r>
          </w:p>
        </w:tc>
        <w:tc>
          <w:tcPr>
            <w:tcW w:w="1700" w:type="dxa"/>
            <w:tcMar>
              <w:top w:w="80" w:type="dxa"/>
              <w:left w:w="100" w:type="dxa"/>
              <w:bottom w:w="80" w:type="dxa"/>
              <w:right w:w="100" w:type="dxa"/>
            </w:tcMar>
          </w:tcPr>
          <w:p w14:paraId="6363BBAD" w14:textId="77777777" w:rsidR="00466C8C" w:rsidRPr="00E75434" w:rsidRDefault="00466C8C" w:rsidP="00955B83">
            <w:r w:rsidRPr="00E75434">
              <w:t>0.590</w:t>
            </w:r>
          </w:p>
        </w:tc>
        <w:tc>
          <w:tcPr>
            <w:tcW w:w="1700" w:type="dxa"/>
            <w:tcMar>
              <w:top w:w="80" w:type="dxa"/>
              <w:left w:w="100" w:type="dxa"/>
              <w:bottom w:w="80" w:type="dxa"/>
              <w:right w:w="100" w:type="dxa"/>
            </w:tcMar>
          </w:tcPr>
          <w:p w14:paraId="0423CD68" w14:textId="77777777" w:rsidR="00466C8C" w:rsidRPr="00E75434" w:rsidRDefault="00466C8C" w:rsidP="00955B83">
            <w:r w:rsidRPr="00E75434">
              <w:t>0.495</w:t>
            </w:r>
          </w:p>
        </w:tc>
      </w:tr>
      <w:tr w:rsidR="00466C8C" w:rsidRPr="00E75434" w14:paraId="7073FA13" w14:textId="77777777" w:rsidTr="00955B83">
        <w:tblPrEx>
          <w:tblCellMar>
            <w:top w:w="0" w:type="dxa"/>
            <w:bottom w:w="0" w:type="dxa"/>
          </w:tblCellMar>
        </w:tblPrEx>
        <w:tc>
          <w:tcPr>
            <w:tcW w:w="2600" w:type="dxa"/>
            <w:shd w:val="clear" w:color="auto" w:fill="DDEBF7"/>
            <w:tcMar>
              <w:top w:w="80" w:type="dxa"/>
              <w:left w:w="100" w:type="dxa"/>
              <w:bottom w:w="80" w:type="dxa"/>
              <w:right w:w="100" w:type="dxa"/>
            </w:tcMar>
          </w:tcPr>
          <w:p w14:paraId="475D9E85" w14:textId="77777777" w:rsidR="00466C8C" w:rsidRPr="00E75434" w:rsidRDefault="00466C8C" w:rsidP="00955B83">
            <w:r w:rsidRPr="00E75434">
              <w:t>Neural Network (MLP)</w:t>
            </w:r>
          </w:p>
        </w:tc>
        <w:tc>
          <w:tcPr>
            <w:tcW w:w="1700" w:type="dxa"/>
            <w:shd w:val="clear" w:color="auto" w:fill="DDEBF7"/>
            <w:tcMar>
              <w:top w:w="80" w:type="dxa"/>
              <w:left w:w="100" w:type="dxa"/>
              <w:bottom w:w="80" w:type="dxa"/>
              <w:right w:w="100" w:type="dxa"/>
            </w:tcMar>
          </w:tcPr>
          <w:p w14:paraId="6D973B57" w14:textId="77777777" w:rsidR="00466C8C" w:rsidRPr="00E75434" w:rsidRDefault="00466C8C" w:rsidP="00955B83">
            <w:r w:rsidRPr="00E75434">
              <w:t>0.740</w:t>
            </w:r>
          </w:p>
        </w:tc>
        <w:tc>
          <w:tcPr>
            <w:tcW w:w="1700" w:type="dxa"/>
            <w:shd w:val="clear" w:color="auto" w:fill="DDEBF7"/>
            <w:tcMar>
              <w:top w:w="80" w:type="dxa"/>
              <w:left w:w="100" w:type="dxa"/>
              <w:bottom w:w="80" w:type="dxa"/>
              <w:right w:w="100" w:type="dxa"/>
            </w:tcMar>
          </w:tcPr>
          <w:p w14:paraId="5DCC6F71" w14:textId="77777777" w:rsidR="00466C8C" w:rsidRPr="00E75434" w:rsidRDefault="00466C8C" w:rsidP="00955B83">
            <w:r w:rsidRPr="00E75434">
              <w:t>0.613</w:t>
            </w:r>
          </w:p>
        </w:tc>
        <w:tc>
          <w:tcPr>
            <w:tcW w:w="1700" w:type="dxa"/>
            <w:shd w:val="clear" w:color="auto" w:fill="DDEBF7"/>
            <w:tcMar>
              <w:top w:w="80" w:type="dxa"/>
              <w:left w:w="100" w:type="dxa"/>
              <w:bottom w:w="80" w:type="dxa"/>
              <w:right w:w="100" w:type="dxa"/>
            </w:tcMar>
          </w:tcPr>
          <w:p w14:paraId="06DC1F31" w14:textId="77777777" w:rsidR="00466C8C" w:rsidRPr="00E75434" w:rsidRDefault="00466C8C" w:rsidP="00955B83">
            <w:r w:rsidRPr="00E75434">
              <w:t>0.329</w:t>
            </w:r>
          </w:p>
        </w:tc>
        <w:tc>
          <w:tcPr>
            <w:tcW w:w="1700" w:type="dxa"/>
            <w:shd w:val="clear" w:color="auto" w:fill="DDEBF7"/>
            <w:tcMar>
              <w:top w:w="80" w:type="dxa"/>
              <w:left w:w="100" w:type="dxa"/>
              <w:bottom w:w="80" w:type="dxa"/>
              <w:right w:w="100" w:type="dxa"/>
            </w:tcMar>
          </w:tcPr>
          <w:p w14:paraId="45A545CF" w14:textId="77777777" w:rsidR="00466C8C" w:rsidRPr="00E75434" w:rsidRDefault="00466C8C" w:rsidP="00955B83">
            <w:r w:rsidRPr="00E75434">
              <w:t>0.428</w:t>
            </w:r>
          </w:p>
        </w:tc>
      </w:tr>
    </w:tbl>
    <w:p w14:paraId="2C4DAFFA" w14:textId="77777777" w:rsidR="00466C8C" w:rsidRPr="00E75434" w:rsidRDefault="00466C8C" w:rsidP="00466C8C">
      <w:pPr>
        <w:spacing w:after="200"/>
      </w:pPr>
    </w:p>
    <w:p w14:paraId="3B64D413" w14:textId="77777777" w:rsidR="00466C8C" w:rsidRPr="00E75434" w:rsidRDefault="00466C8C" w:rsidP="00466C8C">
      <w:pPr>
        <w:spacing w:after="200"/>
        <w:jc w:val="center"/>
      </w:pPr>
      <w:r w:rsidRPr="00E75434">
        <w:rPr>
          <w:noProof/>
        </w:rPr>
        <w:lastRenderedPageBreak/>
        <w:drawing>
          <wp:inline distT="0" distB="0" distL="0" distR="0" wp14:anchorId="44B9E86E" wp14:editId="2B16AA9D">
            <wp:extent cx="4762500" cy="3048000"/>
            <wp:effectExtent l="0" t="0" r="0" b="0"/>
            <wp:docPr id="431974583" name="Picture 43197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048000"/>
                    </a:xfrm>
                    <a:prstGeom prst="rect">
                      <a:avLst/>
                    </a:prstGeom>
                  </pic:spPr>
                </pic:pic>
              </a:graphicData>
            </a:graphic>
          </wp:inline>
        </w:drawing>
      </w:r>
    </w:p>
    <w:p w14:paraId="2628B6F8" w14:textId="77777777" w:rsidR="00466C8C" w:rsidRPr="00E75434" w:rsidRDefault="00466C8C" w:rsidP="00466C8C">
      <w:pPr>
        <w:spacing w:after="240"/>
        <w:jc w:val="center"/>
      </w:pPr>
      <w:r w:rsidRPr="00E75434">
        <w:t>Figure 1.1 — Accuracy, Precision, Recall, and F1-Score: Decision Tree vs. Neural Network.</w:t>
      </w:r>
    </w:p>
    <w:p w14:paraId="03000850" w14:textId="77777777" w:rsidR="00466C8C" w:rsidRPr="00E75434" w:rsidRDefault="00466C8C" w:rsidP="00466C8C">
      <w:pPr>
        <w:spacing w:after="200"/>
        <w:jc w:val="center"/>
      </w:pPr>
      <w:r w:rsidRPr="00E75434">
        <w:rPr>
          <w:noProof/>
        </w:rPr>
        <w:drawing>
          <wp:inline distT="0" distB="0" distL="0" distR="0" wp14:anchorId="1F9C1D08" wp14:editId="43128722">
            <wp:extent cx="4953000" cy="2095500"/>
            <wp:effectExtent l="0" t="0" r="0" b="0"/>
            <wp:docPr id="506052626" name="Picture 50605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095500"/>
                    </a:xfrm>
                    <a:prstGeom prst="rect">
                      <a:avLst/>
                    </a:prstGeom>
                  </pic:spPr>
                </pic:pic>
              </a:graphicData>
            </a:graphic>
          </wp:inline>
        </w:drawing>
      </w:r>
    </w:p>
    <w:p w14:paraId="334B8BBA" w14:textId="77777777" w:rsidR="00466C8C" w:rsidRPr="00E75434" w:rsidRDefault="00466C8C" w:rsidP="00466C8C">
      <w:pPr>
        <w:spacing w:after="240"/>
        <w:jc w:val="center"/>
      </w:pPr>
      <w:r w:rsidRPr="00E75434">
        <w:t>Figure 1.2 — Confusion matrices on the held-out test set (25% of data, n=750).</w:t>
      </w:r>
    </w:p>
    <w:p w14:paraId="743C2DEB" w14:textId="77777777" w:rsidR="00466C8C" w:rsidRPr="00466C8C" w:rsidRDefault="00466C8C" w:rsidP="00466C8C">
      <w:pPr>
        <w:spacing w:after="120"/>
        <w:rPr>
          <w:sz w:val="24"/>
          <w:szCs w:val="24"/>
        </w:rPr>
      </w:pPr>
      <w:r w:rsidRPr="00466C8C">
        <w:rPr>
          <w:sz w:val="24"/>
          <w:szCs w:val="24"/>
        </w:rPr>
        <w:t>The Decision Tree achieves higher recall (0.59 vs. 0.33), meaning it catches substantially more of the customers who actually churn — critical for a churn-prevention use case where a missed churner is a lost customer. The Neural Network achieves higher overall accuracy and precision (fewer false alarms) but misses more true churners because it defaults toward the majority “stay” class. Both models sit in a modest-to-moderate range of F1 (0.43–0.50) because the synthetic churn signal contains genuine noise, similar to real purchase-record data.</w:t>
      </w:r>
    </w:p>
    <w:p w14:paraId="43BA8EED" w14:textId="77777777" w:rsidR="00466C8C" w:rsidRDefault="00466C8C" w:rsidP="00466C8C">
      <w:pPr>
        <w:pStyle w:val="Heading2"/>
        <w:rPr>
          <w:color w:val="auto"/>
        </w:rPr>
      </w:pPr>
    </w:p>
    <w:p w14:paraId="6709EBFE" w14:textId="77777777" w:rsidR="00466C8C" w:rsidRDefault="00466C8C" w:rsidP="00466C8C">
      <w:pPr>
        <w:pStyle w:val="Heading2"/>
        <w:rPr>
          <w:color w:val="auto"/>
        </w:rPr>
      </w:pPr>
    </w:p>
    <w:p w14:paraId="02AF5D92" w14:textId="77777777" w:rsidR="00466C8C" w:rsidRDefault="00466C8C" w:rsidP="00466C8C">
      <w:pPr>
        <w:pStyle w:val="Heading2"/>
        <w:rPr>
          <w:color w:val="auto"/>
        </w:rPr>
      </w:pPr>
    </w:p>
    <w:p w14:paraId="1CA56BE7" w14:textId="77777777" w:rsidR="00466C8C" w:rsidRDefault="00466C8C" w:rsidP="00466C8C">
      <w:pPr>
        <w:pStyle w:val="Heading2"/>
        <w:rPr>
          <w:color w:val="auto"/>
        </w:rPr>
      </w:pPr>
    </w:p>
    <w:p w14:paraId="554D952D" w14:textId="77777777" w:rsidR="00466C8C" w:rsidRDefault="00466C8C" w:rsidP="00466C8C">
      <w:pPr>
        <w:pStyle w:val="Heading2"/>
        <w:rPr>
          <w:color w:val="auto"/>
        </w:rPr>
      </w:pPr>
    </w:p>
    <w:p w14:paraId="7800EF86" w14:textId="77777777" w:rsidR="00466C8C" w:rsidRPr="00466C8C" w:rsidRDefault="00466C8C" w:rsidP="00466C8C">
      <w:pPr>
        <w:pStyle w:val="Heading2"/>
        <w:rPr>
          <w:b/>
          <w:bCs/>
          <w:color w:val="auto"/>
        </w:rPr>
      </w:pPr>
      <w:r w:rsidRPr="00466C8C">
        <w:rPr>
          <w:b/>
          <w:bCs/>
          <w:color w:val="auto"/>
        </w:rPr>
        <w:lastRenderedPageBreak/>
        <w:t>1.4 Decision Tree Visualisation (First 3 Levels)</w:t>
      </w:r>
    </w:p>
    <w:p w14:paraId="56F1CE68" w14:textId="77777777" w:rsidR="00466C8C" w:rsidRPr="00E75434" w:rsidRDefault="00466C8C" w:rsidP="00466C8C">
      <w:pPr>
        <w:spacing w:after="200"/>
        <w:jc w:val="center"/>
      </w:pPr>
      <w:r w:rsidRPr="00E75434">
        <w:rPr>
          <w:noProof/>
        </w:rPr>
        <w:drawing>
          <wp:inline distT="0" distB="0" distL="0" distR="0" wp14:anchorId="38D70B47" wp14:editId="2CD87A29">
            <wp:extent cx="5905500" cy="2952750"/>
            <wp:effectExtent l="0" t="0" r="0" b="0"/>
            <wp:docPr id="839000370" name="Picture 83900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52750"/>
                    </a:xfrm>
                    <a:prstGeom prst="rect">
                      <a:avLst/>
                    </a:prstGeom>
                  </pic:spPr>
                </pic:pic>
              </a:graphicData>
            </a:graphic>
          </wp:inline>
        </w:drawing>
      </w:r>
    </w:p>
    <w:p w14:paraId="158846D2" w14:textId="77777777" w:rsidR="00466C8C" w:rsidRPr="00E75434" w:rsidRDefault="00466C8C" w:rsidP="00466C8C">
      <w:pPr>
        <w:spacing w:after="240"/>
        <w:jc w:val="center"/>
      </w:pPr>
      <w:r w:rsidRPr="00E75434">
        <w:t>Figure 1.3 — Decision Tree structure, first 3 levels (full tree trained to depth 6). Nodes below level 3 are collapsed.</w:t>
      </w:r>
    </w:p>
    <w:p w14:paraId="2811B45E" w14:textId="77777777" w:rsidR="00466C8C" w:rsidRPr="00466C8C" w:rsidRDefault="00466C8C" w:rsidP="00466C8C">
      <w:pPr>
        <w:spacing w:after="120"/>
        <w:rPr>
          <w:sz w:val="24"/>
          <w:szCs w:val="24"/>
        </w:rPr>
      </w:pPr>
      <w:r w:rsidRPr="00466C8C">
        <w:rPr>
          <w:sz w:val="24"/>
          <w:szCs w:val="24"/>
        </w:rPr>
        <w:t>The root split is on purchase_frequency (≤ 4.5 orders/month), confirming it as the single strongest churn driver, followed by num_complaints and tenure_months — exactly the variables retail analysts would expect to dominate a churn model.</w:t>
      </w:r>
    </w:p>
    <w:p w14:paraId="4A4137F7" w14:textId="77777777" w:rsidR="00466C8C" w:rsidRPr="00466C8C" w:rsidRDefault="00466C8C" w:rsidP="00466C8C">
      <w:pPr>
        <w:pStyle w:val="Heading2"/>
        <w:rPr>
          <w:b/>
          <w:bCs/>
          <w:color w:val="auto"/>
        </w:rPr>
      </w:pPr>
      <w:r w:rsidRPr="00466C8C">
        <w:rPr>
          <w:b/>
          <w:bCs/>
          <w:color w:val="auto"/>
        </w:rPr>
        <w:t>1.5 Neural Network Architecture</w:t>
      </w:r>
    </w:p>
    <w:p w14:paraId="430CD2F3" w14:textId="77777777" w:rsidR="00466C8C" w:rsidRPr="00E75434" w:rsidRDefault="00466C8C" w:rsidP="00466C8C">
      <w:pPr>
        <w:spacing w:after="200"/>
        <w:jc w:val="center"/>
      </w:pPr>
      <w:r w:rsidRPr="00E75434">
        <w:rPr>
          <w:noProof/>
        </w:rPr>
        <w:drawing>
          <wp:inline distT="0" distB="0" distL="0" distR="0" wp14:anchorId="07D348CB" wp14:editId="4F9C5BAD">
            <wp:extent cx="4476750" cy="3333750"/>
            <wp:effectExtent l="0" t="0" r="0" b="0"/>
            <wp:docPr id="1551361946" name="Picture 155136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333750"/>
                    </a:xfrm>
                    <a:prstGeom prst="rect">
                      <a:avLst/>
                    </a:prstGeom>
                  </pic:spPr>
                </pic:pic>
              </a:graphicData>
            </a:graphic>
          </wp:inline>
        </w:drawing>
      </w:r>
    </w:p>
    <w:p w14:paraId="5E059469" w14:textId="77777777" w:rsidR="00466C8C" w:rsidRPr="00E75434" w:rsidRDefault="00466C8C" w:rsidP="00466C8C">
      <w:pPr>
        <w:spacing w:after="240"/>
        <w:jc w:val="center"/>
      </w:pPr>
      <w:r w:rsidRPr="00E75434">
        <w:t>Figure 1.4 — MLP architecture: 4 input features → 16-neuron hidden layer (</w:t>
      </w:r>
      <w:proofErr w:type="spellStart"/>
      <w:r w:rsidRPr="00E75434">
        <w:t>ReLU</w:t>
      </w:r>
      <w:proofErr w:type="spellEnd"/>
      <w:r w:rsidRPr="00E75434">
        <w:t>) → 8-neuron hidden layer (</w:t>
      </w:r>
      <w:proofErr w:type="spellStart"/>
      <w:r w:rsidRPr="00E75434">
        <w:t>ReLU</w:t>
      </w:r>
      <w:proofErr w:type="spellEnd"/>
      <w:r w:rsidRPr="00E75434">
        <w:t>) → 1 sigmoid output neuron (churn probability).</w:t>
      </w:r>
    </w:p>
    <w:p w14:paraId="171B5BB6" w14:textId="77777777" w:rsidR="00466C8C" w:rsidRDefault="00466C8C" w:rsidP="00466C8C">
      <w:pPr>
        <w:pStyle w:val="Heading2"/>
        <w:rPr>
          <w:color w:val="auto"/>
        </w:rPr>
      </w:pPr>
    </w:p>
    <w:p w14:paraId="0F9A073F" w14:textId="77777777" w:rsidR="00466C8C" w:rsidRPr="00466C8C" w:rsidRDefault="00466C8C" w:rsidP="00466C8C">
      <w:pPr>
        <w:pStyle w:val="Heading2"/>
        <w:rPr>
          <w:b/>
          <w:bCs/>
          <w:color w:val="auto"/>
        </w:rPr>
      </w:pPr>
      <w:r w:rsidRPr="00466C8C">
        <w:rPr>
          <w:b/>
          <w:bCs/>
          <w:color w:val="auto"/>
        </w:rPr>
        <w:t>1.6 Deployment Recommendation</w:t>
      </w:r>
    </w:p>
    <w:p w14:paraId="2314C338" w14:textId="77777777" w:rsidR="00466C8C" w:rsidRPr="00466C8C" w:rsidRDefault="00466C8C" w:rsidP="00466C8C">
      <w:pPr>
        <w:spacing w:after="120"/>
        <w:rPr>
          <w:sz w:val="24"/>
          <w:szCs w:val="24"/>
        </w:rPr>
      </w:pPr>
      <w:r w:rsidRPr="00466C8C">
        <w:rPr>
          <w:b/>
          <w:bCs/>
          <w:sz w:val="24"/>
          <w:szCs w:val="24"/>
        </w:rPr>
        <w:t>Recommendation: Deploy the Decision Tree for real-time churn scoring.</w:t>
      </w:r>
    </w:p>
    <w:p w14:paraId="6E92122F" w14:textId="77777777" w:rsidR="00466C8C" w:rsidRPr="00466C8C" w:rsidRDefault="00466C8C" w:rsidP="00466C8C">
      <w:pPr>
        <w:spacing w:after="120"/>
        <w:rPr>
          <w:sz w:val="24"/>
          <w:szCs w:val="24"/>
        </w:rPr>
      </w:pPr>
      <w:r w:rsidRPr="00466C8C">
        <w:rPr>
          <w:sz w:val="24"/>
          <w:szCs w:val="24"/>
        </w:rPr>
        <w:t>Justification:</w:t>
      </w:r>
    </w:p>
    <w:p w14:paraId="74D082EB" w14:textId="77777777" w:rsidR="00466C8C" w:rsidRPr="00466C8C" w:rsidRDefault="00466C8C" w:rsidP="00466C8C">
      <w:pPr>
        <w:pStyle w:val="ListParagraph"/>
        <w:numPr>
          <w:ilvl w:val="0"/>
          <w:numId w:val="2"/>
        </w:numPr>
        <w:spacing w:after="60"/>
        <w:rPr>
          <w:sz w:val="24"/>
          <w:szCs w:val="24"/>
        </w:rPr>
      </w:pPr>
      <w:r w:rsidRPr="00466C8C">
        <w:rPr>
          <w:sz w:val="24"/>
          <w:szCs w:val="24"/>
        </w:rPr>
        <w:t>Recall priority: In churn prevention, a false negative (missing an actual churner) is far costlier than a false positive (contacting a loyal customer). The Decision Tree's recall (0.59) is 80% higher than the MLP's (0.33), meaning it surfaces almost twice as many true at-risk customers for retention treatment.</w:t>
      </w:r>
    </w:p>
    <w:p w14:paraId="7E3B564C" w14:textId="77777777" w:rsidR="00466C8C" w:rsidRPr="00466C8C" w:rsidRDefault="00466C8C" w:rsidP="00466C8C">
      <w:pPr>
        <w:pStyle w:val="ListParagraph"/>
        <w:numPr>
          <w:ilvl w:val="0"/>
          <w:numId w:val="2"/>
        </w:numPr>
        <w:spacing w:after="60"/>
        <w:rPr>
          <w:sz w:val="24"/>
          <w:szCs w:val="24"/>
        </w:rPr>
      </w:pPr>
      <w:r w:rsidRPr="00466C8C">
        <w:rPr>
          <w:sz w:val="24"/>
          <w:szCs w:val="24"/>
        </w:rPr>
        <w:t>Latency &amp; simplicity: A shallow tree evaluates a handful of threshold comparisons per prediction — sub-millisecond and trivially parallelisable — well suited to real-time, high-volume scoring (e.g. scoring every checkout or nightly batch of millions of customers) without a GPU or model-serving framework.</w:t>
      </w:r>
    </w:p>
    <w:p w14:paraId="456A9539" w14:textId="77777777" w:rsidR="00466C8C" w:rsidRPr="00466C8C" w:rsidRDefault="00466C8C" w:rsidP="00466C8C">
      <w:pPr>
        <w:pStyle w:val="ListParagraph"/>
        <w:numPr>
          <w:ilvl w:val="0"/>
          <w:numId w:val="2"/>
        </w:numPr>
        <w:spacing w:after="60"/>
        <w:rPr>
          <w:sz w:val="24"/>
          <w:szCs w:val="24"/>
        </w:rPr>
      </w:pPr>
      <w:r w:rsidRPr="00466C8C">
        <w:rPr>
          <w:sz w:val="24"/>
          <w:szCs w:val="24"/>
        </w:rPr>
        <w:t>Interpretability: Retail stakeholders (marketing, customer success) can read the tree's rules directly (“customers ordering less than 4.5 times/month AND with tenure under 15 months are high risk”), which builds trust and supports regulatory/audit requirements that neural nets cannot easily provide.</w:t>
      </w:r>
    </w:p>
    <w:p w14:paraId="24EB900A" w14:textId="77777777" w:rsidR="00466C8C" w:rsidRPr="00466C8C" w:rsidRDefault="00466C8C" w:rsidP="00466C8C">
      <w:pPr>
        <w:pStyle w:val="ListParagraph"/>
        <w:numPr>
          <w:ilvl w:val="0"/>
          <w:numId w:val="2"/>
        </w:numPr>
        <w:spacing w:after="60"/>
        <w:rPr>
          <w:sz w:val="24"/>
          <w:szCs w:val="24"/>
        </w:rPr>
      </w:pPr>
      <w:r w:rsidRPr="00466C8C">
        <w:rPr>
          <w:sz w:val="24"/>
          <w:szCs w:val="24"/>
        </w:rPr>
        <w:t>Maintainability: Trees retrain quickly on refreshed data and degrade gracefully; MLPs require careful re-tuning (learning rate, architecture, regularisation) to avoid overfitting or convergence issues as the data distribution shifts.</w:t>
      </w:r>
    </w:p>
    <w:p w14:paraId="7C018B6C" w14:textId="77777777" w:rsidR="00466C8C" w:rsidRPr="00466C8C" w:rsidRDefault="00466C8C" w:rsidP="00466C8C">
      <w:pPr>
        <w:spacing w:after="120"/>
        <w:rPr>
          <w:sz w:val="24"/>
          <w:szCs w:val="24"/>
        </w:rPr>
      </w:pPr>
      <w:r w:rsidRPr="00466C8C">
        <w:rPr>
          <w:sz w:val="24"/>
          <w:szCs w:val="24"/>
        </w:rPr>
        <w:t>Trade-off acknowledged: the MLP's higher precision and accuracy would be preferable in a context where retention-outreach cost is very high and false positives must be minimised. In that scenario, an ensemble or a probability-threshold-tuned MLP could be reconsidered; for this experiment's real-time, revenue-protection objective, the Decision Tree is the better default.</w:t>
      </w:r>
    </w:p>
    <w:p w14:paraId="624EAC7D" w14:textId="77777777" w:rsidR="00466C8C" w:rsidRPr="00E75434" w:rsidRDefault="00466C8C" w:rsidP="00466C8C">
      <w:r w:rsidRPr="00E75434">
        <w:br w:type="page"/>
      </w:r>
    </w:p>
    <w:p w14:paraId="7F3C13CB" w14:textId="77777777" w:rsidR="00466C8C" w:rsidRPr="00466C8C" w:rsidRDefault="00466C8C" w:rsidP="00466C8C">
      <w:pPr>
        <w:pStyle w:val="Heading1"/>
        <w:rPr>
          <w:b/>
          <w:bCs/>
          <w:color w:val="auto"/>
        </w:rPr>
      </w:pPr>
      <w:r w:rsidRPr="00466C8C">
        <w:rPr>
          <w:b/>
          <w:bCs/>
          <w:color w:val="auto"/>
        </w:rPr>
        <w:lastRenderedPageBreak/>
        <w:t>Question 2 — Reinforcement Learning for Retention Actions</w:t>
      </w:r>
    </w:p>
    <w:p w14:paraId="3ED05186" w14:textId="77777777" w:rsidR="00466C8C" w:rsidRPr="00466C8C" w:rsidRDefault="00466C8C" w:rsidP="00466C8C">
      <w:pPr>
        <w:pStyle w:val="Heading2"/>
        <w:rPr>
          <w:b/>
          <w:bCs/>
          <w:color w:val="auto"/>
        </w:rPr>
      </w:pPr>
      <w:r w:rsidRPr="00466C8C">
        <w:rPr>
          <w:b/>
          <w:bCs/>
          <w:color w:val="auto"/>
        </w:rPr>
        <w:t>2.1 Problem Formulation</w:t>
      </w:r>
    </w:p>
    <w:p w14:paraId="58D46868" w14:textId="77777777" w:rsidR="00466C8C" w:rsidRPr="00E75434" w:rsidRDefault="00466C8C" w:rsidP="00466C8C">
      <w:pPr>
        <w:spacing w:after="120"/>
      </w:pPr>
      <w:r w:rsidRPr="00466C8C">
        <w:rPr>
          <w:sz w:val="24"/>
          <w:szCs w:val="24"/>
        </w:rPr>
        <w:t>The churn-risk probability produced by the Decision Tree in Question 1 is used as the initial state signal for a Q-Learning agent that selects a retention action. Each customer episode is modelled as a single-step (contextual bandit-style) Markov Decision Process</w:t>
      </w:r>
      <w:r w:rsidRPr="00E75434">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466C8C" w:rsidRPr="00E75434" w14:paraId="5BB7D012" w14:textId="77777777" w:rsidTr="00955B83">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67B638BE" w14:textId="77777777" w:rsidR="00466C8C" w:rsidRPr="00E75434" w:rsidRDefault="00466C8C" w:rsidP="00955B83">
            <w:r w:rsidRPr="00E75434">
              <w:rPr>
                <w:b/>
                <w:bCs/>
              </w:rPr>
              <w:t>Element</w:t>
            </w:r>
          </w:p>
        </w:tc>
        <w:tc>
          <w:tcPr>
            <w:tcW w:w="7200" w:type="dxa"/>
            <w:shd w:val="clear" w:color="auto" w:fill="1F4E79"/>
            <w:tcMar>
              <w:top w:w="80" w:type="dxa"/>
              <w:left w:w="100" w:type="dxa"/>
              <w:bottom w:w="80" w:type="dxa"/>
              <w:right w:w="100" w:type="dxa"/>
            </w:tcMar>
          </w:tcPr>
          <w:p w14:paraId="54ABBE7E" w14:textId="77777777" w:rsidR="00466C8C" w:rsidRPr="00E75434" w:rsidRDefault="00466C8C" w:rsidP="00955B83">
            <w:r w:rsidRPr="00E75434">
              <w:rPr>
                <w:b/>
                <w:bCs/>
              </w:rPr>
              <w:t>Definition</w:t>
            </w:r>
          </w:p>
        </w:tc>
      </w:tr>
      <w:tr w:rsidR="00466C8C" w:rsidRPr="00E75434" w14:paraId="1CF622CE" w14:textId="77777777" w:rsidTr="00955B83">
        <w:tblPrEx>
          <w:tblCellMar>
            <w:top w:w="0" w:type="dxa"/>
            <w:bottom w:w="0" w:type="dxa"/>
          </w:tblCellMar>
        </w:tblPrEx>
        <w:tc>
          <w:tcPr>
            <w:tcW w:w="2200" w:type="dxa"/>
            <w:tcMar>
              <w:top w:w="80" w:type="dxa"/>
              <w:left w:w="100" w:type="dxa"/>
              <w:bottom w:w="80" w:type="dxa"/>
              <w:right w:w="100" w:type="dxa"/>
            </w:tcMar>
          </w:tcPr>
          <w:p w14:paraId="35B63CC0" w14:textId="77777777" w:rsidR="00466C8C" w:rsidRPr="00E75434" w:rsidRDefault="00466C8C" w:rsidP="00955B83">
            <w:r w:rsidRPr="00E75434">
              <w:t>State</w:t>
            </w:r>
          </w:p>
        </w:tc>
        <w:tc>
          <w:tcPr>
            <w:tcW w:w="7200" w:type="dxa"/>
            <w:tcMar>
              <w:top w:w="80" w:type="dxa"/>
              <w:left w:w="100" w:type="dxa"/>
              <w:bottom w:w="80" w:type="dxa"/>
              <w:right w:w="100" w:type="dxa"/>
            </w:tcMar>
          </w:tcPr>
          <w:p w14:paraId="2B454F0B" w14:textId="77777777" w:rsidR="00466C8C" w:rsidRPr="00E75434" w:rsidRDefault="00466C8C" w:rsidP="00955B83">
            <w:r w:rsidRPr="00E75434">
              <w:t>(</w:t>
            </w:r>
            <w:proofErr w:type="spellStart"/>
            <w:r w:rsidRPr="00E75434">
              <w:t>churn_risk_band</w:t>
            </w:r>
            <w:proofErr w:type="spellEnd"/>
            <w:r w:rsidRPr="00E75434">
              <w:t xml:space="preserve">, </w:t>
            </w:r>
            <w:proofErr w:type="spellStart"/>
            <w:r w:rsidRPr="00E75434">
              <w:t>tenure_band</w:t>
            </w:r>
            <w:proofErr w:type="spellEnd"/>
            <w:r w:rsidRPr="00E75434">
              <w:t xml:space="preserve">) — 3 risk bands (Low/Medium/High, </w:t>
            </w:r>
            <w:proofErr w:type="spellStart"/>
            <w:r w:rsidRPr="00E75434">
              <w:t>thresholded</w:t>
            </w:r>
            <w:proofErr w:type="spellEnd"/>
            <w:r w:rsidRPr="00E75434">
              <w:t xml:space="preserve"> from the classifier's probability at 0.33/0.66) × 2 tenure bands (New &lt; 12 months / Established ≥ 12 months) = 6 discrete states</w:t>
            </w:r>
          </w:p>
        </w:tc>
      </w:tr>
      <w:tr w:rsidR="00466C8C" w:rsidRPr="00E75434" w14:paraId="6B4A5E63" w14:textId="77777777" w:rsidTr="00955B83">
        <w:tblPrEx>
          <w:tblCellMar>
            <w:top w:w="0" w:type="dxa"/>
            <w:bottom w:w="0" w:type="dxa"/>
          </w:tblCellMar>
        </w:tblPrEx>
        <w:tc>
          <w:tcPr>
            <w:tcW w:w="2200" w:type="dxa"/>
            <w:shd w:val="clear" w:color="auto" w:fill="DDEBF7"/>
            <w:tcMar>
              <w:top w:w="80" w:type="dxa"/>
              <w:left w:w="100" w:type="dxa"/>
              <w:bottom w:w="80" w:type="dxa"/>
              <w:right w:w="100" w:type="dxa"/>
            </w:tcMar>
          </w:tcPr>
          <w:p w14:paraId="29A1E917" w14:textId="77777777" w:rsidR="00466C8C" w:rsidRPr="00E75434" w:rsidRDefault="00466C8C" w:rsidP="00955B83">
            <w:r w:rsidRPr="00E75434">
              <w:t>Actions</w:t>
            </w:r>
          </w:p>
        </w:tc>
        <w:tc>
          <w:tcPr>
            <w:tcW w:w="7200" w:type="dxa"/>
            <w:shd w:val="clear" w:color="auto" w:fill="DDEBF7"/>
            <w:tcMar>
              <w:top w:w="80" w:type="dxa"/>
              <w:left w:w="100" w:type="dxa"/>
              <w:bottom w:w="80" w:type="dxa"/>
              <w:right w:w="100" w:type="dxa"/>
            </w:tcMar>
          </w:tcPr>
          <w:p w14:paraId="4377F04C" w14:textId="77777777" w:rsidR="00466C8C" w:rsidRPr="00E75434" w:rsidRDefault="00466C8C" w:rsidP="00955B83">
            <w:r w:rsidRPr="00E75434">
              <w:t>No Action, Discount, Loyalty Offer, Personal Outreach</w:t>
            </w:r>
          </w:p>
        </w:tc>
      </w:tr>
      <w:tr w:rsidR="00466C8C" w:rsidRPr="00E75434" w14:paraId="17041DF7" w14:textId="77777777" w:rsidTr="00955B83">
        <w:tblPrEx>
          <w:tblCellMar>
            <w:top w:w="0" w:type="dxa"/>
            <w:bottom w:w="0" w:type="dxa"/>
          </w:tblCellMar>
        </w:tblPrEx>
        <w:tc>
          <w:tcPr>
            <w:tcW w:w="2200" w:type="dxa"/>
            <w:tcMar>
              <w:top w:w="80" w:type="dxa"/>
              <w:left w:w="100" w:type="dxa"/>
              <w:bottom w:w="80" w:type="dxa"/>
              <w:right w:w="100" w:type="dxa"/>
            </w:tcMar>
          </w:tcPr>
          <w:p w14:paraId="1F13E072" w14:textId="77777777" w:rsidR="00466C8C" w:rsidRPr="00E75434" w:rsidRDefault="00466C8C" w:rsidP="00955B83">
            <w:r w:rsidRPr="00E75434">
              <w:t>Reward</w:t>
            </w:r>
          </w:p>
        </w:tc>
        <w:tc>
          <w:tcPr>
            <w:tcW w:w="7200" w:type="dxa"/>
            <w:tcMar>
              <w:top w:w="80" w:type="dxa"/>
              <w:left w:w="100" w:type="dxa"/>
              <w:bottom w:w="80" w:type="dxa"/>
              <w:right w:w="100" w:type="dxa"/>
            </w:tcMar>
          </w:tcPr>
          <w:p w14:paraId="58963F38" w14:textId="77777777" w:rsidR="00466C8C" w:rsidRPr="00E75434" w:rsidRDefault="00466C8C" w:rsidP="00955B83">
            <w:r w:rsidRPr="00E75434">
              <w:t>+customer value if retained, −(0.5 × value) if lost, minus the action's operating cost (Discount=8, Loyalty Offer=5, Personal Outreach=12, No Action=0)</w:t>
            </w:r>
          </w:p>
        </w:tc>
      </w:tr>
      <w:tr w:rsidR="00466C8C" w:rsidRPr="00E75434" w14:paraId="031A20CE" w14:textId="77777777" w:rsidTr="00955B83">
        <w:tblPrEx>
          <w:tblCellMar>
            <w:top w:w="0" w:type="dxa"/>
            <w:bottom w:w="0" w:type="dxa"/>
          </w:tblCellMar>
        </w:tblPrEx>
        <w:tc>
          <w:tcPr>
            <w:tcW w:w="2200" w:type="dxa"/>
            <w:shd w:val="clear" w:color="auto" w:fill="DDEBF7"/>
            <w:tcMar>
              <w:top w:w="80" w:type="dxa"/>
              <w:left w:w="100" w:type="dxa"/>
              <w:bottom w:w="80" w:type="dxa"/>
              <w:right w:w="100" w:type="dxa"/>
            </w:tcMar>
          </w:tcPr>
          <w:p w14:paraId="13FE3F4F" w14:textId="77777777" w:rsidR="00466C8C" w:rsidRPr="00E75434" w:rsidRDefault="00466C8C" w:rsidP="00955B83">
            <w:r w:rsidRPr="00E75434">
              <w:t>Transition</w:t>
            </w:r>
          </w:p>
        </w:tc>
        <w:tc>
          <w:tcPr>
            <w:tcW w:w="7200" w:type="dxa"/>
            <w:shd w:val="clear" w:color="auto" w:fill="DDEBF7"/>
            <w:tcMar>
              <w:top w:w="80" w:type="dxa"/>
              <w:left w:w="100" w:type="dxa"/>
              <w:bottom w:w="80" w:type="dxa"/>
              <w:right w:w="100" w:type="dxa"/>
            </w:tcMar>
          </w:tcPr>
          <w:p w14:paraId="1BCF847B" w14:textId="77777777" w:rsidR="00466C8C" w:rsidRPr="00E75434" w:rsidRDefault="00466C8C" w:rsidP="00955B83">
            <w:r w:rsidRPr="00E75434">
              <w:t>Episodic — one action per customer per contact cycle; each episode terminates after the retention outcome is observed</w:t>
            </w:r>
          </w:p>
        </w:tc>
      </w:tr>
    </w:tbl>
    <w:p w14:paraId="1C692234" w14:textId="77777777" w:rsidR="00466C8C" w:rsidRPr="00E75434" w:rsidRDefault="00466C8C" w:rsidP="00466C8C">
      <w:pPr>
        <w:spacing w:after="200"/>
      </w:pPr>
    </w:p>
    <w:p w14:paraId="0851F48C" w14:textId="77777777" w:rsidR="00466C8C" w:rsidRPr="00466C8C" w:rsidRDefault="00466C8C" w:rsidP="00466C8C">
      <w:pPr>
        <w:pStyle w:val="Heading2"/>
        <w:rPr>
          <w:b/>
          <w:bCs/>
          <w:color w:val="auto"/>
        </w:rPr>
      </w:pPr>
      <w:r w:rsidRPr="00466C8C">
        <w:rPr>
          <w:b/>
          <w:bCs/>
          <w:color w:val="auto"/>
        </w:rPr>
        <w:t>2.2 Simulated Environment &amp; Reward Model</w:t>
      </w:r>
    </w:p>
    <w:p w14:paraId="4B1F4632" w14:textId="77777777" w:rsidR="00466C8C" w:rsidRPr="00466C8C" w:rsidRDefault="00466C8C" w:rsidP="00466C8C">
      <w:pPr>
        <w:spacing w:after="120"/>
        <w:rPr>
          <w:sz w:val="24"/>
          <w:szCs w:val="24"/>
        </w:rPr>
      </w:pPr>
      <w:r w:rsidRPr="00466C8C">
        <w:rPr>
          <w:sz w:val="24"/>
          <w:szCs w:val="24"/>
        </w:rPr>
        <w:t>Retention probability for a simulated customer is modelled as a base rate by risk band (Low=0.90, Medium=0.55, High=0.20) adjusted by an action-specific effect reflecting realistic business intuition: discounts help price-sensitive new customers most, loyalty offers work best for established medium-risk customers, and personal outreach is most effective — but most expensive — for high-risk customers. Overusing outreach on already-happy (low-risk) customers even carries a small negative effect (perceived as intrusive).</w:t>
      </w:r>
    </w:p>
    <w:p w14:paraId="09D4D3DE" w14:textId="77777777" w:rsidR="00466C8C" w:rsidRPr="00466C8C" w:rsidRDefault="00466C8C" w:rsidP="00466C8C">
      <w:pPr>
        <w:pStyle w:val="Heading2"/>
        <w:rPr>
          <w:b/>
          <w:bCs/>
          <w:color w:val="auto"/>
        </w:rPr>
      </w:pPr>
      <w:r w:rsidRPr="00466C8C">
        <w:rPr>
          <w:b/>
          <w:bCs/>
          <w:color w:val="auto"/>
        </w:rPr>
        <w:t>2.3 Q-Learning Algorithm &amp; Code</w:t>
      </w:r>
    </w:p>
    <w:p w14:paraId="44D0AE1C" w14:textId="77777777" w:rsidR="00466C8C" w:rsidRPr="00E75434" w:rsidRDefault="00466C8C" w:rsidP="00466C8C">
      <w:pPr>
        <w:pBdr>
          <w:top w:val="single" w:sz="2" w:space="0" w:color="CCCCCC"/>
          <w:left w:val="single" w:sz="2" w:space="0" w:color="CCCCCC"/>
          <w:bottom w:val="single" w:sz="2" w:space="0" w:color="CCCCCC"/>
          <w:right w:val="single" w:sz="2" w:space="0" w:color="CCCCCC"/>
        </w:pBdr>
        <w:shd w:val="clear" w:color="auto" w:fill="F2F2F2"/>
        <w:spacing w:after="200"/>
      </w:pPr>
      <w:r w:rsidRPr="00E75434">
        <w:rPr>
          <w:rFonts w:eastAsia="Consolas"/>
          <w:sz w:val="18"/>
          <w:szCs w:val="18"/>
        </w:rPr>
        <w:t>alpha, gamma = 0.10, 0.90              # learning rate, discount factor</w:t>
      </w:r>
      <w:r w:rsidRPr="00E75434">
        <w:br/>
      </w:r>
      <w:r w:rsidRPr="00E75434">
        <w:rPr>
          <w:rFonts w:eastAsia="Consolas"/>
          <w:sz w:val="18"/>
          <w:szCs w:val="18"/>
        </w:rPr>
        <w:t xml:space="preserve">epsilon, </w:t>
      </w:r>
      <w:proofErr w:type="spellStart"/>
      <w:r w:rsidRPr="00E75434">
        <w:rPr>
          <w:rFonts w:eastAsia="Consolas"/>
          <w:sz w:val="18"/>
          <w:szCs w:val="18"/>
        </w:rPr>
        <w:t>epsilon_min</w:t>
      </w:r>
      <w:proofErr w:type="spellEnd"/>
      <w:r w:rsidRPr="00E75434">
        <w:rPr>
          <w:rFonts w:eastAsia="Consolas"/>
          <w:sz w:val="18"/>
          <w:szCs w:val="18"/>
        </w:rPr>
        <w:t>, decay = 1.0, 0.05, 0.0006</w:t>
      </w:r>
      <w:r w:rsidRPr="00E75434">
        <w:br/>
      </w:r>
      <w:r w:rsidRPr="00E75434">
        <w:rPr>
          <w:rFonts w:eastAsia="Consolas"/>
          <w:sz w:val="18"/>
          <w:szCs w:val="18"/>
        </w:rPr>
        <w:t xml:space="preserve">Q = </w:t>
      </w:r>
      <w:proofErr w:type="spellStart"/>
      <w:r w:rsidRPr="00E75434">
        <w:rPr>
          <w:rFonts w:eastAsia="Consolas"/>
          <w:sz w:val="18"/>
          <w:szCs w:val="18"/>
        </w:rPr>
        <w:t>np.zeros</w:t>
      </w:r>
      <w:proofErr w:type="spellEnd"/>
      <w:r w:rsidRPr="00E75434">
        <w:rPr>
          <w:rFonts w:eastAsia="Consolas"/>
          <w:sz w:val="18"/>
          <w:szCs w:val="18"/>
        </w:rPr>
        <w:t>((</w:t>
      </w:r>
      <w:proofErr w:type="spellStart"/>
      <w:r w:rsidRPr="00E75434">
        <w:rPr>
          <w:rFonts w:eastAsia="Consolas"/>
          <w:sz w:val="18"/>
          <w:szCs w:val="18"/>
        </w:rPr>
        <w:t>n_states</w:t>
      </w:r>
      <w:proofErr w:type="spellEnd"/>
      <w:r w:rsidRPr="00E75434">
        <w:rPr>
          <w:rFonts w:eastAsia="Consolas"/>
          <w:sz w:val="18"/>
          <w:szCs w:val="18"/>
        </w:rPr>
        <w:t xml:space="preserve">, </w:t>
      </w:r>
      <w:proofErr w:type="spellStart"/>
      <w:r w:rsidRPr="00E75434">
        <w:rPr>
          <w:rFonts w:eastAsia="Consolas"/>
          <w:sz w:val="18"/>
          <w:szCs w:val="18"/>
        </w:rPr>
        <w:t>n_actions</w:t>
      </w:r>
      <w:proofErr w:type="spellEnd"/>
      <w:r w:rsidRPr="00E75434">
        <w:rPr>
          <w:rFonts w:eastAsia="Consolas"/>
          <w:sz w:val="18"/>
          <w:szCs w:val="18"/>
        </w:rPr>
        <w:t>))</w:t>
      </w:r>
      <w:r w:rsidRPr="00E75434">
        <w:br/>
      </w:r>
      <w:r w:rsidRPr="00E75434">
        <w:rPr>
          <w:rFonts w:eastAsia="Consolas"/>
          <w:sz w:val="18"/>
          <w:szCs w:val="18"/>
        </w:rPr>
        <w:t xml:space="preserve"> </w:t>
      </w:r>
      <w:r w:rsidRPr="00E75434">
        <w:br/>
      </w:r>
      <w:r w:rsidRPr="00E75434">
        <w:rPr>
          <w:rFonts w:eastAsia="Consolas"/>
          <w:sz w:val="18"/>
          <w:szCs w:val="18"/>
        </w:rPr>
        <w:t>for episode in range(20000):</w:t>
      </w:r>
      <w:r w:rsidRPr="00E75434">
        <w:br/>
      </w:r>
      <w:r w:rsidRPr="00E75434">
        <w:rPr>
          <w:rFonts w:eastAsia="Consolas"/>
          <w:sz w:val="18"/>
          <w:szCs w:val="18"/>
        </w:rPr>
        <w:t xml:space="preserve">    state = </w:t>
      </w:r>
      <w:proofErr w:type="spellStart"/>
      <w:r w:rsidRPr="00E75434">
        <w:rPr>
          <w:rFonts w:eastAsia="Consolas"/>
          <w:sz w:val="18"/>
          <w:szCs w:val="18"/>
        </w:rPr>
        <w:t>sample_random_customer_state</w:t>
      </w:r>
      <w:proofErr w:type="spellEnd"/>
      <w:r w:rsidRPr="00E75434">
        <w:rPr>
          <w:rFonts w:eastAsia="Consolas"/>
          <w:sz w:val="18"/>
          <w:szCs w:val="18"/>
        </w:rPr>
        <w:t>()      # (</w:t>
      </w:r>
      <w:proofErr w:type="spellStart"/>
      <w:r w:rsidRPr="00E75434">
        <w:rPr>
          <w:rFonts w:eastAsia="Consolas"/>
          <w:sz w:val="18"/>
          <w:szCs w:val="18"/>
        </w:rPr>
        <w:t>risk_band</w:t>
      </w:r>
      <w:proofErr w:type="spellEnd"/>
      <w:r w:rsidRPr="00E75434">
        <w:rPr>
          <w:rFonts w:eastAsia="Consolas"/>
          <w:sz w:val="18"/>
          <w:szCs w:val="18"/>
        </w:rPr>
        <w:t xml:space="preserve">, </w:t>
      </w:r>
      <w:proofErr w:type="spellStart"/>
      <w:r w:rsidRPr="00E75434">
        <w:rPr>
          <w:rFonts w:eastAsia="Consolas"/>
          <w:sz w:val="18"/>
          <w:szCs w:val="18"/>
        </w:rPr>
        <w:t>tenure_band</w:t>
      </w:r>
      <w:proofErr w:type="spellEnd"/>
      <w:r w:rsidRPr="00E75434">
        <w:rPr>
          <w:rFonts w:eastAsia="Consolas"/>
          <w:sz w:val="18"/>
          <w:szCs w:val="18"/>
        </w:rPr>
        <w:t>)</w:t>
      </w:r>
      <w:r w:rsidRPr="00E75434">
        <w:br/>
      </w:r>
      <w:r w:rsidRPr="00E75434">
        <w:rPr>
          <w:rFonts w:eastAsia="Consolas"/>
          <w:sz w:val="18"/>
          <w:szCs w:val="18"/>
        </w:rPr>
        <w:t xml:space="preserve">    if random() &lt; epsilon:</w:t>
      </w:r>
      <w:r w:rsidRPr="00E75434">
        <w:br/>
      </w:r>
      <w:r w:rsidRPr="00E75434">
        <w:rPr>
          <w:rFonts w:eastAsia="Consolas"/>
          <w:sz w:val="18"/>
          <w:szCs w:val="18"/>
        </w:rPr>
        <w:t xml:space="preserve">        action = </w:t>
      </w:r>
      <w:proofErr w:type="spellStart"/>
      <w:r w:rsidRPr="00E75434">
        <w:rPr>
          <w:rFonts w:eastAsia="Consolas"/>
          <w:sz w:val="18"/>
          <w:szCs w:val="18"/>
        </w:rPr>
        <w:t>random_action</w:t>
      </w:r>
      <w:proofErr w:type="spellEnd"/>
      <w:r w:rsidRPr="00E75434">
        <w:rPr>
          <w:rFonts w:eastAsia="Consolas"/>
          <w:sz w:val="18"/>
          <w:szCs w:val="18"/>
        </w:rPr>
        <w:t>()                 # explore</w:t>
      </w:r>
      <w:r w:rsidRPr="00E75434">
        <w:br/>
      </w:r>
      <w:r w:rsidRPr="00E75434">
        <w:rPr>
          <w:rFonts w:eastAsia="Consolas"/>
          <w:sz w:val="18"/>
          <w:szCs w:val="18"/>
        </w:rPr>
        <w:t xml:space="preserve">    else:</w:t>
      </w:r>
      <w:r w:rsidRPr="00E75434">
        <w:br/>
      </w:r>
      <w:r w:rsidRPr="00E75434">
        <w:rPr>
          <w:rFonts w:eastAsia="Consolas"/>
          <w:sz w:val="18"/>
          <w:szCs w:val="18"/>
        </w:rPr>
        <w:t xml:space="preserve">        action = argmax(Q[state])                # exploit</w:t>
      </w:r>
      <w:r w:rsidRPr="00E75434">
        <w:br/>
      </w:r>
      <w:r w:rsidRPr="00E75434">
        <w:rPr>
          <w:rFonts w:eastAsia="Consolas"/>
          <w:sz w:val="18"/>
          <w:szCs w:val="18"/>
        </w:rPr>
        <w:t xml:space="preserve"> </w:t>
      </w:r>
      <w:r w:rsidRPr="00E75434">
        <w:br/>
      </w:r>
      <w:r w:rsidRPr="00E75434">
        <w:rPr>
          <w:rFonts w:eastAsia="Consolas"/>
          <w:sz w:val="18"/>
          <w:szCs w:val="18"/>
        </w:rPr>
        <w:t xml:space="preserve">    reward, retained = </w:t>
      </w:r>
      <w:proofErr w:type="spellStart"/>
      <w:r w:rsidRPr="00E75434">
        <w:rPr>
          <w:rFonts w:eastAsia="Consolas"/>
          <w:sz w:val="18"/>
          <w:szCs w:val="18"/>
        </w:rPr>
        <w:t>simulate_episode</w:t>
      </w:r>
      <w:proofErr w:type="spellEnd"/>
      <w:r w:rsidRPr="00E75434">
        <w:rPr>
          <w:rFonts w:eastAsia="Consolas"/>
          <w:sz w:val="18"/>
          <w:szCs w:val="18"/>
        </w:rPr>
        <w:t>(state, action)</w:t>
      </w:r>
      <w:r w:rsidRPr="00E75434">
        <w:br/>
      </w:r>
      <w:r w:rsidRPr="00E75434">
        <w:rPr>
          <w:rFonts w:eastAsia="Consolas"/>
          <w:sz w:val="18"/>
          <w:szCs w:val="18"/>
        </w:rPr>
        <w:t xml:space="preserve"> </w:t>
      </w:r>
      <w:r w:rsidRPr="00E75434">
        <w:br/>
      </w:r>
      <w:r w:rsidRPr="00E75434">
        <w:rPr>
          <w:rFonts w:eastAsia="Consolas"/>
          <w:sz w:val="18"/>
          <w:szCs w:val="18"/>
        </w:rPr>
        <w:t xml:space="preserve">    # Episodic task -&gt; no bootstrapped future state term</w:t>
      </w:r>
      <w:r w:rsidRPr="00E75434">
        <w:br/>
      </w:r>
      <w:r w:rsidRPr="00E75434">
        <w:rPr>
          <w:rFonts w:eastAsia="Consolas"/>
          <w:sz w:val="18"/>
          <w:szCs w:val="18"/>
        </w:rPr>
        <w:t xml:space="preserve">    Q[state, action] += alpha * (reward + gamma * 0 - Q[state, action])</w:t>
      </w:r>
      <w:r w:rsidRPr="00E75434">
        <w:br/>
      </w:r>
      <w:r w:rsidRPr="00E75434">
        <w:rPr>
          <w:rFonts w:eastAsia="Consolas"/>
          <w:sz w:val="18"/>
          <w:szCs w:val="18"/>
        </w:rPr>
        <w:t xml:space="preserve">    epsilon = max(</w:t>
      </w:r>
      <w:proofErr w:type="spellStart"/>
      <w:r w:rsidRPr="00E75434">
        <w:rPr>
          <w:rFonts w:eastAsia="Consolas"/>
          <w:sz w:val="18"/>
          <w:szCs w:val="18"/>
        </w:rPr>
        <w:t>epsilon_min</w:t>
      </w:r>
      <w:proofErr w:type="spellEnd"/>
      <w:r w:rsidRPr="00E75434">
        <w:rPr>
          <w:rFonts w:eastAsia="Consolas"/>
          <w:sz w:val="18"/>
          <w:szCs w:val="18"/>
        </w:rPr>
        <w:t>, epsilon * (1 - decay))</w:t>
      </w:r>
    </w:p>
    <w:p w14:paraId="14B4466F" w14:textId="77777777" w:rsidR="00466C8C" w:rsidRPr="00466C8C" w:rsidRDefault="00466C8C" w:rsidP="00466C8C">
      <w:pPr>
        <w:pStyle w:val="Heading2"/>
        <w:rPr>
          <w:b/>
          <w:bCs/>
          <w:color w:val="auto"/>
        </w:rPr>
      </w:pPr>
      <w:r w:rsidRPr="00466C8C">
        <w:rPr>
          <w:b/>
          <w:bCs/>
          <w:color w:val="auto"/>
        </w:rPr>
        <w:t>2.4 Q-Table After Training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1600"/>
        <w:gridCol w:w="1600"/>
      </w:tblGrid>
      <w:tr w:rsidR="00466C8C" w:rsidRPr="00E75434" w14:paraId="346733A7" w14:textId="77777777" w:rsidTr="00955B83">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62FED721" w14:textId="77777777" w:rsidR="00466C8C" w:rsidRPr="00E75434" w:rsidRDefault="00466C8C" w:rsidP="00955B83">
            <w:r w:rsidRPr="00E75434">
              <w:rPr>
                <w:b/>
                <w:bCs/>
              </w:rPr>
              <w:t>State (Risk, Tenure)</w:t>
            </w:r>
          </w:p>
        </w:tc>
        <w:tc>
          <w:tcPr>
            <w:tcW w:w="1500" w:type="dxa"/>
            <w:shd w:val="clear" w:color="auto" w:fill="1F4E79"/>
            <w:tcMar>
              <w:top w:w="80" w:type="dxa"/>
              <w:left w:w="100" w:type="dxa"/>
              <w:bottom w:w="80" w:type="dxa"/>
              <w:right w:w="100" w:type="dxa"/>
            </w:tcMar>
          </w:tcPr>
          <w:p w14:paraId="658FFFC7" w14:textId="77777777" w:rsidR="00466C8C" w:rsidRPr="00E75434" w:rsidRDefault="00466C8C" w:rsidP="00955B83">
            <w:r w:rsidRPr="00E75434">
              <w:rPr>
                <w:b/>
                <w:bCs/>
              </w:rPr>
              <w:t>No Action</w:t>
            </w:r>
          </w:p>
        </w:tc>
        <w:tc>
          <w:tcPr>
            <w:tcW w:w="1500" w:type="dxa"/>
            <w:shd w:val="clear" w:color="auto" w:fill="1F4E79"/>
            <w:tcMar>
              <w:top w:w="80" w:type="dxa"/>
              <w:left w:w="100" w:type="dxa"/>
              <w:bottom w:w="80" w:type="dxa"/>
              <w:right w:w="100" w:type="dxa"/>
            </w:tcMar>
          </w:tcPr>
          <w:p w14:paraId="6054599F" w14:textId="77777777" w:rsidR="00466C8C" w:rsidRPr="00E75434" w:rsidRDefault="00466C8C" w:rsidP="00955B83">
            <w:r w:rsidRPr="00E75434">
              <w:rPr>
                <w:b/>
                <w:bCs/>
              </w:rPr>
              <w:t>Discount</w:t>
            </w:r>
          </w:p>
        </w:tc>
        <w:tc>
          <w:tcPr>
            <w:tcW w:w="1600" w:type="dxa"/>
            <w:shd w:val="clear" w:color="auto" w:fill="1F4E79"/>
            <w:tcMar>
              <w:top w:w="80" w:type="dxa"/>
              <w:left w:w="100" w:type="dxa"/>
              <w:bottom w:w="80" w:type="dxa"/>
              <w:right w:w="100" w:type="dxa"/>
            </w:tcMar>
          </w:tcPr>
          <w:p w14:paraId="1EFF0AEC" w14:textId="77777777" w:rsidR="00466C8C" w:rsidRPr="00E75434" w:rsidRDefault="00466C8C" w:rsidP="00955B83">
            <w:r w:rsidRPr="00E75434">
              <w:rPr>
                <w:b/>
                <w:bCs/>
              </w:rPr>
              <w:t>Loyalty Offer</w:t>
            </w:r>
          </w:p>
        </w:tc>
        <w:tc>
          <w:tcPr>
            <w:tcW w:w="1600" w:type="dxa"/>
            <w:shd w:val="clear" w:color="auto" w:fill="1F4E79"/>
            <w:tcMar>
              <w:top w:w="80" w:type="dxa"/>
              <w:left w:w="100" w:type="dxa"/>
              <w:bottom w:w="80" w:type="dxa"/>
              <w:right w:w="100" w:type="dxa"/>
            </w:tcMar>
          </w:tcPr>
          <w:p w14:paraId="3952B143" w14:textId="77777777" w:rsidR="00466C8C" w:rsidRPr="00E75434" w:rsidRDefault="00466C8C" w:rsidP="00955B83">
            <w:r w:rsidRPr="00E75434">
              <w:rPr>
                <w:b/>
                <w:bCs/>
              </w:rPr>
              <w:t>Personal Outreach</w:t>
            </w:r>
          </w:p>
        </w:tc>
      </w:tr>
      <w:tr w:rsidR="00466C8C" w:rsidRPr="00E75434" w14:paraId="294E0522" w14:textId="77777777" w:rsidTr="00955B83">
        <w:tblPrEx>
          <w:tblCellMar>
            <w:top w:w="0" w:type="dxa"/>
            <w:bottom w:w="0" w:type="dxa"/>
          </w:tblCellMar>
        </w:tblPrEx>
        <w:tc>
          <w:tcPr>
            <w:tcW w:w="3200" w:type="dxa"/>
            <w:tcMar>
              <w:top w:w="80" w:type="dxa"/>
              <w:left w:w="100" w:type="dxa"/>
              <w:bottom w:w="80" w:type="dxa"/>
              <w:right w:w="100" w:type="dxa"/>
            </w:tcMar>
          </w:tcPr>
          <w:p w14:paraId="76355F1D" w14:textId="77777777" w:rsidR="00466C8C" w:rsidRPr="00E75434" w:rsidRDefault="00466C8C" w:rsidP="00955B83">
            <w:r w:rsidRPr="00E75434">
              <w:t>Low-risk, New</w:t>
            </w:r>
          </w:p>
        </w:tc>
        <w:tc>
          <w:tcPr>
            <w:tcW w:w="1500" w:type="dxa"/>
            <w:tcMar>
              <w:top w:w="80" w:type="dxa"/>
              <w:left w:w="100" w:type="dxa"/>
              <w:bottom w:w="80" w:type="dxa"/>
              <w:right w:w="100" w:type="dxa"/>
            </w:tcMar>
          </w:tcPr>
          <w:p w14:paraId="788EC661" w14:textId="77777777" w:rsidR="00466C8C" w:rsidRPr="00E75434" w:rsidRDefault="00466C8C" w:rsidP="00955B83">
            <w:r w:rsidRPr="00E75434">
              <w:t>19.56</w:t>
            </w:r>
          </w:p>
        </w:tc>
        <w:tc>
          <w:tcPr>
            <w:tcW w:w="1500" w:type="dxa"/>
            <w:tcMar>
              <w:top w:w="80" w:type="dxa"/>
              <w:left w:w="100" w:type="dxa"/>
              <w:bottom w:w="80" w:type="dxa"/>
              <w:right w:w="100" w:type="dxa"/>
            </w:tcMar>
          </w:tcPr>
          <w:p w14:paraId="185D7858" w14:textId="77777777" w:rsidR="00466C8C" w:rsidRPr="00E75434" w:rsidRDefault="00466C8C" w:rsidP="00955B83">
            <w:r w:rsidRPr="00E75434">
              <w:t>10.49</w:t>
            </w:r>
          </w:p>
        </w:tc>
        <w:tc>
          <w:tcPr>
            <w:tcW w:w="1600" w:type="dxa"/>
            <w:tcMar>
              <w:top w:w="80" w:type="dxa"/>
              <w:left w:w="100" w:type="dxa"/>
              <w:bottom w:w="80" w:type="dxa"/>
              <w:right w:w="100" w:type="dxa"/>
            </w:tcMar>
          </w:tcPr>
          <w:p w14:paraId="54DE7A3F" w14:textId="77777777" w:rsidR="00466C8C" w:rsidRPr="00E75434" w:rsidRDefault="00466C8C" w:rsidP="00955B83">
            <w:r w:rsidRPr="00E75434">
              <w:t>10.60</w:t>
            </w:r>
          </w:p>
        </w:tc>
        <w:tc>
          <w:tcPr>
            <w:tcW w:w="1600" w:type="dxa"/>
            <w:tcMar>
              <w:top w:w="80" w:type="dxa"/>
              <w:left w:w="100" w:type="dxa"/>
              <w:bottom w:w="80" w:type="dxa"/>
              <w:right w:w="100" w:type="dxa"/>
            </w:tcMar>
          </w:tcPr>
          <w:p w14:paraId="76049827" w14:textId="77777777" w:rsidR="00466C8C" w:rsidRPr="00E75434" w:rsidRDefault="00466C8C" w:rsidP="00955B83">
            <w:r w:rsidRPr="00E75434">
              <w:t>5.05</w:t>
            </w:r>
          </w:p>
        </w:tc>
      </w:tr>
      <w:tr w:rsidR="00466C8C" w:rsidRPr="00E75434" w14:paraId="01587D44" w14:textId="77777777" w:rsidTr="00955B83">
        <w:tblPrEx>
          <w:tblCellMar>
            <w:top w:w="0" w:type="dxa"/>
            <w:bottom w:w="0" w:type="dxa"/>
          </w:tblCellMar>
        </w:tblPrEx>
        <w:tc>
          <w:tcPr>
            <w:tcW w:w="3200" w:type="dxa"/>
            <w:shd w:val="clear" w:color="auto" w:fill="DDEBF7"/>
            <w:tcMar>
              <w:top w:w="80" w:type="dxa"/>
              <w:left w:w="100" w:type="dxa"/>
              <w:bottom w:w="80" w:type="dxa"/>
              <w:right w:w="100" w:type="dxa"/>
            </w:tcMar>
          </w:tcPr>
          <w:p w14:paraId="3127B1A9" w14:textId="77777777" w:rsidR="00466C8C" w:rsidRPr="00E75434" w:rsidRDefault="00466C8C" w:rsidP="00955B83">
            <w:r w:rsidRPr="00E75434">
              <w:t>Low-risk, Established</w:t>
            </w:r>
          </w:p>
        </w:tc>
        <w:tc>
          <w:tcPr>
            <w:tcW w:w="1500" w:type="dxa"/>
            <w:shd w:val="clear" w:color="auto" w:fill="DDEBF7"/>
            <w:tcMar>
              <w:top w:w="80" w:type="dxa"/>
              <w:left w:w="100" w:type="dxa"/>
              <w:bottom w:w="80" w:type="dxa"/>
              <w:right w:w="100" w:type="dxa"/>
            </w:tcMar>
          </w:tcPr>
          <w:p w14:paraId="5AD75EBC" w14:textId="77777777" w:rsidR="00466C8C" w:rsidRPr="00E75434" w:rsidRDefault="00466C8C" w:rsidP="00955B83">
            <w:r w:rsidRPr="00E75434">
              <w:t>11.88</w:t>
            </w:r>
          </w:p>
        </w:tc>
        <w:tc>
          <w:tcPr>
            <w:tcW w:w="1500" w:type="dxa"/>
            <w:shd w:val="clear" w:color="auto" w:fill="DDEBF7"/>
            <w:tcMar>
              <w:top w:w="80" w:type="dxa"/>
              <w:left w:w="100" w:type="dxa"/>
              <w:bottom w:w="80" w:type="dxa"/>
              <w:right w:w="100" w:type="dxa"/>
            </w:tcMar>
          </w:tcPr>
          <w:p w14:paraId="135A30EF" w14:textId="77777777" w:rsidR="00466C8C" w:rsidRPr="00E75434" w:rsidRDefault="00466C8C" w:rsidP="00955B83">
            <w:r w:rsidRPr="00E75434">
              <w:t>10.71</w:t>
            </w:r>
          </w:p>
        </w:tc>
        <w:tc>
          <w:tcPr>
            <w:tcW w:w="1600" w:type="dxa"/>
            <w:shd w:val="clear" w:color="auto" w:fill="DDEBF7"/>
            <w:tcMar>
              <w:top w:w="80" w:type="dxa"/>
              <w:left w:w="100" w:type="dxa"/>
              <w:bottom w:w="80" w:type="dxa"/>
              <w:right w:w="100" w:type="dxa"/>
            </w:tcMar>
          </w:tcPr>
          <w:p w14:paraId="0614041D" w14:textId="77777777" w:rsidR="00466C8C" w:rsidRPr="00E75434" w:rsidRDefault="00466C8C" w:rsidP="00955B83">
            <w:r w:rsidRPr="00E75434">
              <w:t>13.95</w:t>
            </w:r>
          </w:p>
        </w:tc>
        <w:tc>
          <w:tcPr>
            <w:tcW w:w="1600" w:type="dxa"/>
            <w:shd w:val="clear" w:color="auto" w:fill="DDEBF7"/>
            <w:tcMar>
              <w:top w:w="80" w:type="dxa"/>
              <w:left w:w="100" w:type="dxa"/>
              <w:bottom w:w="80" w:type="dxa"/>
              <w:right w:w="100" w:type="dxa"/>
            </w:tcMar>
          </w:tcPr>
          <w:p w14:paraId="48EE845B" w14:textId="77777777" w:rsidR="00466C8C" w:rsidRPr="00E75434" w:rsidRDefault="00466C8C" w:rsidP="00955B83">
            <w:r w:rsidRPr="00E75434">
              <w:t>2.57</w:t>
            </w:r>
          </w:p>
        </w:tc>
      </w:tr>
      <w:tr w:rsidR="00466C8C" w:rsidRPr="00E75434" w14:paraId="423A6ADE" w14:textId="77777777" w:rsidTr="00955B83">
        <w:tblPrEx>
          <w:tblCellMar>
            <w:top w:w="0" w:type="dxa"/>
            <w:bottom w:w="0" w:type="dxa"/>
          </w:tblCellMar>
        </w:tblPrEx>
        <w:tc>
          <w:tcPr>
            <w:tcW w:w="3200" w:type="dxa"/>
            <w:tcMar>
              <w:top w:w="80" w:type="dxa"/>
              <w:left w:w="100" w:type="dxa"/>
              <w:bottom w:w="80" w:type="dxa"/>
              <w:right w:w="100" w:type="dxa"/>
            </w:tcMar>
          </w:tcPr>
          <w:p w14:paraId="3ACA43E3" w14:textId="77777777" w:rsidR="00466C8C" w:rsidRPr="00E75434" w:rsidRDefault="00466C8C" w:rsidP="00955B83">
            <w:r w:rsidRPr="00E75434">
              <w:lastRenderedPageBreak/>
              <w:t>Medium-risk, New</w:t>
            </w:r>
          </w:p>
        </w:tc>
        <w:tc>
          <w:tcPr>
            <w:tcW w:w="1500" w:type="dxa"/>
            <w:tcMar>
              <w:top w:w="80" w:type="dxa"/>
              <w:left w:w="100" w:type="dxa"/>
              <w:bottom w:w="80" w:type="dxa"/>
              <w:right w:w="100" w:type="dxa"/>
            </w:tcMar>
          </w:tcPr>
          <w:p w14:paraId="7C9B3F6B" w14:textId="77777777" w:rsidR="00466C8C" w:rsidRPr="00E75434" w:rsidRDefault="00466C8C" w:rsidP="00955B83">
            <w:r w:rsidRPr="00E75434">
              <w:t>4.34</w:t>
            </w:r>
          </w:p>
        </w:tc>
        <w:tc>
          <w:tcPr>
            <w:tcW w:w="1500" w:type="dxa"/>
            <w:tcMar>
              <w:top w:w="80" w:type="dxa"/>
              <w:left w:w="100" w:type="dxa"/>
              <w:bottom w:w="80" w:type="dxa"/>
              <w:right w:w="100" w:type="dxa"/>
            </w:tcMar>
          </w:tcPr>
          <w:p w14:paraId="6ADCDD03" w14:textId="77777777" w:rsidR="00466C8C" w:rsidRPr="00E75434" w:rsidRDefault="00466C8C" w:rsidP="00955B83">
            <w:r w:rsidRPr="00E75434">
              <w:t>5.92</w:t>
            </w:r>
          </w:p>
        </w:tc>
        <w:tc>
          <w:tcPr>
            <w:tcW w:w="1600" w:type="dxa"/>
            <w:tcMar>
              <w:top w:w="80" w:type="dxa"/>
              <w:left w:w="100" w:type="dxa"/>
              <w:bottom w:w="80" w:type="dxa"/>
              <w:right w:w="100" w:type="dxa"/>
            </w:tcMar>
          </w:tcPr>
          <w:p w14:paraId="3617A0B8" w14:textId="77777777" w:rsidR="00466C8C" w:rsidRPr="00E75434" w:rsidRDefault="00466C8C" w:rsidP="00955B83">
            <w:r w:rsidRPr="00E75434">
              <w:t>13.19</w:t>
            </w:r>
          </w:p>
        </w:tc>
        <w:tc>
          <w:tcPr>
            <w:tcW w:w="1600" w:type="dxa"/>
            <w:tcMar>
              <w:top w:w="80" w:type="dxa"/>
              <w:left w:w="100" w:type="dxa"/>
              <w:bottom w:w="80" w:type="dxa"/>
              <w:right w:w="100" w:type="dxa"/>
            </w:tcMar>
          </w:tcPr>
          <w:p w14:paraId="437D8A96" w14:textId="77777777" w:rsidR="00466C8C" w:rsidRPr="00E75434" w:rsidRDefault="00466C8C" w:rsidP="00955B83">
            <w:r w:rsidRPr="00E75434">
              <w:t>3.19</w:t>
            </w:r>
          </w:p>
        </w:tc>
      </w:tr>
      <w:tr w:rsidR="00466C8C" w:rsidRPr="00E75434" w14:paraId="4A6FCEEA" w14:textId="77777777" w:rsidTr="00955B83">
        <w:tblPrEx>
          <w:tblCellMar>
            <w:top w:w="0" w:type="dxa"/>
            <w:bottom w:w="0" w:type="dxa"/>
          </w:tblCellMar>
        </w:tblPrEx>
        <w:tc>
          <w:tcPr>
            <w:tcW w:w="3200" w:type="dxa"/>
            <w:shd w:val="clear" w:color="auto" w:fill="DDEBF7"/>
            <w:tcMar>
              <w:top w:w="80" w:type="dxa"/>
              <w:left w:w="100" w:type="dxa"/>
              <w:bottom w:w="80" w:type="dxa"/>
              <w:right w:w="100" w:type="dxa"/>
            </w:tcMar>
          </w:tcPr>
          <w:p w14:paraId="5622A056" w14:textId="77777777" w:rsidR="00466C8C" w:rsidRPr="00E75434" w:rsidRDefault="00466C8C" w:rsidP="00955B83">
            <w:r w:rsidRPr="00E75434">
              <w:t>Medium-risk, Established</w:t>
            </w:r>
          </w:p>
        </w:tc>
        <w:tc>
          <w:tcPr>
            <w:tcW w:w="1500" w:type="dxa"/>
            <w:shd w:val="clear" w:color="auto" w:fill="DDEBF7"/>
            <w:tcMar>
              <w:top w:w="80" w:type="dxa"/>
              <w:left w:w="100" w:type="dxa"/>
              <w:bottom w:w="80" w:type="dxa"/>
              <w:right w:w="100" w:type="dxa"/>
            </w:tcMar>
          </w:tcPr>
          <w:p w14:paraId="096DED58" w14:textId="77777777" w:rsidR="00466C8C" w:rsidRPr="00E75434" w:rsidRDefault="00466C8C" w:rsidP="00955B83">
            <w:r w:rsidRPr="00E75434">
              <w:t>8.35</w:t>
            </w:r>
          </w:p>
        </w:tc>
        <w:tc>
          <w:tcPr>
            <w:tcW w:w="1500" w:type="dxa"/>
            <w:shd w:val="clear" w:color="auto" w:fill="DDEBF7"/>
            <w:tcMar>
              <w:top w:w="80" w:type="dxa"/>
              <w:left w:w="100" w:type="dxa"/>
              <w:bottom w:w="80" w:type="dxa"/>
              <w:right w:w="100" w:type="dxa"/>
            </w:tcMar>
          </w:tcPr>
          <w:p w14:paraId="5937043C" w14:textId="77777777" w:rsidR="00466C8C" w:rsidRPr="00E75434" w:rsidRDefault="00466C8C" w:rsidP="00955B83">
            <w:r w:rsidRPr="00E75434">
              <w:t>14.40</w:t>
            </w:r>
          </w:p>
        </w:tc>
        <w:tc>
          <w:tcPr>
            <w:tcW w:w="1600" w:type="dxa"/>
            <w:shd w:val="clear" w:color="auto" w:fill="DDEBF7"/>
            <w:tcMar>
              <w:top w:w="80" w:type="dxa"/>
              <w:left w:w="100" w:type="dxa"/>
              <w:bottom w:w="80" w:type="dxa"/>
              <w:right w:w="100" w:type="dxa"/>
            </w:tcMar>
          </w:tcPr>
          <w:p w14:paraId="2EAA65A3" w14:textId="77777777" w:rsidR="00466C8C" w:rsidRPr="00E75434" w:rsidRDefault="00466C8C" w:rsidP="00955B83">
            <w:r w:rsidRPr="00E75434">
              <w:t>34.80</w:t>
            </w:r>
          </w:p>
        </w:tc>
        <w:tc>
          <w:tcPr>
            <w:tcW w:w="1600" w:type="dxa"/>
            <w:shd w:val="clear" w:color="auto" w:fill="DDEBF7"/>
            <w:tcMar>
              <w:top w:w="80" w:type="dxa"/>
              <w:left w:w="100" w:type="dxa"/>
              <w:bottom w:w="80" w:type="dxa"/>
              <w:right w:w="100" w:type="dxa"/>
            </w:tcMar>
          </w:tcPr>
          <w:p w14:paraId="5A09F102" w14:textId="77777777" w:rsidR="00466C8C" w:rsidRPr="00E75434" w:rsidRDefault="00466C8C" w:rsidP="00955B83">
            <w:r w:rsidRPr="00E75434">
              <w:t>5.47</w:t>
            </w:r>
          </w:p>
        </w:tc>
      </w:tr>
      <w:tr w:rsidR="00466C8C" w:rsidRPr="00E75434" w14:paraId="058C59C9" w14:textId="77777777" w:rsidTr="00955B83">
        <w:tblPrEx>
          <w:tblCellMar>
            <w:top w:w="0" w:type="dxa"/>
            <w:bottom w:w="0" w:type="dxa"/>
          </w:tblCellMar>
        </w:tblPrEx>
        <w:tc>
          <w:tcPr>
            <w:tcW w:w="3200" w:type="dxa"/>
            <w:tcMar>
              <w:top w:w="80" w:type="dxa"/>
              <w:left w:w="100" w:type="dxa"/>
              <w:bottom w:w="80" w:type="dxa"/>
              <w:right w:w="100" w:type="dxa"/>
            </w:tcMar>
          </w:tcPr>
          <w:p w14:paraId="3E61C425" w14:textId="77777777" w:rsidR="00466C8C" w:rsidRPr="00E75434" w:rsidRDefault="00466C8C" w:rsidP="00955B83">
            <w:r w:rsidRPr="00E75434">
              <w:t>High-risk, New</w:t>
            </w:r>
          </w:p>
        </w:tc>
        <w:tc>
          <w:tcPr>
            <w:tcW w:w="1500" w:type="dxa"/>
            <w:tcMar>
              <w:top w:w="80" w:type="dxa"/>
              <w:left w:w="100" w:type="dxa"/>
              <w:bottom w:w="80" w:type="dxa"/>
              <w:right w:w="100" w:type="dxa"/>
            </w:tcMar>
          </w:tcPr>
          <w:p w14:paraId="47AE90D0" w14:textId="77777777" w:rsidR="00466C8C" w:rsidRPr="00E75434" w:rsidRDefault="00466C8C" w:rsidP="00955B83">
            <w:r w:rsidRPr="00E75434">
              <w:t>-25.12</w:t>
            </w:r>
          </w:p>
        </w:tc>
        <w:tc>
          <w:tcPr>
            <w:tcW w:w="1500" w:type="dxa"/>
            <w:tcMar>
              <w:top w:w="80" w:type="dxa"/>
              <w:left w:w="100" w:type="dxa"/>
              <w:bottom w:w="80" w:type="dxa"/>
              <w:right w:w="100" w:type="dxa"/>
            </w:tcMar>
          </w:tcPr>
          <w:p w14:paraId="0EF65F72" w14:textId="77777777" w:rsidR="00466C8C" w:rsidRPr="00E75434" w:rsidRDefault="00466C8C" w:rsidP="00955B83">
            <w:r w:rsidRPr="00E75434">
              <w:t>4.46</w:t>
            </w:r>
          </w:p>
        </w:tc>
        <w:tc>
          <w:tcPr>
            <w:tcW w:w="1600" w:type="dxa"/>
            <w:tcMar>
              <w:top w:w="80" w:type="dxa"/>
              <w:left w:w="100" w:type="dxa"/>
              <w:bottom w:w="80" w:type="dxa"/>
              <w:right w:w="100" w:type="dxa"/>
            </w:tcMar>
          </w:tcPr>
          <w:p w14:paraId="1CB850C3" w14:textId="77777777" w:rsidR="00466C8C" w:rsidRPr="00E75434" w:rsidRDefault="00466C8C" w:rsidP="00955B83">
            <w:r w:rsidRPr="00E75434">
              <w:t>-24.49</w:t>
            </w:r>
          </w:p>
        </w:tc>
        <w:tc>
          <w:tcPr>
            <w:tcW w:w="1600" w:type="dxa"/>
            <w:tcMar>
              <w:top w:w="80" w:type="dxa"/>
              <w:left w:w="100" w:type="dxa"/>
              <w:bottom w:w="80" w:type="dxa"/>
              <w:right w:w="100" w:type="dxa"/>
            </w:tcMar>
          </w:tcPr>
          <w:p w14:paraId="65FF1317" w14:textId="77777777" w:rsidR="00466C8C" w:rsidRPr="00E75434" w:rsidRDefault="00466C8C" w:rsidP="00955B83">
            <w:r w:rsidRPr="00E75434">
              <w:t>-18.97</w:t>
            </w:r>
          </w:p>
        </w:tc>
      </w:tr>
      <w:tr w:rsidR="00466C8C" w:rsidRPr="00E75434" w14:paraId="2BD537AD" w14:textId="77777777" w:rsidTr="00955B83">
        <w:tblPrEx>
          <w:tblCellMar>
            <w:top w:w="0" w:type="dxa"/>
            <w:bottom w:w="0" w:type="dxa"/>
          </w:tblCellMar>
        </w:tblPrEx>
        <w:tc>
          <w:tcPr>
            <w:tcW w:w="3200" w:type="dxa"/>
            <w:shd w:val="clear" w:color="auto" w:fill="DDEBF7"/>
            <w:tcMar>
              <w:top w:w="80" w:type="dxa"/>
              <w:left w:w="100" w:type="dxa"/>
              <w:bottom w:w="80" w:type="dxa"/>
              <w:right w:w="100" w:type="dxa"/>
            </w:tcMar>
          </w:tcPr>
          <w:p w14:paraId="745D343B" w14:textId="77777777" w:rsidR="00466C8C" w:rsidRPr="00E75434" w:rsidRDefault="00466C8C" w:rsidP="00955B83">
            <w:r w:rsidRPr="00E75434">
              <w:t>High-risk, Established</w:t>
            </w:r>
          </w:p>
        </w:tc>
        <w:tc>
          <w:tcPr>
            <w:tcW w:w="1500" w:type="dxa"/>
            <w:shd w:val="clear" w:color="auto" w:fill="DDEBF7"/>
            <w:tcMar>
              <w:top w:w="80" w:type="dxa"/>
              <w:left w:w="100" w:type="dxa"/>
              <w:bottom w:w="80" w:type="dxa"/>
              <w:right w:w="100" w:type="dxa"/>
            </w:tcMar>
          </w:tcPr>
          <w:p w14:paraId="36A9AED3" w14:textId="77777777" w:rsidR="00466C8C" w:rsidRPr="00E75434" w:rsidRDefault="00466C8C" w:rsidP="00955B83">
            <w:r w:rsidRPr="00E75434">
              <w:t>-14.51</w:t>
            </w:r>
          </w:p>
        </w:tc>
        <w:tc>
          <w:tcPr>
            <w:tcW w:w="1500" w:type="dxa"/>
            <w:shd w:val="clear" w:color="auto" w:fill="DDEBF7"/>
            <w:tcMar>
              <w:top w:w="80" w:type="dxa"/>
              <w:left w:w="100" w:type="dxa"/>
              <w:bottom w:w="80" w:type="dxa"/>
              <w:right w:w="100" w:type="dxa"/>
            </w:tcMar>
          </w:tcPr>
          <w:p w14:paraId="26A4A401" w14:textId="77777777" w:rsidR="00466C8C" w:rsidRPr="00E75434" w:rsidRDefault="00466C8C" w:rsidP="00955B83">
            <w:r w:rsidRPr="00E75434">
              <w:t>-22.42</w:t>
            </w:r>
          </w:p>
        </w:tc>
        <w:tc>
          <w:tcPr>
            <w:tcW w:w="1600" w:type="dxa"/>
            <w:shd w:val="clear" w:color="auto" w:fill="DDEBF7"/>
            <w:tcMar>
              <w:top w:w="80" w:type="dxa"/>
              <w:left w:w="100" w:type="dxa"/>
              <w:bottom w:w="80" w:type="dxa"/>
              <w:right w:w="100" w:type="dxa"/>
            </w:tcMar>
          </w:tcPr>
          <w:p w14:paraId="15347B8E" w14:textId="77777777" w:rsidR="00466C8C" w:rsidRPr="00E75434" w:rsidRDefault="00466C8C" w:rsidP="00955B83">
            <w:r w:rsidRPr="00E75434">
              <w:t>-4.80</w:t>
            </w:r>
          </w:p>
        </w:tc>
        <w:tc>
          <w:tcPr>
            <w:tcW w:w="1600" w:type="dxa"/>
            <w:shd w:val="clear" w:color="auto" w:fill="DDEBF7"/>
            <w:tcMar>
              <w:top w:w="80" w:type="dxa"/>
              <w:left w:w="100" w:type="dxa"/>
              <w:bottom w:w="80" w:type="dxa"/>
              <w:right w:w="100" w:type="dxa"/>
            </w:tcMar>
          </w:tcPr>
          <w:p w14:paraId="1974AB1D" w14:textId="77777777" w:rsidR="00466C8C" w:rsidRPr="00E75434" w:rsidRDefault="00466C8C" w:rsidP="00955B83">
            <w:r w:rsidRPr="00E75434">
              <w:t>14.12</w:t>
            </w:r>
          </w:p>
        </w:tc>
      </w:tr>
    </w:tbl>
    <w:p w14:paraId="2DC5ADE8" w14:textId="77777777" w:rsidR="00466C8C" w:rsidRPr="00E75434" w:rsidRDefault="00466C8C" w:rsidP="00466C8C">
      <w:pPr>
        <w:spacing w:after="200"/>
      </w:pPr>
    </w:p>
    <w:p w14:paraId="13AD70C1" w14:textId="77777777" w:rsidR="00466C8C" w:rsidRPr="00E75434" w:rsidRDefault="00466C8C" w:rsidP="00466C8C">
      <w:pPr>
        <w:spacing w:after="200"/>
        <w:jc w:val="center"/>
      </w:pPr>
      <w:r w:rsidRPr="00E75434">
        <w:rPr>
          <w:noProof/>
        </w:rPr>
        <w:drawing>
          <wp:inline distT="0" distB="0" distL="0" distR="0" wp14:anchorId="3C75E413" wp14:editId="11BB79C8">
            <wp:extent cx="4953000" cy="3048000"/>
            <wp:effectExtent l="0" t="0" r="0" b="0"/>
            <wp:docPr id="310399065" name="Picture 31039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48000"/>
                    </a:xfrm>
                    <a:prstGeom prst="rect">
                      <a:avLst/>
                    </a:prstGeom>
                  </pic:spPr>
                </pic:pic>
              </a:graphicData>
            </a:graphic>
          </wp:inline>
        </w:drawing>
      </w:r>
    </w:p>
    <w:p w14:paraId="7FCB5CEC" w14:textId="77777777" w:rsidR="00466C8C" w:rsidRPr="00E75434" w:rsidRDefault="00466C8C" w:rsidP="00466C8C">
      <w:pPr>
        <w:spacing w:after="240"/>
        <w:jc w:val="center"/>
      </w:pPr>
      <w:r w:rsidRPr="00E75434">
        <w:t>Figure 2.1 — Heatmap of the learned Q-table (darker = higher expected value).</w:t>
      </w:r>
    </w:p>
    <w:p w14:paraId="37B8CE82" w14:textId="77777777" w:rsidR="00466C8C" w:rsidRPr="00E75434" w:rsidRDefault="00466C8C" w:rsidP="00466C8C">
      <w:pPr>
        <w:spacing w:after="200"/>
        <w:jc w:val="center"/>
      </w:pPr>
      <w:r w:rsidRPr="00E75434">
        <w:rPr>
          <w:noProof/>
        </w:rPr>
        <w:drawing>
          <wp:inline distT="0" distB="0" distL="0" distR="0" wp14:anchorId="603BAF11" wp14:editId="6CB80EF7">
            <wp:extent cx="4572000" cy="2571750"/>
            <wp:effectExtent l="0" t="0" r="0" b="0"/>
            <wp:docPr id="1314852659" name="Picture 131485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71750"/>
                    </a:xfrm>
                    <a:prstGeom prst="rect">
                      <a:avLst/>
                    </a:prstGeom>
                  </pic:spPr>
                </pic:pic>
              </a:graphicData>
            </a:graphic>
          </wp:inline>
        </w:drawing>
      </w:r>
    </w:p>
    <w:p w14:paraId="23D885A5" w14:textId="19B23CEE" w:rsidR="00466C8C" w:rsidRDefault="00466C8C" w:rsidP="00466C8C">
      <w:pPr>
        <w:spacing w:after="240"/>
        <w:jc w:val="center"/>
      </w:pPr>
      <w:r w:rsidRPr="00E75434">
        <w:t>Figure 2.2 — Rolling-average reward over training episodes, showing convergence as ε decays.</w:t>
      </w:r>
    </w:p>
    <w:p w14:paraId="448BC9A8" w14:textId="77777777" w:rsidR="00466C8C" w:rsidRDefault="00466C8C" w:rsidP="00466C8C">
      <w:pPr>
        <w:pStyle w:val="Heading2"/>
        <w:rPr>
          <w:color w:val="auto"/>
        </w:rPr>
      </w:pPr>
    </w:p>
    <w:p w14:paraId="41C40D25" w14:textId="77777777" w:rsidR="00466C8C" w:rsidRPr="00466C8C" w:rsidRDefault="00466C8C" w:rsidP="00466C8C">
      <w:pPr>
        <w:pStyle w:val="Heading2"/>
        <w:rPr>
          <w:b/>
          <w:bCs/>
          <w:color w:val="auto"/>
        </w:rPr>
      </w:pPr>
      <w:r w:rsidRPr="00466C8C">
        <w:rPr>
          <w:b/>
          <w:bCs/>
          <w:color w:val="auto"/>
        </w:rPr>
        <w:t>2.5 Learned Policy</w:t>
      </w:r>
    </w:p>
    <w:p w14:paraId="1939197D" w14:textId="77777777" w:rsidR="00466C8C" w:rsidRPr="00E75434" w:rsidRDefault="00466C8C" w:rsidP="00466C8C">
      <w:pPr>
        <w:spacing w:after="120"/>
      </w:pPr>
      <w:r w:rsidRPr="00E75434">
        <w:t>Reading off the highest Q-value action per state gives the final greedy policy: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400"/>
      </w:tblGrid>
      <w:tr w:rsidR="00466C8C" w:rsidRPr="00E75434" w14:paraId="37EF27DD" w14:textId="77777777" w:rsidTr="00955B83">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3E938A1B" w14:textId="77777777" w:rsidR="00466C8C" w:rsidRPr="00E75434" w:rsidRDefault="00466C8C" w:rsidP="00955B83">
            <w:r w:rsidRPr="00E75434">
              <w:rPr>
                <w:b/>
                <w:bCs/>
              </w:rPr>
              <w:t>Risk Band</w:t>
            </w:r>
          </w:p>
        </w:tc>
        <w:tc>
          <w:tcPr>
            <w:tcW w:w="2400" w:type="dxa"/>
            <w:shd w:val="clear" w:color="auto" w:fill="1F4E79"/>
            <w:tcMar>
              <w:top w:w="80" w:type="dxa"/>
              <w:left w:w="100" w:type="dxa"/>
              <w:bottom w:w="80" w:type="dxa"/>
              <w:right w:w="100" w:type="dxa"/>
            </w:tcMar>
          </w:tcPr>
          <w:p w14:paraId="3D260267" w14:textId="77777777" w:rsidR="00466C8C" w:rsidRPr="00E75434" w:rsidRDefault="00466C8C" w:rsidP="00955B83">
            <w:r w:rsidRPr="00E75434">
              <w:rPr>
                <w:b/>
                <w:bCs/>
              </w:rPr>
              <w:t>Tenure Band</w:t>
            </w:r>
          </w:p>
        </w:tc>
        <w:tc>
          <w:tcPr>
            <w:tcW w:w="4400" w:type="dxa"/>
            <w:shd w:val="clear" w:color="auto" w:fill="1F4E79"/>
            <w:tcMar>
              <w:top w:w="80" w:type="dxa"/>
              <w:left w:w="100" w:type="dxa"/>
              <w:bottom w:w="80" w:type="dxa"/>
              <w:right w:w="100" w:type="dxa"/>
            </w:tcMar>
          </w:tcPr>
          <w:p w14:paraId="76370607" w14:textId="77777777" w:rsidR="00466C8C" w:rsidRPr="00E75434" w:rsidRDefault="00466C8C" w:rsidP="00955B83">
            <w:r w:rsidRPr="00E75434">
              <w:rPr>
                <w:b/>
                <w:bCs/>
              </w:rPr>
              <w:t>Recommended Action</w:t>
            </w:r>
          </w:p>
        </w:tc>
      </w:tr>
      <w:tr w:rsidR="00466C8C" w:rsidRPr="00E75434" w14:paraId="27A42C97" w14:textId="77777777" w:rsidTr="00955B83">
        <w:tblPrEx>
          <w:tblCellMar>
            <w:top w:w="0" w:type="dxa"/>
            <w:bottom w:w="0" w:type="dxa"/>
          </w:tblCellMar>
        </w:tblPrEx>
        <w:tc>
          <w:tcPr>
            <w:tcW w:w="2400" w:type="dxa"/>
            <w:tcMar>
              <w:top w:w="80" w:type="dxa"/>
              <w:left w:w="100" w:type="dxa"/>
              <w:bottom w:w="80" w:type="dxa"/>
              <w:right w:w="100" w:type="dxa"/>
            </w:tcMar>
          </w:tcPr>
          <w:p w14:paraId="6CD923B9" w14:textId="77777777" w:rsidR="00466C8C" w:rsidRPr="00E75434" w:rsidRDefault="00466C8C" w:rsidP="00955B83">
            <w:r w:rsidRPr="00E75434">
              <w:t>Low</w:t>
            </w:r>
          </w:p>
        </w:tc>
        <w:tc>
          <w:tcPr>
            <w:tcW w:w="2400" w:type="dxa"/>
            <w:tcMar>
              <w:top w:w="80" w:type="dxa"/>
              <w:left w:w="100" w:type="dxa"/>
              <w:bottom w:w="80" w:type="dxa"/>
              <w:right w:w="100" w:type="dxa"/>
            </w:tcMar>
          </w:tcPr>
          <w:p w14:paraId="613C5343" w14:textId="77777777" w:rsidR="00466C8C" w:rsidRPr="00E75434" w:rsidRDefault="00466C8C" w:rsidP="00955B83">
            <w:r w:rsidRPr="00E75434">
              <w:t>New</w:t>
            </w:r>
          </w:p>
        </w:tc>
        <w:tc>
          <w:tcPr>
            <w:tcW w:w="4400" w:type="dxa"/>
            <w:tcMar>
              <w:top w:w="80" w:type="dxa"/>
              <w:left w:w="100" w:type="dxa"/>
              <w:bottom w:w="80" w:type="dxa"/>
              <w:right w:w="100" w:type="dxa"/>
            </w:tcMar>
          </w:tcPr>
          <w:p w14:paraId="62531046" w14:textId="77777777" w:rsidR="00466C8C" w:rsidRPr="00E75434" w:rsidRDefault="00466C8C" w:rsidP="00955B83">
            <w:r w:rsidRPr="00E75434">
              <w:t>No Action</w:t>
            </w:r>
          </w:p>
        </w:tc>
      </w:tr>
      <w:tr w:rsidR="00466C8C" w:rsidRPr="00E75434" w14:paraId="62E0DC3A" w14:textId="77777777" w:rsidTr="00955B83">
        <w:tblPrEx>
          <w:tblCellMar>
            <w:top w:w="0" w:type="dxa"/>
            <w:bottom w:w="0" w:type="dxa"/>
          </w:tblCellMar>
        </w:tblPrEx>
        <w:tc>
          <w:tcPr>
            <w:tcW w:w="2400" w:type="dxa"/>
            <w:shd w:val="clear" w:color="auto" w:fill="DDEBF7"/>
            <w:tcMar>
              <w:top w:w="80" w:type="dxa"/>
              <w:left w:w="100" w:type="dxa"/>
              <w:bottom w:w="80" w:type="dxa"/>
              <w:right w:w="100" w:type="dxa"/>
            </w:tcMar>
          </w:tcPr>
          <w:p w14:paraId="604F6A8E" w14:textId="77777777" w:rsidR="00466C8C" w:rsidRPr="00E75434" w:rsidRDefault="00466C8C" w:rsidP="00955B83">
            <w:r w:rsidRPr="00E75434">
              <w:t>Low</w:t>
            </w:r>
          </w:p>
        </w:tc>
        <w:tc>
          <w:tcPr>
            <w:tcW w:w="2400" w:type="dxa"/>
            <w:shd w:val="clear" w:color="auto" w:fill="DDEBF7"/>
            <w:tcMar>
              <w:top w:w="80" w:type="dxa"/>
              <w:left w:w="100" w:type="dxa"/>
              <w:bottom w:w="80" w:type="dxa"/>
              <w:right w:w="100" w:type="dxa"/>
            </w:tcMar>
          </w:tcPr>
          <w:p w14:paraId="61B7B149" w14:textId="77777777" w:rsidR="00466C8C" w:rsidRPr="00E75434" w:rsidRDefault="00466C8C" w:rsidP="00955B83">
            <w:r w:rsidRPr="00E75434">
              <w:t>Established</w:t>
            </w:r>
          </w:p>
        </w:tc>
        <w:tc>
          <w:tcPr>
            <w:tcW w:w="4400" w:type="dxa"/>
            <w:shd w:val="clear" w:color="auto" w:fill="DDEBF7"/>
            <w:tcMar>
              <w:top w:w="80" w:type="dxa"/>
              <w:left w:w="100" w:type="dxa"/>
              <w:bottom w:w="80" w:type="dxa"/>
              <w:right w:w="100" w:type="dxa"/>
            </w:tcMar>
          </w:tcPr>
          <w:p w14:paraId="5F192658" w14:textId="77777777" w:rsidR="00466C8C" w:rsidRPr="00E75434" w:rsidRDefault="00466C8C" w:rsidP="00955B83">
            <w:r w:rsidRPr="00E75434">
              <w:t>Loyalty Offer</w:t>
            </w:r>
          </w:p>
        </w:tc>
      </w:tr>
      <w:tr w:rsidR="00466C8C" w:rsidRPr="00E75434" w14:paraId="212A6A8B" w14:textId="77777777" w:rsidTr="00955B83">
        <w:tblPrEx>
          <w:tblCellMar>
            <w:top w:w="0" w:type="dxa"/>
            <w:bottom w:w="0" w:type="dxa"/>
          </w:tblCellMar>
        </w:tblPrEx>
        <w:tc>
          <w:tcPr>
            <w:tcW w:w="2400" w:type="dxa"/>
            <w:tcMar>
              <w:top w:w="80" w:type="dxa"/>
              <w:left w:w="100" w:type="dxa"/>
              <w:bottom w:w="80" w:type="dxa"/>
              <w:right w:w="100" w:type="dxa"/>
            </w:tcMar>
          </w:tcPr>
          <w:p w14:paraId="676D8A3D" w14:textId="77777777" w:rsidR="00466C8C" w:rsidRPr="00E75434" w:rsidRDefault="00466C8C" w:rsidP="00955B83">
            <w:r w:rsidRPr="00E75434">
              <w:t>Medium</w:t>
            </w:r>
          </w:p>
        </w:tc>
        <w:tc>
          <w:tcPr>
            <w:tcW w:w="2400" w:type="dxa"/>
            <w:tcMar>
              <w:top w:w="80" w:type="dxa"/>
              <w:left w:w="100" w:type="dxa"/>
              <w:bottom w:w="80" w:type="dxa"/>
              <w:right w:w="100" w:type="dxa"/>
            </w:tcMar>
          </w:tcPr>
          <w:p w14:paraId="705D38F3" w14:textId="77777777" w:rsidR="00466C8C" w:rsidRPr="00E75434" w:rsidRDefault="00466C8C" w:rsidP="00955B83">
            <w:r w:rsidRPr="00E75434">
              <w:t>New</w:t>
            </w:r>
          </w:p>
        </w:tc>
        <w:tc>
          <w:tcPr>
            <w:tcW w:w="4400" w:type="dxa"/>
            <w:tcMar>
              <w:top w:w="80" w:type="dxa"/>
              <w:left w:w="100" w:type="dxa"/>
              <w:bottom w:w="80" w:type="dxa"/>
              <w:right w:w="100" w:type="dxa"/>
            </w:tcMar>
          </w:tcPr>
          <w:p w14:paraId="435EA69B" w14:textId="77777777" w:rsidR="00466C8C" w:rsidRPr="00E75434" w:rsidRDefault="00466C8C" w:rsidP="00955B83">
            <w:r w:rsidRPr="00E75434">
              <w:t>Loyalty Offer</w:t>
            </w:r>
          </w:p>
        </w:tc>
      </w:tr>
      <w:tr w:rsidR="00466C8C" w:rsidRPr="00E75434" w14:paraId="0F8CD2EC" w14:textId="77777777" w:rsidTr="00955B83">
        <w:tblPrEx>
          <w:tblCellMar>
            <w:top w:w="0" w:type="dxa"/>
            <w:bottom w:w="0" w:type="dxa"/>
          </w:tblCellMar>
        </w:tblPrEx>
        <w:tc>
          <w:tcPr>
            <w:tcW w:w="2400" w:type="dxa"/>
            <w:shd w:val="clear" w:color="auto" w:fill="DDEBF7"/>
            <w:tcMar>
              <w:top w:w="80" w:type="dxa"/>
              <w:left w:w="100" w:type="dxa"/>
              <w:bottom w:w="80" w:type="dxa"/>
              <w:right w:w="100" w:type="dxa"/>
            </w:tcMar>
          </w:tcPr>
          <w:p w14:paraId="73460EFD" w14:textId="77777777" w:rsidR="00466C8C" w:rsidRPr="00E75434" w:rsidRDefault="00466C8C" w:rsidP="00955B83">
            <w:r w:rsidRPr="00E75434">
              <w:t>Medium</w:t>
            </w:r>
          </w:p>
        </w:tc>
        <w:tc>
          <w:tcPr>
            <w:tcW w:w="2400" w:type="dxa"/>
            <w:shd w:val="clear" w:color="auto" w:fill="DDEBF7"/>
            <w:tcMar>
              <w:top w:w="80" w:type="dxa"/>
              <w:left w:w="100" w:type="dxa"/>
              <w:bottom w:w="80" w:type="dxa"/>
              <w:right w:w="100" w:type="dxa"/>
            </w:tcMar>
          </w:tcPr>
          <w:p w14:paraId="61B9FE76" w14:textId="77777777" w:rsidR="00466C8C" w:rsidRPr="00E75434" w:rsidRDefault="00466C8C" w:rsidP="00955B83">
            <w:r w:rsidRPr="00E75434">
              <w:t>Established</w:t>
            </w:r>
          </w:p>
        </w:tc>
        <w:tc>
          <w:tcPr>
            <w:tcW w:w="4400" w:type="dxa"/>
            <w:shd w:val="clear" w:color="auto" w:fill="DDEBF7"/>
            <w:tcMar>
              <w:top w:w="80" w:type="dxa"/>
              <w:left w:w="100" w:type="dxa"/>
              <w:bottom w:w="80" w:type="dxa"/>
              <w:right w:w="100" w:type="dxa"/>
            </w:tcMar>
          </w:tcPr>
          <w:p w14:paraId="3763ED21" w14:textId="77777777" w:rsidR="00466C8C" w:rsidRPr="00E75434" w:rsidRDefault="00466C8C" w:rsidP="00955B83">
            <w:r w:rsidRPr="00E75434">
              <w:t>Loyalty Offer</w:t>
            </w:r>
          </w:p>
        </w:tc>
      </w:tr>
      <w:tr w:rsidR="00466C8C" w:rsidRPr="00E75434" w14:paraId="36C35AA9" w14:textId="77777777" w:rsidTr="00955B83">
        <w:tblPrEx>
          <w:tblCellMar>
            <w:top w:w="0" w:type="dxa"/>
            <w:bottom w:w="0" w:type="dxa"/>
          </w:tblCellMar>
        </w:tblPrEx>
        <w:tc>
          <w:tcPr>
            <w:tcW w:w="2400" w:type="dxa"/>
            <w:tcMar>
              <w:top w:w="80" w:type="dxa"/>
              <w:left w:w="100" w:type="dxa"/>
              <w:bottom w:w="80" w:type="dxa"/>
              <w:right w:w="100" w:type="dxa"/>
            </w:tcMar>
          </w:tcPr>
          <w:p w14:paraId="28846999" w14:textId="77777777" w:rsidR="00466C8C" w:rsidRPr="00E75434" w:rsidRDefault="00466C8C" w:rsidP="00955B83">
            <w:r w:rsidRPr="00E75434">
              <w:t>High</w:t>
            </w:r>
          </w:p>
        </w:tc>
        <w:tc>
          <w:tcPr>
            <w:tcW w:w="2400" w:type="dxa"/>
            <w:tcMar>
              <w:top w:w="80" w:type="dxa"/>
              <w:left w:w="100" w:type="dxa"/>
              <w:bottom w:w="80" w:type="dxa"/>
              <w:right w:w="100" w:type="dxa"/>
            </w:tcMar>
          </w:tcPr>
          <w:p w14:paraId="7AD3DF75" w14:textId="77777777" w:rsidR="00466C8C" w:rsidRPr="00E75434" w:rsidRDefault="00466C8C" w:rsidP="00955B83">
            <w:r w:rsidRPr="00E75434">
              <w:t>New</w:t>
            </w:r>
          </w:p>
        </w:tc>
        <w:tc>
          <w:tcPr>
            <w:tcW w:w="4400" w:type="dxa"/>
            <w:tcMar>
              <w:top w:w="80" w:type="dxa"/>
              <w:left w:w="100" w:type="dxa"/>
              <w:bottom w:w="80" w:type="dxa"/>
              <w:right w:w="100" w:type="dxa"/>
            </w:tcMar>
          </w:tcPr>
          <w:p w14:paraId="2D307348" w14:textId="77777777" w:rsidR="00466C8C" w:rsidRPr="00E75434" w:rsidRDefault="00466C8C" w:rsidP="00955B83">
            <w:r w:rsidRPr="00E75434">
              <w:t>Discount</w:t>
            </w:r>
          </w:p>
        </w:tc>
      </w:tr>
      <w:tr w:rsidR="00466C8C" w:rsidRPr="00E75434" w14:paraId="1856BB51" w14:textId="77777777" w:rsidTr="00955B83">
        <w:tblPrEx>
          <w:tblCellMar>
            <w:top w:w="0" w:type="dxa"/>
            <w:bottom w:w="0" w:type="dxa"/>
          </w:tblCellMar>
        </w:tblPrEx>
        <w:tc>
          <w:tcPr>
            <w:tcW w:w="2400" w:type="dxa"/>
            <w:shd w:val="clear" w:color="auto" w:fill="DDEBF7"/>
            <w:tcMar>
              <w:top w:w="80" w:type="dxa"/>
              <w:left w:w="100" w:type="dxa"/>
              <w:bottom w:w="80" w:type="dxa"/>
              <w:right w:w="100" w:type="dxa"/>
            </w:tcMar>
          </w:tcPr>
          <w:p w14:paraId="7F79E680" w14:textId="77777777" w:rsidR="00466C8C" w:rsidRPr="00E75434" w:rsidRDefault="00466C8C" w:rsidP="00955B83">
            <w:r w:rsidRPr="00E75434">
              <w:t>High</w:t>
            </w:r>
          </w:p>
        </w:tc>
        <w:tc>
          <w:tcPr>
            <w:tcW w:w="2400" w:type="dxa"/>
            <w:shd w:val="clear" w:color="auto" w:fill="DDEBF7"/>
            <w:tcMar>
              <w:top w:w="80" w:type="dxa"/>
              <w:left w:w="100" w:type="dxa"/>
              <w:bottom w:w="80" w:type="dxa"/>
              <w:right w:w="100" w:type="dxa"/>
            </w:tcMar>
          </w:tcPr>
          <w:p w14:paraId="028CA5EE" w14:textId="77777777" w:rsidR="00466C8C" w:rsidRPr="00E75434" w:rsidRDefault="00466C8C" w:rsidP="00955B83">
            <w:r w:rsidRPr="00E75434">
              <w:t>Established</w:t>
            </w:r>
          </w:p>
        </w:tc>
        <w:tc>
          <w:tcPr>
            <w:tcW w:w="4400" w:type="dxa"/>
            <w:shd w:val="clear" w:color="auto" w:fill="DDEBF7"/>
            <w:tcMar>
              <w:top w:w="80" w:type="dxa"/>
              <w:left w:w="100" w:type="dxa"/>
              <w:bottom w:w="80" w:type="dxa"/>
              <w:right w:w="100" w:type="dxa"/>
            </w:tcMar>
          </w:tcPr>
          <w:p w14:paraId="68C63E73" w14:textId="77777777" w:rsidR="00466C8C" w:rsidRPr="00E75434" w:rsidRDefault="00466C8C" w:rsidP="00955B83">
            <w:r w:rsidRPr="00E75434">
              <w:t>Personal Outreach</w:t>
            </w:r>
          </w:p>
        </w:tc>
      </w:tr>
    </w:tbl>
    <w:p w14:paraId="525CCE5E" w14:textId="77777777" w:rsidR="00466C8C" w:rsidRPr="00E75434" w:rsidRDefault="00466C8C" w:rsidP="00466C8C">
      <w:pPr>
        <w:spacing w:after="200"/>
      </w:pPr>
    </w:p>
    <w:p w14:paraId="4D65D1FA" w14:textId="77777777" w:rsidR="00466C8C" w:rsidRPr="00466C8C" w:rsidRDefault="00466C8C" w:rsidP="00466C8C">
      <w:pPr>
        <w:spacing w:after="120"/>
        <w:rPr>
          <w:sz w:val="24"/>
          <w:szCs w:val="24"/>
        </w:rPr>
      </w:pPr>
      <w:r w:rsidRPr="00466C8C">
        <w:rPr>
          <w:sz w:val="24"/>
          <w:szCs w:val="24"/>
        </w:rPr>
        <w:t>The policy matches business intuition: low-risk customers need little to no intervention; medium-risk customers respond best to loyalty offers (a lower-cost, relationship-building nudge); and high-risk customers require the strongest intervention — personal outreach once established, or an immediate discount if they are new and price-sensitive with little relationship equity yet.</w:t>
      </w:r>
    </w:p>
    <w:p w14:paraId="563537E4" w14:textId="77777777" w:rsidR="00466C8C" w:rsidRPr="00466C8C" w:rsidRDefault="00466C8C" w:rsidP="00466C8C">
      <w:pPr>
        <w:pStyle w:val="Heading2"/>
        <w:rPr>
          <w:b/>
          <w:bCs/>
          <w:color w:val="auto"/>
        </w:rPr>
      </w:pPr>
      <w:r w:rsidRPr="00466C8C">
        <w:rPr>
          <w:b/>
          <w:bCs/>
          <w:color w:val="auto"/>
        </w:rPr>
        <w:t>2.6 End-to-End Pipeline Integration</w:t>
      </w:r>
    </w:p>
    <w:p w14:paraId="52ADF806" w14:textId="77777777" w:rsidR="00466C8C" w:rsidRPr="00466C8C" w:rsidRDefault="00466C8C" w:rsidP="00466C8C">
      <w:pPr>
        <w:spacing w:after="120"/>
        <w:rPr>
          <w:sz w:val="24"/>
          <w:szCs w:val="24"/>
        </w:rPr>
      </w:pPr>
      <w:r w:rsidRPr="00466C8C">
        <w:rPr>
          <w:sz w:val="24"/>
          <w:szCs w:val="24"/>
        </w:rPr>
        <w:t>The Decision Tree's predicted churn probability for each test customer is discretised into a risk band, combined with the customer's tenure band, and looked up in the learned Q-table policy to produce a single, automated recommendation — closing the loop from raw purchase records to an actionable retention decision:</w:t>
      </w:r>
    </w:p>
    <w:p w14:paraId="7710E1FB" w14:textId="77777777" w:rsidR="00466C8C" w:rsidRPr="00E75434" w:rsidRDefault="00466C8C" w:rsidP="00466C8C">
      <w:pPr>
        <w:pBdr>
          <w:top w:val="single" w:sz="2" w:space="0" w:color="CCCCCC"/>
          <w:left w:val="single" w:sz="2" w:space="0" w:color="CCCCCC"/>
          <w:bottom w:val="single" w:sz="2" w:space="0" w:color="CCCCCC"/>
          <w:right w:val="single" w:sz="2" w:space="0" w:color="CCCCCC"/>
        </w:pBdr>
        <w:shd w:val="clear" w:color="auto" w:fill="F2F2F2"/>
        <w:spacing w:after="200"/>
      </w:pPr>
      <w:r w:rsidRPr="00E75434">
        <w:rPr>
          <w:rFonts w:eastAsia="Consolas"/>
          <w:sz w:val="18"/>
          <w:szCs w:val="18"/>
        </w:rPr>
        <w:t xml:space="preserve">def </w:t>
      </w:r>
      <w:proofErr w:type="spellStart"/>
      <w:r w:rsidRPr="00E75434">
        <w:rPr>
          <w:rFonts w:eastAsia="Consolas"/>
          <w:sz w:val="18"/>
          <w:szCs w:val="18"/>
        </w:rPr>
        <w:t>recommend_</w:t>
      </w:r>
      <w:proofErr w:type="gramStart"/>
      <w:r w:rsidRPr="00E75434">
        <w:rPr>
          <w:rFonts w:eastAsia="Consolas"/>
          <w:sz w:val="18"/>
          <w:szCs w:val="18"/>
        </w:rPr>
        <w:t>action</w:t>
      </w:r>
      <w:proofErr w:type="spellEnd"/>
      <w:r w:rsidRPr="00E75434">
        <w:rPr>
          <w:rFonts w:eastAsia="Consolas"/>
          <w:sz w:val="18"/>
          <w:szCs w:val="18"/>
        </w:rPr>
        <w:t>(</w:t>
      </w:r>
      <w:proofErr w:type="spellStart"/>
      <w:proofErr w:type="gramEnd"/>
      <w:r w:rsidRPr="00E75434">
        <w:rPr>
          <w:rFonts w:eastAsia="Consolas"/>
          <w:sz w:val="18"/>
          <w:szCs w:val="18"/>
        </w:rPr>
        <w:t>churn_probability</w:t>
      </w:r>
      <w:proofErr w:type="spellEnd"/>
      <w:r w:rsidRPr="00E75434">
        <w:rPr>
          <w:rFonts w:eastAsia="Consolas"/>
          <w:sz w:val="18"/>
          <w:szCs w:val="18"/>
        </w:rPr>
        <w:t>, tenure_months):</w:t>
      </w:r>
      <w:r w:rsidRPr="00E75434">
        <w:br/>
      </w:r>
      <w:r w:rsidRPr="00E75434">
        <w:rPr>
          <w:rFonts w:eastAsia="Consolas"/>
          <w:sz w:val="18"/>
          <w:szCs w:val="18"/>
        </w:rPr>
        <w:t xml:space="preserve">    risk   = </w:t>
      </w:r>
      <w:proofErr w:type="spellStart"/>
      <w:r w:rsidRPr="00E75434">
        <w:rPr>
          <w:rFonts w:eastAsia="Consolas"/>
          <w:sz w:val="18"/>
          <w:szCs w:val="18"/>
        </w:rPr>
        <w:t>risk_band</w:t>
      </w:r>
      <w:proofErr w:type="spellEnd"/>
      <w:r w:rsidRPr="00E75434">
        <w:rPr>
          <w:rFonts w:eastAsia="Consolas"/>
          <w:sz w:val="18"/>
          <w:szCs w:val="18"/>
        </w:rPr>
        <w:t>(</w:t>
      </w:r>
      <w:proofErr w:type="spellStart"/>
      <w:r w:rsidRPr="00E75434">
        <w:rPr>
          <w:rFonts w:eastAsia="Consolas"/>
          <w:sz w:val="18"/>
          <w:szCs w:val="18"/>
        </w:rPr>
        <w:t>churn_</w:t>
      </w:r>
      <w:proofErr w:type="gramStart"/>
      <w:r w:rsidRPr="00E75434">
        <w:rPr>
          <w:rFonts w:eastAsia="Consolas"/>
          <w:sz w:val="18"/>
          <w:szCs w:val="18"/>
        </w:rPr>
        <w:t>probability</w:t>
      </w:r>
      <w:proofErr w:type="spellEnd"/>
      <w:r w:rsidRPr="00E75434">
        <w:rPr>
          <w:rFonts w:eastAsia="Consolas"/>
          <w:sz w:val="18"/>
          <w:szCs w:val="18"/>
        </w:rPr>
        <w:t xml:space="preserve">)   </w:t>
      </w:r>
      <w:proofErr w:type="gramEnd"/>
      <w:r w:rsidRPr="00E75434">
        <w:rPr>
          <w:rFonts w:eastAsia="Consolas"/>
          <w:sz w:val="18"/>
          <w:szCs w:val="18"/>
        </w:rPr>
        <w:t xml:space="preserve">   # Low / Medium / High</w:t>
      </w:r>
      <w:r w:rsidRPr="00E75434">
        <w:br/>
      </w:r>
      <w:r w:rsidRPr="00E75434">
        <w:rPr>
          <w:rFonts w:eastAsia="Consolas"/>
          <w:sz w:val="18"/>
          <w:szCs w:val="18"/>
        </w:rPr>
        <w:t xml:space="preserve">    tenure = </w:t>
      </w:r>
      <w:proofErr w:type="spellStart"/>
      <w:r w:rsidRPr="00E75434">
        <w:rPr>
          <w:rFonts w:eastAsia="Consolas"/>
          <w:sz w:val="18"/>
          <w:szCs w:val="18"/>
        </w:rPr>
        <w:t>tenure_band</w:t>
      </w:r>
      <w:proofErr w:type="spellEnd"/>
      <w:r w:rsidRPr="00E75434">
        <w:rPr>
          <w:rFonts w:eastAsia="Consolas"/>
          <w:sz w:val="18"/>
          <w:szCs w:val="18"/>
        </w:rPr>
        <w:t>(tenure_</w:t>
      </w:r>
      <w:proofErr w:type="gramStart"/>
      <w:r w:rsidRPr="00E75434">
        <w:rPr>
          <w:rFonts w:eastAsia="Consolas"/>
          <w:sz w:val="18"/>
          <w:szCs w:val="18"/>
        </w:rPr>
        <w:t xml:space="preserve">months)   </w:t>
      </w:r>
      <w:proofErr w:type="gramEnd"/>
      <w:r w:rsidRPr="00E75434">
        <w:rPr>
          <w:rFonts w:eastAsia="Consolas"/>
          <w:sz w:val="18"/>
          <w:szCs w:val="18"/>
        </w:rPr>
        <w:t xml:space="preserve">     # New / Established</w:t>
      </w:r>
      <w:r w:rsidRPr="00E75434">
        <w:br/>
      </w:r>
      <w:r w:rsidRPr="00E75434">
        <w:rPr>
          <w:rFonts w:eastAsia="Consolas"/>
          <w:sz w:val="18"/>
          <w:szCs w:val="18"/>
        </w:rPr>
        <w:t xml:space="preserve">    return </w:t>
      </w:r>
      <w:proofErr w:type="gramStart"/>
      <w:r w:rsidRPr="00E75434">
        <w:rPr>
          <w:rFonts w:eastAsia="Consolas"/>
          <w:sz w:val="18"/>
          <w:szCs w:val="18"/>
        </w:rPr>
        <w:t>policy[</w:t>
      </w:r>
      <w:proofErr w:type="gramEnd"/>
      <w:r w:rsidRPr="00E75434">
        <w:rPr>
          <w:rFonts w:eastAsia="Consolas"/>
          <w:sz w:val="18"/>
          <w:szCs w:val="18"/>
        </w:rPr>
        <w:t>(risk, tenure</w:t>
      </w:r>
      <w:proofErr w:type="gramStart"/>
      <w:r w:rsidRPr="00E75434">
        <w:rPr>
          <w:rFonts w:eastAsia="Consolas"/>
          <w:sz w:val="18"/>
          <w:szCs w:val="18"/>
        </w:rPr>
        <w:t xml:space="preserve">)]   </w:t>
      </w:r>
      <w:proofErr w:type="gramEnd"/>
      <w:r w:rsidRPr="00E75434">
        <w:rPr>
          <w:rFonts w:eastAsia="Consolas"/>
          <w:sz w:val="18"/>
          <w:szCs w:val="18"/>
        </w:rPr>
        <w:t xml:space="preserve">           # from trained Q-table</w:t>
      </w:r>
      <w:r w:rsidRPr="00E75434">
        <w:br/>
      </w:r>
      <w:r w:rsidRPr="00E75434">
        <w:rPr>
          <w:rFonts w:eastAsia="Consolas"/>
          <w:sz w:val="18"/>
          <w:szCs w:val="18"/>
        </w:rPr>
        <w:t xml:space="preserve"> </w:t>
      </w:r>
      <w:r w:rsidRPr="00E75434">
        <w:br/>
      </w:r>
      <w:r w:rsidRPr="00E75434">
        <w:rPr>
          <w:rFonts w:eastAsia="Consolas"/>
          <w:sz w:val="18"/>
          <w:szCs w:val="18"/>
        </w:rPr>
        <w:t># --- pipeline ---</w:t>
      </w:r>
      <w:r w:rsidRPr="00E75434">
        <w:br/>
      </w:r>
      <w:proofErr w:type="spellStart"/>
      <w:r w:rsidRPr="00E75434">
        <w:rPr>
          <w:rFonts w:eastAsia="Consolas"/>
          <w:sz w:val="18"/>
          <w:szCs w:val="18"/>
        </w:rPr>
        <w:t>churn_probability</w:t>
      </w:r>
      <w:proofErr w:type="spellEnd"/>
      <w:r w:rsidRPr="00E75434">
        <w:rPr>
          <w:rFonts w:eastAsia="Consolas"/>
          <w:sz w:val="18"/>
          <w:szCs w:val="18"/>
        </w:rPr>
        <w:t xml:space="preserve"> = </w:t>
      </w:r>
      <w:proofErr w:type="spellStart"/>
      <w:r w:rsidRPr="00E75434">
        <w:rPr>
          <w:rFonts w:eastAsia="Consolas"/>
          <w:sz w:val="18"/>
          <w:szCs w:val="18"/>
        </w:rPr>
        <w:t>decision_</w:t>
      </w:r>
      <w:proofErr w:type="gramStart"/>
      <w:r w:rsidRPr="00E75434">
        <w:rPr>
          <w:rFonts w:eastAsia="Consolas"/>
          <w:sz w:val="18"/>
          <w:szCs w:val="18"/>
        </w:rPr>
        <w:t>tree.predict</w:t>
      </w:r>
      <w:proofErr w:type="gramEnd"/>
      <w:r w:rsidRPr="00E75434">
        <w:rPr>
          <w:rFonts w:eastAsia="Consolas"/>
          <w:sz w:val="18"/>
          <w:szCs w:val="18"/>
        </w:rPr>
        <w:t>_proba</w:t>
      </w:r>
      <w:proofErr w:type="spellEnd"/>
      <w:r w:rsidRPr="00E75434">
        <w:rPr>
          <w:rFonts w:eastAsia="Consolas"/>
          <w:sz w:val="18"/>
          <w:szCs w:val="18"/>
        </w:rPr>
        <w:t>(</w:t>
      </w:r>
      <w:proofErr w:type="spellStart"/>
      <w:r w:rsidRPr="00E75434">
        <w:rPr>
          <w:rFonts w:eastAsia="Consolas"/>
          <w:sz w:val="18"/>
          <w:szCs w:val="18"/>
        </w:rPr>
        <w:t>customer_</w:t>
      </w:r>
      <w:proofErr w:type="gramStart"/>
      <w:r w:rsidRPr="00E75434">
        <w:rPr>
          <w:rFonts w:eastAsia="Consolas"/>
          <w:sz w:val="18"/>
          <w:szCs w:val="18"/>
        </w:rPr>
        <w:t>features</w:t>
      </w:r>
      <w:proofErr w:type="spellEnd"/>
      <w:r w:rsidRPr="00E75434">
        <w:rPr>
          <w:rFonts w:eastAsia="Consolas"/>
          <w:sz w:val="18"/>
          <w:szCs w:val="18"/>
        </w:rPr>
        <w:t>)[:,</w:t>
      </w:r>
      <w:proofErr w:type="gramEnd"/>
      <w:r w:rsidRPr="00E75434">
        <w:rPr>
          <w:rFonts w:eastAsia="Consolas"/>
          <w:sz w:val="18"/>
          <w:szCs w:val="18"/>
        </w:rPr>
        <w:t xml:space="preserve"> 1]</w:t>
      </w:r>
      <w:r w:rsidRPr="00E75434">
        <w:br/>
      </w:r>
      <w:r w:rsidRPr="00E75434">
        <w:rPr>
          <w:rFonts w:eastAsia="Consolas"/>
          <w:sz w:val="18"/>
          <w:szCs w:val="18"/>
        </w:rPr>
        <w:t xml:space="preserve">action = </w:t>
      </w:r>
      <w:proofErr w:type="spellStart"/>
      <w:r w:rsidRPr="00E75434">
        <w:rPr>
          <w:rFonts w:eastAsia="Consolas"/>
          <w:sz w:val="18"/>
          <w:szCs w:val="18"/>
        </w:rPr>
        <w:t>recommend_</w:t>
      </w:r>
      <w:proofErr w:type="gramStart"/>
      <w:r w:rsidRPr="00E75434">
        <w:rPr>
          <w:rFonts w:eastAsia="Consolas"/>
          <w:sz w:val="18"/>
          <w:szCs w:val="18"/>
        </w:rPr>
        <w:t>action</w:t>
      </w:r>
      <w:proofErr w:type="spellEnd"/>
      <w:r w:rsidRPr="00E75434">
        <w:rPr>
          <w:rFonts w:eastAsia="Consolas"/>
          <w:sz w:val="18"/>
          <w:szCs w:val="18"/>
        </w:rPr>
        <w:t>(</w:t>
      </w:r>
      <w:proofErr w:type="spellStart"/>
      <w:proofErr w:type="gramEnd"/>
      <w:r w:rsidRPr="00E75434">
        <w:rPr>
          <w:rFonts w:eastAsia="Consolas"/>
          <w:sz w:val="18"/>
          <w:szCs w:val="18"/>
        </w:rPr>
        <w:t>churn_probability</w:t>
      </w:r>
      <w:proofErr w:type="spellEnd"/>
      <w:r w:rsidRPr="00E75434">
        <w:rPr>
          <w:rFonts w:eastAsia="Consolas"/>
          <w:sz w:val="18"/>
          <w:szCs w:val="18"/>
        </w:rPr>
        <w:t>, customer["tenure_months"])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985"/>
        <w:gridCol w:w="1190"/>
        <w:gridCol w:w="1038"/>
        <w:gridCol w:w="1318"/>
        <w:gridCol w:w="1135"/>
        <w:gridCol w:w="1385"/>
        <w:gridCol w:w="2065"/>
      </w:tblGrid>
      <w:tr w:rsidR="00466C8C" w:rsidRPr="00E75434" w14:paraId="26D2AF46" w14:textId="77777777" w:rsidTr="00955B83">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5DBA5849" w14:textId="77777777" w:rsidR="00466C8C" w:rsidRPr="00E75434" w:rsidRDefault="00466C8C" w:rsidP="00955B83">
            <w:r w:rsidRPr="00E75434">
              <w:rPr>
                <w:b/>
                <w:bCs/>
              </w:rPr>
              <w:t>Freq</w:t>
            </w:r>
          </w:p>
        </w:tc>
        <w:tc>
          <w:tcPr>
            <w:tcW w:w="1000" w:type="dxa"/>
            <w:shd w:val="clear" w:color="auto" w:fill="1F4E79"/>
            <w:tcMar>
              <w:top w:w="80" w:type="dxa"/>
              <w:left w:w="100" w:type="dxa"/>
              <w:bottom w:w="80" w:type="dxa"/>
              <w:right w:w="100" w:type="dxa"/>
            </w:tcMar>
          </w:tcPr>
          <w:p w14:paraId="50D9DD55" w14:textId="77777777" w:rsidR="00466C8C" w:rsidRPr="00E75434" w:rsidRDefault="00466C8C" w:rsidP="00955B83">
            <w:r w:rsidRPr="00E75434">
              <w:rPr>
                <w:b/>
                <w:bCs/>
              </w:rPr>
              <w:t>Order $</w:t>
            </w:r>
          </w:p>
        </w:tc>
        <w:tc>
          <w:tcPr>
            <w:tcW w:w="1050" w:type="dxa"/>
            <w:shd w:val="clear" w:color="auto" w:fill="1F4E79"/>
            <w:tcMar>
              <w:top w:w="80" w:type="dxa"/>
              <w:left w:w="100" w:type="dxa"/>
              <w:bottom w:w="80" w:type="dxa"/>
              <w:right w:w="100" w:type="dxa"/>
            </w:tcMar>
          </w:tcPr>
          <w:p w14:paraId="510CE689" w14:textId="77777777" w:rsidR="00466C8C" w:rsidRPr="00E75434" w:rsidRDefault="00466C8C" w:rsidP="00955B83">
            <w:r w:rsidRPr="00E75434">
              <w:rPr>
                <w:b/>
                <w:bCs/>
              </w:rPr>
              <w:t>Complaints</w:t>
            </w:r>
          </w:p>
        </w:tc>
        <w:tc>
          <w:tcPr>
            <w:tcW w:w="1050" w:type="dxa"/>
            <w:shd w:val="clear" w:color="auto" w:fill="1F4E79"/>
            <w:tcMar>
              <w:top w:w="80" w:type="dxa"/>
              <w:left w:w="100" w:type="dxa"/>
              <w:bottom w:w="80" w:type="dxa"/>
              <w:right w:w="100" w:type="dxa"/>
            </w:tcMar>
          </w:tcPr>
          <w:p w14:paraId="76F4FBBE" w14:textId="77777777" w:rsidR="00466C8C" w:rsidRPr="00E75434" w:rsidRDefault="00466C8C" w:rsidP="00955B83">
            <w:r w:rsidRPr="00E75434">
              <w:rPr>
                <w:b/>
                <w:bCs/>
              </w:rPr>
              <w:t>Tenure (</w:t>
            </w:r>
            <w:proofErr w:type="spellStart"/>
            <w:r w:rsidRPr="00E75434">
              <w:rPr>
                <w:b/>
                <w:bCs/>
              </w:rPr>
              <w:t>mo</w:t>
            </w:r>
            <w:proofErr w:type="spellEnd"/>
            <w:r w:rsidRPr="00E75434">
              <w:rPr>
                <w:b/>
                <w:bCs/>
              </w:rPr>
              <w:t>)</w:t>
            </w:r>
          </w:p>
        </w:tc>
        <w:tc>
          <w:tcPr>
            <w:tcW w:w="1350" w:type="dxa"/>
            <w:shd w:val="clear" w:color="auto" w:fill="1F4E79"/>
            <w:tcMar>
              <w:top w:w="80" w:type="dxa"/>
              <w:left w:w="100" w:type="dxa"/>
              <w:bottom w:w="80" w:type="dxa"/>
              <w:right w:w="100" w:type="dxa"/>
            </w:tcMar>
          </w:tcPr>
          <w:p w14:paraId="2F6AB065" w14:textId="77777777" w:rsidR="00466C8C" w:rsidRPr="00E75434" w:rsidRDefault="00466C8C" w:rsidP="00955B83">
            <w:r w:rsidRPr="00E75434">
              <w:rPr>
                <w:b/>
                <w:bCs/>
              </w:rPr>
              <w:t>Churn Risk (DT)</w:t>
            </w:r>
          </w:p>
        </w:tc>
        <w:tc>
          <w:tcPr>
            <w:tcW w:w="1150" w:type="dxa"/>
            <w:shd w:val="clear" w:color="auto" w:fill="1F4E79"/>
            <w:tcMar>
              <w:top w:w="80" w:type="dxa"/>
              <w:left w:w="100" w:type="dxa"/>
              <w:bottom w:w="80" w:type="dxa"/>
              <w:right w:w="100" w:type="dxa"/>
            </w:tcMar>
          </w:tcPr>
          <w:p w14:paraId="2AFDDCA6" w14:textId="77777777" w:rsidR="00466C8C" w:rsidRPr="00E75434" w:rsidRDefault="00466C8C" w:rsidP="00955B83">
            <w:r w:rsidRPr="00E75434">
              <w:rPr>
                <w:b/>
                <w:bCs/>
              </w:rPr>
              <w:t>Risk Band</w:t>
            </w:r>
          </w:p>
        </w:tc>
        <w:tc>
          <w:tcPr>
            <w:tcW w:w="1400" w:type="dxa"/>
            <w:shd w:val="clear" w:color="auto" w:fill="1F4E79"/>
            <w:tcMar>
              <w:top w:w="80" w:type="dxa"/>
              <w:left w:w="100" w:type="dxa"/>
              <w:bottom w:w="80" w:type="dxa"/>
              <w:right w:w="100" w:type="dxa"/>
            </w:tcMar>
          </w:tcPr>
          <w:p w14:paraId="68068A7E" w14:textId="77777777" w:rsidR="00466C8C" w:rsidRPr="00E75434" w:rsidRDefault="00466C8C" w:rsidP="00955B83">
            <w:r w:rsidRPr="00E75434">
              <w:rPr>
                <w:b/>
                <w:bCs/>
              </w:rPr>
              <w:t>Tenure Band</w:t>
            </w:r>
          </w:p>
        </w:tc>
        <w:tc>
          <w:tcPr>
            <w:tcW w:w="2100" w:type="dxa"/>
            <w:shd w:val="clear" w:color="auto" w:fill="1F4E79"/>
            <w:tcMar>
              <w:top w:w="80" w:type="dxa"/>
              <w:left w:w="100" w:type="dxa"/>
              <w:bottom w:w="80" w:type="dxa"/>
              <w:right w:w="100" w:type="dxa"/>
            </w:tcMar>
          </w:tcPr>
          <w:p w14:paraId="5DFBFAD5" w14:textId="77777777" w:rsidR="00466C8C" w:rsidRPr="00E75434" w:rsidRDefault="00466C8C" w:rsidP="00955B83">
            <w:r w:rsidRPr="00E75434">
              <w:rPr>
                <w:b/>
                <w:bCs/>
              </w:rPr>
              <w:t>Recommended Action</w:t>
            </w:r>
          </w:p>
        </w:tc>
      </w:tr>
      <w:tr w:rsidR="00466C8C" w:rsidRPr="00E75434" w14:paraId="434E92D7" w14:textId="77777777" w:rsidTr="00955B83">
        <w:tblPrEx>
          <w:tblCellMar>
            <w:top w:w="0" w:type="dxa"/>
            <w:bottom w:w="0" w:type="dxa"/>
          </w:tblCellMar>
        </w:tblPrEx>
        <w:tc>
          <w:tcPr>
            <w:tcW w:w="900" w:type="dxa"/>
            <w:tcMar>
              <w:top w:w="80" w:type="dxa"/>
              <w:left w:w="100" w:type="dxa"/>
              <w:bottom w:w="80" w:type="dxa"/>
              <w:right w:w="100" w:type="dxa"/>
            </w:tcMar>
          </w:tcPr>
          <w:p w14:paraId="7B9AC780" w14:textId="77777777" w:rsidR="00466C8C" w:rsidRPr="00E75434" w:rsidRDefault="00466C8C" w:rsidP="00955B83">
            <w:r w:rsidRPr="00E75434">
              <w:t>4.09</w:t>
            </w:r>
          </w:p>
        </w:tc>
        <w:tc>
          <w:tcPr>
            <w:tcW w:w="1000" w:type="dxa"/>
            <w:tcMar>
              <w:top w:w="80" w:type="dxa"/>
              <w:left w:w="100" w:type="dxa"/>
              <w:bottom w:w="80" w:type="dxa"/>
              <w:right w:w="100" w:type="dxa"/>
            </w:tcMar>
          </w:tcPr>
          <w:p w14:paraId="7BE466BE" w14:textId="77777777" w:rsidR="00466C8C" w:rsidRPr="00E75434" w:rsidRDefault="00466C8C" w:rsidP="00955B83">
            <w:r w:rsidRPr="00E75434">
              <w:t>67.50</w:t>
            </w:r>
          </w:p>
        </w:tc>
        <w:tc>
          <w:tcPr>
            <w:tcW w:w="1050" w:type="dxa"/>
            <w:tcMar>
              <w:top w:w="80" w:type="dxa"/>
              <w:left w:w="100" w:type="dxa"/>
              <w:bottom w:w="80" w:type="dxa"/>
              <w:right w:w="100" w:type="dxa"/>
            </w:tcMar>
          </w:tcPr>
          <w:p w14:paraId="044680F0" w14:textId="77777777" w:rsidR="00466C8C" w:rsidRPr="00E75434" w:rsidRDefault="00466C8C" w:rsidP="00955B83">
            <w:r w:rsidRPr="00E75434">
              <w:t>0</w:t>
            </w:r>
          </w:p>
        </w:tc>
        <w:tc>
          <w:tcPr>
            <w:tcW w:w="1050" w:type="dxa"/>
            <w:tcMar>
              <w:top w:w="80" w:type="dxa"/>
              <w:left w:w="100" w:type="dxa"/>
              <w:bottom w:w="80" w:type="dxa"/>
              <w:right w:w="100" w:type="dxa"/>
            </w:tcMar>
          </w:tcPr>
          <w:p w14:paraId="1FCD18AF" w14:textId="77777777" w:rsidR="00466C8C" w:rsidRPr="00E75434" w:rsidRDefault="00466C8C" w:rsidP="00955B83">
            <w:r w:rsidRPr="00E75434">
              <w:t>33.5</w:t>
            </w:r>
          </w:p>
        </w:tc>
        <w:tc>
          <w:tcPr>
            <w:tcW w:w="1350" w:type="dxa"/>
            <w:tcMar>
              <w:top w:w="80" w:type="dxa"/>
              <w:left w:w="100" w:type="dxa"/>
              <w:bottom w:w="80" w:type="dxa"/>
              <w:right w:w="100" w:type="dxa"/>
            </w:tcMar>
          </w:tcPr>
          <w:p w14:paraId="1A38AC78" w14:textId="77777777" w:rsidR="00466C8C" w:rsidRPr="00E75434" w:rsidRDefault="00466C8C" w:rsidP="00955B83">
            <w:r w:rsidRPr="00E75434">
              <w:t>0.417</w:t>
            </w:r>
          </w:p>
        </w:tc>
        <w:tc>
          <w:tcPr>
            <w:tcW w:w="1150" w:type="dxa"/>
            <w:tcMar>
              <w:top w:w="80" w:type="dxa"/>
              <w:left w:w="100" w:type="dxa"/>
              <w:bottom w:w="80" w:type="dxa"/>
              <w:right w:w="100" w:type="dxa"/>
            </w:tcMar>
          </w:tcPr>
          <w:p w14:paraId="0B3D4898" w14:textId="77777777" w:rsidR="00466C8C" w:rsidRPr="00E75434" w:rsidRDefault="00466C8C" w:rsidP="00955B83">
            <w:r w:rsidRPr="00E75434">
              <w:t>Medium</w:t>
            </w:r>
          </w:p>
        </w:tc>
        <w:tc>
          <w:tcPr>
            <w:tcW w:w="1400" w:type="dxa"/>
            <w:tcMar>
              <w:top w:w="80" w:type="dxa"/>
              <w:left w:w="100" w:type="dxa"/>
              <w:bottom w:w="80" w:type="dxa"/>
              <w:right w:w="100" w:type="dxa"/>
            </w:tcMar>
          </w:tcPr>
          <w:p w14:paraId="4916B042" w14:textId="77777777" w:rsidR="00466C8C" w:rsidRPr="00E75434" w:rsidRDefault="00466C8C" w:rsidP="00955B83">
            <w:r w:rsidRPr="00E75434">
              <w:t>Established</w:t>
            </w:r>
          </w:p>
        </w:tc>
        <w:tc>
          <w:tcPr>
            <w:tcW w:w="2100" w:type="dxa"/>
            <w:tcMar>
              <w:top w:w="80" w:type="dxa"/>
              <w:left w:w="100" w:type="dxa"/>
              <w:bottom w:w="80" w:type="dxa"/>
              <w:right w:w="100" w:type="dxa"/>
            </w:tcMar>
          </w:tcPr>
          <w:p w14:paraId="0674A0EF" w14:textId="77777777" w:rsidR="00466C8C" w:rsidRPr="00E75434" w:rsidRDefault="00466C8C" w:rsidP="00955B83">
            <w:r w:rsidRPr="00E75434">
              <w:t>Loyalty Offer</w:t>
            </w:r>
          </w:p>
        </w:tc>
      </w:tr>
      <w:tr w:rsidR="00466C8C" w:rsidRPr="00E75434" w14:paraId="507A6E69" w14:textId="77777777" w:rsidTr="00955B83">
        <w:tblPrEx>
          <w:tblCellMar>
            <w:top w:w="0" w:type="dxa"/>
            <w:bottom w:w="0" w:type="dxa"/>
          </w:tblCellMar>
        </w:tblPrEx>
        <w:tc>
          <w:tcPr>
            <w:tcW w:w="900" w:type="dxa"/>
            <w:shd w:val="clear" w:color="auto" w:fill="DDEBF7"/>
            <w:tcMar>
              <w:top w:w="80" w:type="dxa"/>
              <w:left w:w="100" w:type="dxa"/>
              <w:bottom w:w="80" w:type="dxa"/>
              <w:right w:w="100" w:type="dxa"/>
            </w:tcMar>
          </w:tcPr>
          <w:p w14:paraId="38642DC7" w14:textId="77777777" w:rsidR="00466C8C" w:rsidRPr="00E75434" w:rsidRDefault="00466C8C" w:rsidP="00955B83">
            <w:r w:rsidRPr="00E75434">
              <w:t>1.41</w:t>
            </w:r>
          </w:p>
        </w:tc>
        <w:tc>
          <w:tcPr>
            <w:tcW w:w="1000" w:type="dxa"/>
            <w:shd w:val="clear" w:color="auto" w:fill="DDEBF7"/>
            <w:tcMar>
              <w:top w:w="80" w:type="dxa"/>
              <w:left w:w="100" w:type="dxa"/>
              <w:bottom w:w="80" w:type="dxa"/>
              <w:right w:w="100" w:type="dxa"/>
            </w:tcMar>
          </w:tcPr>
          <w:p w14:paraId="763D05CE" w14:textId="77777777" w:rsidR="00466C8C" w:rsidRPr="00E75434" w:rsidRDefault="00466C8C" w:rsidP="00955B83">
            <w:r w:rsidRPr="00E75434">
              <w:t>53.60</w:t>
            </w:r>
          </w:p>
        </w:tc>
        <w:tc>
          <w:tcPr>
            <w:tcW w:w="1050" w:type="dxa"/>
            <w:shd w:val="clear" w:color="auto" w:fill="DDEBF7"/>
            <w:tcMar>
              <w:top w:w="80" w:type="dxa"/>
              <w:left w:w="100" w:type="dxa"/>
              <w:bottom w:w="80" w:type="dxa"/>
              <w:right w:w="100" w:type="dxa"/>
            </w:tcMar>
          </w:tcPr>
          <w:p w14:paraId="1E1499DD" w14:textId="77777777" w:rsidR="00466C8C" w:rsidRPr="00E75434" w:rsidRDefault="00466C8C" w:rsidP="00955B83">
            <w:r w:rsidRPr="00E75434">
              <w:t>1</w:t>
            </w:r>
          </w:p>
        </w:tc>
        <w:tc>
          <w:tcPr>
            <w:tcW w:w="1050" w:type="dxa"/>
            <w:shd w:val="clear" w:color="auto" w:fill="DDEBF7"/>
            <w:tcMar>
              <w:top w:w="80" w:type="dxa"/>
              <w:left w:w="100" w:type="dxa"/>
              <w:bottom w:w="80" w:type="dxa"/>
              <w:right w:w="100" w:type="dxa"/>
            </w:tcMar>
          </w:tcPr>
          <w:p w14:paraId="175F67AA" w14:textId="77777777" w:rsidR="00466C8C" w:rsidRPr="00E75434" w:rsidRDefault="00466C8C" w:rsidP="00955B83">
            <w:r w:rsidRPr="00E75434">
              <w:t>18.1</w:t>
            </w:r>
          </w:p>
        </w:tc>
        <w:tc>
          <w:tcPr>
            <w:tcW w:w="1350" w:type="dxa"/>
            <w:shd w:val="clear" w:color="auto" w:fill="DDEBF7"/>
            <w:tcMar>
              <w:top w:w="80" w:type="dxa"/>
              <w:left w:w="100" w:type="dxa"/>
              <w:bottom w:w="80" w:type="dxa"/>
              <w:right w:w="100" w:type="dxa"/>
            </w:tcMar>
          </w:tcPr>
          <w:p w14:paraId="421896F6" w14:textId="77777777" w:rsidR="00466C8C" w:rsidRPr="00E75434" w:rsidRDefault="00466C8C" w:rsidP="00955B83">
            <w:r w:rsidRPr="00E75434">
              <w:t>0.751</w:t>
            </w:r>
          </w:p>
        </w:tc>
        <w:tc>
          <w:tcPr>
            <w:tcW w:w="1150" w:type="dxa"/>
            <w:shd w:val="clear" w:color="auto" w:fill="DDEBF7"/>
            <w:tcMar>
              <w:top w:w="80" w:type="dxa"/>
              <w:left w:w="100" w:type="dxa"/>
              <w:bottom w:w="80" w:type="dxa"/>
              <w:right w:w="100" w:type="dxa"/>
            </w:tcMar>
          </w:tcPr>
          <w:p w14:paraId="446429AB" w14:textId="77777777" w:rsidR="00466C8C" w:rsidRPr="00E75434" w:rsidRDefault="00466C8C" w:rsidP="00955B83">
            <w:r w:rsidRPr="00E75434">
              <w:t>High</w:t>
            </w:r>
          </w:p>
        </w:tc>
        <w:tc>
          <w:tcPr>
            <w:tcW w:w="1400" w:type="dxa"/>
            <w:shd w:val="clear" w:color="auto" w:fill="DDEBF7"/>
            <w:tcMar>
              <w:top w:w="80" w:type="dxa"/>
              <w:left w:w="100" w:type="dxa"/>
              <w:bottom w:w="80" w:type="dxa"/>
              <w:right w:w="100" w:type="dxa"/>
            </w:tcMar>
          </w:tcPr>
          <w:p w14:paraId="519F57D7" w14:textId="77777777" w:rsidR="00466C8C" w:rsidRPr="00E75434" w:rsidRDefault="00466C8C" w:rsidP="00955B83">
            <w:r w:rsidRPr="00E75434">
              <w:t>Established</w:t>
            </w:r>
          </w:p>
        </w:tc>
        <w:tc>
          <w:tcPr>
            <w:tcW w:w="2100" w:type="dxa"/>
            <w:shd w:val="clear" w:color="auto" w:fill="DDEBF7"/>
            <w:tcMar>
              <w:top w:w="80" w:type="dxa"/>
              <w:left w:w="100" w:type="dxa"/>
              <w:bottom w:w="80" w:type="dxa"/>
              <w:right w:w="100" w:type="dxa"/>
            </w:tcMar>
          </w:tcPr>
          <w:p w14:paraId="68F9C153" w14:textId="77777777" w:rsidR="00466C8C" w:rsidRPr="00E75434" w:rsidRDefault="00466C8C" w:rsidP="00955B83">
            <w:r w:rsidRPr="00E75434">
              <w:t>Personal Outreach</w:t>
            </w:r>
          </w:p>
        </w:tc>
      </w:tr>
      <w:tr w:rsidR="00466C8C" w:rsidRPr="00E75434" w14:paraId="3E7661B6" w14:textId="77777777" w:rsidTr="00955B83">
        <w:tblPrEx>
          <w:tblCellMar>
            <w:top w:w="0" w:type="dxa"/>
            <w:bottom w:w="0" w:type="dxa"/>
          </w:tblCellMar>
        </w:tblPrEx>
        <w:tc>
          <w:tcPr>
            <w:tcW w:w="900" w:type="dxa"/>
            <w:tcMar>
              <w:top w:w="80" w:type="dxa"/>
              <w:left w:w="100" w:type="dxa"/>
              <w:bottom w:w="80" w:type="dxa"/>
              <w:right w:w="100" w:type="dxa"/>
            </w:tcMar>
          </w:tcPr>
          <w:p w14:paraId="03EA8325" w14:textId="77777777" w:rsidR="00466C8C" w:rsidRPr="00E75434" w:rsidRDefault="00466C8C" w:rsidP="00955B83">
            <w:r w:rsidRPr="00E75434">
              <w:t>3.20</w:t>
            </w:r>
          </w:p>
        </w:tc>
        <w:tc>
          <w:tcPr>
            <w:tcW w:w="1000" w:type="dxa"/>
            <w:tcMar>
              <w:top w:w="80" w:type="dxa"/>
              <w:left w:w="100" w:type="dxa"/>
              <w:bottom w:w="80" w:type="dxa"/>
              <w:right w:w="100" w:type="dxa"/>
            </w:tcMar>
          </w:tcPr>
          <w:p w14:paraId="56B5E37A" w14:textId="77777777" w:rsidR="00466C8C" w:rsidRPr="00E75434" w:rsidRDefault="00466C8C" w:rsidP="00955B83">
            <w:r w:rsidRPr="00E75434">
              <w:t>90.54</w:t>
            </w:r>
          </w:p>
        </w:tc>
        <w:tc>
          <w:tcPr>
            <w:tcW w:w="1050" w:type="dxa"/>
            <w:tcMar>
              <w:top w:w="80" w:type="dxa"/>
              <w:left w:w="100" w:type="dxa"/>
              <w:bottom w:w="80" w:type="dxa"/>
              <w:right w:w="100" w:type="dxa"/>
            </w:tcMar>
          </w:tcPr>
          <w:p w14:paraId="1AE4B2A3" w14:textId="77777777" w:rsidR="00466C8C" w:rsidRPr="00E75434" w:rsidRDefault="00466C8C" w:rsidP="00955B83">
            <w:r w:rsidRPr="00E75434">
              <w:t>1</w:t>
            </w:r>
          </w:p>
        </w:tc>
        <w:tc>
          <w:tcPr>
            <w:tcW w:w="1050" w:type="dxa"/>
            <w:tcMar>
              <w:top w:w="80" w:type="dxa"/>
              <w:left w:w="100" w:type="dxa"/>
              <w:bottom w:w="80" w:type="dxa"/>
              <w:right w:w="100" w:type="dxa"/>
            </w:tcMar>
          </w:tcPr>
          <w:p w14:paraId="52A5DF98" w14:textId="77777777" w:rsidR="00466C8C" w:rsidRPr="00E75434" w:rsidRDefault="00466C8C" w:rsidP="00955B83">
            <w:r w:rsidRPr="00E75434">
              <w:t>11.5</w:t>
            </w:r>
          </w:p>
        </w:tc>
        <w:tc>
          <w:tcPr>
            <w:tcW w:w="1350" w:type="dxa"/>
            <w:tcMar>
              <w:top w:w="80" w:type="dxa"/>
              <w:left w:w="100" w:type="dxa"/>
              <w:bottom w:w="80" w:type="dxa"/>
              <w:right w:w="100" w:type="dxa"/>
            </w:tcMar>
          </w:tcPr>
          <w:p w14:paraId="407FB5E4" w14:textId="77777777" w:rsidR="00466C8C" w:rsidRPr="00E75434" w:rsidRDefault="00466C8C" w:rsidP="00955B83">
            <w:r w:rsidRPr="00E75434">
              <w:t>0.438</w:t>
            </w:r>
          </w:p>
        </w:tc>
        <w:tc>
          <w:tcPr>
            <w:tcW w:w="1150" w:type="dxa"/>
            <w:tcMar>
              <w:top w:w="80" w:type="dxa"/>
              <w:left w:w="100" w:type="dxa"/>
              <w:bottom w:w="80" w:type="dxa"/>
              <w:right w:w="100" w:type="dxa"/>
            </w:tcMar>
          </w:tcPr>
          <w:p w14:paraId="7E71C657" w14:textId="77777777" w:rsidR="00466C8C" w:rsidRPr="00E75434" w:rsidRDefault="00466C8C" w:rsidP="00955B83">
            <w:r w:rsidRPr="00E75434">
              <w:t>Medium</w:t>
            </w:r>
          </w:p>
        </w:tc>
        <w:tc>
          <w:tcPr>
            <w:tcW w:w="1400" w:type="dxa"/>
            <w:tcMar>
              <w:top w:w="80" w:type="dxa"/>
              <w:left w:w="100" w:type="dxa"/>
              <w:bottom w:w="80" w:type="dxa"/>
              <w:right w:w="100" w:type="dxa"/>
            </w:tcMar>
          </w:tcPr>
          <w:p w14:paraId="6DD2E1A0" w14:textId="77777777" w:rsidR="00466C8C" w:rsidRPr="00E75434" w:rsidRDefault="00466C8C" w:rsidP="00955B83">
            <w:r w:rsidRPr="00E75434">
              <w:t>New</w:t>
            </w:r>
          </w:p>
        </w:tc>
        <w:tc>
          <w:tcPr>
            <w:tcW w:w="2100" w:type="dxa"/>
            <w:tcMar>
              <w:top w:w="80" w:type="dxa"/>
              <w:left w:w="100" w:type="dxa"/>
              <w:bottom w:w="80" w:type="dxa"/>
              <w:right w:w="100" w:type="dxa"/>
            </w:tcMar>
          </w:tcPr>
          <w:p w14:paraId="4E26B83A" w14:textId="77777777" w:rsidR="00466C8C" w:rsidRPr="00E75434" w:rsidRDefault="00466C8C" w:rsidP="00955B83">
            <w:r w:rsidRPr="00E75434">
              <w:t>Loyalty Offer</w:t>
            </w:r>
          </w:p>
        </w:tc>
      </w:tr>
      <w:tr w:rsidR="00466C8C" w:rsidRPr="00E75434" w14:paraId="2DC305BD" w14:textId="77777777" w:rsidTr="00955B83">
        <w:tblPrEx>
          <w:tblCellMar>
            <w:top w:w="0" w:type="dxa"/>
            <w:bottom w:w="0" w:type="dxa"/>
          </w:tblCellMar>
        </w:tblPrEx>
        <w:tc>
          <w:tcPr>
            <w:tcW w:w="900" w:type="dxa"/>
            <w:shd w:val="clear" w:color="auto" w:fill="DDEBF7"/>
            <w:tcMar>
              <w:top w:w="80" w:type="dxa"/>
              <w:left w:w="100" w:type="dxa"/>
              <w:bottom w:w="80" w:type="dxa"/>
              <w:right w:w="100" w:type="dxa"/>
            </w:tcMar>
          </w:tcPr>
          <w:p w14:paraId="5E8F5862" w14:textId="77777777" w:rsidR="00466C8C" w:rsidRPr="00E75434" w:rsidRDefault="00466C8C" w:rsidP="00955B83">
            <w:r w:rsidRPr="00E75434">
              <w:t>2.09</w:t>
            </w:r>
          </w:p>
        </w:tc>
        <w:tc>
          <w:tcPr>
            <w:tcW w:w="1000" w:type="dxa"/>
            <w:shd w:val="clear" w:color="auto" w:fill="DDEBF7"/>
            <w:tcMar>
              <w:top w:w="80" w:type="dxa"/>
              <w:left w:w="100" w:type="dxa"/>
              <w:bottom w:w="80" w:type="dxa"/>
              <w:right w:w="100" w:type="dxa"/>
            </w:tcMar>
          </w:tcPr>
          <w:p w14:paraId="3C3E9C91" w14:textId="77777777" w:rsidR="00466C8C" w:rsidRPr="00E75434" w:rsidRDefault="00466C8C" w:rsidP="00955B83">
            <w:r w:rsidRPr="00E75434">
              <w:t>76.44</w:t>
            </w:r>
          </w:p>
        </w:tc>
        <w:tc>
          <w:tcPr>
            <w:tcW w:w="1050" w:type="dxa"/>
            <w:shd w:val="clear" w:color="auto" w:fill="DDEBF7"/>
            <w:tcMar>
              <w:top w:w="80" w:type="dxa"/>
              <w:left w:w="100" w:type="dxa"/>
              <w:bottom w:w="80" w:type="dxa"/>
              <w:right w:w="100" w:type="dxa"/>
            </w:tcMar>
          </w:tcPr>
          <w:p w14:paraId="49092EE8" w14:textId="77777777" w:rsidR="00466C8C" w:rsidRPr="00E75434" w:rsidRDefault="00466C8C" w:rsidP="00955B83">
            <w:r w:rsidRPr="00E75434">
              <w:t>0</w:t>
            </w:r>
          </w:p>
        </w:tc>
        <w:tc>
          <w:tcPr>
            <w:tcW w:w="1050" w:type="dxa"/>
            <w:shd w:val="clear" w:color="auto" w:fill="DDEBF7"/>
            <w:tcMar>
              <w:top w:w="80" w:type="dxa"/>
              <w:left w:w="100" w:type="dxa"/>
              <w:bottom w:w="80" w:type="dxa"/>
              <w:right w:w="100" w:type="dxa"/>
            </w:tcMar>
          </w:tcPr>
          <w:p w14:paraId="00595805" w14:textId="77777777" w:rsidR="00466C8C" w:rsidRPr="00E75434" w:rsidRDefault="00466C8C" w:rsidP="00955B83">
            <w:r w:rsidRPr="00E75434">
              <w:t>7.0</w:t>
            </w:r>
          </w:p>
        </w:tc>
        <w:tc>
          <w:tcPr>
            <w:tcW w:w="1350" w:type="dxa"/>
            <w:shd w:val="clear" w:color="auto" w:fill="DDEBF7"/>
            <w:tcMar>
              <w:top w:w="80" w:type="dxa"/>
              <w:left w:w="100" w:type="dxa"/>
              <w:bottom w:w="80" w:type="dxa"/>
              <w:right w:w="100" w:type="dxa"/>
            </w:tcMar>
          </w:tcPr>
          <w:p w14:paraId="7E927435" w14:textId="77777777" w:rsidR="00466C8C" w:rsidRPr="00E75434" w:rsidRDefault="00466C8C" w:rsidP="00955B83">
            <w:r w:rsidRPr="00E75434">
              <w:t>0.779</w:t>
            </w:r>
          </w:p>
        </w:tc>
        <w:tc>
          <w:tcPr>
            <w:tcW w:w="1150" w:type="dxa"/>
            <w:shd w:val="clear" w:color="auto" w:fill="DDEBF7"/>
            <w:tcMar>
              <w:top w:w="80" w:type="dxa"/>
              <w:left w:w="100" w:type="dxa"/>
              <w:bottom w:w="80" w:type="dxa"/>
              <w:right w:w="100" w:type="dxa"/>
            </w:tcMar>
          </w:tcPr>
          <w:p w14:paraId="5380FE87" w14:textId="77777777" w:rsidR="00466C8C" w:rsidRPr="00E75434" w:rsidRDefault="00466C8C" w:rsidP="00955B83">
            <w:r w:rsidRPr="00E75434">
              <w:t>High</w:t>
            </w:r>
          </w:p>
        </w:tc>
        <w:tc>
          <w:tcPr>
            <w:tcW w:w="1400" w:type="dxa"/>
            <w:shd w:val="clear" w:color="auto" w:fill="DDEBF7"/>
            <w:tcMar>
              <w:top w:w="80" w:type="dxa"/>
              <w:left w:w="100" w:type="dxa"/>
              <w:bottom w:w="80" w:type="dxa"/>
              <w:right w:w="100" w:type="dxa"/>
            </w:tcMar>
          </w:tcPr>
          <w:p w14:paraId="16B17137" w14:textId="77777777" w:rsidR="00466C8C" w:rsidRPr="00E75434" w:rsidRDefault="00466C8C" w:rsidP="00955B83">
            <w:r w:rsidRPr="00E75434">
              <w:t>New</w:t>
            </w:r>
          </w:p>
        </w:tc>
        <w:tc>
          <w:tcPr>
            <w:tcW w:w="2100" w:type="dxa"/>
            <w:shd w:val="clear" w:color="auto" w:fill="DDEBF7"/>
            <w:tcMar>
              <w:top w:w="80" w:type="dxa"/>
              <w:left w:w="100" w:type="dxa"/>
              <w:bottom w:w="80" w:type="dxa"/>
              <w:right w:w="100" w:type="dxa"/>
            </w:tcMar>
          </w:tcPr>
          <w:p w14:paraId="3050FB3C" w14:textId="77777777" w:rsidR="00466C8C" w:rsidRPr="00E75434" w:rsidRDefault="00466C8C" w:rsidP="00955B83">
            <w:r w:rsidRPr="00E75434">
              <w:t>Discount</w:t>
            </w:r>
          </w:p>
        </w:tc>
      </w:tr>
      <w:tr w:rsidR="00466C8C" w:rsidRPr="00E75434" w14:paraId="20832E74" w14:textId="77777777" w:rsidTr="00955B83">
        <w:tblPrEx>
          <w:tblCellMar>
            <w:top w:w="0" w:type="dxa"/>
            <w:bottom w:w="0" w:type="dxa"/>
          </w:tblCellMar>
        </w:tblPrEx>
        <w:tc>
          <w:tcPr>
            <w:tcW w:w="900" w:type="dxa"/>
            <w:tcMar>
              <w:top w:w="80" w:type="dxa"/>
              <w:left w:w="100" w:type="dxa"/>
              <w:bottom w:w="80" w:type="dxa"/>
              <w:right w:w="100" w:type="dxa"/>
            </w:tcMar>
          </w:tcPr>
          <w:p w14:paraId="2DBFEE71" w14:textId="77777777" w:rsidR="00466C8C" w:rsidRPr="00E75434" w:rsidRDefault="00466C8C" w:rsidP="00955B83">
            <w:r w:rsidRPr="00E75434">
              <w:t>1.09</w:t>
            </w:r>
          </w:p>
        </w:tc>
        <w:tc>
          <w:tcPr>
            <w:tcW w:w="1000" w:type="dxa"/>
            <w:tcMar>
              <w:top w:w="80" w:type="dxa"/>
              <w:left w:w="100" w:type="dxa"/>
              <w:bottom w:w="80" w:type="dxa"/>
              <w:right w:w="100" w:type="dxa"/>
            </w:tcMar>
          </w:tcPr>
          <w:p w14:paraId="372B232B" w14:textId="77777777" w:rsidR="00466C8C" w:rsidRPr="00E75434" w:rsidRDefault="00466C8C" w:rsidP="00955B83">
            <w:r w:rsidRPr="00E75434">
              <w:t>46.38</w:t>
            </w:r>
          </w:p>
        </w:tc>
        <w:tc>
          <w:tcPr>
            <w:tcW w:w="1050" w:type="dxa"/>
            <w:tcMar>
              <w:top w:w="80" w:type="dxa"/>
              <w:left w:w="100" w:type="dxa"/>
              <w:bottom w:w="80" w:type="dxa"/>
              <w:right w:w="100" w:type="dxa"/>
            </w:tcMar>
          </w:tcPr>
          <w:p w14:paraId="0CF0F25B" w14:textId="77777777" w:rsidR="00466C8C" w:rsidRPr="00E75434" w:rsidRDefault="00466C8C" w:rsidP="00955B83">
            <w:r w:rsidRPr="00E75434">
              <w:t>1</w:t>
            </w:r>
          </w:p>
        </w:tc>
        <w:tc>
          <w:tcPr>
            <w:tcW w:w="1050" w:type="dxa"/>
            <w:tcMar>
              <w:top w:w="80" w:type="dxa"/>
              <w:left w:w="100" w:type="dxa"/>
              <w:bottom w:w="80" w:type="dxa"/>
              <w:right w:w="100" w:type="dxa"/>
            </w:tcMar>
          </w:tcPr>
          <w:p w14:paraId="128E3659" w14:textId="77777777" w:rsidR="00466C8C" w:rsidRPr="00E75434" w:rsidRDefault="00466C8C" w:rsidP="00955B83">
            <w:r w:rsidRPr="00E75434">
              <w:t>4.6</w:t>
            </w:r>
          </w:p>
        </w:tc>
        <w:tc>
          <w:tcPr>
            <w:tcW w:w="1350" w:type="dxa"/>
            <w:tcMar>
              <w:top w:w="80" w:type="dxa"/>
              <w:left w:w="100" w:type="dxa"/>
              <w:bottom w:w="80" w:type="dxa"/>
              <w:right w:w="100" w:type="dxa"/>
            </w:tcMar>
          </w:tcPr>
          <w:p w14:paraId="74C7AB07" w14:textId="77777777" w:rsidR="00466C8C" w:rsidRPr="00E75434" w:rsidRDefault="00466C8C" w:rsidP="00955B83">
            <w:r w:rsidRPr="00E75434">
              <w:t>0.884</w:t>
            </w:r>
          </w:p>
        </w:tc>
        <w:tc>
          <w:tcPr>
            <w:tcW w:w="1150" w:type="dxa"/>
            <w:tcMar>
              <w:top w:w="80" w:type="dxa"/>
              <w:left w:w="100" w:type="dxa"/>
              <w:bottom w:w="80" w:type="dxa"/>
              <w:right w:w="100" w:type="dxa"/>
            </w:tcMar>
          </w:tcPr>
          <w:p w14:paraId="2AF91C50" w14:textId="77777777" w:rsidR="00466C8C" w:rsidRPr="00E75434" w:rsidRDefault="00466C8C" w:rsidP="00955B83">
            <w:r w:rsidRPr="00E75434">
              <w:t>High</w:t>
            </w:r>
          </w:p>
        </w:tc>
        <w:tc>
          <w:tcPr>
            <w:tcW w:w="1400" w:type="dxa"/>
            <w:tcMar>
              <w:top w:w="80" w:type="dxa"/>
              <w:left w:w="100" w:type="dxa"/>
              <w:bottom w:w="80" w:type="dxa"/>
              <w:right w:w="100" w:type="dxa"/>
            </w:tcMar>
          </w:tcPr>
          <w:p w14:paraId="31BFEAC7" w14:textId="77777777" w:rsidR="00466C8C" w:rsidRPr="00E75434" w:rsidRDefault="00466C8C" w:rsidP="00955B83">
            <w:r w:rsidRPr="00E75434">
              <w:t>New</w:t>
            </w:r>
          </w:p>
        </w:tc>
        <w:tc>
          <w:tcPr>
            <w:tcW w:w="2100" w:type="dxa"/>
            <w:tcMar>
              <w:top w:w="80" w:type="dxa"/>
              <w:left w:w="100" w:type="dxa"/>
              <w:bottom w:w="80" w:type="dxa"/>
              <w:right w:w="100" w:type="dxa"/>
            </w:tcMar>
          </w:tcPr>
          <w:p w14:paraId="2A9E933C" w14:textId="77777777" w:rsidR="00466C8C" w:rsidRPr="00E75434" w:rsidRDefault="00466C8C" w:rsidP="00955B83">
            <w:r w:rsidRPr="00E75434">
              <w:t>Discount</w:t>
            </w:r>
          </w:p>
        </w:tc>
      </w:tr>
      <w:tr w:rsidR="00466C8C" w:rsidRPr="00E75434" w14:paraId="36D202F2" w14:textId="77777777" w:rsidTr="00955B83">
        <w:tblPrEx>
          <w:tblCellMar>
            <w:top w:w="0" w:type="dxa"/>
            <w:bottom w:w="0" w:type="dxa"/>
          </w:tblCellMar>
        </w:tblPrEx>
        <w:tc>
          <w:tcPr>
            <w:tcW w:w="900" w:type="dxa"/>
            <w:shd w:val="clear" w:color="auto" w:fill="DDEBF7"/>
            <w:tcMar>
              <w:top w:w="80" w:type="dxa"/>
              <w:left w:w="100" w:type="dxa"/>
              <w:bottom w:w="80" w:type="dxa"/>
              <w:right w:w="100" w:type="dxa"/>
            </w:tcMar>
          </w:tcPr>
          <w:p w14:paraId="6399E0D2" w14:textId="77777777" w:rsidR="00466C8C" w:rsidRPr="00E75434" w:rsidRDefault="00466C8C" w:rsidP="00955B83">
            <w:r w:rsidRPr="00E75434">
              <w:t>8.28</w:t>
            </w:r>
          </w:p>
        </w:tc>
        <w:tc>
          <w:tcPr>
            <w:tcW w:w="1000" w:type="dxa"/>
            <w:shd w:val="clear" w:color="auto" w:fill="DDEBF7"/>
            <w:tcMar>
              <w:top w:w="80" w:type="dxa"/>
              <w:left w:w="100" w:type="dxa"/>
              <w:bottom w:w="80" w:type="dxa"/>
              <w:right w:w="100" w:type="dxa"/>
            </w:tcMar>
          </w:tcPr>
          <w:p w14:paraId="2152B979" w14:textId="77777777" w:rsidR="00466C8C" w:rsidRPr="00E75434" w:rsidRDefault="00466C8C" w:rsidP="00955B83">
            <w:r w:rsidRPr="00E75434">
              <w:t>54.17</w:t>
            </w:r>
          </w:p>
        </w:tc>
        <w:tc>
          <w:tcPr>
            <w:tcW w:w="1050" w:type="dxa"/>
            <w:shd w:val="clear" w:color="auto" w:fill="DDEBF7"/>
            <w:tcMar>
              <w:top w:w="80" w:type="dxa"/>
              <w:left w:w="100" w:type="dxa"/>
              <w:bottom w:w="80" w:type="dxa"/>
              <w:right w:w="100" w:type="dxa"/>
            </w:tcMar>
          </w:tcPr>
          <w:p w14:paraId="7DA220FC" w14:textId="77777777" w:rsidR="00466C8C" w:rsidRPr="00E75434" w:rsidRDefault="00466C8C" w:rsidP="00955B83">
            <w:r w:rsidRPr="00E75434">
              <w:t>1</w:t>
            </w:r>
          </w:p>
        </w:tc>
        <w:tc>
          <w:tcPr>
            <w:tcW w:w="1050" w:type="dxa"/>
            <w:shd w:val="clear" w:color="auto" w:fill="DDEBF7"/>
            <w:tcMar>
              <w:top w:w="80" w:type="dxa"/>
              <w:left w:w="100" w:type="dxa"/>
              <w:bottom w:w="80" w:type="dxa"/>
              <w:right w:w="100" w:type="dxa"/>
            </w:tcMar>
          </w:tcPr>
          <w:p w14:paraId="4FD84F11" w14:textId="77777777" w:rsidR="00466C8C" w:rsidRPr="00E75434" w:rsidRDefault="00466C8C" w:rsidP="00955B83">
            <w:r w:rsidRPr="00E75434">
              <w:t>33.4</w:t>
            </w:r>
          </w:p>
        </w:tc>
        <w:tc>
          <w:tcPr>
            <w:tcW w:w="1350" w:type="dxa"/>
            <w:shd w:val="clear" w:color="auto" w:fill="DDEBF7"/>
            <w:tcMar>
              <w:top w:w="80" w:type="dxa"/>
              <w:left w:w="100" w:type="dxa"/>
              <w:bottom w:w="80" w:type="dxa"/>
              <w:right w:w="100" w:type="dxa"/>
            </w:tcMar>
          </w:tcPr>
          <w:p w14:paraId="385E3231" w14:textId="77777777" w:rsidR="00466C8C" w:rsidRPr="00E75434" w:rsidRDefault="00466C8C" w:rsidP="00955B83">
            <w:r w:rsidRPr="00E75434">
              <w:t>0.000</w:t>
            </w:r>
          </w:p>
        </w:tc>
        <w:tc>
          <w:tcPr>
            <w:tcW w:w="1150" w:type="dxa"/>
            <w:shd w:val="clear" w:color="auto" w:fill="DDEBF7"/>
            <w:tcMar>
              <w:top w:w="80" w:type="dxa"/>
              <w:left w:w="100" w:type="dxa"/>
              <w:bottom w:w="80" w:type="dxa"/>
              <w:right w:w="100" w:type="dxa"/>
            </w:tcMar>
          </w:tcPr>
          <w:p w14:paraId="10B854AD" w14:textId="77777777" w:rsidR="00466C8C" w:rsidRPr="00E75434" w:rsidRDefault="00466C8C" w:rsidP="00955B83">
            <w:r w:rsidRPr="00E75434">
              <w:t>Low</w:t>
            </w:r>
          </w:p>
        </w:tc>
        <w:tc>
          <w:tcPr>
            <w:tcW w:w="1400" w:type="dxa"/>
            <w:shd w:val="clear" w:color="auto" w:fill="DDEBF7"/>
            <w:tcMar>
              <w:top w:w="80" w:type="dxa"/>
              <w:left w:w="100" w:type="dxa"/>
              <w:bottom w:w="80" w:type="dxa"/>
              <w:right w:w="100" w:type="dxa"/>
            </w:tcMar>
          </w:tcPr>
          <w:p w14:paraId="0A952048" w14:textId="77777777" w:rsidR="00466C8C" w:rsidRPr="00E75434" w:rsidRDefault="00466C8C" w:rsidP="00955B83">
            <w:r w:rsidRPr="00E75434">
              <w:t>Established</w:t>
            </w:r>
          </w:p>
        </w:tc>
        <w:tc>
          <w:tcPr>
            <w:tcW w:w="2100" w:type="dxa"/>
            <w:shd w:val="clear" w:color="auto" w:fill="DDEBF7"/>
            <w:tcMar>
              <w:top w:w="80" w:type="dxa"/>
              <w:left w:w="100" w:type="dxa"/>
              <w:bottom w:w="80" w:type="dxa"/>
              <w:right w:w="100" w:type="dxa"/>
            </w:tcMar>
          </w:tcPr>
          <w:p w14:paraId="16041CD0" w14:textId="77777777" w:rsidR="00466C8C" w:rsidRPr="00E75434" w:rsidRDefault="00466C8C" w:rsidP="00955B83">
            <w:r w:rsidRPr="00E75434">
              <w:t>Loyalty Offer</w:t>
            </w:r>
          </w:p>
        </w:tc>
      </w:tr>
    </w:tbl>
    <w:p w14:paraId="31C7DE46" w14:textId="77777777" w:rsidR="00466C8C" w:rsidRPr="00E75434" w:rsidRDefault="00466C8C" w:rsidP="00466C8C">
      <w:pPr>
        <w:spacing w:after="200"/>
      </w:pPr>
    </w:p>
    <w:p w14:paraId="6EA57C02" w14:textId="65D83E51" w:rsidR="00466C8C" w:rsidRDefault="00466C8C" w:rsidP="00466C8C">
      <w:pPr>
        <w:spacing w:after="240"/>
        <w:jc w:val="center"/>
      </w:pPr>
      <w:r w:rsidRPr="00E75434">
        <w:t>Table 2.1 — Sample end-to-end pipeline output: 6 of the 750 held-out test customers, from raw features through classifier risk score to final RL-recommended action.</w:t>
      </w:r>
    </w:p>
    <w:p w14:paraId="2D630C88" w14:textId="77777777" w:rsidR="00466C8C" w:rsidRDefault="00466C8C" w:rsidP="00466C8C">
      <w:pPr>
        <w:pStyle w:val="Heading2"/>
        <w:rPr>
          <w:color w:val="auto"/>
        </w:rPr>
      </w:pPr>
    </w:p>
    <w:p w14:paraId="5D934B5E" w14:textId="3C9B5044" w:rsidR="00466C8C" w:rsidRPr="00466C8C" w:rsidRDefault="00466C8C" w:rsidP="00466C8C">
      <w:pPr>
        <w:pStyle w:val="Heading2"/>
        <w:rPr>
          <w:b/>
          <w:bCs/>
          <w:color w:val="auto"/>
        </w:rPr>
      </w:pPr>
      <w:r w:rsidRPr="00466C8C">
        <w:rPr>
          <w:b/>
          <w:bCs/>
          <w:color w:val="auto"/>
        </w:rPr>
        <w:t>2.7 Discussion</w:t>
      </w:r>
    </w:p>
    <w:p w14:paraId="76BF2BB0" w14:textId="77777777" w:rsidR="00466C8C" w:rsidRPr="00E75434" w:rsidRDefault="00466C8C" w:rsidP="00466C8C">
      <w:pPr>
        <w:pStyle w:val="ListParagraph"/>
        <w:numPr>
          <w:ilvl w:val="0"/>
          <w:numId w:val="2"/>
        </w:numPr>
        <w:spacing w:after="60"/>
        <w:rPr>
          <w:sz w:val="24"/>
          <w:szCs w:val="24"/>
        </w:rPr>
      </w:pPr>
      <w:r w:rsidRPr="00E75434">
        <w:rPr>
          <w:sz w:val="24"/>
          <w:szCs w:val="24"/>
        </w:rPr>
        <w:t>The pipeline decouples “who is at risk” (supervised learning, retrained periodically as new labelled churn outcomes arrive) from “what to do about it” (reinforcement learning, which can keep adapting online as retention-campaign outcomes are logged).</w:t>
      </w:r>
    </w:p>
    <w:p w14:paraId="1EFBF746" w14:textId="77777777" w:rsidR="00466C8C" w:rsidRPr="00E75434" w:rsidRDefault="00466C8C" w:rsidP="00466C8C">
      <w:pPr>
        <w:pStyle w:val="ListParagraph"/>
        <w:numPr>
          <w:ilvl w:val="0"/>
          <w:numId w:val="2"/>
        </w:numPr>
        <w:spacing w:after="60"/>
        <w:rPr>
          <w:sz w:val="24"/>
          <w:szCs w:val="24"/>
        </w:rPr>
      </w:pPr>
      <w:r w:rsidRPr="00E75434">
        <w:rPr>
          <w:sz w:val="24"/>
          <w:szCs w:val="24"/>
        </w:rPr>
        <w:t>Because the RL agent operates on the classifier's probability rather than raw features, the two components are loosely coupled: the classifier can be upgraded (e.g., swapped for the MLP, or a future gradient-boosted model) without retraining the Q-table, as long as the same risk-banding thresholds are applied.</w:t>
      </w:r>
    </w:p>
    <w:p w14:paraId="434A077B" w14:textId="77777777" w:rsidR="00466C8C" w:rsidRPr="00E75434" w:rsidRDefault="00466C8C" w:rsidP="00466C8C">
      <w:pPr>
        <w:pStyle w:val="ListParagraph"/>
        <w:numPr>
          <w:ilvl w:val="0"/>
          <w:numId w:val="2"/>
        </w:numPr>
        <w:spacing w:after="60"/>
        <w:rPr>
          <w:sz w:val="24"/>
          <w:szCs w:val="24"/>
        </w:rPr>
      </w:pPr>
      <w:r w:rsidRPr="00E75434">
        <w:rPr>
          <w:sz w:val="24"/>
          <w:szCs w:val="24"/>
        </w:rPr>
        <w:t>In production, the reward signal would come from observed outcomes (did the customer stay after the campaign?) rather than simulation, allowing the Q-table to be refined continuously with real campaign results (a natural extension to contextual bandits or a full multi-step MDP with repeated contacts).</w:t>
      </w:r>
    </w:p>
    <w:p w14:paraId="0A0DC55D" w14:textId="77777777" w:rsidR="00466C8C" w:rsidRPr="00E75434" w:rsidRDefault="00466C8C" w:rsidP="00466C8C">
      <w:pPr>
        <w:rPr>
          <w:sz w:val="24"/>
          <w:szCs w:val="24"/>
        </w:rPr>
      </w:pPr>
    </w:p>
    <w:p w14:paraId="4D5945CB" w14:textId="77777777" w:rsidR="00466C8C" w:rsidRDefault="00466C8C" w:rsidP="00466C8C">
      <w:pPr>
        <w:rPr>
          <w:b/>
          <w:bCs/>
          <w:sz w:val="28"/>
          <w:szCs w:val="28"/>
        </w:rPr>
      </w:pPr>
      <w:r w:rsidRPr="00E75434">
        <w:rPr>
          <w:b/>
          <w:bCs/>
          <w:sz w:val="28"/>
          <w:szCs w:val="28"/>
        </w:rPr>
        <w:t>Conclusion</w:t>
      </w:r>
    </w:p>
    <w:p w14:paraId="74D761BF" w14:textId="77777777" w:rsidR="00466C8C" w:rsidRPr="00E75434" w:rsidRDefault="00466C8C" w:rsidP="00466C8C">
      <w:pPr>
        <w:rPr>
          <w:b/>
          <w:bCs/>
          <w:sz w:val="28"/>
          <w:szCs w:val="28"/>
        </w:rPr>
      </w:pPr>
    </w:p>
    <w:p w14:paraId="05CDD6E6" w14:textId="77777777" w:rsidR="00466C8C" w:rsidRPr="00E75434" w:rsidRDefault="00466C8C" w:rsidP="00466C8C">
      <w:pPr>
        <w:spacing w:after="120"/>
        <w:rPr>
          <w:sz w:val="24"/>
          <w:szCs w:val="24"/>
        </w:rPr>
      </w:pPr>
      <w:r w:rsidRPr="00E75434">
        <w:rPr>
          <w:sz w:val="24"/>
          <w:szCs w:val="24"/>
        </w:rPr>
        <w:t>This experiment demonstrates a complete, integrated churn-management pipeline. The Decision Tree was selected for real-time churn scoring due to its superior recall, low latency, and interpretability — properties that matter most for real-time, revenue-protection use cases, even though the Neural Network achieved marginally higher accuracy and precision. The Q-Learning agent then converts each classifier risk score into a concrete, cost-aware retention action, and the two components were successfully chained into a single automated decision pipeline: purchase records → churn-risk prediction → discretised state → learned policy → recommended retention action.</w:t>
      </w:r>
    </w:p>
    <w:p w14:paraId="15F0BBD2" w14:textId="77777777" w:rsidR="00466C8C" w:rsidRPr="00466C8C" w:rsidRDefault="00466C8C" w:rsidP="00466C8C"/>
    <w:sectPr w:rsidR="00466C8C" w:rsidRPr="00466C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3A20"/>
    <w:multiLevelType w:val="hybridMultilevel"/>
    <w:tmpl w:val="85E89DB4"/>
    <w:lvl w:ilvl="0" w:tplc="AD924008">
      <w:start w:val="1"/>
      <w:numFmt w:val="bullet"/>
      <w:lvlText w:val="●"/>
      <w:lvlJc w:val="left"/>
      <w:pPr>
        <w:ind w:left="720" w:hanging="360"/>
      </w:pPr>
    </w:lvl>
    <w:lvl w:ilvl="1" w:tplc="F98AC47C">
      <w:start w:val="1"/>
      <w:numFmt w:val="bullet"/>
      <w:lvlText w:val="○"/>
      <w:lvlJc w:val="left"/>
      <w:pPr>
        <w:ind w:left="1440" w:hanging="360"/>
      </w:pPr>
    </w:lvl>
    <w:lvl w:ilvl="2" w:tplc="69D0DCF0">
      <w:start w:val="1"/>
      <w:numFmt w:val="bullet"/>
      <w:lvlText w:val="■"/>
      <w:lvlJc w:val="left"/>
      <w:pPr>
        <w:ind w:left="2160" w:hanging="360"/>
      </w:pPr>
    </w:lvl>
    <w:lvl w:ilvl="3" w:tplc="722097B0">
      <w:start w:val="1"/>
      <w:numFmt w:val="bullet"/>
      <w:lvlText w:val="●"/>
      <w:lvlJc w:val="left"/>
      <w:pPr>
        <w:ind w:left="2880" w:hanging="360"/>
      </w:pPr>
    </w:lvl>
    <w:lvl w:ilvl="4" w:tplc="EA5A24AA">
      <w:start w:val="1"/>
      <w:numFmt w:val="bullet"/>
      <w:lvlText w:val="○"/>
      <w:lvlJc w:val="left"/>
      <w:pPr>
        <w:ind w:left="3600" w:hanging="360"/>
      </w:pPr>
    </w:lvl>
    <w:lvl w:ilvl="5" w:tplc="D46E1326">
      <w:start w:val="1"/>
      <w:numFmt w:val="bullet"/>
      <w:lvlText w:val="■"/>
      <w:lvlJc w:val="left"/>
      <w:pPr>
        <w:ind w:left="4320" w:hanging="360"/>
      </w:pPr>
    </w:lvl>
    <w:lvl w:ilvl="6" w:tplc="03485694">
      <w:start w:val="1"/>
      <w:numFmt w:val="bullet"/>
      <w:lvlText w:val="●"/>
      <w:lvlJc w:val="left"/>
      <w:pPr>
        <w:ind w:left="5040" w:hanging="360"/>
      </w:pPr>
    </w:lvl>
    <w:lvl w:ilvl="7" w:tplc="E4483820">
      <w:start w:val="1"/>
      <w:numFmt w:val="bullet"/>
      <w:lvlText w:val="●"/>
      <w:lvlJc w:val="left"/>
      <w:pPr>
        <w:ind w:left="5760" w:hanging="360"/>
      </w:pPr>
    </w:lvl>
    <w:lvl w:ilvl="8" w:tplc="6AFCDC9E">
      <w:start w:val="1"/>
      <w:numFmt w:val="bullet"/>
      <w:lvlText w:val="●"/>
      <w:lvlJc w:val="left"/>
      <w:pPr>
        <w:ind w:left="6480" w:hanging="360"/>
      </w:pPr>
    </w:lvl>
  </w:abstractNum>
  <w:abstractNum w:abstractNumId="1" w15:restartNumberingAfterBreak="0">
    <w:nsid w:val="31293F9F"/>
    <w:multiLevelType w:val="hybridMultilevel"/>
    <w:tmpl w:val="FB50F610"/>
    <w:lvl w:ilvl="0" w:tplc="6A4080B6">
      <w:start w:val="1"/>
      <w:numFmt w:val="bullet"/>
      <w:lvlText w:val="•"/>
      <w:lvlJc w:val="left"/>
      <w:pPr>
        <w:ind w:left="420" w:hanging="260"/>
      </w:pPr>
    </w:lvl>
    <w:lvl w:ilvl="1" w:tplc="427E6D70">
      <w:numFmt w:val="decimal"/>
      <w:lvlText w:val=""/>
      <w:lvlJc w:val="left"/>
    </w:lvl>
    <w:lvl w:ilvl="2" w:tplc="D902B63A">
      <w:numFmt w:val="decimal"/>
      <w:lvlText w:val=""/>
      <w:lvlJc w:val="left"/>
    </w:lvl>
    <w:lvl w:ilvl="3" w:tplc="657A6898">
      <w:numFmt w:val="decimal"/>
      <w:lvlText w:val=""/>
      <w:lvlJc w:val="left"/>
    </w:lvl>
    <w:lvl w:ilvl="4" w:tplc="10B09C66">
      <w:numFmt w:val="decimal"/>
      <w:lvlText w:val=""/>
      <w:lvlJc w:val="left"/>
    </w:lvl>
    <w:lvl w:ilvl="5" w:tplc="9B6619E8">
      <w:numFmt w:val="decimal"/>
      <w:lvlText w:val=""/>
      <w:lvlJc w:val="left"/>
    </w:lvl>
    <w:lvl w:ilvl="6" w:tplc="5EB6D820">
      <w:numFmt w:val="decimal"/>
      <w:lvlText w:val=""/>
      <w:lvlJc w:val="left"/>
    </w:lvl>
    <w:lvl w:ilvl="7" w:tplc="BE487F4E">
      <w:numFmt w:val="decimal"/>
      <w:lvlText w:val=""/>
      <w:lvlJc w:val="left"/>
    </w:lvl>
    <w:lvl w:ilvl="8" w:tplc="6BB80E04">
      <w:numFmt w:val="decimal"/>
      <w:lvlText w:val=""/>
      <w:lvlJc w:val="left"/>
    </w:lvl>
  </w:abstractNum>
  <w:num w:numId="1" w16cid:durableId="1713727556">
    <w:abstractNumId w:val="0"/>
    <w:lvlOverride w:ilvl="0">
      <w:startOverride w:val="1"/>
    </w:lvlOverride>
  </w:num>
  <w:num w:numId="2" w16cid:durableId="16635787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F5F"/>
    <w:rsid w:val="000368F6"/>
    <w:rsid w:val="001D3F5F"/>
    <w:rsid w:val="00466C8C"/>
    <w:rsid w:val="004D5432"/>
    <w:rsid w:val="006213C1"/>
    <w:rsid w:val="00676F8F"/>
    <w:rsid w:val="0071558B"/>
    <w:rsid w:val="00B35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ABA7A"/>
  <w15:docId w15:val="{1333858A-C680-4BC4-BB7F-E03C11FBE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1768</Words>
  <Characters>10084</Characters>
  <Application>Microsoft Office Word</Application>
  <DocSecurity>0</DocSecurity>
  <Lines>84</Lines>
  <Paragraphs>23</Paragraphs>
  <ScaleCrop>false</ScaleCrop>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KUMAR</cp:lastModifiedBy>
  <cp:revision>2</cp:revision>
  <dcterms:created xsi:type="dcterms:W3CDTF">2026-08-28T14:27:00Z</dcterms:created>
  <dcterms:modified xsi:type="dcterms:W3CDTF">2026-08-28T14:27:00Z</dcterms:modified>
</cp:coreProperties>
</file>