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A19F0" w14:textId="77777777" w:rsidR="00546316" w:rsidRPr="00820998" w:rsidRDefault="00546316" w:rsidP="00546316">
      <w:pPr>
        <w:jc w:val="center"/>
        <w:rPr>
          <w:rStyle w:val="IntenseReference"/>
          <w:rFonts w:ascii="Californian FB" w:hAnsi="Californian FB"/>
          <w:color w:val="0D0D0D" w:themeColor="text1" w:themeTint="F2"/>
          <w:sz w:val="28"/>
          <w:szCs w:val="28"/>
        </w:rPr>
      </w:pPr>
      <w:r w:rsidRPr="00820998">
        <w:rPr>
          <w:rStyle w:val="IntenseReference"/>
          <w:rFonts w:ascii="Californian FB" w:hAnsi="Californian FB"/>
          <w:color w:val="0D0D0D" w:themeColor="text1" w:themeTint="F2"/>
          <w:sz w:val="28"/>
          <w:szCs w:val="28"/>
        </w:rPr>
        <w:t>GLOBAL SALES AND FINANCIAL PERFORMANCE DASHBOARD</w:t>
      </w:r>
    </w:p>
    <w:p w14:paraId="50420798" w14:textId="77777777" w:rsidR="00546316" w:rsidRPr="00820998" w:rsidRDefault="00546316" w:rsidP="00546316">
      <w:pPr>
        <w:jc w:val="center"/>
        <w:rPr>
          <w:rStyle w:val="IntenseReference"/>
          <w:rFonts w:ascii="Californian FB" w:hAnsi="Californian FB"/>
          <w:color w:val="0D0D0D" w:themeColor="text1" w:themeTint="F2"/>
          <w:sz w:val="28"/>
          <w:szCs w:val="28"/>
        </w:rPr>
      </w:pPr>
      <w:r w:rsidRPr="00820998">
        <w:rPr>
          <w:rStyle w:val="IntenseReference"/>
          <w:rFonts w:ascii="Californian FB" w:hAnsi="Californian FB"/>
          <w:color w:val="0D0D0D" w:themeColor="text1" w:themeTint="F2"/>
          <w:sz w:val="28"/>
          <w:szCs w:val="28"/>
        </w:rPr>
        <w:t>Using Microsoft Power BI</w:t>
      </w:r>
    </w:p>
    <w:p w14:paraId="102A325B" w14:textId="77777777" w:rsidR="00546316" w:rsidRPr="00820998" w:rsidRDefault="00546316" w:rsidP="00546316">
      <w:pPr>
        <w:jc w:val="center"/>
        <w:rPr>
          <w:rStyle w:val="IntenseReference"/>
          <w:rFonts w:ascii="Californian FB" w:hAnsi="Californian FB"/>
          <w:color w:val="0D0D0D" w:themeColor="text1" w:themeTint="F2"/>
          <w:sz w:val="28"/>
          <w:szCs w:val="28"/>
        </w:rPr>
      </w:pPr>
      <w:r w:rsidRPr="00820998">
        <w:rPr>
          <w:rStyle w:val="IntenseReference"/>
          <w:rFonts w:ascii="Californian FB" w:hAnsi="Californian FB"/>
          <w:color w:val="0D0D0D" w:themeColor="text1" w:themeTint="F2"/>
          <w:sz w:val="28"/>
          <w:szCs w:val="28"/>
        </w:rPr>
        <w:t>Project Report</w:t>
      </w:r>
    </w:p>
    <w:p w14:paraId="3DDA8242" w14:textId="77777777" w:rsidR="00546316" w:rsidRDefault="00546316" w:rsidP="00546316">
      <w:pPr>
        <w:rPr>
          <w:b/>
          <w:bCs/>
        </w:rPr>
      </w:pPr>
    </w:p>
    <w:p w14:paraId="02C3F679" w14:textId="77777777" w:rsidR="00546316" w:rsidRDefault="00546316" w:rsidP="00546316">
      <w:pPr>
        <w:rPr>
          <w:rFonts w:ascii="Baskerville Old Face" w:hAnsi="Baskerville Old Face"/>
          <w:sz w:val="28"/>
          <w:szCs w:val="22"/>
        </w:rPr>
      </w:pPr>
      <w:r w:rsidRPr="00820998">
        <w:rPr>
          <w:rFonts w:ascii="Baskerville Old Face" w:hAnsi="Baskerville Old Face"/>
          <w:b/>
          <w:bCs/>
          <w:sz w:val="28"/>
          <w:szCs w:val="22"/>
        </w:rPr>
        <w:t>Submitted By</w:t>
      </w:r>
      <w:r w:rsidRPr="00820998">
        <w:rPr>
          <w:rFonts w:ascii="Baskerville Old Face" w:hAnsi="Baskerville Old Face"/>
          <w:sz w:val="28"/>
          <w:szCs w:val="22"/>
        </w:rPr>
        <w:br/>
      </w:r>
      <w:r w:rsidRPr="00820998">
        <w:rPr>
          <w:rFonts w:ascii="Baskerville Old Face" w:hAnsi="Baskerville Old Face"/>
          <w:b/>
          <w:bCs/>
          <w:sz w:val="28"/>
          <w:szCs w:val="22"/>
        </w:rPr>
        <w:t>Name</w:t>
      </w:r>
      <w:r>
        <w:rPr>
          <w:rFonts w:ascii="Baskerville Old Face" w:hAnsi="Baskerville Old Face"/>
          <w:b/>
          <w:bCs/>
          <w:sz w:val="28"/>
          <w:szCs w:val="22"/>
        </w:rPr>
        <w:tab/>
      </w:r>
      <w:r>
        <w:rPr>
          <w:rFonts w:ascii="Baskerville Old Face" w:hAnsi="Baskerville Old Face"/>
          <w:b/>
          <w:bCs/>
          <w:sz w:val="28"/>
          <w:szCs w:val="22"/>
        </w:rPr>
        <w:tab/>
      </w:r>
      <w:r w:rsidRPr="00820998">
        <w:rPr>
          <w:rFonts w:ascii="Baskerville Old Face" w:hAnsi="Baskerville Old Face"/>
          <w:b/>
          <w:bCs/>
          <w:sz w:val="28"/>
          <w:szCs w:val="22"/>
        </w:rPr>
        <w:t>:</w:t>
      </w:r>
      <w:r w:rsidRPr="00820998">
        <w:rPr>
          <w:rFonts w:ascii="Baskerville Old Face" w:hAnsi="Baskerville Old Face"/>
          <w:sz w:val="28"/>
          <w:szCs w:val="22"/>
        </w:rPr>
        <w:t xml:space="preserve"> </w:t>
      </w:r>
      <w:r>
        <w:rPr>
          <w:rFonts w:ascii="Baskerville Old Face" w:hAnsi="Baskerville Old Face"/>
          <w:sz w:val="28"/>
          <w:szCs w:val="22"/>
        </w:rPr>
        <w:t xml:space="preserve"> </w:t>
      </w:r>
      <w:r w:rsidRPr="00820998">
        <w:rPr>
          <w:rFonts w:ascii="Baskerville Old Face" w:hAnsi="Baskerville Old Face"/>
          <w:sz w:val="28"/>
          <w:szCs w:val="22"/>
        </w:rPr>
        <w:t>DHARSHINI</w:t>
      </w:r>
      <w:r w:rsidRPr="00820998">
        <w:rPr>
          <w:rFonts w:ascii="Baskerville Old Face" w:hAnsi="Baskerville Old Face"/>
          <w:sz w:val="28"/>
          <w:szCs w:val="22"/>
        </w:rPr>
        <w:br/>
      </w:r>
      <w:r w:rsidRPr="00820998">
        <w:rPr>
          <w:rFonts w:ascii="Baskerville Old Face" w:hAnsi="Baskerville Old Face"/>
          <w:b/>
          <w:bCs/>
          <w:sz w:val="28"/>
          <w:szCs w:val="22"/>
        </w:rPr>
        <w:t>Tool Used</w:t>
      </w:r>
      <w:r>
        <w:rPr>
          <w:rFonts w:ascii="Baskerville Old Face" w:hAnsi="Baskerville Old Face"/>
          <w:b/>
          <w:bCs/>
          <w:sz w:val="28"/>
          <w:szCs w:val="22"/>
        </w:rPr>
        <w:tab/>
      </w:r>
      <w:r w:rsidRPr="00820998">
        <w:rPr>
          <w:rFonts w:ascii="Baskerville Old Face" w:hAnsi="Baskerville Old Face"/>
          <w:b/>
          <w:bCs/>
          <w:sz w:val="28"/>
          <w:szCs w:val="22"/>
        </w:rPr>
        <w:t>:</w:t>
      </w:r>
      <w:r>
        <w:rPr>
          <w:rFonts w:ascii="Baskerville Old Face" w:hAnsi="Baskerville Old Face"/>
          <w:b/>
          <w:bCs/>
          <w:sz w:val="28"/>
          <w:szCs w:val="22"/>
        </w:rPr>
        <w:t xml:space="preserve"> </w:t>
      </w:r>
      <w:r w:rsidRPr="00820998">
        <w:rPr>
          <w:rFonts w:ascii="Baskerville Old Face" w:hAnsi="Baskerville Old Face"/>
          <w:sz w:val="28"/>
          <w:szCs w:val="22"/>
        </w:rPr>
        <w:t xml:space="preserve"> Microsoft Power BI Desktop</w:t>
      </w:r>
    </w:p>
    <w:p w14:paraId="761FA6F8" w14:textId="77777777" w:rsidR="00121F35" w:rsidRDefault="00121F35"/>
    <w:p w14:paraId="62D3AB27" w14:textId="77777777" w:rsidR="00546316" w:rsidRPr="00546316" w:rsidRDefault="00546316" w:rsidP="00546316">
      <w:pPr>
        <w:rPr>
          <w:rFonts w:ascii="Garamond" w:hAnsi="Garamond"/>
          <w:b/>
          <w:bCs/>
          <w:sz w:val="36"/>
          <w:szCs w:val="36"/>
        </w:rPr>
      </w:pPr>
      <w:r w:rsidRPr="00546316">
        <w:rPr>
          <w:rFonts w:ascii="Garamond" w:hAnsi="Garamond"/>
          <w:b/>
          <w:bCs/>
          <w:sz w:val="36"/>
          <w:szCs w:val="36"/>
        </w:rPr>
        <w:t>Introduction</w:t>
      </w:r>
    </w:p>
    <w:p w14:paraId="6D59E276" w14:textId="77777777" w:rsidR="00546316" w:rsidRPr="00546316" w:rsidRDefault="00546316" w:rsidP="00546316">
      <w:pPr>
        <w:rPr>
          <w:rFonts w:ascii="Garamond" w:hAnsi="Garamond"/>
          <w:sz w:val="36"/>
          <w:szCs w:val="36"/>
        </w:rPr>
      </w:pPr>
      <w:r w:rsidRPr="00546316">
        <w:rPr>
          <w:rFonts w:ascii="Garamond" w:hAnsi="Garamond"/>
          <w:sz w:val="36"/>
          <w:szCs w:val="36"/>
        </w:rPr>
        <w:t>For this project, I developed an interactive Northwind Sales Dashboard using Microsoft Power BI. The purpose of the project was to analyse orders, sales, quantity sold, freight, customer information, employee-wise orders, monthly order trends, and category-wise sales using the Northwind dataset.</w:t>
      </w:r>
    </w:p>
    <w:p w14:paraId="2C51CD44" w14:textId="77777777" w:rsidR="00546316" w:rsidRPr="00546316" w:rsidRDefault="00546316" w:rsidP="00546316">
      <w:pPr>
        <w:rPr>
          <w:rFonts w:ascii="Garamond" w:hAnsi="Garamond"/>
          <w:sz w:val="36"/>
          <w:szCs w:val="36"/>
        </w:rPr>
      </w:pPr>
      <w:r w:rsidRPr="00546316">
        <w:rPr>
          <w:rFonts w:ascii="Garamond" w:hAnsi="Garamond"/>
          <w:sz w:val="36"/>
          <w:szCs w:val="36"/>
        </w:rPr>
        <w:t>The dataset contains information related to customers, products, categories, employees, orders, regions, quantities, sales, and freight. These fields provide useful information for understanding the overall sales and order performance of the business.</w:t>
      </w:r>
    </w:p>
    <w:p w14:paraId="593C820B" w14:textId="77777777" w:rsidR="00546316" w:rsidRPr="00546316" w:rsidRDefault="00546316" w:rsidP="00546316">
      <w:pPr>
        <w:rPr>
          <w:rFonts w:ascii="Garamond" w:hAnsi="Garamond"/>
          <w:sz w:val="36"/>
          <w:szCs w:val="36"/>
        </w:rPr>
      </w:pPr>
      <w:r w:rsidRPr="00546316">
        <w:rPr>
          <w:rFonts w:ascii="Garamond" w:hAnsi="Garamond"/>
          <w:sz w:val="36"/>
          <w:szCs w:val="36"/>
        </w:rPr>
        <w:t>The main purpose of the dashboard was to convert raw sales and order data into a simple and interactive visual report. Instead of analysing large amounts of data manually, users can use KPI cards, charts, and filters to understand important business information quickly.</w:t>
      </w:r>
    </w:p>
    <w:p w14:paraId="0155BFC2" w14:textId="77777777" w:rsidR="00546316" w:rsidRPr="00546316" w:rsidRDefault="00546316" w:rsidP="00546316">
      <w:pPr>
        <w:rPr>
          <w:rFonts w:ascii="Garamond" w:hAnsi="Garamond"/>
          <w:sz w:val="36"/>
          <w:szCs w:val="36"/>
        </w:rPr>
      </w:pPr>
      <w:r w:rsidRPr="00546316">
        <w:rPr>
          <w:rFonts w:ascii="Garamond" w:hAnsi="Garamond"/>
          <w:sz w:val="36"/>
          <w:szCs w:val="36"/>
        </w:rPr>
        <w:t>The dashboard provides an overview of total orders, total quantity sold, total freight, average freight, number of customers, monthly orders, employee-wise orders, and category-wise sales.</w:t>
      </w:r>
    </w:p>
    <w:p w14:paraId="6B8B4D3E" w14:textId="77777777" w:rsidR="00546316" w:rsidRPr="00546316" w:rsidRDefault="00546316" w:rsidP="00546316">
      <w:pPr>
        <w:rPr>
          <w:rFonts w:ascii="Garamond" w:hAnsi="Garamond"/>
          <w:b/>
          <w:bCs/>
          <w:sz w:val="36"/>
          <w:szCs w:val="36"/>
        </w:rPr>
      </w:pPr>
      <w:r w:rsidRPr="00546316">
        <w:rPr>
          <w:rFonts w:ascii="Garamond" w:hAnsi="Garamond"/>
          <w:b/>
          <w:bCs/>
          <w:sz w:val="36"/>
          <w:szCs w:val="36"/>
        </w:rPr>
        <w:lastRenderedPageBreak/>
        <w:t>Objectives</w:t>
      </w:r>
    </w:p>
    <w:p w14:paraId="5A1F2647" w14:textId="77777777" w:rsidR="00546316" w:rsidRPr="00546316" w:rsidRDefault="00546316" w:rsidP="00546316">
      <w:pPr>
        <w:rPr>
          <w:rFonts w:ascii="Garamond" w:hAnsi="Garamond"/>
          <w:sz w:val="36"/>
          <w:szCs w:val="36"/>
        </w:rPr>
      </w:pPr>
      <w:r w:rsidRPr="00546316">
        <w:rPr>
          <w:rFonts w:ascii="Garamond" w:hAnsi="Garamond"/>
          <w:sz w:val="36"/>
          <w:szCs w:val="36"/>
        </w:rPr>
        <w:t>The main objectives of developing this dashboard were:</w:t>
      </w:r>
    </w:p>
    <w:p w14:paraId="780C5B37" w14:textId="77777777" w:rsidR="00546316" w:rsidRPr="00546316" w:rsidRDefault="00546316" w:rsidP="00546316">
      <w:pPr>
        <w:pStyle w:val="ListParagraph"/>
        <w:numPr>
          <w:ilvl w:val="0"/>
          <w:numId w:val="2"/>
        </w:numPr>
        <w:tabs>
          <w:tab w:val="num" w:pos="720"/>
        </w:tabs>
        <w:rPr>
          <w:rFonts w:ascii="Garamond" w:hAnsi="Garamond"/>
          <w:sz w:val="36"/>
          <w:szCs w:val="36"/>
        </w:rPr>
      </w:pPr>
      <w:r w:rsidRPr="00546316">
        <w:rPr>
          <w:rFonts w:ascii="Garamond" w:hAnsi="Garamond"/>
          <w:sz w:val="36"/>
          <w:szCs w:val="36"/>
        </w:rPr>
        <w:t xml:space="preserve">To analyse the overall sales and order performance of the business. </w:t>
      </w:r>
    </w:p>
    <w:p w14:paraId="0D143CA1" w14:textId="77777777" w:rsidR="00546316" w:rsidRPr="00546316" w:rsidRDefault="00546316" w:rsidP="00546316">
      <w:pPr>
        <w:pStyle w:val="ListParagraph"/>
        <w:numPr>
          <w:ilvl w:val="0"/>
          <w:numId w:val="2"/>
        </w:numPr>
        <w:tabs>
          <w:tab w:val="num" w:pos="720"/>
        </w:tabs>
        <w:rPr>
          <w:rFonts w:ascii="Garamond" w:hAnsi="Garamond"/>
          <w:sz w:val="36"/>
          <w:szCs w:val="36"/>
        </w:rPr>
      </w:pPr>
      <w:r w:rsidRPr="00546316">
        <w:rPr>
          <w:rFonts w:ascii="Garamond" w:hAnsi="Garamond"/>
          <w:sz w:val="36"/>
          <w:szCs w:val="36"/>
        </w:rPr>
        <w:t xml:space="preserve">To calculate and display important KPIs such as total orders and total quantity sold. </w:t>
      </w:r>
    </w:p>
    <w:p w14:paraId="5C66927A" w14:textId="77777777" w:rsidR="00546316" w:rsidRPr="00546316" w:rsidRDefault="00546316" w:rsidP="00546316">
      <w:pPr>
        <w:pStyle w:val="ListParagraph"/>
        <w:numPr>
          <w:ilvl w:val="0"/>
          <w:numId w:val="2"/>
        </w:numPr>
        <w:tabs>
          <w:tab w:val="num" w:pos="720"/>
        </w:tabs>
        <w:rPr>
          <w:rFonts w:ascii="Garamond" w:hAnsi="Garamond"/>
          <w:sz w:val="36"/>
          <w:szCs w:val="36"/>
        </w:rPr>
      </w:pPr>
      <w:r w:rsidRPr="00546316">
        <w:rPr>
          <w:rFonts w:ascii="Garamond" w:hAnsi="Garamond"/>
          <w:sz w:val="36"/>
          <w:szCs w:val="36"/>
        </w:rPr>
        <w:t xml:space="preserve">To analyse the number of orders across different months. </w:t>
      </w:r>
    </w:p>
    <w:p w14:paraId="660E2FAE" w14:textId="77777777" w:rsidR="00546316" w:rsidRPr="00546316" w:rsidRDefault="00546316" w:rsidP="00546316">
      <w:pPr>
        <w:pStyle w:val="ListParagraph"/>
        <w:numPr>
          <w:ilvl w:val="0"/>
          <w:numId w:val="2"/>
        </w:numPr>
        <w:tabs>
          <w:tab w:val="num" w:pos="720"/>
        </w:tabs>
        <w:rPr>
          <w:rFonts w:ascii="Garamond" w:hAnsi="Garamond"/>
          <w:sz w:val="36"/>
          <w:szCs w:val="36"/>
        </w:rPr>
      </w:pPr>
      <w:r w:rsidRPr="00546316">
        <w:rPr>
          <w:rFonts w:ascii="Garamond" w:hAnsi="Garamond"/>
          <w:sz w:val="36"/>
          <w:szCs w:val="36"/>
        </w:rPr>
        <w:t xml:space="preserve">To compare orders handled by different employees. </w:t>
      </w:r>
    </w:p>
    <w:p w14:paraId="49480C7D" w14:textId="77777777" w:rsidR="00546316" w:rsidRPr="00546316" w:rsidRDefault="00546316" w:rsidP="00546316">
      <w:pPr>
        <w:pStyle w:val="ListParagraph"/>
        <w:numPr>
          <w:ilvl w:val="0"/>
          <w:numId w:val="2"/>
        </w:numPr>
        <w:tabs>
          <w:tab w:val="num" w:pos="720"/>
        </w:tabs>
        <w:rPr>
          <w:rFonts w:ascii="Garamond" w:hAnsi="Garamond"/>
          <w:sz w:val="36"/>
          <w:szCs w:val="36"/>
        </w:rPr>
      </w:pPr>
      <w:r w:rsidRPr="00546316">
        <w:rPr>
          <w:rFonts w:ascii="Garamond" w:hAnsi="Garamond"/>
          <w:sz w:val="36"/>
          <w:szCs w:val="36"/>
        </w:rPr>
        <w:t xml:space="preserve">To analyse sales across different product categories. </w:t>
      </w:r>
    </w:p>
    <w:p w14:paraId="6C13EEED" w14:textId="77777777" w:rsidR="00546316" w:rsidRPr="00546316" w:rsidRDefault="00546316" w:rsidP="00546316">
      <w:pPr>
        <w:pStyle w:val="ListParagraph"/>
        <w:numPr>
          <w:ilvl w:val="0"/>
          <w:numId w:val="2"/>
        </w:numPr>
        <w:tabs>
          <w:tab w:val="num" w:pos="720"/>
        </w:tabs>
        <w:rPr>
          <w:rFonts w:ascii="Garamond" w:hAnsi="Garamond"/>
          <w:sz w:val="36"/>
          <w:szCs w:val="36"/>
        </w:rPr>
      </w:pPr>
      <w:r w:rsidRPr="00546316">
        <w:rPr>
          <w:rFonts w:ascii="Garamond" w:hAnsi="Garamond"/>
          <w:sz w:val="36"/>
          <w:szCs w:val="36"/>
        </w:rPr>
        <w:t xml:space="preserve">To understand freight-related information. </w:t>
      </w:r>
    </w:p>
    <w:p w14:paraId="53C1D9EE" w14:textId="77777777" w:rsidR="00546316" w:rsidRPr="00546316" w:rsidRDefault="00546316" w:rsidP="00546316">
      <w:pPr>
        <w:pStyle w:val="ListParagraph"/>
        <w:numPr>
          <w:ilvl w:val="0"/>
          <w:numId w:val="2"/>
        </w:numPr>
        <w:tabs>
          <w:tab w:val="num" w:pos="720"/>
        </w:tabs>
        <w:rPr>
          <w:rFonts w:ascii="Garamond" w:hAnsi="Garamond"/>
          <w:sz w:val="36"/>
          <w:szCs w:val="36"/>
        </w:rPr>
      </w:pPr>
      <w:r w:rsidRPr="00546316">
        <w:rPr>
          <w:rFonts w:ascii="Garamond" w:hAnsi="Garamond"/>
          <w:sz w:val="36"/>
          <w:szCs w:val="36"/>
        </w:rPr>
        <w:t xml:space="preserve">To analyse the number of customers. </w:t>
      </w:r>
    </w:p>
    <w:p w14:paraId="4ED26596" w14:textId="77777777" w:rsidR="00546316" w:rsidRPr="00546316" w:rsidRDefault="00546316" w:rsidP="00546316">
      <w:pPr>
        <w:pStyle w:val="ListParagraph"/>
        <w:numPr>
          <w:ilvl w:val="0"/>
          <w:numId w:val="2"/>
        </w:numPr>
        <w:tabs>
          <w:tab w:val="num" w:pos="720"/>
        </w:tabs>
        <w:rPr>
          <w:rFonts w:ascii="Garamond" w:hAnsi="Garamond"/>
          <w:sz w:val="36"/>
          <w:szCs w:val="36"/>
        </w:rPr>
      </w:pPr>
      <w:r w:rsidRPr="00546316">
        <w:rPr>
          <w:rFonts w:ascii="Garamond" w:hAnsi="Garamond"/>
          <w:sz w:val="36"/>
          <w:szCs w:val="36"/>
        </w:rPr>
        <w:t xml:space="preserve">To provide interactive filters for exploring the data. </w:t>
      </w:r>
    </w:p>
    <w:p w14:paraId="78901B6F" w14:textId="77777777" w:rsidR="00546316" w:rsidRPr="00546316" w:rsidRDefault="00546316" w:rsidP="00546316">
      <w:pPr>
        <w:pStyle w:val="ListParagraph"/>
        <w:numPr>
          <w:ilvl w:val="0"/>
          <w:numId w:val="2"/>
        </w:numPr>
        <w:tabs>
          <w:tab w:val="num" w:pos="720"/>
        </w:tabs>
        <w:rPr>
          <w:rFonts w:ascii="Garamond" w:hAnsi="Garamond"/>
          <w:sz w:val="36"/>
          <w:szCs w:val="36"/>
        </w:rPr>
      </w:pPr>
      <w:r w:rsidRPr="00546316">
        <w:rPr>
          <w:rFonts w:ascii="Garamond" w:hAnsi="Garamond"/>
          <w:sz w:val="36"/>
          <w:szCs w:val="36"/>
        </w:rPr>
        <w:t xml:space="preserve">To present sales and order data in a simple and understandable visual format. </w:t>
      </w:r>
    </w:p>
    <w:p w14:paraId="4B795966" w14:textId="77777777" w:rsidR="00546316" w:rsidRPr="00546316" w:rsidRDefault="00546316" w:rsidP="00546316">
      <w:pPr>
        <w:pStyle w:val="ListParagraph"/>
        <w:numPr>
          <w:ilvl w:val="0"/>
          <w:numId w:val="2"/>
        </w:numPr>
        <w:tabs>
          <w:tab w:val="num" w:pos="720"/>
        </w:tabs>
        <w:rPr>
          <w:rFonts w:ascii="Garamond" w:hAnsi="Garamond"/>
          <w:sz w:val="36"/>
          <w:szCs w:val="36"/>
        </w:rPr>
      </w:pPr>
      <w:r w:rsidRPr="00546316">
        <w:rPr>
          <w:rFonts w:ascii="Garamond" w:hAnsi="Garamond"/>
          <w:sz w:val="36"/>
          <w:szCs w:val="36"/>
        </w:rPr>
        <w:t>To understand how Power BI can be used for business data analysis and decision-making.</w:t>
      </w:r>
    </w:p>
    <w:p w14:paraId="5FA8505E" w14:textId="77777777" w:rsidR="00546316" w:rsidRDefault="00546316"/>
    <w:p w14:paraId="31BBA28E" w14:textId="77777777" w:rsidR="00546316" w:rsidRPr="00546316" w:rsidRDefault="00546316" w:rsidP="00546316">
      <w:pPr>
        <w:rPr>
          <w:rFonts w:ascii="Garamond" w:hAnsi="Garamond"/>
          <w:b/>
          <w:bCs/>
          <w:sz w:val="36"/>
          <w:szCs w:val="36"/>
        </w:rPr>
      </w:pPr>
      <w:r w:rsidRPr="00546316">
        <w:rPr>
          <w:rFonts w:ascii="Garamond" w:hAnsi="Garamond"/>
          <w:b/>
          <w:bCs/>
          <w:sz w:val="36"/>
          <w:szCs w:val="36"/>
        </w:rPr>
        <w:t>Dataset Description</w:t>
      </w:r>
    </w:p>
    <w:p w14:paraId="0657FF8D" w14:textId="77777777" w:rsidR="00546316" w:rsidRPr="00546316" w:rsidRDefault="00546316" w:rsidP="00546316">
      <w:pPr>
        <w:rPr>
          <w:rFonts w:ascii="Garamond" w:hAnsi="Garamond"/>
          <w:sz w:val="36"/>
          <w:szCs w:val="36"/>
        </w:rPr>
      </w:pPr>
      <w:r w:rsidRPr="00546316">
        <w:rPr>
          <w:rFonts w:ascii="Garamond" w:hAnsi="Garamond"/>
          <w:sz w:val="36"/>
          <w:szCs w:val="36"/>
        </w:rPr>
        <w:t>The project uses the Northwind dataset, which contains information about customers, orders, employees, products, categories, regions, quantities, sales, and freight.</w:t>
      </w:r>
    </w:p>
    <w:p w14:paraId="78F36F27" w14:textId="77777777" w:rsidR="00546316" w:rsidRPr="00546316" w:rsidRDefault="00546316" w:rsidP="00546316">
      <w:pPr>
        <w:rPr>
          <w:rFonts w:ascii="Garamond" w:hAnsi="Garamond"/>
          <w:sz w:val="36"/>
          <w:szCs w:val="36"/>
        </w:rPr>
      </w:pPr>
      <w:r w:rsidRPr="00546316">
        <w:rPr>
          <w:rFonts w:ascii="Garamond" w:hAnsi="Garamond"/>
          <w:sz w:val="36"/>
          <w:szCs w:val="36"/>
        </w:rPr>
        <w:t>The major fields used for the dashboard include:</w:t>
      </w:r>
    </w:p>
    <w:tbl>
      <w:tblPr>
        <w:tblStyle w:val="TableGrid"/>
        <w:tblW w:w="9416" w:type="dxa"/>
        <w:tblLook w:val="04A0" w:firstRow="1" w:lastRow="0" w:firstColumn="1" w:lastColumn="0" w:noHBand="0" w:noVBand="1"/>
      </w:tblPr>
      <w:tblGrid>
        <w:gridCol w:w="2672"/>
        <w:gridCol w:w="6744"/>
      </w:tblGrid>
      <w:tr w:rsidR="00546316" w:rsidRPr="00546316" w14:paraId="43C78A02" w14:textId="77777777" w:rsidTr="00546316">
        <w:trPr>
          <w:trHeight w:val="769"/>
        </w:trPr>
        <w:tc>
          <w:tcPr>
            <w:tcW w:w="0" w:type="auto"/>
            <w:hideMark/>
          </w:tcPr>
          <w:p w14:paraId="54D32A47" w14:textId="77777777" w:rsidR="00546316" w:rsidRPr="00546316" w:rsidRDefault="00546316" w:rsidP="00546316">
            <w:pPr>
              <w:spacing w:after="160" w:line="278" w:lineRule="auto"/>
              <w:rPr>
                <w:rFonts w:ascii="Garamond" w:hAnsi="Garamond"/>
                <w:b/>
                <w:bCs/>
                <w:sz w:val="36"/>
                <w:szCs w:val="36"/>
              </w:rPr>
            </w:pPr>
            <w:r w:rsidRPr="00546316">
              <w:rPr>
                <w:rFonts w:ascii="Garamond" w:hAnsi="Garamond"/>
                <w:b/>
                <w:bCs/>
                <w:sz w:val="36"/>
                <w:szCs w:val="36"/>
              </w:rPr>
              <w:t>Field</w:t>
            </w:r>
          </w:p>
        </w:tc>
        <w:tc>
          <w:tcPr>
            <w:tcW w:w="0" w:type="auto"/>
            <w:hideMark/>
          </w:tcPr>
          <w:p w14:paraId="4409B73D" w14:textId="77777777" w:rsidR="00546316" w:rsidRPr="00546316" w:rsidRDefault="00546316" w:rsidP="00546316">
            <w:pPr>
              <w:spacing w:after="160" w:line="278" w:lineRule="auto"/>
              <w:rPr>
                <w:rFonts w:ascii="Garamond" w:hAnsi="Garamond"/>
                <w:b/>
                <w:bCs/>
                <w:sz w:val="36"/>
                <w:szCs w:val="36"/>
              </w:rPr>
            </w:pPr>
            <w:r w:rsidRPr="00546316">
              <w:rPr>
                <w:rFonts w:ascii="Garamond" w:hAnsi="Garamond"/>
                <w:b/>
                <w:bCs/>
                <w:sz w:val="36"/>
                <w:szCs w:val="36"/>
              </w:rPr>
              <w:t>Description</w:t>
            </w:r>
          </w:p>
        </w:tc>
      </w:tr>
      <w:tr w:rsidR="00546316" w:rsidRPr="00546316" w14:paraId="2745B6A1" w14:textId="77777777" w:rsidTr="00546316">
        <w:trPr>
          <w:trHeight w:val="742"/>
        </w:trPr>
        <w:tc>
          <w:tcPr>
            <w:tcW w:w="0" w:type="auto"/>
            <w:hideMark/>
          </w:tcPr>
          <w:p w14:paraId="59064950" w14:textId="77777777" w:rsidR="00546316" w:rsidRPr="00546316" w:rsidRDefault="00546316" w:rsidP="00546316">
            <w:pPr>
              <w:spacing w:after="160" w:line="278" w:lineRule="auto"/>
              <w:rPr>
                <w:rFonts w:ascii="Garamond" w:hAnsi="Garamond"/>
                <w:sz w:val="36"/>
                <w:szCs w:val="36"/>
              </w:rPr>
            </w:pPr>
            <w:r w:rsidRPr="00546316">
              <w:rPr>
                <w:rFonts w:ascii="Garamond" w:hAnsi="Garamond"/>
                <w:b/>
                <w:bCs/>
                <w:sz w:val="36"/>
                <w:szCs w:val="36"/>
              </w:rPr>
              <w:t>Order ID</w:t>
            </w:r>
          </w:p>
        </w:tc>
        <w:tc>
          <w:tcPr>
            <w:tcW w:w="0" w:type="auto"/>
            <w:hideMark/>
          </w:tcPr>
          <w:p w14:paraId="6137730D" w14:textId="77777777" w:rsidR="00546316" w:rsidRPr="00546316" w:rsidRDefault="00546316" w:rsidP="00546316">
            <w:pPr>
              <w:spacing w:after="160" w:line="278" w:lineRule="auto"/>
              <w:rPr>
                <w:rFonts w:ascii="Garamond" w:hAnsi="Garamond"/>
                <w:sz w:val="36"/>
                <w:szCs w:val="36"/>
              </w:rPr>
            </w:pPr>
            <w:r w:rsidRPr="00546316">
              <w:rPr>
                <w:rFonts w:ascii="Garamond" w:hAnsi="Garamond"/>
                <w:sz w:val="36"/>
                <w:szCs w:val="36"/>
              </w:rPr>
              <w:t>Unique identifier for each order</w:t>
            </w:r>
          </w:p>
        </w:tc>
      </w:tr>
      <w:tr w:rsidR="00546316" w:rsidRPr="00546316" w14:paraId="5D043C4E" w14:textId="77777777" w:rsidTr="00546316">
        <w:trPr>
          <w:trHeight w:val="769"/>
        </w:trPr>
        <w:tc>
          <w:tcPr>
            <w:tcW w:w="0" w:type="auto"/>
            <w:hideMark/>
          </w:tcPr>
          <w:p w14:paraId="387C1076" w14:textId="77777777" w:rsidR="00546316" w:rsidRPr="00546316" w:rsidRDefault="00546316" w:rsidP="00546316">
            <w:pPr>
              <w:spacing w:after="160" w:line="278" w:lineRule="auto"/>
              <w:rPr>
                <w:rFonts w:ascii="Garamond" w:hAnsi="Garamond"/>
                <w:sz w:val="36"/>
                <w:szCs w:val="36"/>
              </w:rPr>
            </w:pPr>
            <w:r w:rsidRPr="00546316">
              <w:rPr>
                <w:rFonts w:ascii="Garamond" w:hAnsi="Garamond"/>
                <w:b/>
                <w:bCs/>
                <w:sz w:val="36"/>
                <w:szCs w:val="36"/>
              </w:rPr>
              <w:lastRenderedPageBreak/>
              <w:t>Customer ID</w:t>
            </w:r>
          </w:p>
        </w:tc>
        <w:tc>
          <w:tcPr>
            <w:tcW w:w="0" w:type="auto"/>
            <w:hideMark/>
          </w:tcPr>
          <w:p w14:paraId="0A904DC5" w14:textId="77777777" w:rsidR="00546316" w:rsidRPr="00546316" w:rsidRDefault="00546316" w:rsidP="00546316">
            <w:pPr>
              <w:spacing w:after="160" w:line="278" w:lineRule="auto"/>
              <w:rPr>
                <w:rFonts w:ascii="Garamond" w:hAnsi="Garamond"/>
                <w:sz w:val="36"/>
                <w:szCs w:val="36"/>
              </w:rPr>
            </w:pPr>
            <w:r w:rsidRPr="00546316">
              <w:rPr>
                <w:rFonts w:ascii="Garamond" w:hAnsi="Garamond"/>
                <w:sz w:val="36"/>
                <w:szCs w:val="36"/>
              </w:rPr>
              <w:t>Identifier for the customer associated with an order</w:t>
            </w:r>
          </w:p>
        </w:tc>
      </w:tr>
      <w:tr w:rsidR="00546316" w:rsidRPr="00546316" w14:paraId="7542B997" w14:textId="77777777" w:rsidTr="00546316">
        <w:trPr>
          <w:trHeight w:val="742"/>
        </w:trPr>
        <w:tc>
          <w:tcPr>
            <w:tcW w:w="0" w:type="auto"/>
            <w:hideMark/>
          </w:tcPr>
          <w:p w14:paraId="068A6FF4" w14:textId="77777777" w:rsidR="00546316" w:rsidRPr="00546316" w:rsidRDefault="00546316" w:rsidP="00546316">
            <w:pPr>
              <w:spacing w:after="160" w:line="278" w:lineRule="auto"/>
              <w:rPr>
                <w:rFonts w:ascii="Garamond" w:hAnsi="Garamond"/>
                <w:sz w:val="36"/>
                <w:szCs w:val="36"/>
              </w:rPr>
            </w:pPr>
            <w:r w:rsidRPr="00546316">
              <w:rPr>
                <w:rFonts w:ascii="Garamond" w:hAnsi="Garamond"/>
                <w:b/>
                <w:bCs/>
                <w:sz w:val="36"/>
                <w:szCs w:val="36"/>
              </w:rPr>
              <w:t>Employee Name</w:t>
            </w:r>
          </w:p>
        </w:tc>
        <w:tc>
          <w:tcPr>
            <w:tcW w:w="0" w:type="auto"/>
            <w:hideMark/>
          </w:tcPr>
          <w:p w14:paraId="07F5A189" w14:textId="77777777" w:rsidR="00546316" w:rsidRPr="00546316" w:rsidRDefault="00546316" w:rsidP="00546316">
            <w:pPr>
              <w:spacing w:after="160" w:line="278" w:lineRule="auto"/>
              <w:rPr>
                <w:rFonts w:ascii="Garamond" w:hAnsi="Garamond"/>
                <w:sz w:val="36"/>
                <w:szCs w:val="36"/>
              </w:rPr>
            </w:pPr>
            <w:r w:rsidRPr="00546316">
              <w:rPr>
                <w:rFonts w:ascii="Garamond" w:hAnsi="Garamond"/>
                <w:sz w:val="36"/>
                <w:szCs w:val="36"/>
              </w:rPr>
              <w:t>Employee associated with the order</w:t>
            </w:r>
          </w:p>
        </w:tc>
      </w:tr>
      <w:tr w:rsidR="00546316" w:rsidRPr="00546316" w14:paraId="4BB6B07B" w14:textId="77777777" w:rsidTr="00546316">
        <w:trPr>
          <w:trHeight w:val="769"/>
        </w:trPr>
        <w:tc>
          <w:tcPr>
            <w:tcW w:w="0" w:type="auto"/>
            <w:hideMark/>
          </w:tcPr>
          <w:p w14:paraId="1BD6D83C" w14:textId="77777777" w:rsidR="00546316" w:rsidRPr="00546316" w:rsidRDefault="00546316" w:rsidP="00546316">
            <w:pPr>
              <w:spacing w:after="160" w:line="278" w:lineRule="auto"/>
              <w:rPr>
                <w:rFonts w:ascii="Garamond" w:hAnsi="Garamond"/>
                <w:sz w:val="36"/>
                <w:szCs w:val="36"/>
              </w:rPr>
            </w:pPr>
            <w:r w:rsidRPr="00546316">
              <w:rPr>
                <w:rFonts w:ascii="Garamond" w:hAnsi="Garamond"/>
                <w:b/>
                <w:bCs/>
                <w:sz w:val="36"/>
                <w:szCs w:val="36"/>
              </w:rPr>
              <w:t>Product Name</w:t>
            </w:r>
          </w:p>
        </w:tc>
        <w:tc>
          <w:tcPr>
            <w:tcW w:w="0" w:type="auto"/>
            <w:hideMark/>
          </w:tcPr>
          <w:p w14:paraId="1C322B60" w14:textId="77777777" w:rsidR="00546316" w:rsidRPr="00546316" w:rsidRDefault="00546316" w:rsidP="00546316">
            <w:pPr>
              <w:spacing w:after="160" w:line="278" w:lineRule="auto"/>
              <w:rPr>
                <w:rFonts w:ascii="Garamond" w:hAnsi="Garamond"/>
                <w:sz w:val="36"/>
                <w:szCs w:val="36"/>
              </w:rPr>
            </w:pPr>
            <w:r w:rsidRPr="00546316">
              <w:rPr>
                <w:rFonts w:ascii="Garamond" w:hAnsi="Garamond"/>
                <w:sz w:val="36"/>
                <w:szCs w:val="36"/>
              </w:rPr>
              <w:t>Name of the product ordered</w:t>
            </w:r>
          </w:p>
        </w:tc>
      </w:tr>
      <w:tr w:rsidR="00546316" w:rsidRPr="00546316" w14:paraId="693AB92D" w14:textId="77777777" w:rsidTr="00546316">
        <w:trPr>
          <w:trHeight w:val="742"/>
        </w:trPr>
        <w:tc>
          <w:tcPr>
            <w:tcW w:w="0" w:type="auto"/>
            <w:hideMark/>
          </w:tcPr>
          <w:p w14:paraId="3A9D37C6" w14:textId="77777777" w:rsidR="00546316" w:rsidRPr="00546316" w:rsidRDefault="00546316" w:rsidP="00546316">
            <w:pPr>
              <w:spacing w:after="160" w:line="278" w:lineRule="auto"/>
              <w:rPr>
                <w:rFonts w:ascii="Garamond" w:hAnsi="Garamond"/>
                <w:sz w:val="36"/>
                <w:szCs w:val="36"/>
              </w:rPr>
            </w:pPr>
            <w:r w:rsidRPr="00546316">
              <w:rPr>
                <w:rFonts w:ascii="Garamond" w:hAnsi="Garamond"/>
                <w:b/>
                <w:bCs/>
                <w:sz w:val="36"/>
                <w:szCs w:val="36"/>
              </w:rPr>
              <w:t>Category Name</w:t>
            </w:r>
          </w:p>
        </w:tc>
        <w:tc>
          <w:tcPr>
            <w:tcW w:w="0" w:type="auto"/>
            <w:hideMark/>
          </w:tcPr>
          <w:p w14:paraId="3C717FA5" w14:textId="77777777" w:rsidR="00546316" w:rsidRPr="00546316" w:rsidRDefault="00546316" w:rsidP="00546316">
            <w:pPr>
              <w:spacing w:after="160" w:line="278" w:lineRule="auto"/>
              <w:rPr>
                <w:rFonts w:ascii="Garamond" w:hAnsi="Garamond"/>
                <w:sz w:val="36"/>
                <w:szCs w:val="36"/>
              </w:rPr>
            </w:pPr>
            <w:r w:rsidRPr="00546316">
              <w:rPr>
                <w:rFonts w:ascii="Garamond" w:hAnsi="Garamond"/>
                <w:sz w:val="36"/>
                <w:szCs w:val="36"/>
              </w:rPr>
              <w:t>Category to which the product belongs</w:t>
            </w:r>
          </w:p>
        </w:tc>
      </w:tr>
      <w:tr w:rsidR="00546316" w:rsidRPr="00546316" w14:paraId="338113FF" w14:textId="77777777" w:rsidTr="00546316">
        <w:trPr>
          <w:trHeight w:val="769"/>
        </w:trPr>
        <w:tc>
          <w:tcPr>
            <w:tcW w:w="0" w:type="auto"/>
            <w:hideMark/>
          </w:tcPr>
          <w:p w14:paraId="0CDEE431" w14:textId="77777777" w:rsidR="00546316" w:rsidRPr="00546316" w:rsidRDefault="00546316" w:rsidP="00546316">
            <w:pPr>
              <w:spacing w:after="160" w:line="278" w:lineRule="auto"/>
              <w:rPr>
                <w:rFonts w:ascii="Garamond" w:hAnsi="Garamond"/>
                <w:sz w:val="36"/>
                <w:szCs w:val="36"/>
              </w:rPr>
            </w:pPr>
            <w:r w:rsidRPr="00546316">
              <w:rPr>
                <w:rFonts w:ascii="Garamond" w:hAnsi="Garamond"/>
                <w:b/>
                <w:bCs/>
                <w:sz w:val="36"/>
                <w:szCs w:val="36"/>
              </w:rPr>
              <w:t>Region</w:t>
            </w:r>
          </w:p>
        </w:tc>
        <w:tc>
          <w:tcPr>
            <w:tcW w:w="0" w:type="auto"/>
            <w:hideMark/>
          </w:tcPr>
          <w:p w14:paraId="5DE4F468" w14:textId="77777777" w:rsidR="00546316" w:rsidRPr="00546316" w:rsidRDefault="00546316" w:rsidP="00546316">
            <w:pPr>
              <w:spacing w:after="160" w:line="278" w:lineRule="auto"/>
              <w:rPr>
                <w:rFonts w:ascii="Garamond" w:hAnsi="Garamond"/>
                <w:sz w:val="36"/>
                <w:szCs w:val="36"/>
              </w:rPr>
            </w:pPr>
            <w:r w:rsidRPr="00546316">
              <w:rPr>
                <w:rFonts w:ascii="Garamond" w:hAnsi="Garamond"/>
                <w:sz w:val="36"/>
                <w:szCs w:val="36"/>
              </w:rPr>
              <w:t>Geographical region associated with the order</w:t>
            </w:r>
          </w:p>
        </w:tc>
      </w:tr>
      <w:tr w:rsidR="00546316" w:rsidRPr="00546316" w14:paraId="5F9166DE" w14:textId="77777777" w:rsidTr="00546316">
        <w:trPr>
          <w:trHeight w:val="769"/>
        </w:trPr>
        <w:tc>
          <w:tcPr>
            <w:tcW w:w="0" w:type="auto"/>
            <w:hideMark/>
          </w:tcPr>
          <w:p w14:paraId="79E8EBC9" w14:textId="77777777" w:rsidR="00546316" w:rsidRPr="00546316" w:rsidRDefault="00546316" w:rsidP="00546316">
            <w:pPr>
              <w:spacing w:after="160" w:line="278" w:lineRule="auto"/>
              <w:rPr>
                <w:rFonts w:ascii="Garamond" w:hAnsi="Garamond"/>
                <w:sz w:val="36"/>
                <w:szCs w:val="36"/>
              </w:rPr>
            </w:pPr>
            <w:r w:rsidRPr="00546316">
              <w:rPr>
                <w:rFonts w:ascii="Garamond" w:hAnsi="Garamond"/>
                <w:b/>
                <w:bCs/>
                <w:sz w:val="36"/>
                <w:szCs w:val="36"/>
              </w:rPr>
              <w:t>Order Date</w:t>
            </w:r>
          </w:p>
        </w:tc>
        <w:tc>
          <w:tcPr>
            <w:tcW w:w="0" w:type="auto"/>
            <w:hideMark/>
          </w:tcPr>
          <w:p w14:paraId="77AA692A" w14:textId="77777777" w:rsidR="00546316" w:rsidRPr="00546316" w:rsidRDefault="00546316" w:rsidP="00546316">
            <w:pPr>
              <w:spacing w:after="160" w:line="278" w:lineRule="auto"/>
              <w:rPr>
                <w:rFonts w:ascii="Garamond" w:hAnsi="Garamond"/>
                <w:sz w:val="36"/>
                <w:szCs w:val="36"/>
              </w:rPr>
            </w:pPr>
            <w:r w:rsidRPr="00546316">
              <w:rPr>
                <w:rFonts w:ascii="Garamond" w:hAnsi="Garamond"/>
                <w:sz w:val="36"/>
                <w:szCs w:val="36"/>
              </w:rPr>
              <w:t>Date on which the order was placed</w:t>
            </w:r>
          </w:p>
        </w:tc>
      </w:tr>
      <w:tr w:rsidR="00546316" w:rsidRPr="00546316" w14:paraId="5540EDD7" w14:textId="77777777" w:rsidTr="00546316">
        <w:trPr>
          <w:trHeight w:val="769"/>
        </w:trPr>
        <w:tc>
          <w:tcPr>
            <w:tcW w:w="0" w:type="auto"/>
            <w:hideMark/>
          </w:tcPr>
          <w:p w14:paraId="6824412A" w14:textId="77777777" w:rsidR="00546316" w:rsidRPr="00546316" w:rsidRDefault="00546316" w:rsidP="00546316">
            <w:pPr>
              <w:spacing w:after="160" w:line="278" w:lineRule="auto"/>
              <w:rPr>
                <w:rFonts w:ascii="Garamond" w:hAnsi="Garamond"/>
                <w:sz w:val="36"/>
                <w:szCs w:val="36"/>
              </w:rPr>
            </w:pPr>
            <w:r w:rsidRPr="00546316">
              <w:rPr>
                <w:rFonts w:ascii="Garamond" w:hAnsi="Garamond"/>
                <w:b/>
                <w:bCs/>
                <w:sz w:val="36"/>
                <w:szCs w:val="36"/>
              </w:rPr>
              <w:t>Month Name</w:t>
            </w:r>
          </w:p>
        </w:tc>
        <w:tc>
          <w:tcPr>
            <w:tcW w:w="0" w:type="auto"/>
            <w:hideMark/>
          </w:tcPr>
          <w:p w14:paraId="51E4E563" w14:textId="77777777" w:rsidR="00546316" w:rsidRPr="00546316" w:rsidRDefault="00546316" w:rsidP="00546316">
            <w:pPr>
              <w:spacing w:after="160" w:line="278" w:lineRule="auto"/>
              <w:rPr>
                <w:rFonts w:ascii="Garamond" w:hAnsi="Garamond"/>
                <w:sz w:val="36"/>
                <w:szCs w:val="36"/>
              </w:rPr>
            </w:pPr>
            <w:r w:rsidRPr="00546316">
              <w:rPr>
                <w:rFonts w:ascii="Garamond" w:hAnsi="Garamond"/>
                <w:sz w:val="36"/>
                <w:szCs w:val="36"/>
              </w:rPr>
              <w:t>Month in which the order was placed</w:t>
            </w:r>
          </w:p>
        </w:tc>
      </w:tr>
      <w:tr w:rsidR="00546316" w:rsidRPr="00546316" w14:paraId="5FBB12E7" w14:textId="77777777" w:rsidTr="00546316">
        <w:trPr>
          <w:trHeight w:val="742"/>
        </w:trPr>
        <w:tc>
          <w:tcPr>
            <w:tcW w:w="0" w:type="auto"/>
            <w:hideMark/>
          </w:tcPr>
          <w:p w14:paraId="36F13A02" w14:textId="77777777" w:rsidR="00546316" w:rsidRPr="00546316" w:rsidRDefault="00546316" w:rsidP="00546316">
            <w:pPr>
              <w:spacing w:after="160" w:line="278" w:lineRule="auto"/>
              <w:rPr>
                <w:rFonts w:ascii="Garamond" w:hAnsi="Garamond"/>
                <w:sz w:val="36"/>
                <w:szCs w:val="36"/>
              </w:rPr>
            </w:pPr>
            <w:r w:rsidRPr="00546316">
              <w:rPr>
                <w:rFonts w:ascii="Garamond" w:hAnsi="Garamond"/>
                <w:b/>
                <w:bCs/>
                <w:sz w:val="36"/>
                <w:szCs w:val="36"/>
              </w:rPr>
              <w:t>Quantity</w:t>
            </w:r>
          </w:p>
        </w:tc>
        <w:tc>
          <w:tcPr>
            <w:tcW w:w="0" w:type="auto"/>
            <w:hideMark/>
          </w:tcPr>
          <w:p w14:paraId="5F4B1D97" w14:textId="77777777" w:rsidR="00546316" w:rsidRPr="00546316" w:rsidRDefault="00546316" w:rsidP="00546316">
            <w:pPr>
              <w:spacing w:after="160" w:line="278" w:lineRule="auto"/>
              <w:rPr>
                <w:rFonts w:ascii="Garamond" w:hAnsi="Garamond"/>
                <w:sz w:val="36"/>
                <w:szCs w:val="36"/>
              </w:rPr>
            </w:pPr>
            <w:r w:rsidRPr="00546316">
              <w:rPr>
                <w:rFonts w:ascii="Garamond" w:hAnsi="Garamond"/>
                <w:sz w:val="36"/>
                <w:szCs w:val="36"/>
              </w:rPr>
              <w:t>Number of products ordered</w:t>
            </w:r>
          </w:p>
        </w:tc>
      </w:tr>
      <w:tr w:rsidR="00546316" w:rsidRPr="00546316" w14:paraId="50F0F73D" w14:textId="77777777" w:rsidTr="00546316">
        <w:trPr>
          <w:trHeight w:val="769"/>
        </w:trPr>
        <w:tc>
          <w:tcPr>
            <w:tcW w:w="0" w:type="auto"/>
            <w:hideMark/>
          </w:tcPr>
          <w:p w14:paraId="26D11B16" w14:textId="77777777" w:rsidR="00546316" w:rsidRPr="00546316" w:rsidRDefault="00546316" w:rsidP="00546316">
            <w:pPr>
              <w:spacing w:after="160" w:line="278" w:lineRule="auto"/>
              <w:rPr>
                <w:rFonts w:ascii="Garamond" w:hAnsi="Garamond"/>
                <w:sz w:val="36"/>
                <w:szCs w:val="36"/>
              </w:rPr>
            </w:pPr>
            <w:r w:rsidRPr="00546316">
              <w:rPr>
                <w:rFonts w:ascii="Garamond" w:hAnsi="Garamond"/>
                <w:b/>
                <w:bCs/>
                <w:sz w:val="36"/>
                <w:szCs w:val="36"/>
              </w:rPr>
              <w:t>Sales</w:t>
            </w:r>
          </w:p>
        </w:tc>
        <w:tc>
          <w:tcPr>
            <w:tcW w:w="0" w:type="auto"/>
            <w:hideMark/>
          </w:tcPr>
          <w:p w14:paraId="3F08D570" w14:textId="77777777" w:rsidR="00546316" w:rsidRPr="00546316" w:rsidRDefault="00546316" w:rsidP="00546316">
            <w:pPr>
              <w:spacing w:after="160" w:line="278" w:lineRule="auto"/>
              <w:rPr>
                <w:rFonts w:ascii="Garamond" w:hAnsi="Garamond"/>
                <w:sz w:val="36"/>
                <w:szCs w:val="36"/>
              </w:rPr>
            </w:pPr>
            <w:r w:rsidRPr="00546316">
              <w:rPr>
                <w:rFonts w:ascii="Garamond" w:hAnsi="Garamond"/>
                <w:sz w:val="36"/>
                <w:szCs w:val="36"/>
              </w:rPr>
              <w:t>Sales amount generated from the order</w:t>
            </w:r>
          </w:p>
        </w:tc>
      </w:tr>
      <w:tr w:rsidR="00546316" w:rsidRPr="00546316" w14:paraId="550563FB" w14:textId="77777777" w:rsidTr="00546316">
        <w:trPr>
          <w:trHeight w:val="742"/>
        </w:trPr>
        <w:tc>
          <w:tcPr>
            <w:tcW w:w="0" w:type="auto"/>
            <w:hideMark/>
          </w:tcPr>
          <w:p w14:paraId="4749B8ED" w14:textId="77777777" w:rsidR="00546316" w:rsidRPr="00546316" w:rsidRDefault="00546316" w:rsidP="00546316">
            <w:pPr>
              <w:spacing w:after="160" w:line="278" w:lineRule="auto"/>
              <w:rPr>
                <w:rFonts w:ascii="Garamond" w:hAnsi="Garamond"/>
                <w:sz w:val="36"/>
                <w:szCs w:val="36"/>
              </w:rPr>
            </w:pPr>
            <w:r w:rsidRPr="00546316">
              <w:rPr>
                <w:rFonts w:ascii="Garamond" w:hAnsi="Garamond"/>
                <w:b/>
                <w:bCs/>
                <w:sz w:val="36"/>
                <w:szCs w:val="36"/>
              </w:rPr>
              <w:t>Freight</w:t>
            </w:r>
          </w:p>
        </w:tc>
        <w:tc>
          <w:tcPr>
            <w:tcW w:w="0" w:type="auto"/>
            <w:hideMark/>
          </w:tcPr>
          <w:p w14:paraId="724826CC" w14:textId="77777777" w:rsidR="00546316" w:rsidRPr="00546316" w:rsidRDefault="00546316" w:rsidP="00546316">
            <w:pPr>
              <w:spacing w:after="160" w:line="278" w:lineRule="auto"/>
              <w:rPr>
                <w:rFonts w:ascii="Garamond" w:hAnsi="Garamond"/>
                <w:sz w:val="36"/>
                <w:szCs w:val="36"/>
              </w:rPr>
            </w:pPr>
            <w:r w:rsidRPr="00546316">
              <w:rPr>
                <w:rFonts w:ascii="Garamond" w:hAnsi="Garamond"/>
                <w:sz w:val="36"/>
                <w:szCs w:val="36"/>
              </w:rPr>
              <w:t>Freight cost associated with the order</w:t>
            </w:r>
          </w:p>
        </w:tc>
      </w:tr>
    </w:tbl>
    <w:p w14:paraId="24DD0317" w14:textId="77777777" w:rsidR="00546316" w:rsidRDefault="00546316"/>
    <w:p w14:paraId="21BCEDFC" w14:textId="1AD7348F" w:rsidR="00546316" w:rsidRDefault="00546316">
      <w:pPr>
        <w:rPr>
          <w:rFonts w:ascii="Garamond" w:hAnsi="Garamond"/>
          <w:sz w:val="36"/>
          <w:szCs w:val="36"/>
        </w:rPr>
      </w:pPr>
      <w:r w:rsidRPr="00546316">
        <w:rPr>
          <w:rFonts w:ascii="Garamond" w:hAnsi="Garamond"/>
          <w:sz w:val="36"/>
          <w:szCs w:val="36"/>
        </w:rPr>
        <w:t>The dataset provides sufficient information to analyse order, sales, customer, employee, product, and freight performance from different business perspectives.</w:t>
      </w:r>
    </w:p>
    <w:p w14:paraId="58E93C3E" w14:textId="77777777" w:rsidR="00546316" w:rsidRDefault="00546316">
      <w:pPr>
        <w:rPr>
          <w:rFonts w:ascii="Garamond" w:hAnsi="Garamond"/>
          <w:sz w:val="36"/>
          <w:szCs w:val="36"/>
        </w:rPr>
      </w:pPr>
    </w:p>
    <w:p w14:paraId="1C2BBB1B" w14:textId="77777777" w:rsidR="00546316" w:rsidRPr="00546316" w:rsidRDefault="00546316" w:rsidP="00546316">
      <w:pPr>
        <w:rPr>
          <w:rFonts w:ascii="Garamond" w:hAnsi="Garamond"/>
          <w:b/>
          <w:bCs/>
          <w:sz w:val="36"/>
          <w:szCs w:val="36"/>
        </w:rPr>
      </w:pPr>
      <w:r w:rsidRPr="00546316">
        <w:rPr>
          <w:rFonts w:ascii="Garamond" w:hAnsi="Garamond"/>
          <w:b/>
          <w:bCs/>
          <w:sz w:val="36"/>
          <w:szCs w:val="36"/>
        </w:rPr>
        <w:t>Data Preparation</w:t>
      </w:r>
    </w:p>
    <w:p w14:paraId="54B5C8BC" w14:textId="77777777" w:rsidR="00546316" w:rsidRPr="00546316" w:rsidRDefault="00546316" w:rsidP="00546316">
      <w:pPr>
        <w:rPr>
          <w:rFonts w:ascii="Garamond" w:hAnsi="Garamond"/>
          <w:sz w:val="36"/>
          <w:szCs w:val="36"/>
        </w:rPr>
      </w:pPr>
      <w:r w:rsidRPr="00546316">
        <w:rPr>
          <w:rFonts w:ascii="Garamond" w:hAnsi="Garamond"/>
          <w:sz w:val="36"/>
          <w:szCs w:val="36"/>
        </w:rPr>
        <w:t>Before creating the dashboard, I prepared the dataset in Microsoft Power BI Desktop.</w:t>
      </w:r>
    </w:p>
    <w:p w14:paraId="5CE2AA8A" w14:textId="77777777" w:rsidR="00546316" w:rsidRPr="00546316" w:rsidRDefault="00546316" w:rsidP="00546316">
      <w:pPr>
        <w:rPr>
          <w:rFonts w:ascii="Garamond" w:hAnsi="Garamond"/>
          <w:sz w:val="36"/>
          <w:szCs w:val="36"/>
        </w:rPr>
      </w:pPr>
      <w:r w:rsidRPr="00546316">
        <w:rPr>
          <w:rFonts w:ascii="Garamond" w:hAnsi="Garamond"/>
          <w:sz w:val="36"/>
          <w:szCs w:val="36"/>
        </w:rPr>
        <w:t>The main steps followed were:</w:t>
      </w:r>
    </w:p>
    <w:p w14:paraId="7EB54C97" w14:textId="77777777" w:rsidR="00546316" w:rsidRPr="00546316" w:rsidRDefault="00546316" w:rsidP="00546316">
      <w:pPr>
        <w:numPr>
          <w:ilvl w:val="0"/>
          <w:numId w:val="3"/>
        </w:numPr>
        <w:rPr>
          <w:rFonts w:ascii="Garamond" w:hAnsi="Garamond"/>
          <w:sz w:val="36"/>
          <w:szCs w:val="36"/>
        </w:rPr>
      </w:pPr>
      <w:r w:rsidRPr="00546316">
        <w:rPr>
          <w:rFonts w:ascii="Garamond" w:hAnsi="Garamond"/>
          <w:sz w:val="36"/>
          <w:szCs w:val="36"/>
        </w:rPr>
        <w:t xml:space="preserve">Imported the Northwind dataset into Power BI. </w:t>
      </w:r>
    </w:p>
    <w:p w14:paraId="0C48429B" w14:textId="77777777" w:rsidR="00546316" w:rsidRPr="00546316" w:rsidRDefault="00546316" w:rsidP="00546316">
      <w:pPr>
        <w:numPr>
          <w:ilvl w:val="0"/>
          <w:numId w:val="3"/>
        </w:numPr>
        <w:rPr>
          <w:rFonts w:ascii="Garamond" w:hAnsi="Garamond"/>
          <w:sz w:val="36"/>
          <w:szCs w:val="36"/>
        </w:rPr>
      </w:pPr>
      <w:r w:rsidRPr="00546316">
        <w:rPr>
          <w:rFonts w:ascii="Garamond" w:hAnsi="Garamond"/>
          <w:sz w:val="36"/>
          <w:szCs w:val="36"/>
        </w:rPr>
        <w:lastRenderedPageBreak/>
        <w:t xml:space="preserve">Checked the available columns and their data types. </w:t>
      </w:r>
    </w:p>
    <w:p w14:paraId="4B2FF0A0" w14:textId="77777777" w:rsidR="00546316" w:rsidRPr="00546316" w:rsidRDefault="00546316" w:rsidP="00546316">
      <w:pPr>
        <w:numPr>
          <w:ilvl w:val="0"/>
          <w:numId w:val="3"/>
        </w:numPr>
        <w:rPr>
          <w:rFonts w:ascii="Garamond" w:hAnsi="Garamond"/>
          <w:sz w:val="36"/>
          <w:szCs w:val="36"/>
        </w:rPr>
      </w:pPr>
      <w:r w:rsidRPr="00546316">
        <w:rPr>
          <w:rFonts w:ascii="Garamond" w:hAnsi="Garamond"/>
          <w:sz w:val="36"/>
          <w:szCs w:val="36"/>
        </w:rPr>
        <w:t xml:space="preserve">Verified the Order ID and Customer ID fields. </w:t>
      </w:r>
    </w:p>
    <w:p w14:paraId="092F0C6F" w14:textId="77777777" w:rsidR="00546316" w:rsidRPr="00546316" w:rsidRDefault="00546316" w:rsidP="00546316">
      <w:pPr>
        <w:numPr>
          <w:ilvl w:val="0"/>
          <w:numId w:val="3"/>
        </w:numPr>
        <w:rPr>
          <w:rFonts w:ascii="Garamond" w:hAnsi="Garamond"/>
          <w:sz w:val="36"/>
          <w:szCs w:val="36"/>
        </w:rPr>
      </w:pPr>
      <w:r w:rsidRPr="00546316">
        <w:rPr>
          <w:rFonts w:ascii="Garamond" w:hAnsi="Garamond"/>
          <w:sz w:val="36"/>
          <w:szCs w:val="36"/>
        </w:rPr>
        <w:t xml:space="preserve">Checked the Employee Name field for employee-wise analysis. </w:t>
      </w:r>
    </w:p>
    <w:p w14:paraId="6CFCBDC9" w14:textId="77777777" w:rsidR="00546316" w:rsidRPr="00546316" w:rsidRDefault="00546316" w:rsidP="00546316">
      <w:pPr>
        <w:numPr>
          <w:ilvl w:val="0"/>
          <w:numId w:val="3"/>
        </w:numPr>
        <w:rPr>
          <w:rFonts w:ascii="Garamond" w:hAnsi="Garamond"/>
          <w:sz w:val="36"/>
          <w:szCs w:val="36"/>
        </w:rPr>
      </w:pPr>
      <w:r w:rsidRPr="00546316">
        <w:rPr>
          <w:rFonts w:ascii="Garamond" w:hAnsi="Garamond"/>
          <w:sz w:val="36"/>
          <w:szCs w:val="36"/>
        </w:rPr>
        <w:t xml:space="preserve">Checked Category Name for category-wise analysis. </w:t>
      </w:r>
    </w:p>
    <w:p w14:paraId="3709C274" w14:textId="77777777" w:rsidR="00546316" w:rsidRPr="00546316" w:rsidRDefault="00546316" w:rsidP="00546316">
      <w:pPr>
        <w:numPr>
          <w:ilvl w:val="0"/>
          <w:numId w:val="3"/>
        </w:numPr>
        <w:rPr>
          <w:rFonts w:ascii="Garamond" w:hAnsi="Garamond"/>
          <w:sz w:val="36"/>
          <w:szCs w:val="36"/>
        </w:rPr>
      </w:pPr>
      <w:r w:rsidRPr="00546316">
        <w:rPr>
          <w:rFonts w:ascii="Garamond" w:hAnsi="Garamond"/>
          <w:sz w:val="36"/>
          <w:szCs w:val="36"/>
        </w:rPr>
        <w:t xml:space="preserve">Verified the Region field for geographical filtering. </w:t>
      </w:r>
    </w:p>
    <w:p w14:paraId="0C75AE7E" w14:textId="77777777" w:rsidR="00546316" w:rsidRPr="00546316" w:rsidRDefault="00546316" w:rsidP="00546316">
      <w:pPr>
        <w:numPr>
          <w:ilvl w:val="0"/>
          <w:numId w:val="3"/>
        </w:numPr>
        <w:rPr>
          <w:rFonts w:ascii="Garamond" w:hAnsi="Garamond"/>
          <w:sz w:val="36"/>
          <w:szCs w:val="36"/>
        </w:rPr>
      </w:pPr>
      <w:r w:rsidRPr="00546316">
        <w:rPr>
          <w:rFonts w:ascii="Garamond" w:hAnsi="Garamond"/>
          <w:sz w:val="36"/>
          <w:szCs w:val="36"/>
        </w:rPr>
        <w:t xml:space="preserve">Checked Order Date and Month Name for monthly analysis. </w:t>
      </w:r>
    </w:p>
    <w:p w14:paraId="19B3BCCA" w14:textId="77777777" w:rsidR="00546316" w:rsidRPr="00546316" w:rsidRDefault="00546316" w:rsidP="00546316">
      <w:pPr>
        <w:numPr>
          <w:ilvl w:val="0"/>
          <w:numId w:val="3"/>
        </w:numPr>
        <w:rPr>
          <w:rFonts w:ascii="Garamond" w:hAnsi="Garamond"/>
          <w:sz w:val="36"/>
          <w:szCs w:val="36"/>
        </w:rPr>
      </w:pPr>
      <w:r w:rsidRPr="00546316">
        <w:rPr>
          <w:rFonts w:ascii="Garamond" w:hAnsi="Garamond"/>
          <w:sz w:val="36"/>
          <w:szCs w:val="36"/>
        </w:rPr>
        <w:t xml:space="preserve">Verified numerical fields such as Quantity, Sales, and Freight. </w:t>
      </w:r>
    </w:p>
    <w:p w14:paraId="1F5E60E2" w14:textId="77777777" w:rsidR="00546316" w:rsidRPr="00546316" w:rsidRDefault="00546316" w:rsidP="00546316">
      <w:pPr>
        <w:numPr>
          <w:ilvl w:val="0"/>
          <w:numId w:val="3"/>
        </w:numPr>
        <w:rPr>
          <w:rFonts w:ascii="Garamond" w:hAnsi="Garamond"/>
          <w:sz w:val="36"/>
          <w:szCs w:val="36"/>
        </w:rPr>
      </w:pPr>
      <w:r w:rsidRPr="00546316">
        <w:rPr>
          <w:rFonts w:ascii="Garamond" w:hAnsi="Garamond"/>
          <w:sz w:val="36"/>
          <w:szCs w:val="36"/>
        </w:rPr>
        <w:t xml:space="preserve">Ensured that the data was suitable for creating charts and KPI cards. </w:t>
      </w:r>
    </w:p>
    <w:p w14:paraId="02B78D3B" w14:textId="77777777" w:rsidR="00546316" w:rsidRPr="00546316" w:rsidRDefault="00546316" w:rsidP="00546316">
      <w:pPr>
        <w:numPr>
          <w:ilvl w:val="0"/>
          <w:numId w:val="3"/>
        </w:numPr>
        <w:rPr>
          <w:rFonts w:ascii="Garamond" w:hAnsi="Garamond"/>
          <w:sz w:val="36"/>
          <w:szCs w:val="36"/>
        </w:rPr>
      </w:pPr>
      <w:r w:rsidRPr="00546316">
        <w:rPr>
          <w:rFonts w:ascii="Garamond" w:hAnsi="Garamond"/>
          <w:sz w:val="36"/>
          <w:szCs w:val="36"/>
        </w:rPr>
        <w:t xml:space="preserve">Created the required measures for calculating the order and sales-related values. </w:t>
      </w:r>
    </w:p>
    <w:p w14:paraId="56B1BCB7" w14:textId="77777777" w:rsidR="00546316" w:rsidRDefault="00546316" w:rsidP="00546316">
      <w:pPr>
        <w:rPr>
          <w:rFonts w:ascii="Garamond" w:hAnsi="Garamond"/>
          <w:sz w:val="36"/>
          <w:szCs w:val="36"/>
        </w:rPr>
      </w:pPr>
      <w:r w:rsidRPr="00546316">
        <w:rPr>
          <w:rFonts w:ascii="Garamond" w:hAnsi="Garamond"/>
          <w:sz w:val="36"/>
          <w:szCs w:val="36"/>
        </w:rPr>
        <w:t>After completing the data preparation, the required visuals and interactive elements were created.</w:t>
      </w:r>
    </w:p>
    <w:p w14:paraId="08C63EC9" w14:textId="77777777" w:rsidR="00546316" w:rsidRDefault="00546316" w:rsidP="00546316">
      <w:pPr>
        <w:rPr>
          <w:rFonts w:ascii="Garamond" w:hAnsi="Garamond"/>
          <w:b/>
          <w:bCs/>
          <w:sz w:val="36"/>
          <w:szCs w:val="36"/>
        </w:rPr>
      </w:pPr>
    </w:p>
    <w:p w14:paraId="7E8C38BE" w14:textId="77777777" w:rsidR="00546316" w:rsidRDefault="00546316" w:rsidP="00546316">
      <w:pPr>
        <w:rPr>
          <w:rFonts w:ascii="Garamond" w:hAnsi="Garamond"/>
          <w:b/>
          <w:bCs/>
          <w:sz w:val="36"/>
          <w:szCs w:val="36"/>
        </w:rPr>
      </w:pPr>
    </w:p>
    <w:p w14:paraId="59FC427F" w14:textId="5556D091" w:rsidR="00546316" w:rsidRPr="00546316" w:rsidRDefault="00546316" w:rsidP="00546316">
      <w:pPr>
        <w:rPr>
          <w:rFonts w:ascii="Garamond" w:hAnsi="Garamond"/>
          <w:b/>
          <w:bCs/>
          <w:sz w:val="36"/>
          <w:szCs w:val="36"/>
        </w:rPr>
      </w:pPr>
      <w:r w:rsidRPr="00546316">
        <w:rPr>
          <w:rFonts w:ascii="Garamond" w:hAnsi="Garamond"/>
          <w:b/>
          <w:bCs/>
          <w:sz w:val="36"/>
          <w:szCs w:val="36"/>
        </w:rPr>
        <w:t>DAX Measures Used</w:t>
      </w:r>
    </w:p>
    <w:p w14:paraId="3D8FF77A" w14:textId="77777777" w:rsidR="00546316" w:rsidRDefault="00546316" w:rsidP="00546316">
      <w:pPr>
        <w:rPr>
          <w:rFonts w:ascii="Garamond" w:hAnsi="Garamond"/>
          <w:sz w:val="36"/>
          <w:szCs w:val="36"/>
        </w:rPr>
      </w:pPr>
      <w:r w:rsidRPr="00546316">
        <w:rPr>
          <w:rFonts w:ascii="Garamond" w:hAnsi="Garamond"/>
          <w:sz w:val="36"/>
          <w:szCs w:val="36"/>
        </w:rPr>
        <w:t>DAX measures were used in Power BI to calculate important sales and order indicators.</w:t>
      </w:r>
    </w:p>
    <w:p w14:paraId="56D982F7" w14:textId="77777777" w:rsidR="00546316" w:rsidRDefault="00546316" w:rsidP="00546316">
      <w:pPr>
        <w:rPr>
          <w:rFonts w:ascii="Garamond" w:hAnsi="Garamond"/>
          <w:sz w:val="36"/>
          <w:szCs w:val="36"/>
        </w:rPr>
      </w:pPr>
    </w:p>
    <w:p w14:paraId="2A10A835" w14:textId="77777777" w:rsidR="00546316" w:rsidRDefault="00546316" w:rsidP="00546316">
      <w:pPr>
        <w:rPr>
          <w:rFonts w:ascii="Garamond" w:hAnsi="Garamond"/>
          <w:sz w:val="36"/>
          <w:szCs w:val="36"/>
        </w:rPr>
      </w:pPr>
    </w:p>
    <w:p w14:paraId="31EA9C41" w14:textId="77777777" w:rsidR="00546316" w:rsidRDefault="00546316" w:rsidP="00546316">
      <w:pPr>
        <w:rPr>
          <w:rFonts w:ascii="Garamond" w:hAnsi="Garamond"/>
          <w:sz w:val="36"/>
          <w:szCs w:val="36"/>
        </w:rPr>
      </w:pPr>
    </w:p>
    <w:p w14:paraId="5715C807" w14:textId="77777777" w:rsidR="00546316" w:rsidRPr="00546316" w:rsidRDefault="00546316" w:rsidP="00546316">
      <w:pPr>
        <w:pStyle w:val="ListParagraph"/>
        <w:numPr>
          <w:ilvl w:val="0"/>
          <w:numId w:val="4"/>
        </w:numPr>
        <w:rPr>
          <w:rFonts w:ascii="Garamond" w:hAnsi="Garamond"/>
          <w:b/>
          <w:bCs/>
          <w:sz w:val="36"/>
          <w:szCs w:val="36"/>
        </w:rPr>
      </w:pPr>
      <w:r w:rsidRPr="00546316">
        <w:rPr>
          <w:rFonts w:ascii="Garamond" w:hAnsi="Garamond"/>
          <w:b/>
          <w:bCs/>
          <w:sz w:val="36"/>
          <w:szCs w:val="36"/>
        </w:rPr>
        <w:lastRenderedPageBreak/>
        <w:t>Total Orders</w:t>
      </w:r>
    </w:p>
    <w:p w14:paraId="6C28D615" w14:textId="0DBD18C5" w:rsidR="00546316" w:rsidRPr="00546316" w:rsidRDefault="00546316" w:rsidP="00546316">
      <w:pPr>
        <w:pStyle w:val="ListParagraph"/>
        <w:ind w:left="360"/>
        <w:rPr>
          <w:rFonts w:ascii="Garamond" w:hAnsi="Garamond"/>
          <w:sz w:val="36"/>
          <w:szCs w:val="36"/>
        </w:rPr>
      </w:pPr>
      <w:r w:rsidRPr="00546316">
        <w:rPr>
          <w:rFonts w:ascii="Garamond" w:hAnsi="Garamond"/>
          <w:sz w:val="36"/>
          <w:szCs w:val="36"/>
        </w:rPr>
        <w:t>This measure calculates the total number of orders in the selected data.</w:t>
      </w:r>
    </w:p>
    <w:p w14:paraId="2F4CD1E6" w14:textId="7407D950" w:rsidR="00546316" w:rsidRPr="00546316" w:rsidRDefault="00546316" w:rsidP="00546316">
      <w:pPr>
        <w:pStyle w:val="ListParagraph"/>
        <w:numPr>
          <w:ilvl w:val="2"/>
          <w:numId w:val="4"/>
        </w:numPr>
        <w:rPr>
          <w:rFonts w:ascii="Garamond" w:hAnsi="Garamond"/>
          <w:sz w:val="36"/>
          <w:szCs w:val="36"/>
        </w:rPr>
      </w:pPr>
      <w:r w:rsidRPr="00546316">
        <w:rPr>
          <w:rFonts w:ascii="Garamond" w:hAnsi="Garamond"/>
          <w:b/>
          <w:bCs/>
          <w:sz w:val="36"/>
          <w:szCs w:val="36"/>
        </w:rPr>
        <w:t>Purpose:</w:t>
      </w:r>
    </w:p>
    <w:p w14:paraId="311D3C4C" w14:textId="77777777" w:rsidR="00546316" w:rsidRPr="00546316" w:rsidRDefault="00546316" w:rsidP="00546316">
      <w:pPr>
        <w:pStyle w:val="ListParagraph"/>
        <w:ind w:left="1080"/>
        <w:rPr>
          <w:rFonts w:ascii="Garamond" w:hAnsi="Garamond"/>
          <w:sz w:val="36"/>
          <w:szCs w:val="36"/>
        </w:rPr>
      </w:pPr>
      <w:r w:rsidRPr="00546316">
        <w:rPr>
          <w:rFonts w:ascii="Garamond" w:hAnsi="Garamond"/>
          <w:sz w:val="36"/>
          <w:szCs w:val="36"/>
        </w:rPr>
        <w:t>It provides an overall view of the number of orders received by the business.</w:t>
      </w:r>
    </w:p>
    <w:p w14:paraId="7382863C" w14:textId="5A0E24FF" w:rsidR="00546316" w:rsidRPr="00546316" w:rsidRDefault="00546316" w:rsidP="00546316">
      <w:pPr>
        <w:pStyle w:val="ListParagraph"/>
        <w:numPr>
          <w:ilvl w:val="0"/>
          <w:numId w:val="4"/>
        </w:numPr>
        <w:rPr>
          <w:rFonts w:ascii="Garamond" w:hAnsi="Garamond"/>
          <w:sz w:val="36"/>
          <w:szCs w:val="36"/>
        </w:rPr>
      </w:pPr>
      <w:r w:rsidRPr="00546316">
        <w:rPr>
          <w:rFonts w:ascii="Garamond" w:hAnsi="Garamond"/>
          <w:b/>
          <w:bCs/>
          <w:sz w:val="36"/>
          <w:szCs w:val="36"/>
        </w:rPr>
        <w:t>Total Quantity Sold</w:t>
      </w:r>
    </w:p>
    <w:p w14:paraId="716495E5" w14:textId="77777777" w:rsidR="00546316" w:rsidRPr="00546316" w:rsidRDefault="00546316" w:rsidP="00546316">
      <w:pPr>
        <w:pStyle w:val="ListParagraph"/>
        <w:ind w:left="360"/>
        <w:rPr>
          <w:rFonts w:ascii="Garamond" w:hAnsi="Garamond"/>
          <w:sz w:val="36"/>
          <w:szCs w:val="36"/>
        </w:rPr>
      </w:pPr>
      <w:r w:rsidRPr="00546316">
        <w:rPr>
          <w:rFonts w:ascii="Garamond" w:hAnsi="Garamond"/>
          <w:sz w:val="36"/>
          <w:szCs w:val="36"/>
        </w:rPr>
        <w:t>This measure calculates the total quantity of products sold.</w:t>
      </w:r>
    </w:p>
    <w:p w14:paraId="3AD753D3" w14:textId="77777777" w:rsidR="00546316" w:rsidRPr="00546316" w:rsidRDefault="00546316" w:rsidP="00546316">
      <w:pPr>
        <w:pStyle w:val="ListParagraph"/>
        <w:numPr>
          <w:ilvl w:val="2"/>
          <w:numId w:val="4"/>
        </w:numPr>
        <w:rPr>
          <w:rFonts w:ascii="Garamond" w:hAnsi="Garamond"/>
          <w:sz w:val="36"/>
          <w:szCs w:val="36"/>
        </w:rPr>
      </w:pPr>
      <w:r w:rsidRPr="00546316">
        <w:rPr>
          <w:rFonts w:ascii="Garamond" w:hAnsi="Garamond"/>
          <w:b/>
          <w:bCs/>
          <w:sz w:val="36"/>
          <w:szCs w:val="36"/>
        </w:rPr>
        <w:t>Purpose:</w:t>
      </w:r>
    </w:p>
    <w:p w14:paraId="71B79333" w14:textId="77777777" w:rsidR="00546316" w:rsidRPr="00546316" w:rsidRDefault="00546316" w:rsidP="00546316">
      <w:pPr>
        <w:pStyle w:val="ListParagraph"/>
        <w:ind w:left="1080"/>
        <w:rPr>
          <w:rFonts w:ascii="Garamond" w:hAnsi="Garamond"/>
          <w:sz w:val="36"/>
          <w:szCs w:val="36"/>
        </w:rPr>
      </w:pPr>
      <w:r w:rsidRPr="00546316">
        <w:rPr>
          <w:rFonts w:ascii="Garamond" w:hAnsi="Garamond"/>
          <w:sz w:val="36"/>
          <w:szCs w:val="36"/>
        </w:rPr>
        <w:t>It helps understand the volume of products ordered during the selected period.</w:t>
      </w:r>
    </w:p>
    <w:p w14:paraId="7FA6F6E2" w14:textId="73D6C638" w:rsidR="00546316" w:rsidRPr="00546316" w:rsidRDefault="00546316" w:rsidP="00546316">
      <w:pPr>
        <w:pStyle w:val="ListParagraph"/>
        <w:numPr>
          <w:ilvl w:val="0"/>
          <w:numId w:val="4"/>
        </w:numPr>
        <w:rPr>
          <w:rFonts w:ascii="Garamond" w:hAnsi="Garamond"/>
          <w:sz w:val="36"/>
          <w:szCs w:val="36"/>
        </w:rPr>
      </w:pPr>
      <w:r w:rsidRPr="00546316">
        <w:rPr>
          <w:rFonts w:ascii="Garamond" w:hAnsi="Garamond"/>
          <w:b/>
          <w:bCs/>
          <w:sz w:val="36"/>
          <w:szCs w:val="36"/>
        </w:rPr>
        <w:t>Total Freight</w:t>
      </w:r>
    </w:p>
    <w:p w14:paraId="435A278D" w14:textId="77777777" w:rsidR="00546316" w:rsidRPr="00546316" w:rsidRDefault="00546316" w:rsidP="00546316">
      <w:pPr>
        <w:pStyle w:val="ListParagraph"/>
        <w:ind w:left="360"/>
        <w:rPr>
          <w:rFonts w:ascii="Garamond" w:hAnsi="Garamond"/>
          <w:sz w:val="36"/>
          <w:szCs w:val="36"/>
        </w:rPr>
      </w:pPr>
      <w:r w:rsidRPr="00546316">
        <w:rPr>
          <w:rFonts w:ascii="Garamond" w:hAnsi="Garamond"/>
          <w:sz w:val="36"/>
          <w:szCs w:val="36"/>
        </w:rPr>
        <w:t>This measure calculates the total freight amount associated with the orders.</w:t>
      </w:r>
    </w:p>
    <w:p w14:paraId="74AC11FA" w14:textId="77777777" w:rsidR="00546316" w:rsidRPr="00546316" w:rsidRDefault="00546316" w:rsidP="00546316">
      <w:pPr>
        <w:pStyle w:val="ListParagraph"/>
        <w:numPr>
          <w:ilvl w:val="2"/>
          <w:numId w:val="4"/>
        </w:numPr>
        <w:rPr>
          <w:rFonts w:ascii="Garamond" w:hAnsi="Garamond"/>
          <w:sz w:val="36"/>
          <w:szCs w:val="36"/>
        </w:rPr>
      </w:pPr>
      <w:r w:rsidRPr="00546316">
        <w:rPr>
          <w:rFonts w:ascii="Garamond" w:hAnsi="Garamond"/>
          <w:b/>
          <w:bCs/>
          <w:sz w:val="36"/>
          <w:szCs w:val="36"/>
        </w:rPr>
        <w:t>Purpose:</w:t>
      </w:r>
    </w:p>
    <w:p w14:paraId="083AA826" w14:textId="77777777" w:rsidR="00546316" w:rsidRPr="00546316" w:rsidRDefault="00546316" w:rsidP="00546316">
      <w:pPr>
        <w:pStyle w:val="ListParagraph"/>
        <w:ind w:left="1080"/>
        <w:rPr>
          <w:rFonts w:ascii="Garamond" w:hAnsi="Garamond"/>
          <w:sz w:val="36"/>
          <w:szCs w:val="36"/>
        </w:rPr>
      </w:pPr>
      <w:r w:rsidRPr="00546316">
        <w:rPr>
          <w:rFonts w:ascii="Garamond" w:hAnsi="Garamond"/>
          <w:sz w:val="36"/>
          <w:szCs w:val="36"/>
        </w:rPr>
        <w:t>It helps analyse the overall freight cost related to the orders.</w:t>
      </w:r>
    </w:p>
    <w:p w14:paraId="46984350" w14:textId="5D26EFAD" w:rsidR="00546316" w:rsidRPr="00546316" w:rsidRDefault="00546316" w:rsidP="00546316">
      <w:pPr>
        <w:pStyle w:val="ListParagraph"/>
        <w:numPr>
          <w:ilvl w:val="0"/>
          <w:numId w:val="4"/>
        </w:numPr>
        <w:rPr>
          <w:rFonts w:ascii="Garamond" w:hAnsi="Garamond"/>
          <w:sz w:val="36"/>
          <w:szCs w:val="36"/>
        </w:rPr>
      </w:pPr>
      <w:r w:rsidRPr="00546316">
        <w:rPr>
          <w:rFonts w:ascii="Garamond" w:hAnsi="Garamond"/>
          <w:b/>
          <w:bCs/>
          <w:sz w:val="36"/>
          <w:szCs w:val="36"/>
        </w:rPr>
        <w:t>Average Freight</w:t>
      </w:r>
    </w:p>
    <w:p w14:paraId="5A5B2EA6" w14:textId="77777777" w:rsidR="00546316" w:rsidRPr="00546316" w:rsidRDefault="00546316" w:rsidP="00546316">
      <w:pPr>
        <w:pStyle w:val="ListParagraph"/>
        <w:ind w:left="360"/>
        <w:rPr>
          <w:rFonts w:ascii="Garamond" w:hAnsi="Garamond"/>
          <w:sz w:val="36"/>
          <w:szCs w:val="36"/>
        </w:rPr>
      </w:pPr>
      <w:r w:rsidRPr="00546316">
        <w:rPr>
          <w:rFonts w:ascii="Garamond" w:hAnsi="Garamond"/>
          <w:sz w:val="36"/>
          <w:szCs w:val="36"/>
        </w:rPr>
        <w:t>This measure calculates the average freight amount per order.</w:t>
      </w:r>
    </w:p>
    <w:p w14:paraId="7719874B" w14:textId="77777777" w:rsidR="00546316" w:rsidRPr="00546316" w:rsidRDefault="00546316" w:rsidP="00546316">
      <w:pPr>
        <w:pStyle w:val="ListParagraph"/>
        <w:numPr>
          <w:ilvl w:val="2"/>
          <w:numId w:val="4"/>
        </w:numPr>
        <w:rPr>
          <w:rFonts w:ascii="Garamond" w:hAnsi="Garamond"/>
          <w:sz w:val="36"/>
          <w:szCs w:val="36"/>
        </w:rPr>
      </w:pPr>
      <w:r w:rsidRPr="00546316">
        <w:rPr>
          <w:rFonts w:ascii="Garamond" w:hAnsi="Garamond"/>
          <w:b/>
          <w:bCs/>
          <w:sz w:val="36"/>
          <w:szCs w:val="36"/>
        </w:rPr>
        <w:t>Purpose:</w:t>
      </w:r>
    </w:p>
    <w:p w14:paraId="29684527" w14:textId="77777777" w:rsidR="00546316" w:rsidRPr="00546316" w:rsidRDefault="00546316" w:rsidP="00546316">
      <w:pPr>
        <w:pStyle w:val="ListParagraph"/>
        <w:ind w:left="1080"/>
        <w:rPr>
          <w:rFonts w:ascii="Garamond" w:hAnsi="Garamond"/>
          <w:sz w:val="36"/>
          <w:szCs w:val="36"/>
        </w:rPr>
      </w:pPr>
      <w:r w:rsidRPr="00546316">
        <w:rPr>
          <w:rFonts w:ascii="Garamond" w:hAnsi="Garamond"/>
          <w:sz w:val="36"/>
          <w:szCs w:val="36"/>
        </w:rPr>
        <w:t>It provides an understanding of the average freight associated with the orders.</w:t>
      </w:r>
    </w:p>
    <w:p w14:paraId="2EE802DA" w14:textId="6E57D314" w:rsidR="00546316" w:rsidRPr="00546316" w:rsidRDefault="00546316" w:rsidP="00546316">
      <w:pPr>
        <w:pStyle w:val="ListParagraph"/>
        <w:numPr>
          <w:ilvl w:val="0"/>
          <w:numId w:val="4"/>
        </w:numPr>
        <w:rPr>
          <w:rFonts w:ascii="Garamond" w:hAnsi="Garamond"/>
          <w:sz w:val="36"/>
          <w:szCs w:val="36"/>
        </w:rPr>
      </w:pPr>
      <w:r w:rsidRPr="00546316">
        <w:rPr>
          <w:rFonts w:ascii="Garamond" w:hAnsi="Garamond"/>
          <w:b/>
          <w:bCs/>
          <w:sz w:val="36"/>
          <w:szCs w:val="36"/>
        </w:rPr>
        <w:t>Number of Customers</w:t>
      </w:r>
    </w:p>
    <w:p w14:paraId="15C21ED1" w14:textId="77777777" w:rsidR="00546316" w:rsidRPr="00546316" w:rsidRDefault="00546316" w:rsidP="00546316">
      <w:pPr>
        <w:pStyle w:val="ListParagraph"/>
        <w:ind w:left="360"/>
        <w:rPr>
          <w:rFonts w:ascii="Garamond" w:hAnsi="Garamond"/>
          <w:sz w:val="36"/>
          <w:szCs w:val="36"/>
        </w:rPr>
      </w:pPr>
      <w:r w:rsidRPr="00546316">
        <w:rPr>
          <w:rFonts w:ascii="Garamond" w:hAnsi="Garamond"/>
          <w:sz w:val="36"/>
          <w:szCs w:val="36"/>
        </w:rPr>
        <w:t>This measure calculates the number of customers represented in the selected data.</w:t>
      </w:r>
    </w:p>
    <w:p w14:paraId="5325058D" w14:textId="1ADE4C2A" w:rsidR="00546316" w:rsidRPr="00546316" w:rsidRDefault="00546316" w:rsidP="00546316">
      <w:pPr>
        <w:pStyle w:val="ListParagraph"/>
        <w:numPr>
          <w:ilvl w:val="2"/>
          <w:numId w:val="4"/>
        </w:numPr>
        <w:rPr>
          <w:rFonts w:ascii="Garamond" w:hAnsi="Garamond"/>
          <w:sz w:val="36"/>
          <w:szCs w:val="36"/>
        </w:rPr>
      </w:pPr>
      <w:r w:rsidRPr="00546316">
        <w:rPr>
          <w:rFonts w:ascii="Garamond" w:hAnsi="Garamond"/>
          <w:b/>
          <w:bCs/>
          <w:sz w:val="36"/>
          <w:szCs w:val="36"/>
        </w:rPr>
        <w:t>Purpose:</w:t>
      </w:r>
    </w:p>
    <w:p w14:paraId="4E52D2F4" w14:textId="77777777" w:rsidR="00546316" w:rsidRPr="00546316" w:rsidRDefault="00546316" w:rsidP="00546316">
      <w:pPr>
        <w:pStyle w:val="ListParagraph"/>
        <w:ind w:left="1080"/>
        <w:rPr>
          <w:rFonts w:ascii="Garamond" w:hAnsi="Garamond"/>
          <w:sz w:val="36"/>
          <w:szCs w:val="36"/>
        </w:rPr>
      </w:pPr>
      <w:r w:rsidRPr="00546316">
        <w:rPr>
          <w:rFonts w:ascii="Garamond" w:hAnsi="Garamond"/>
          <w:sz w:val="36"/>
          <w:szCs w:val="36"/>
        </w:rPr>
        <w:t>It helps understand the customer base associated with the orders.</w:t>
      </w:r>
    </w:p>
    <w:p w14:paraId="37E454FC" w14:textId="77777777" w:rsidR="00546316" w:rsidRPr="00546316" w:rsidRDefault="00546316" w:rsidP="00546316">
      <w:pPr>
        <w:rPr>
          <w:rFonts w:ascii="Garamond" w:hAnsi="Garamond"/>
          <w:sz w:val="36"/>
          <w:szCs w:val="36"/>
        </w:rPr>
      </w:pPr>
    </w:p>
    <w:p w14:paraId="532096D8" w14:textId="77777777" w:rsidR="00546316" w:rsidRPr="00546316" w:rsidRDefault="00546316" w:rsidP="00546316">
      <w:pPr>
        <w:rPr>
          <w:rFonts w:ascii="Garamond" w:hAnsi="Garamond"/>
          <w:b/>
          <w:bCs/>
          <w:sz w:val="36"/>
          <w:szCs w:val="36"/>
        </w:rPr>
      </w:pPr>
      <w:r w:rsidRPr="00546316">
        <w:rPr>
          <w:rFonts w:ascii="Garamond" w:hAnsi="Garamond"/>
          <w:b/>
          <w:bCs/>
          <w:sz w:val="36"/>
          <w:szCs w:val="36"/>
        </w:rPr>
        <w:lastRenderedPageBreak/>
        <w:t>Dashboard Components</w:t>
      </w:r>
    </w:p>
    <w:p w14:paraId="2447BDF4" w14:textId="77777777" w:rsidR="00546316" w:rsidRPr="00546316" w:rsidRDefault="00546316" w:rsidP="00546316">
      <w:pPr>
        <w:rPr>
          <w:rFonts w:ascii="Garamond" w:hAnsi="Garamond"/>
          <w:sz w:val="36"/>
          <w:szCs w:val="36"/>
        </w:rPr>
      </w:pPr>
      <w:r w:rsidRPr="00546316">
        <w:rPr>
          <w:rFonts w:ascii="Garamond" w:hAnsi="Garamond"/>
          <w:sz w:val="36"/>
          <w:szCs w:val="36"/>
        </w:rPr>
        <w:t>The dashboard contains different visualisations, with each visual providing a different view of the business performance.</w:t>
      </w:r>
    </w:p>
    <w:p w14:paraId="6F4EF92D" w14:textId="77777777" w:rsidR="00546316" w:rsidRPr="00546316" w:rsidRDefault="00546316" w:rsidP="00546316">
      <w:pPr>
        <w:rPr>
          <w:rFonts w:ascii="Garamond" w:hAnsi="Garamond"/>
          <w:b/>
          <w:bCs/>
          <w:sz w:val="36"/>
          <w:szCs w:val="36"/>
        </w:rPr>
      </w:pPr>
      <w:r w:rsidRPr="00546316">
        <w:rPr>
          <w:rFonts w:ascii="Garamond" w:hAnsi="Garamond"/>
          <w:b/>
          <w:bCs/>
          <w:sz w:val="36"/>
          <w:szCs w:val="36"/>
        </w:rPr>
        <w:t>1. Total Orders by Month</w:t>
      </w:r>
    </w:p>
    <w:p w14:paraId="43BA34C0" w14:textId="77777777" w:rsidR="00546316" w:rsidRPr="00546316" w:rsidRDefault="00546316" w:rsidP="00546316">
      <w:pPr>
        <w:rPr>
          <w:rFonts w:ascii="Garamond" w:hAnsi="Garamond"/>
          <w:sz w:val="36"/>
          <w:szCs w:val="36"/>
        </w:rPr>
      </w:pPr>
      <w:r w:rsidRPr="00546316">
        <w:rPr>
          <w:rFonts w:ascii="Garamond" w:hAnsi="Garamond"/>
          <w:sz w:val="36"/>
          <w:szCs w:val="36"/>
        </w:rPr>
        <w:t>A line chart is used to display the total number of orders across different months.</w:t>
      </w:r>
    </w:p>
    <w:p w14:paraId="598677E6" w14:textId="77777777" w:rsidR="00546316" w:rsidRPr="00546316" w:rsidRDefault="00546316" w:rsidP="00546316">
      <w:pPr>
        <w:rPr>
          <w:rFonts w:ascii="Garamond" w:hAnsi="Garamond"/>
          <w:sz w:val="36"/>
          <w:szCs w:val="36"/>
        </w:rPr>
      </w:pPr>
      <w:r w:rsidRPr="00546316">
        <w:rPr>
          <w:rFonts w:ascii="Garamond" w:hAnsi="Garamond"/>
          <w:sz w:val="36"/>
          <w:szCs w:val="36"/>
        </w:rPr>
        <w:t>The chart shows the order trend from January to December.</w:t>
      </w:r>
    </w:p>
    <w:p w14:paraId="16B29DB4" w14:textId="77777777" w:rsidR="00546316" w:rsidRPr="00546316" w:rsidRDefault="00546316" w:rsidP="00546316">
      <w:pPr>
        <w:rPr>
          <w:rFonts w:ascii="Garamond" w:hAnsi="Garamond"/>
          <w:sz w:val="36"/>
          <w:szCs w:val="36"/>
        </w:rPr>
      </w:pPr>
      <w:r w:rsidRPr="00546316">
        <w:rPr>
          <w:rFonts w:ascii="Garamond" w:hAnsi="Garamond"/>
          <w:sz w:val="36"/>
          <w:szCs w:val="36"/>
        </w:rPr>
        <w:t>For the selected year 2014, the chart shows changes in the number of orders throughout the year. The order count increases towards the end of the year, with December showing a noticeable increase.</w:t>
      </w:r>
    </w:p>
    <w:p w14:paraId="5D58D27D" w14:textId="01380C0D" w:rsidR="00546316" w:rsidRDefault="001C3B16" w:rsidP="00546316">
      <w:pPr>
        <w:rPr>
          <w:rFonts w:ascii="Garamond" w:hAnsi="Garamond"/>
          <w:sz w:val="36"/>
          <w:szCs w:val="36"/>
        </w:rPr>
      </w:pPr>
      <w:r w:rsidRPr="001C3B16">
        <w:rPr>
          <w:rFonts w:ascii="Garamond" w:hAnsi="Garamond"/>
          <w:sz w:val="36"/>
          <w:szCs w:val="36"/>
        </w:rPr>
        <w:drawing>
          <wp:anchor distT="0" distB="0" distL="114300" distR="114300" simplePos="0" relativeHeight="251658240" behindDoc="0" locked="0" layoutInCell="1" allowOverlap="1" wp14:anchorId="15293573" wp14:editId="7D4671CC">
            <wp:simplePos x="0" y="0"/>
            <wp:positionH relativeFrom="column">
              <wp:posOffset>-185057</wp:posOffset>
            </wp:positionH>
            <wp:positionV relativeFrom="paragraph">
              <wp:posOffset>794839</wp:posOffset>
            </wp:positionV>
            <wp:extent cx="6106795" cy="4179570"/>
            <wp:effectExtent l="0" t="0" r="8255" b="0"/>
            <wp:wrapTopAndBottom/>
            <wp:docPr id="215266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266095" name=""/>
                    <pic:cNvPicPr/>
                  </pic:nvPicPr>
                  <pic:blipFill>
                    <a:blip r:embed="rId5">
                      <a:extLst>
                        <a:ext uri="{28A0092B-C50C-407E-A947-70E740481C1C}">
                          <a14:useLocalDpi xmlns:a14="http://schemas.microsoft.com/office/drawing/2010/main" val="0"/>
                        </a:ext>
                      </a:extLst>
                    </a:blip>
                    <a:stretch>
                      <a:fillRect/>
                    </a:stretch>
                  </pic:blipFill>
                  <pic:spPr>
                    <a:xfrm>
                      <a:off x="0" y="0"/>
                      <a:ext cx="6106795" cy="4179570"/>
                    </a:xfrm>
                    <a:prstGeom prst="rect">
                      <a:avLst/>
                    </a:prstGeom>
                  </pic:spPr>
                </pic:pic>
              </a:graphicData>
            </a:graphic>
            <wp14:sizeRelH relativeFrom="margin">
              <wp14:pctWidth>0</wp14:pctWidth>
            </wp14:sizeRelH>
            <wp14:sizeRelV relativeFrom="margin">
              <wp14:pctHeight>0</wp14:pctHeight>
            </wp14:sizeRelV>
          </wp:anchor>
        </w:drawing>
      </w:r>
      <w:r w:rsidR="00546316" w:rsidRPr="00546316">
        <w:rPr>
          <w:rFonts w:ascii="Garamond" w:hAnsi="Garamond"/>
          <w:sz w:val="36"/>
          <w:szCs w:val="36"/>
        </w:rPr>
        <w:t>This visual helps identify periods with relatively higher and lower order activity.</w:t>
      </w:r>
    </w:p>
    <w:p w14:paraId="255161EA" w14:textId="77777777" w:rsidR="001C3B16" w:rsidRPr="001C3B16" w:rsidRDefault="001C3B16" w:rsidP="001C3B16">
      <w:pPr>
        <w:rPr>
          <w:rFonts w:ascii="Garamond" w:hAnsi="Garamond"/>
          <w:b/>
          <w:bCs/>
          <w:sz w:val="36"/>
          <w:szCs w:val="36"/>
        </w:rPr>
      </w:pPr>
      <w:r w:rsidRPr="001C3B16">
        <w:rPr>
          <w:rFonts w:ascii="Garamond" w:hAnsi="Garamond"/>
          <w:b/>
          <w:bCs/>
          <w:sz w:val="36"/>
          <w:szCs w:val="36"/>
        </w:rPr>
        <w:lastRenderedPageBreak/>
        <w:t>2. Total Orders by Employee Name</w:t>
      </w:r>
    </w:p>
    <w:p w14:paraId="3E26273F" w14:textId="77777777" w:rsidR="001C3B16" w:rsidRPr="001C3B16" w:rsidRDefault="001C3B16" w:rsidP="001C3B16">
      <w:pPr>
        <w:rPr>
          <w:rFonts w:ascii="Garamond" w:hAnsi="Garamond"/>
          <w:sz w:val="36"/>
          <w:szCs w:val="36"/>
        </w:rPr>
      </w:pPr>
      <w:r w:rsidRPr="001C3B16">
        <w:rPr>
          <w:rFonts w:ascii="Garamond" w:hAnsi="Garamond"/>
          <w:sz w:val="36"/>
          <w:szCs w:val="36"/>
        </w:rPr>
        <w:t>A horizontal bar chart is used to compare the total number of orders associated with different employees.</w:t>
      </w:r>
    </w:p>
    <w:p w14:paraId="58BC828A" w14:textId="77777777" w:rsidR="001C3B16" w:rsidRPr="001C3B16" w:rsidRDefault="001C3B16" w:rsidP="001C3B16">
      <w:pPr>
        <w:rPr>
          <w:rFonts w:ascii="Garamond" w:hAnsi="Garamond"/>
          <w:sz w:val="36"/>
          <w:szCs w:val="36"/>
        </w:rPr>
      </w:pPr>
      <w:r w:rsidRPr="001C3B16">
        <w:rPr>
          <w:rFonts w:ascii="Garamond" w:hAnsi="Garamond"/>
          <w:sz w:val="36"/>
          <w:szCs w:val="36"/>
        </w:rPr>
        <w:t>The dashboard displays employees such as:</w:t>
      </w:r>
    </w:p>
    <w:p w14:paraId="52E8BC20" w14:textId="77777777" w:rsidR="001C3B16" w:rsidRPr="001C3B16" w:rsidRDefault="001C3B16" w:rsidP="001C3B16">
      <w:pPr>
        <w:numPr>
          <w:ilvl w:val="0"/>
          <w:numId w:val="5"/>
        </w:numPr>
        <w:rPr>
          <w:rFonts w:ascii="Garamond" w:hAnsi="Garamond"/>
          <w:sz w:val="36"/>
          <w:szCs w:val="36"/>
        </w:rPr>
      </w:pPr>
      <w:r w:rsidRPr="001C3B16">
        <w:rPr>
          <w:rFonts w:ascii="Garamond" w:hAnsi="Garamond"/>
          <w:sz w:val="36"/>
          <w:szCs w:val="36"/>
        </w:rPr>
        <w:t xml:space="preserve">Margaret Peacock </w:t>
      </w:r>
    </w:p>
    <w:p w14:paraId="45860937" w14:textId="77777777" w:rsidR="001C3B16" w:rsidRPr="001C3B16" w:rsidRDefault="001C3B16" w:rsidP="001C3B16">
      <w:pPr>
        <w:numPr>
          <w:ilvl w:val="0"/>
          <w:numId w:val="5"/>
        </w:numPr>
        <w:rPr>
          <w:rFonts w:ascii="Garamond" w:hAnsi="Garamond"/>
          <w:sz w:val="36"/>
          <w:szCs w:val="36"/>
        </w:rPr>
      </w:pPr>
      <w:r w:rsidRPr="001C3B16">
        <w:rPr>
          <w:rFonts w:ascii="Garamond" w:hAnsi="Garamond"/>
          <w:sz w:val="36"/>
          <w:szCs w:val="36"/>
        </w:rPr>
        <w:t xml:space="preserve">Janet </w:t>
      </w:r>
      <w:proofErr w:type="spellStart"/>
      <w:r w:rsidRPr="001C3B16">
        <w:rPr>
          <w:rFonts w:ascii="Garamond" w:hAnsi="Garamond"/>
          <w:sz w:val="36"/>
          <w:szCs w:val="36"/>
        </w:rPr>
        <w:t>Leverling</w:t>
      </w:r>
      <w:proofErr w:type="spellEnd"/>
      <w:r w:rsidRPr="001C3B16">
        <w:rPr>
          <w:rFonts w:ascii="Garamond" w:hAnsi="Garamond"/>
          <w:sz w:val="36"/>
          <w:szCs w:val="36"/>
        </w:rPr>
        <w:t xml:space="preserve"> </w:t>
      </w:r>
    </w:p>
    <w:p w14:paraId="421C6AE8" w14:textId="77777777" w:rsidR="001C3B16" w:rsidRPr="001C3B16" w:rsidRDefault="001C3B16" w:rsidP="001C3B16">
      <w:pPr>
        <w:numPr>
          <w:ilvl w:val="0"/>
          <w:numId w:val="5"/>
        </w:numPr>
        <w:rPr>
          <w:rFonts w:ascii="Garamond" w:hAnsi="Garamond"/>
          <w:sz w:val="36"/>
          <w:szCs w:val="36"/>
        </w:rPr>
      </w:pPr>
      <w:r w:rsidRPr="001C3B16">
        <w:rPr>
          <w:rFonts w:ascii="Garamond" w:hAnsi="Garamond"/>
          <w:sz w:val="36"/>
          <w:szCs w:val="36"/>
        </w:rPr>
        <w:t xml:space="preserve">Nancy Davolio </w:t>
      </w:r>
    </w:p>
    <w:p w14:paraId="573E1DA6" w14:textId="77777777" w:rsidR="001C3B16" w:rsidRPr="001C3B16" w:rsidRDefault="001C3B16" w:rsidP="001C3B16">
      <w:pPr>
        <w:numPr>
          <w:ilvl w:val="0"/>
          <w:numId w:val="5"/>
        </w:numPr>
        <w:rPr>
          <w:rFonts w:ascii="Garamond" w:hAnsi="Garamond"/>
          <w:sz w:val="36"/>
          <w:szCs w:val="36"/>
        </w:rPr>
      </w:pPr>
      <w:r w:rsidRPr="001C3B16">
        <w:rPr>
          <w:rFonts w:ascii="Garamond" w:hAnsi="Garamond"/>
          <w:sz w:val="36"/>
          <w:szCs w:val="36"/>
        </w:rPr>
        <w:t xml:space="preserve">Laura Callahan </w:t>
      </w:r>
    </w:p>
    <w:p w14:paraId="05043B35" w14:textId="77777777" w:rsidR="001C3B16" w:rsidRPr="001C3B16" w:rsidRDefault="001C3B16" w:rsidP="001C3B16">
      <w:pPr>
        <w:numPr>
          <w:ilvl w:val="0"/>
          <w:numId w:val="5"/>
        </w:numPr>
        <w:rPr>
          <w:rFonts w:ascii="Garamond" w:hAnsi="Garamond"/>
          <w:sz w:val="36"/>
          <w:szCs w:val="36"/>
        </w:rPr>
      </w:pPr>
      <w:r w:rsidRPr="001C3B16">
        <w:rPr>
          <w:rFonts w:ascii="Garamond" w:hAnsi="Garamond"/>
          <w:sz w:val="36"/>
          <w:szCs w:val="36"/>
        </w:rPr>
        <w:t xml:space="preserve">Robert King </w:t>
      </w:r>
    </w:p>
    <w:p w14:paraId="0E6001D3" w14:textId="77777777" w:rsidR="001C3B16" w:rsidRPr="001C3B16" w:rsidRDefault="001C3B16" w:rsidP="001C3B16">
      <w:pPr>
        <w:numPr>
          <w:ilvl w:val="0"/>
          <w:numId w:val="5"/>
        </w:numPr>
        <w:rPr>
          <w:rFonts w:ascii="Garamond" w:hAnsi="Garamond"/>
          <w:sz w:val="36"/>
          <w:szCs w:val="36"/>
        </w:rPr>
      </w:pPr>
      <w:r w:rsidRPr="001C3B16">
        <w:rPr>
          <w:rFonts w:ascii="Garamond" w:hAnsi="Garamond"/>
          <w:sz w:val="36"/>
          <w:szCs w:val="36"/>
        </w:rPr>
        <w:t xml:space="preserve">Michael Suyama </w:t>
      </w:r>
    </w:p>
    <w:p w14:paraId="1432BD84" w14:textId="77777777" w:rsidR="001C3B16" w:rsidRPr="001C3B16" w:rsidRDefault="001C3B16" w:rsidP="001C3B16">
      <w:pPr>
        <w:numPr>
          <w:ilvl w:val="0"/>
          <w:numId w:val="5"/>
        </w:numPr>
        <w:rPr>
          <w:rFonts w:ascii="Garamond" w:hAnsi="Garamond"/>
          <w:sz w:val="36"/>
          <w:szCs w:val="36"/>
        </w:rPr>
      </w:pPr>
      <w:r w:rsidRPr="001C3B16">
        <w:rPr>
          <w:rFonts w:ascii="Garamond" w:hAnsi="Garamond"/>
          <w:sz w:val="36"/>
          <w:szCs w:val="36"/>
        </w:rPr>
        <w:t xml:space="preserve">Anne Dodsworth </w:t>
      </w:r>
    </w:p>
    <w:p w14:paraId="799D3DD4" w14:textId="77777777" w:rsidR="001C3B16" w:rsidRPr="001C3B16" w:rsidRDefault="001C3B16" w:rsidP="001C3B16">
      <w:pPr>
        <w:numPr>
          <w:ilvl w:val="0"/>
          <w:numId w:val="5"/>
        </w:numPr>
        <w:rPr>
          <w:rFonts w:ascii="Garamond" w:hAnsi="Garamond"/>
          <w:sz w:val="36"/>
          <w:szCs w:val="36"/>
        </w:rPr>
      </w:pPr>
      <w:r w:rsidRPr="001C3B16">
        <w:rPr>
          <w:rFonts w:ascii="Garamond" w:hAnsi="Garamond"/>
          <w:sz w:val="36"/>
          <w:szCs w:val="36"/>
        </w:rPr>
        <w:t xml:space="preserve">Steven Buchanan </w:t>
      </w:r>
    </w:p>
    <w:p w14:paraId="2059D5CB" w14:textId="2AB7A943" w:rsidR="001C3B16" w:rsidRPr="001C3B16" w:rsidRDefault="001C3B16" w:rsidP="001C3B16">
      <w:pPr>
        <w:rPr>
          <w:rFonts w:ascii="Garamond" w:hAnsi="Garamond"/>
          <w:sz w:val="36"/>
          <w:szCs w:val="36"/>
        </w:rPr>
      </w:pPr>
      <w:r w:rsidRPr="001C3B16">
        <w:rPr>
          <w:rFonts w:ascii="Garamond" w:hAnsi="Garamond"/>
          <w:sz w:val="36"/>
          <w:szCs w:val="36"/>
        </w:rPr>
        <w:t>The chart allows users to compare the number of orders handled by different employees.</w:t>
      </w:r>
    </w:p>
    <w:p w14:paraId="316B9641" w14:textId="62E533E6" w:rsidR="001C3B16" w:rsidRPr="001C3B16" w:rsidRDefault="001C3B16" w:rsidP="001C3B16">
      <w:pPr>
        <w:rPr>
          <w:rFonts w:ascii="Garamond" w:hAnsi="Garamond"/>
          <w:sz w:val="36"/>
          <w:szCs w:val="36"/>
        </w:rPr>
      </w:pPr>
      <w:r w:rsidRPr="001C3B16">
        <w:rPr>
          <w:rFonts w:ascii="Garamond" w:hAnsi="Garamond"/>
          <w:sz w:val="36"/>
          <w:szCs w:val="36"/>
        </w:rPr>
        <w:drawing>
          <wp:anchor distT="0" distB="0" distL="114300" distR="114300" simplePos="0" relativeHeight="251659264" behindDoc="0" locked="0" layoutInCell="1" allowOverlap="1" wp14:anchorId="65D963C3" wp14:editId="1A07D2DC">
            <wp:simplePos x="0" y="0"/>
            <wp:positionH relativeFrom="column">
              <wp:posOffset>-228600</wp:posOffset>
            </wp:positionH>
            <wp:positionV relativeFrom="paragraph">
              <wp:posOffset>782320</wp:posOffset>
            </wp:positionV>
            <wp:extent cx="6248400" cy="2681605"/>
            <wp:effectExtent l="0" t="0" r="0" b="4445"/>
            <wp:wrapTopAndBottom/>
            <wp:docPr id="1419542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542880" name=""/>
                    <pic:cNvPicPr/>
                  </pic:nvPicPr>
                  <pic:blipFill>
                    <a:blip r:embed="rId6">
                      <a:extLst>
                        <a:ext uri="{28A0092B-C50C-407E-A947-70E740481C1C}">
                          <a14:useLocalDpi xmlns:a14="http://schemas.microsoft.com/office/drawing/2010/main" val="0"/>
                        </a:ext>
                      </a:extLst>
                    </a:blip>
                    <a:stretch>
                      <a:fillRect/>
                    </a:stretch>
                  </pic:blipFill>
                  <pic:spPr>
                    <a:xfrm>
                      <a:off x="0" y="0"/>
                      <a:ext cx="6248400" cy="2681605"/>
                    </a:xfrm>
                    <a:prstGeom prst="rect">
                      <a:avLst/>
                    </a:prstGeom>
                  </pic:spPr>
                </pic:pic>
              </a:graphicData>
            </a:graphic>
            <wp14:sizeRelH relativeFrom="margin">
              <wp14:pctWidth>0</wp14:pctWidth>
            </wp14:sizeRelH>
            <wp14:sizeRelV relativeFrom="margin">
              <wp14:pctHeight>0</wp14:pctHeight>
            </wp14:sizeRelV>
          </wp:anchor>
        </w:drawing>
      </w:r>
      <w:r w:rsidRPr="001C3B16">
        <w:rPr>
          <w:rFonts w:ascii="Garamond" w:hAnsi="Garamond"/>
          <w:sz w:val="36"/>
          <w:szCs w:val="36"/>
        </w:rPr>
        <w:t>It provides a simple way to understand employee-wise order performance.</w:t>
      </w:r>
    </w:p>
    <w:p w14:paraId="7A05C94E" w14:textId="77777777" w:rsidR="001C3B16" w:rsidRPr="001C3B16" w:rsidRDefault="001C3B16" w:rsidP="001C3B16">
      <w:pPr>
        <w:rPr>
          <w:rFonts w:ascii="Garamond" w:hAnsi="Garamond"/>
          <w:b/>
          <w:bCs/>
          <w:sz w:val="36"/>
          <w:szCs w:val="36"/>
        </w:rPr>
      </w:pPr>
      <w:r w:rsidRPr="001C3B16">
        <w:rPr>
          <w:rFonts w:ascii="Garamond" w:hAnsi="Garamond"/>
          <w:b/>
          <w:bCs/>
          <w:sz w:val="36"/>
          <w:szCs w:val="36"/>
        </w:rPr>
        <w:lastRenderedPageBreak/>
        <w:t>3. Total Sales by Category Name</w:t>
      </w:r>
    </w:p>
    <w:p w14:paraId="4B08C1D3" w14:textId="77777777" w:rsidR="001C3B16" w:rsidRPr="001C3B16" w:rsidRDefault="001C3B16" w:rsidP="001C3B16">
      <w:pPr>
        <w:rPr>
          <w:rFonts w:ascii="Garamond" w:hAnsi="Garamond"/>
          <w:sz w:val="36"/>
          <w:szCs w:val="36"/>
        </w:rPr>
      </w:pPr>
      <w:r w:rsidRPr="001C3B16">
        <w:rPr>
          <w:rFonts w:ascii="Garamond" w:hAnsi="Garamond"/>
          <w:sz w:val="36"/>
          <w:szCs w:val="36"/>
        </w:rPr>
        <w:t>A column chart is used to display total sales across different product categories.</w:t>
      </w:r>
    </w:p>
    <w:p w14:paraId="2A00ABAC" w14:textId="77777777" w:rsidR="001C3B16" w:rsidRPr="001C3B16" w:rsidRDefault="001C3B16" w:rsidP="001C3B16">
      <w:pPr>
        <w:rPr>
          <w:rFonts w:ascii="Garamond" w:hAnsi="Garamond"/>
          <w:sz w:val="36"/>
          <w:szCs w:val="36"/>
        </w:rPr>
      </w:pPr>
      <w:r w:rsidRPr="001C3B16">
        <w:rPr>
          <w:rFonts w:ascii="Garamond" w:hAnsi="Garamond"/>
          <w:sz w:val="36"/>
          <w:szCs w:val="36"/>
        </w:rPr>
        <w:t>The categories shown in the dashboard include:</w:t>
      </w:r>
    </w:p>
    <w:p w14:paraId="76C6AE29" w14:textId="77777777" w:rsidR="001C3B16" w:rsidRPr="001C3B16" w:rsidRDefault="001C3B16" w:rsidP="001C3B16">
      <w:pPr>
        <w:numPr>
          <w:ilvl w:val="0"/>
          <w:numId w:val="6"/>
        </w:numPr>
        <w:rPr>
          <w:rFonts w:ascii="Garamond" w:hAnsi="Garamond"/>
          <w:sz w:val="36"/>
          <w:szCs w:val="36"/>
        </w:rPr>
      </w:pPr>
      <w:r w:rsidRPr="001C3B16">
        <w:rPr>
          <w:rFonts w:ascii="Garamond" w:hAnsi="Garamond"/>
          <w:sz w:val="36"/>
          <w:szCs w:val="36"/>
        </w:rPr>
        <w:t xml:space="preserve">Dairy Products </w:t>
      </w:r>
    </w:p>
    <w:p w14:paraId="3F146271" w14:textId="77777777" w:rsidR="001C3B16" w:rsidRPr="001C3B16" w:rsidRDefault="001C3B16" w:rsidP="001C3B16">
      <w:pPr>
        <w:numPr>
          <w:ilvl w:val="0"/>
          <w:numId w:val="6"/>
        </w:numPr>
        <w:rPr>
          <w:rFonts w:ascii="Garamond" w:hAnsi="Garamond"/>
          <w:sz w:val="36"/>
          <w:szCs w:val="36"/>
        </w:rPr>
      </w:pPr>
      <w:r w:rsidRPr="001C3B16">
        <w:rPr>
          <w:rFonts w:ascii="Garamond" w:hAnsi="Garamond"/>
          <w:sz w:val="36"/>
          <w:szCs w:val="36"/>
        </w:rPr>
        <w:t xml:space="preserve">Beverages </w:t>
      </w:r>
    </w:p>
    <w:p w14:paraId="0C115329" w14:textId="77777777" w:rsidR="001C3B16" w:rsidRPr="001C3B16" w:rsidRDefault="001C3B16" w:rsidP="001C3B16">
      <w:pPr>
        <w:numPr>
          <w:ilvl w:val="0"/>
          <w:numId w:val="6"/>
        </w:numPr>
        <w:rPr>
          <w:rFonts w:ascii="Garamond" w:hAnsi="Garamond"/>
          <w:sz w:val="36"/>
          <w:szCs w:val="36"/>
        </w:rPr>
      </w:pPr>
      <w:r w:rsidRPr="001C3B16">
        <w:rPr>
          <w:rFonts w:ascii="Garamond" w:hAnsi="Garamond"/>
          <w:sz w:val="36"/>
          <w:szCs w:val="36"/>
        </w:rPr>
        <w:t xml:space="preserve">Confections </w:t>
      </w:r>
    </w:p>
    <w:p w14:paraId="0FAFF1A9" w14:textId="77777777" w:rsidR="001C3B16" w:rsidRPr="001C3B16" w:rsidRDefault="001C3B16" w:rsidP="001C3B16">
      <w:pPr>
        <w:numPr>
          <w:ilvl w:val="0"/>
          <w:numId w:val="6"/>
        </w:numPr>
        <w:rPr>
          <w:rFonts w:ascii="Garamond" w:hAnsi="Garamond"/>
          <w:sz w:val="36"/>
          <w:szCs w:val="36"/>
        </w:rPr>
      </w:pPr>
      <w:r w:rsidRPr="001C3B16">
        <w:rPr>
          <w:rFonts w:ascii="Garamond" w:hAnsi="Garamond"/>
          <w:sz w:val="36"/>
          <w:szCs w:val="36"/>
        </w:rPr>
        <w:t xml:space="preserve">Meat &amp; Poultry </w:t>
      </w:r>
    </w:p>
    <w:p w14:paraId="6BD6A8D9" w14:textId="77777777" w:rsidR="001C3B16" w:rsidRPr="001C3B16" w:rsidRDefault="001C3B16" w:rsidP="001C3B16">
      <w:pPr>
        <w:numPr>
          <w:ilvl w:val="0"/>
          <w:numId w:val="6"/>
        </w:numPr>
        <w:rPr>
          <w:rFonts w:ascii="Garamond" w:hAnsi="Garamond"/>
          <w:sz w:val="36"/>
          <w:szCs w:val="36"/>
        </w:rPr>
      </w:pPr>
      <w:r w:rsidRPr="001C3B16">
        <w:rPr>
          <w:rFonts w:ascii="Garamond" w:hAnsi="Garamond"/>
          <w:sz w:val="36"/>
          <w:szCs w:val="36"/>
        </w:rPr>
        <w:t xml:space="preserve">Seafood </w:t>
      </w:r>
    </w:p>
    <w:p w14:paraId="25187F79" w14:textId="77777777" w:rsidR="001C3B16" w:rsidRPr="001C3B16" w:rsidRDefault="001C3B16" w:rsidP="001C3B16">
      <w:pPr>
        <w:numPr>
          <w:ilvl w:val="0"/>
          <w:numId w:val="6"/>
        </w:numPr>
        <w:rPr>
          <w:rFonts w:ascii="Garamond" w:hAnsi="Garamond"/>
          <w:sz w:val="36"/>
          <w:szCs w:val="36"/>
        </w:rPr>
      </w:pPr>
      <w:r w:rsidRPr="001C3B16">
        <w:rPr>
          <w:rFonts w:ascii="Garamond" w:hAnsi="Garamond"/>
          <w:sz w:val="36"/>
          <w:szCs w:val="36"/>
        </w:rPr>
        <w:t xml:space="preserve">Grains &amp; Cereals </w:t>
      </w:r>
    </w:p>
    <w:p w14:paraId="37DF1B80" w14:textId="77777777" w:rsidR="001C3B16" w:rsidRPr="001C3B16" w:rsidRDefault="001C3B16" w:rsidP="001C3B16">
      <w:pPr>
        <w:numPr>
          <w:ilvl w:val="0"/>
          <w:numId w:val="6"/>
        </w:numPr>
        <w:rPr>
          <w:rFonts w:ascii="Garamond" w:hAnsi="Garamond"/>
          <w:sz w:val="36"/>
          <w:szCs w:val="36"/>
        </w:rPr>
      </w:pPr>
      <w:r w:rsidRPr="001C3B16">
        <w:rPr>
          <w:rFonts w:ascii="Garamond" w:hAnsi="Garamond"/>
          <w:sz w:val="36"/>
          <w:szCs w:val="36"/>
        </w:rPr>
        <w:t xml:space="preserve">Condiments </w:t>
      </w:r>
    </w:p>
    <w:p w14:paraId="052ECF7A" w14:textId="77777777" w:rsidR="001C3B16" w:rsidRPr="001C3B16" w:rsidRDefault="001C3B16" w:rsidP="001C3B16">
      <w:pPr>
        <w:numPr>
          <w:ilvl w:val="0"/>
          <w:numId w:val="6"/>
        </w:numPr>
        <w:rPr>
          <w:rFonts w:ascii="Garamond" w:hAnsi="Garamond"/>
          <w:sz w:val="36"/>
          <w:szCs w:val="36"/>
        </w:rPr>
      </w:pPr>
      <w:r w:rsidRPr="001C3B16">
        <w:rPr>
          <w:rFonts w:ascii="Garamond" w:hAnsi="Garamond"/>
          <w:sz w:val="36"/>
          <w:szCs w:val="36"/>
        </w:rPr>
        <w:t xml:space="preserve">Produce </w:t>
      </w:r>
    </w:p>
    <w:p w14:paraId="6FDA23DB" w14:textId="77777777" w:rsidR="001C3B16" w:rsidRPr="001C3B16" w:rsidRDefault="001C3B16" w:rsidP="001C3B16">
      <w:pPr>
        <w:rPr>
          <w:rFonts w:ascii="Garamond" w:hAnsi="Garamond"/>
          <w:sz w:val="36"/>
          <w:szCs w:val="36"/>
        </w:rPr>
      </w:pPr>
      <w:r w:rsidRPr="001C3B16">
        <w:rPr>
          <w:rFonts w:ascii="Garamond" w:hAnsi="Garamond"/>
          <w:sz w:val="36"/>
          <w:szCs w:val="36"/>
        </w:rPr>
        <w:t>The chart makes it easy to compare the sales generated by different categories.</w:t>
      </w:r>
    </w:p>
    <w:p w14:paraId="1E9E6CAA" w14:textId="77777777" w:rsidR="001C3B16" w:rsidRPr="001C3B16" w:rsidRDefault="001C3B16" w:rsidP="001C3B16">
      <w:pPr>
        <w:rPr>
          <w:rFonts w:ascii="Garamond" w:hAnsi="Garamond"/>
          <w:sz w:val="36"/>
          <w:szCs w:val="36"/>
        </w:rPr>
      </w:pPr>
      <w:r w:rsidRPr="001C3B16">
        <w:rPr>
          <w:rFonts w:ascii="Garamond" w:hAnsi="Garamond"/>
          <w:sz w:val="36"/>
          <w:szCs w:val="36"/>
        </w:rPr>
        <w:t>From the displayed dashboard, Dairy Products has the highest sales among the categories shown, while Produce and Condiments have comparatively lower sales.</w:t>
      </w:r>
    </w:p>
    <w:p w14:paraId="3EBB8302" w14:textId="77777777" w:rsidR="001C3B16" w:rsidRPr="001C3B16" w:rsidRDefault="001C3B16" w:rsidP="001C3B16">
      <w:pPr>
        <w:rPr>
          <w:rFonts w:ascii="Garamond" w:hAnsi="Garamond"/>
          <w:sz w:val="36"/>
          <w:szCs w:val="36"/>
        </w:rPr>
      </w:pPr>
      <w:r w:rsidRPr="001C3B16">
        <w:rPr>
          <w:rFonts w:ascii="Garamond" w:hAnsi="Garamond"/>
          <w:sz w:val="36"/>
          <w:szCs w:val="36"/>
        </w:rPr>
        <w:t>This visual helps understand the contribution of different product categories to total sales.</w:t>
      </w:r>
    </w:p>
    <w:p w14:paraId="1B12F751" w14:textId="7FBA1E1C" w:rsidR="001C3B16" w:rsidRPr="00546316" w:rsidRDefault="001C3B16" w:rsidP="00546316">
      <w:pPr>
        <w:rPr>
          <w:rFonts w:ascii="Garamond" w:hAnsi="Garamond"/>
          <w:sz w:val="36"/>
          <w:szCs w:val="36"/>
        </w:rPr>
      </w:pPr>
    </w:p>
    <w:p w14:paraId="78EE6184" w14:textId="77777777" w:rsidR="001C3B16" w:rsidRDefault="001C3B16">
      <w:pPr>
        <w:rPr>
          <w:rFonts w:ascii="Garamond" w:hAnsi="Garamond"/>
          <w:sz w:val="36"/>
          <w:szCs w:val="36"/>
        </w:rPr>
      </w:pPr>
    </w:p>
    <w:p w14:paraId="21369AF1" w14:textId="77777777" w:rsidR="001C3B16" w:rsidRDefault="001C3B16">
      <w:pPr>
        <w:rPr>
          <w:rFonts w:ascii="Garamond" w:hAnsi="Garamond"/>
          <w:sz w:val="36"/>
          <w:szCs w:val="36"/>
        </w:rPr>
      </w:pPr>
    </w:p>
    <w:p w14:paraId="067D1CE8" w14:textId="77777777" w:rsidR="001C3B16" w:rsidRDefault="001C3B16">
      <w:pPr>
        <w:rPr>
          <w:rFonts w:ascii="Garamond" w:hAnsi="Garamond"/>
          <w:sz w:val="36"/>
          <w:szCs w:val="36"/>
        </w:rPr>
      </w:pPr>
    </w:p>
    <w:p w14:paraId="486F617F" w14:textId="3D1A23C6" w:rsidR="001C3B16" w:rsidRDefault="001C3B16">
      <w:pPr>
        <w:rPr>
          <w:rFonts w:ascii="Garamond" w:hAnsi="Garamond"/>
          <w:sz w:val="36"/>
          <w:szCs w:val="36"/>
        </w:rPr>
      </w:pPr>
      <w:r w:rsidRPr="001C3B16">
        <w:rPr>
          <w:rFonts w:ascii="Garamond" w:hAnsi="Garamond"/>
          <w:sz w:val="36"/>
          <w:szCs w:val="36"/>
        </w:rPr>
        <w:lastRenderedPageBreak/>
        <w:drawing>
          <wp:anchor distT="0" distB="0" distL="114300" distR="114300" simplePos="0" relativeHeight="251660288" behindDoc="0" locked="0" layoutInCell="1" allowOverlap="1" wp14:anchorId="7CC11AA6" wp14:editId="3490444C">
            <wp:simplePos x="0" y="0"/>
            <wp:positionH relativeFrom="column">
              <wp:posOffset>-76200</wp:posOffset>
            </wp:positionH>
            <wp:positionV relativeFrom="paragraph">
              <wp:posOffset>544</wp:posOffset>
            </wp:positionV>
            <wp:extent cx="5731510" cy="3548380"/>
            <wp:effectExtent l="0" t="0" r="2540" b="0"/>
            <wp:wrapTopAndBottom/>
            <wp:docPr id="1542379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379091" name=""/>
                    <pic:cNvPicPr/>
                  </pic:nvPicPr>
                  <pic:blipFill>
                    <a:blip r:embed="rId7">
                      <a:extLst>
                        <a:ext uri="{28A0092B-C50C-407E-A947-70E740481C1C}">
                          <a14:useLocalDpi xmlns:a14="http://schemas.microsoft.com/office/drawing/2010/main" val="0"/>
                        </a:ext>
                      </a:extLst>
                    </a:blip>
                    <a:stretch>
                      <a:fillRect/>
                    </a:stretch>
                  </pic:blipFill>
                  <pic:spPr>
                    <a:xfrm>
                      <a:off x="0" y="0"/>
                      <a:ext cx="5731510" cy="3548380"/>
                    </a:xfrm>
                    <a:prstGeom prst="rect">
                      <a:avLst/>
                    </a:prstGeom>
                  </pic:spPr>
                </pic:pic>
              </a:graphicData>
            </a:graphic>
          </wp:anchor>
        </w:drawing>
      </w:r>
    </w:p>
    <w:p w14:paraId="0F2AD293" w14:textId="77777777" w:rsidR="003609A9" w:rsidRPr="003609A9" w:rsidRDefault="003609A9" w:rsidP="003609A9">
      <w:pPr>
        <w:rPr>
          <w:rFonts w:ascii="Garamond" w:hAnsi="Garamond"/>
          <w:b/>
          <w:bCs/>
          <w:sz w:val="36"/>
          <w:szCs w:val="36"/>
        </w:rPr>
      </w:pPr>
      <w:r w:rsidRPr="003609A9">
        <w:rPr>
          <w:rFonts w:ascii="Garamond" w:hAnsi="Garamond"/>
          <w:b/>
          <w:bCs/>
          <w:sz w:val="36"/>
          <w:szCs w:val="36"/>
        </w:rPr>
        <w:t>KPI Cards</w:t>
      </w:r>
    </w:p>
    <w:p w14:paraId="78DD1249" w14:textId="77777777" w:rsidR="003609A9" w:rsidRPr="003609A9" w:rsidRDefault="003609A9" w:rsidP="003609A9">
      <w:pPr>
        <w:rPr>
          <w:rFonts w:ascii="Garamond" w:hAnsi="Garamond"/>
          <w:sz w:val="36"/>
          <w:szCs w:val="36"/>
        </w:rPr>
      </w:pPr>
      <w:r w:rsidRPr="003609A9">
        <w:rPr>
          <w:rFonts w:ascii="Garamond" w:hAnsi="Garamond"/>
          <w:sz w:val="36"/>
          <w:szCs w:val="36"/>
        </w:rPr>
        <w:t>The right side of the dashboard contains KPI cards that provide a quick summary of important business information.</w:t>
      </w:r>
    </w:p>
    <w:p w14:paraId="54138643" w14:textId="77777777" w:rsidR="003609A9" w:rsidRPr="003609A9" w:rsidRDefault="003609A9" w:rsidP="003609A9">
      <w:pPr>
        <w:rPr>
          <w:rFonts w:ascii="Garamond" w:hAnsi="Garamond"/>
          <w:sz w:val="36"/>
          <w:szCs w:val="36"/>
        </w:rPr>
      </w:pPr>
      <w:r w:rsidRPr="003609A9">
        <w:rPr>
          <w:rFonts w:ascii="Garamond" w:hAnsi="Garamond"/>
          <w:sz w:val="36"/>
          <w:szCs w:val="36"/>
        </w:rPr>
        <w:t>For the selected year 2014, the dashboard displays:</w:t>
      </w:r>
    </w:p>
    <w:p w14:paraId="0C12890B" w14:textId="77777777" w:rsidR="003609A9" w:rsidRPr="003609A9" w:rsidRDefault="003609A9" w:rsidP="003609A9">
      <w:pPr>
        <w:numPr>
          <w:ilvl w:val="0"/>
          <w:numId w:val="7"/>
        </w:numPr>
        <w:rPr>
          <w:rFonts w:ascii="Garamond" w:hAnsi="Garamond"/>
          <w:sz w:val="36"/>
          <w:szCs w:val="36"/>
        </w:rPr>
      </w:pPr>
      <w:r w:rsidRPr="003609A9">
        <w:rPr>
          <w:rFonts w:ascii="Garamond" w:hAnsi="Garamond"/>
          <w:sz w:val="36"/>
          <w:szCs w:val="36"/>
        </w:rPr>
        <w:t xml:space="preserve">Total Orders – 408 </w:t>
      </w:r>
    </w:p>
    <w:p w14:paraId="3E201029" w14:textId="77777777" w:rsidR="003609A9" w:rsidRPr="003609A9" w:rsidRDefault="003609A9" w:rsidP="003609A9">
      <w:pPr>
        <w:numPr>
          <w:ilvl w:val="0"/>
          <w:numId w:val="7"/>
        </w:numPr>
        <w:rPr>
          <w:rFonts w:ascii="Garamond" w:hAnsi="Garamond"/>
          <w:sz w:val="36"/>
          <w:szCs w:val="36"/>
        </w:rPr>
      </w:pPr>
      <w:r w:rsidRPr="003609A9">
        <w:rPr>
          <w:rFonts w:ascii="Garamond" w:hAnsi="Garamond"/>
          <w:sz w:val="36"/>
          <w:szCs w:val="36"/>
        </w:rPr>
        <w:t xml:space="preserve">Total Quantity Sold – 25K </w:t>
      </w:r>
    </w:p>
    <w:p w14:paraId="6F18D254" w14:textId="77777777" w:rsidR="003609A9" w:rsidRPr="003609A9" w:rsidRDefault="003609A9" w:rsidP="003609A9">
      <w:pPr>
        <w:numPr>
          <w:ilvl w:val="0"/>
          <w:numId w:val="7"/>
        </w:numPr>
        <w:rPr>
          <w:rFonts w:ascii="Garamond" w:hAnsi="Garamond"/>
          <w:sz w:val="36"/>
          <w:szCs w:val="36"/>
        </w:rPr>
      </w:pPr>
      <w:r w:rsidRPr="003609A9">
        <w:rPr>
          <w:rFonts w:ascii="Garamond" w:hAnsi="Garamond"/>
          <w:sz w:val="36"/>
          <w:szCs w:val="36"/>
        </w:rPr>
        <w:t xml:space="preserve">Total Freight – 32.47K </w:t>
      </w:r>
    </w:p>
    <w:p w14:paraId="2649CDC3" w14:textId="77777777" w:rsidR="003609A9" w:rsidRPr="003609A9" w:rsidRDefault="003609A9" w:rsidP="003609A9">
      <w:pPr>
        <w:numPr>
          <w:ilvl w:val="0"/>
          <w:numId w:val="7"/>
        </w:numPr>
        <w:rPr>
          <w:rFonts w:ascii="Garamond" w:hAnsi="Garamond"/>
          <w:sz w:val="36"/>
          <w:szCs w:val="36"/>
        </w:rPr>
      </w:pPr>
      <w:r w:rsidRPr="003609A9">
        <w:rPr>
          <w:rFonts w:ascii="Garamond" w:hAnsi="Garamond"/>
          <w:sz w:val="36"/>
          <w:szCs w:val="36"/>
        </w:rPr>
        <w:t xml:space="preserve">Average Freight – 79.58 </w:t>
      </w:r>
    </w:p>
    <w:p w14:paraId="78678562" w14:textId="77777777" w:rsidR="003609A9" w:rsidRPr="003609A9" w:rsidRDefault="003609A9" w:rsidP="003609A9">
      <w:pPr>
        <w:numPr>
          <w:ilvl w:val="0"/>
          <w:numId w:val="7"/>
        </w:numPr>
        <w:rPr>
          <w:rFonts w:ascii="Garamond" w:hAnsi="Garamond"/>
          <w:sz w:val="36"/>
          <w:szCs w:val="36"/>
        </w:rPr>
      </w:pPr>
      <w:r w:rsidRPr="003609A9">
        <w:rPr>
          <w:rFonts w:ascii="Garamond" w:hAnsi="Garamond"/>
          <w:sz w:val="36"/>
          <w:szCs w:val="36"/>
        </w:rPr>
        <w:t xml:space="preserve">Number of Customers – 91 </w:t>
      </w:r>
    </w:p>
    <w:p w14:paraId="3674EEBF" w14:textId="77777777" w:rsidR="003609A9" w:rsidRDefault="003609A9" w:rsidP="003609A9">
      <w:pPr>
        <w:rPr>
          <w:rFonts w:ascii="Garamond" w:hAnsi="Garamond"/>
          <w:sz w:val="36"/>
          <w:szCs w:val="36"/>
        </w:rPr>
      </w:pPr>
      <w:r w:rsidRPr="003609A9">
        <w:rPr>
          <w:rFonts w:ascii="Garamond" w:hAnsi="Garamond"/>
          <w:sz w:val="36"/>
          <w:szCs w:val="36"/>
        </w:rPr>
        <w:t>These KPI cards provide a quick overview of the order, quantity, freight, and customer information without requiring users to analyse individual charts.</w:t>
      </w:r>
    </w:p>
    <w:p w14:paraId="70A7BC66" w14:textId="77777777" w:rsidR="003609A9" w:rsidRDefault="003609A9" w:rsidP="003609A9">
      <w:pPr>
        <w:rPr>
          <w:rFonts w:ascii="Garamond" w:hAnsi="Garamond"/>
          <w:sz w:val="36"/>
          <w:szCs w:val="36"/>
        </w:rPr>
      </w:pPr>
    </w:p>
    <w:p w14:paraId="33DD204B" w14:textId="376752F9" w:rsidR="003609A9" w:rsidRPr="003609A9" w:rsidRDefault="003609A9" w:rsidP="003609A9">
      <w:pPr>
        <w:rPr>
          <w:rFonts w:ascii="Garamond" w:hAnsi="Garamond"/>
          <w:sz w:val="36"/>
          <w:szCs w:val="36"/>
        </w:rPr>
      </w:pPr>
      <w:r w:rsidRPr="003609A9">
        <w:rPr>
          <w:rFonts w:ascii="Garamond" w:hAnsi="Garamond"/>
          <w:sz w:val="36"/>
          <w:szCs w:val="36"/>
        </w:rPr>
        <w:lastRenderedPageBreak/>
        <w:drawing>
          <wp:anchor distT="0" distB="0" distL="114300" distR="114300" simplePos="0" relativeHeight="251661312" behindDoc="1" locked="0" layoutInCell="1" allowOverlap="1" wp14:anchorId="11E6DD72" wp14:editId="685D0468">
            <wp:simplePos x="0" y="0"/>
            <wp:positionH relativeFrom="column">
              <wp:posOffset>-174171</wp:posOffset>
            </wp:positionH>
            <wp:positionV relativeFrom="paragraph">
              <wp:posOffset>-272143</wp:posOffset>
            </wp:positionV>
            <wp:extent cx="5997575" cy="4332514"/>
            <wp:effectExtent l="0" t="0" r="3175" b="0"/>
            <wp:wrapNone/>
            <wp:docPr id="132640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40534" name=""/>
                    <pic:cNvPicPr/>
                  </pic:nvPicPr>
                  <pic:blipFill>
                    <a:blip r:embed="rId8">
                      <a:extLst>
                        <a:ext uri="{28A0092B-C50C-407E-A947-70E740481C1C}">
                          <a14:useLocalDpi xmlns:a14="http://schemas.microsoft.com/office/drawing/2010/main" val="0"/>
                        </a:ext>
                      </a:extLst>
                    </a:blip>
                    <a:stretch>
                      <a:fillRect/>
                    </a:stretch>
                  </pic:blipFill>
                  <pic:spPr>
                    <a:xfrm>
                      <a:off x="0" y="0"/>
                      <a:ext cx="6015526" cy="4345482"/>
                    </a:xfrm>
                    <a:prstGeom prst="rect">
                      <a:avLst/>
                    </a:prstGeom>
                  </pic:spPr>
                </pic:pic>
              </a:graphicData>
            </a:graphic>
            <wp14:sizeRelH relativeFrom="margin">
              <wp14:pctWidth>0</wp14:pctWidth>
            </wp14:sizeRelH>
            <wp14:sizeRelV relativeFrom="margin">
              <wp14:pctHeight>0</wp14:pctHeight>
            </wp14:sizeRelV>
          </wp:anchor>
        </w:drawing>
      </w:r>
    </w:p>
    <w:p w14:paraId="7F6B7725" w14:textId="64877ED8" w:rsidR="00546316" w:rsidRDefault="00546316">
      <w:pPr>
        <w:rPr>
          <w:rFonts w:ascii="Garamond" w:hAnsi="Garamond"/>
          <w:sz w:val="36"/>
          <w:szCs w:val="36"/>
        </w:rPr>
      </w:pPr>
    </w:p>
    <w:p w14:paraId="4847E167" w14:textId="77777777" w:rsidR="003609A9" w:rsidRDefault="003609A9">
      <w:pPr>
        <w:rPr>
          <w:rFonts w:ascii="Garamond" w:hAnsi="Garamond"/>
          <w:sz w:val="36"/>
          <w:szCs w:val="36"/>
        </w:rPr>
      </w:pPr>
    </w:p>
    <w:p w14:paraId="5AD66015" w14:textId="77777777" w:rsidR="003609A9" w:rsidRDefault="003609A9">
      <w:pPr>
        <w:rPr>
          <w:rFonts w:ascii="Garamond" w:hAnsi="Garamond"/>
          <w:sz w:val="36"/>
          <w:szCs w:val="36"/>
        </w:rPr>
      </w:pPr>
    </w:p>
    <w:p w14:paraId="098C12A7" w14:textId="77777777" w:rsidR="003609A9" w:rsidRDefault="003609A9">
      <w:pPr>
        <w:rPr>
          <w:rFonts w:ascii="Garamond" w:hAnsi="Garamond"/>
          <w:sz w:val="36"/>
          <w:szCs w:val="36"/>
        </w:rPr>
      </w:pPr>
    </w:p>
    <w:p w14:paraId="69E5F73F" w14:textId="77777777" w:rsidR="003609A9" w:rsidRDefault="003609A9">
      <w:pPr>
        <w:rPr>
          <w:rFonts w:ascii="Garamond" w:hAnsi="Garamond"/>
          <w:sz w:val="36"/>
          <w:szCs w:val="36"/>
        </w:rPr>
      </w:pPr>
    </w:p>
    <w:p w14:paraId="7A0D20DF" w14:textId="77777777" w:rsidR="003609A9" w:rsidRDefault="003609A9">
      <w:pPr>
        <w:rPr>
          <w:rFonts w:ascii="Garamond" w:hAnsi="Garamond"/>
          <w:sz w:val="36"/>
          <w:szCs w:val="36"/>
        </w:rPr>
      </w:pPr>
    </w:p>
    <w:p w14:paraId="45547C9F" w14:textId="77777777" w:rsidR="003609A9" w:rsidRDefault="003609A9">
      <w:pPr>
        <w:rPr>
          <w:rFonts w:ascii="Garamond" w:hAnsi="Garamond"/>
          <w:sz w:val="36"/>
          <w:szCs w:val="36"/>
        </w:rPr>
      </w:pPr>
    </w:p>
    <w:p w14:paraId="3CC6B1F4" w14:textId="77777777" w:rsidR="003609A9" w:rsidRDefault="003609A9">
      <w:pPr>
        <w:rPr>
          <w:rFonts w:ascii="Garamond" w:hAnsi="Garamond"/>
          <w:sz w:val="36"/>
          <w:szCs w:val="36"/>
        </w:rPr>
      </w:pPr>
    </w:p>
    <w:p w14:paraId="48492931" w14:textId="77777777" w:rsidR="003609A9" w:rsidRDefault="003609A9">
      <w:pPr>
        <w:rPr>
          <w:rFonts w:ascii="Garamond" w:hAnsi="Garamond"/>
          <w:sz w:val="36"/>
          <w:szCs w:val="36"/>
        </w:rPr>
      </w:pPr>
    </w:p>
    <w:p w14:paraId="4F3D634E" w14:textId="77777777" w:rsidR="003609A9" w:rsidRDefault="003609A9">
      <w:pPr>
        <w:rPr>
          <w:rFonts w:ascii="Garamond" w:hAnsi="Garamond"/>
          <w:sz w:val="36"/>
          <w:szCs w:val="36"/>
        </w:rPr>
      </w:pPr>
    </w:p>
    <w:p w14:paraId="67D789CE" w14:textId="77777777" w:rsidR="003609A9" w:rsidRDefault="003609A9" w:rsidP="003609A9">
      <w:pPr>
        <w:rPr>
          <w:rFonts w:ascii="Garamond" w:hAnsi="Garamond"/>
          <w:sz w:val="36"/>
          <w:szCs w:val="36"/>
        </w:rPr>
      </w:pPr>
    </w:p>
    <w:p w14:paraId="5BA04F01" w14:textId="77777777" w:rsidR="003609A9" w:rsidRDefault="003609A9" w:rsidP="003609A9">
      <w:pPr>
        <w:rPr>
          <w:rFonts w:ascii="Garamond" w:hAnsi="Garamond"/>
          <w:sz w:val="36"/>
          <w:szCs w:val="36"/>
        </w:rPr>
      </w:pPr>
    </w:p>
    <w:p w14:paraId="1940C097" w14:textId="77777777" w:rsidR="003609A9" w:rsidRDefault="003609A9" w:rsidP="003609A9">
      <w:pPr>
        <w:rPr>
          <w:rFonts w:ascii="Garamond" w:hAnsi="Garamond"/>
          <w:sz w:val="36"/>
          <w:szCs w:val="36"/>
        </w:rPr>
      </w:pPr>
    </w:p>
    <w:p w14:paraId="19F79048" w14:textId="77777777" w:rsidR="003609A9" w:rsidRDefault="003609A9" w:rsidP="003609A9">
      <w:pPr>
        <w:rPr>
          <w:rFonts w:ascii="Garamond" w:hAnsi="Garamond"/>
          <w:sz w:val="36"/>
          <w:szCs w:val="36"/>
        </w:rPr>
      </w:pPr>
    </w:p>
    <w:p w14:paraId="0AEB0EFF" w14:textId="77777777" w:rsidR="003609A9" w:rsidRDefault="003609A9" w:rsidP="003609A9">
      <w:pPr>
        <w:rPr>
          <w:rFonts w:ascii="Garamond" w:hAnsi="Garamond"/>
          <w:sz w:val="36"/>
          <w:szCs w:val="36"/>
        </w:rPr>
      </w:pPr>
    </w:p>
    <w:p w14:paraId="1AF375E8" w14:textId="77777777" w:rsidR="003609A9" w:rsidRDefault="003609A9" w:rsidP="003609A9">
      <w:pPr>
        <w:rPr>
          <w:rFonts w:ascii="Garamond" w:hAnsi="Garamond"/>
          <w:sz w:val="36"/>
          <w:szCs w:val="36"/>
        </w:rPr>
      </w:pPr>
    </w:p>
    <w:p w14:paraId="3951F3DF" w14:textId="77777777" w:rsidR="003609A9" w:rsidRDefault="003609A9" w:rsidP="003609A9">
      <w:pPr>
        <w:rPr>
          <w:rFonts w:ascii="Garamond" w:hAnsi="Garamond"/>
          <w:sz w:val="36"/>
          <w:szCs w:val="36"/>
        </w:rPr>
      </w:pPr>
    </w:p>
    <w:p w14:paraId="2879B45E" w14:textId="77777777" w:rsidR="003609A9" w:rsidRDefault="003609A9" w:rsidP="003609A9">
      <w:pPr>
        <w:rPr>
          <w:rFonts w:ascii="Garamond" w:hAnsi="Garamond"/>
          <w:sz w:val="36"/>
          <w:szCs w:val="36"/>
        </w:rPr>
      </w:pPr>
    </w:p>
    <w:p w14:paraId="5F83729E" w14:textId="77777777" w:rsidR="003609A9" w:rsidRDefault="003609A9" w:rsidP="003609A9">
      <w:pPr>
        <w:rPr>
          <w:rFonts w:ascii="Garamond" w:hAnsi="Garamond"/>
          <w:sz w:val="36"/>
          <w:szCs w:val="36"/>
        </w:rPr>
      </w:pPr>
    </w:p>
    <w:p w14:paraId="7C89AE65" w14:textId="77777777" w:rsidR="003609A9" w:rsidRDefault="003609A9" w:rsidP="003609A9">
      <w:pPr>
        <w:rPr>
          <w:rFonts w:ascii="Garamond" w:hAnsi="Garamond"/>
          <w:sz w:val="36"/>
          <w:szCs w:val="36"/>
        </w:rPr>
      </w:pPr>
    </w:p>
    <w:p w14:paraId="611A19E7" w14:textId="77777777" w:rsidR="003609A9" w:rsidRDefault="003609A9" w:rsidP="003609A9">
      <w:pPr>
        <w:rPr>
          <w:rFonts w:ascii="Garamond" w:hAnsi="Garamond"/>
          <w:sz w:val="36"/>
          <w:szCs w:val="36"/>
        </w:rPr>
      </w:pPr>
    </w:p>
    <w:p w14:paraId="35C531AD" w14:textId="37054C0F" w:rsidR="003609A9" w:rsidRPr="003609A9" w:rsidRDefault="003609A9" w:rsidP="003609A9">
      <w:pPr>
        <w:rPr>
          <w:rFonts w:ascii="Garamond" w:hAnsi="Garamond"/>
          <w:b/>
          <w:bCs/>
          <w:sz w:val="36"/>
          <w:szCs w:val="36"/>
        </w:rPr>
      </w:pPr>
      <w:r w:rsidRPr="003609A9">
        <w:rPr>
          <w:rFonts w:ascii="Garamond" w:hAnsi="Garamond"/>
          <w:b/>
          <w:bCs/>
          <w:sz w:val="36"/>
          <w:szCs w:val="36"/>
        </w:rPr>
        <w:lastRenderedPageBreak/>
        <w:t>Year Filter</w:t>
      </w:r>
    </w:p>
    <w:p w14:paraId="690F7F01" w14:textId="3DC682A2" w:rsidR="003609A9" w:rsidRPr="003609A9" w:rsidRDefault="003609A9" w:rsidP="003609A9">
      <w:pPr>
        <w:rPr>
          <w:rFonts w:ascii="Garamond" w:hAnsi="Garamond"/>
          <w:sz w:val="36"/>
          <w:szCs w:val="36"/>
        </w:rPr>
      </w:pPr>
      <w:r w:rsidRPr="003609A9">
        <w:rPr>
          <w:rFonts w:ascii="Garamond" w:hAnsi="Garamond"/>
          <w:sz w:val="36"/>
          <w:szCs w:val="36"/>
        </w:rPr>
        <w:t>A Year slicer is provided to filter the dashboard based on the selected year.</w:t>
      </w:r>
    </w:p>
    <w:p w14:paraId="12883C4E" w14:textId="77777777" w:rsidR="003609A9" w:rsidRPr="003609A9" w:rsidRDefault="003609A9" w:rsidP="003609A9">
      <w:pPr>
        <w:rPr>
          <w:rFonts w:ascii="Garamond" w:hAnsi="Garamond"/>
          <w:sz w:val="36"/>
          <w:szCs w:val="36"/>
        </w:rPr>
      </w:pPr>
      <w:r w:rsidRPr="003609A9">
        <w:rPr>
          <w:rFonts w:ascii="Garamond" w:hAnsi="Garamond"/>
          <w:sz w:val="36"/>
          <w:szCs w:val="36"/>
        </w:rPr>
        <w:t>The available years shown are:</w:t>
      </w:r>
    </w:p>
    <w:p w14:paraId="0F7E483E" w14:textId="01B81B2A" w:rsidR="003609A9" w:rsidRPr="003609A9" w:rsidRDefault="003609A9" w:rsidP="003609A9">
      <w:pPr>
        <w:numPr>
          <w:ilvl w:val="0"/>
          <w:numId w:val="8"/>
        </w:numPr>
        <w:rPr>
          <w:rFonts w:ascii="Garamond" w:hAnsi="Garamond"/>
          <w:sz w:val="36"/>
          <w:szCs w:val="36"/>
        </w:rPr>
      </w:pPr>
      <w:r w:rsidRPr="003609A9">
        <w:rPr>
          <w:rFonts w:ascii="Garamond" w:hAnsi="Garamond"/>
          <w:sz w:val="36"/>
          <w:szCs w:val="36"/>
        </w:rPr>
        <w:t xml:space="preserve">2013 </w:t>
      </w:r>
    </w:p>
    <w:p w14:paraId="7AA62612" w14:textId="13833519" w:rsidR="003609A9" w:rsidRPr="003609A9" w:rsidRDefault="003609A9" w:rsidP="003609A9">
      <w:pPr>
        <w:numPr>
          <w:ilvl w:val="0"/>
          <w:numId w:val="8"/>
        </w:numPr>
        <w:rPr>
          <w:rFonts w:ascii="Garamond" w:hAnsi="Garamond"/>
          <w:sz w:val="36"/>
          <w:szCs w:val="36"/>
        </w:rPr>
      </w:pPr>
      <w:r w:rsidRPr="003609A9">
        <w:rPr>
          <w:rFonts w:ascii="Garamond" w:hAnsi="Garamond"/>
          <w:sz w:val="36"/>
          <w:szCs w:val="36"/>
        </w:rPr>
        <w:t xml:space="preserve">2014 </w:t>
      </w:r>
    </w:p>
    <w:p w14:paraId="530F7F8B" w14:textId="6F019F4B" w:rsidR="003609A9" w:rsidRPr="003609A9" w:rsidRDefault="003609A9" w:rsidP="003609A9">
      <w:pPr>
        <w:numPr>
          <w:ilvl w:val="0"/>
          <w:numId w:val="8"/>
        </w:numPr>
        <w:rPr>
          <w:rFonts w:ascii="Garamond" w:hAnsi="Garamond"/>
          <w:sz w:val="36"/>
          <w:szCs w:val="36"/>
        </w:rPr>
      </w:pPr>
      <w:r w:rsidRPr="003609A9">
        <w:rPr>
          <w:rFonts w:ascii="Garamond" w:hAnsi="Garamond"/>
          <w:sz w:val="36"/>
          <w:szCs w:val="36"/>
        </w:rPr>
        <w:t xml:space="preserve">2015 </w:t>
      </w:r>
    </w:p>
    <w:p w14:paraId="149CCCD8" w14:textId="7B0A268E" w:rsidR="003609A9" w:rsidRPr="003609A9" w:rsidRDefault="003609A9" w:rsidP="003609A9">
      <w:pPr>
        <w:rPr>
          <w:rFonts w:ascii="Garamond" w:hAnsi="Garamond"/>
          <w:sz w:val="36"/>
          <w:szCs w:val="36"/>
        </w:rPr>
      </w:pPr>
      <w:r w:rsidRPr="003609A9">
        <w:rPr>
          <w:rFonts w:ascii="Garamond" w:hAnsi="Garamond"/>
          <w:sz w:val="36"/>
          <w:szCs w:val="36"/>
        </w:rPr>
        <w:t>Currently, 2014 is selected in the dashboard.</w:t>
      </w:r>
    </w:p>
    <w:p w14:paraId="5E6B29AC" w14:textId="39FE1436" w:rsidR="003609A9" w:rsidRPr="003609A9" w:rsidRDefault="003609A9" w:rsidP="003609A9">
      <w:pPr>
        <w:rPr>
          <w:rFonts w:ascii="Garamond" w:hAnsi="Garamond"/>
          <w:sz w:val="36"/>
          <w:szCs w:val="36"/>
        </w:rPr>
      </w:pPr>
      <w:r w:rsidRPr="003609A9">
        <w:rPr>
          <w:rFonts w:ascii="Garamond" w:hAnsi="Garamond"/>
          <w:sz w:val="36"/>
          <w:szCs w:val="36"/>
        </w:rPr>
        <w:t>The Year filter allows users to analyse order and sales performance for a particular year.</w:t>
      </w:r>
    </w:p>
    <w:p w14:paraId="58CEDEAD" w14:textId="21D6E54F" w:rsidR="003609A9" w:rsidRDefault="003609A9">
      <w:pPr>
        <w:rPr>
          <w:rFonts w:ascii="Garamond" w:hAnsi="Garamond"/>
          <w:sz w:val="36"/>
          <w:szCs w:val="36"/>
        </w:rPr>
      </w:pPr>
    </w:p>
    <w:p w14:paraId="4F0A9816" w14:textId="6143BB35" w:rsidR="003609A9" w:rsidRDefault="003609A9">
      <w:pPr>
        <w:rPr>
          <w:rFonts w:ascii="Garamond" w:hAnsi="Garamond"/>
          <w:sz w:val="36"/>
          <w:szCs w:val="36"/>
        </w:rPr>
      </w:pPr>
      <w:r w:rsidRPr="003609A9">
        <w:rPr>
          <w:rFonts w:ascii="Garamond" w:hAnsi="Garamond"/>
          <w:sz w:val="36"/>
          <w:szCs w:val="36"/>
        </w:rPr>
        <w:drawing>
          <wp:anchor distT="0" distB="0" distL="114300" distR="114300" simplePos="0" relativeHeight="251662336" behindDoc="0" locked="0" layoutInCell="1" allowOverlap="1" wp14:anchorId="1407FE19" wp14:editId="3483F7D2">
            <wp:simplePos x="0" y="0"/>
            <wp:positionH relativeFrom="column">
              <wp:posOffset>155484</wp:posOffset>
            </wp:positionH>
            <wp:positionV relativeFrom="paragraph">
              <wp:posOffset>315685</wp:posOffset>
            </wp:positionV>
            <wp:extent cx="5286375" cy="3918585"/>
            <wp:effectExtent l="0" t="0" r="9525" b="5715"/>
            <wp:wrapTopAndBottom/>
            <wp:docPr id="1198107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107516" name=""/>
                    <pic:cNvPicPr/>
                  </pic:nvPicPr>
                  <pic:blipFill>
                    <a:blip r:embed="rId9">
                      <a:extLst>
                        <a:ext uri="{28A0092B-C50C-407E-A947-70E740481C1C}">
                          <a14:useLocalDpi xmlns:a14="http://schemas.microsoft.com/office/drawing/2010/main" val="0"/>
                        </a:ext>
                      </a:extLst>
                    </a:blip>
                    <a:stretch>
                      <a:fillRect/>
                    </a:stretch>
                  </pic:blipFill>
                  <pic:spPr>
                    <a:xfrm>
                      <a:off x="0" y="0"/>
                      <a:ext cx="5286375" cy="3918585"/>
                    </a:xfrm>
                    <a:prstGeom prst="rect">
                      <a:avLst/>
                    </a:prstGeom>
                  </pic:spPr>
                </pic:pic>
              </a:graphicData>
            </a:graphic>
            <wp14:sizeRelH relativeFrom="margin">
              <wp14:pctWidth>0</wp14:pctWidth>
            </wp14:sizeRelH>
            <wp14:sizeRelV relativeFrom="margin">
              <wp14:pctHeight>0</wp14:pctHeight>
            </wp14:sizeRelV>
          </wp:anchor>
        </w:drawing>
      </w:r>
    </w:p>
    <w:p w14:paraId="126BD09F" w14:textId="0AAC5611" w:rsidR="003609A9" w:rsidRDefault="003609A9">
      <w:pPr>
        <w:rPr>
          <w:rFonts w:ascii="Garamond" w:hAnsi="Garamond"/>
          <w:sz w:val="36"/>
          <w:szCs w:val="36"/>
        </w:rPr>
      </w:pPr>
    </w:p>
    <w:p w14:paraId="1921F0AE" w14:textId="77777777" w:rsidR="003609A9" w:rsidRPr="003609A9" w:rsidRDefault="003609A9" w:rsidP="003609A9">
      <w:pPr>
        <w:rPr>
          <w:rFonts w:ascii="Garamond" w:hAnsi="Garamond"/>
          <w:b/>
          <w:bCs/>
          <w:sz w:val="36"/>
          <w:szCs w:val="36"/>
        </w:rPr>
      </w:pPr>
      <w:r w:rsidRPr="003609A9">
        <w:rPr>
          <w:rFonts w:ascii="Garamond" w:hAnsi="Garamond"/>
          <w:b/>
          <w:bCs/>
          <w:sz w:val="36"/>
          <w:szCs w:val="36"/>
        </w:rPr>
        <w:lastRenderedPageBreak/>
        <w:t>Region Filter</w:t>
      </w:r>
    </w:p>
    <w:p w14:paraId="461B0F30" w14:textId="77777777" w:rsidR="003609A9" w:rsidRPr="003609A9" w:rsidRDefault="003609A9" w:rsidP="003609A9">
      <w:pPr>
        <w:rPr>
          <w:rFonts w:ascii="Garamond" w:hAnsi="Garamond"/>
          <w:sz w:val="36"/>
          <w:szCs w:val="36"/>
        </w:rPr>
      </w:pPr>
      <w:r w:rsidRPr="003609A9">
        <w:rPr>
          <w:rFonts w:ascii="Garamond" w:hAnsi="Garamond"/>
          <w:sz w:val="36"/>
          <w:szCs w:val="36"/>
        </w:rPr>
        <w:t>A Region slicer is provided to analyse the dashboard according to geographical region.</w:t>
      </w:r>
    </w:p>
    <w:p w14:paraId="17228553" w14:textId="77777777" w:rsidR="003609A9" w:rsidRPr="003609A9" w:rsidRDefault="003609A9" w:rsidP="003609A9">
      <w:pPr>
        <w:rPr>
          <w:rFonts w:ascii="Garamond" w:hAnsi="Garamond"/>
          <w:sz w:val="36"/>
          <w:szCs w:val="36"/>
        </w:rPr>
      </w:pPr>
      <w:r w:rsidRPr="003609A9">
        <w:rPr>
          <w:rFonts w:ascii="Garamond" w:hAnsi="Garamond"/>
          <w:sz w:val="36"/>
          <w:szCs w:val="36"/>
        </w:rPr>
        <w:t>Users can select a particular region or choose All to view the overall data.</w:t>
      </w:r>
    </w:p>
    <w:p w14:paraId="22616F4F" w14:textId="77777777" w:rsidR="003609A9" w:rsidRPr="003609A9" w:rsidRDefault="003609A9" w:rsidP="003609A9">
      <w:pPr>
        <w:rPr>
          <w:rFonts w:ascii="Garamond" w:hAnsi="Garamond"/>
          <w:sz w:val="36"/>
          <w:szCs w:val="36"/>
        </w:rPr>
      </w:pPr>
      <w:r w:rsidRPr="003609A9">
        <w:rPr>
          <w:rFonts w:ascii="Garamond" w:hAnsi="Garamond"/>
          <w:sz w:val="36"/>
          <w:szCs w:val="36"/>
        </w:rPr>
        <w:t>This filter helps users analyse order and sales information for different regions.</w:t>
      </w:r>
    </w:p>
    <w:p w14:paraId="000739EE" w14:textId="77777777" w:rsidR="003609A9" w:rsidRDefault="003609A9" w:rsidP="003609A9">
      <w:pPr>
        <w:rPr>
          <w:rFonts w:ascii="Garamond" w:hAnsi="Garamond"/>
          <w:sz w:val="36"/>
          <w:szCs w:val="36"/>
        </w:rPr>
      </w:pPr>
    </w:p>
    <w:p w14:paraId="5B0B9E0C" w14:textId="67F0129F" w:rsidR="003609A9" w:rsidRPr="003609A9" w:rsidRDefault="003609A9" w:rsidP="003609A9">
      <w:pPr>
        <w:rPr>
          <w:rFonts w:ascii="Garamond" w:hAnsi="Garamond"/>
          <w:sz w:val="36"/>
          <w:szCs w:val="36"/>
        </w:rPr>
      </w:pPr>
      <w:r w:rsidRPr="003609A9">
        <w:rPr>
          <w:rFonts w:ascii="Garamond" w:hAnsi="Garamond"/>
          <w:b/>
          <w:bCs/>
          <w:sz w:val="36"/>
          <w:szCs w:val="36"/>
        </w:rPr>
        <w:t>Category Name Filter</w:t>
      </w:r>
    </w:p>
    <w:p w14:paraId="67BB0C59" w14:textId="77777777" w:rsidR="003609A9" w:rsidRPr="003609A9" w:rsidRDefault="003609A9" w:rsidP="003609A9">
      <w:pPr>
        <w:rPr>
          <w:rFonts w:ascii="Garamond" w:hAnsi="Garamond"/>
          <w:sz w:val="36"/>
          <w:szCs w:val="36"/>
        </w:rPr>
      </w:pPr>
      <w:r w:rsidRPr="003609A9">
        <w:rPr>
          <w:rFonts w:ascii="Garamond" w:hAnsi="Garamond"/>
          <w:sz w:val="36"/>
          <w:szCs w:val="36"/>
        </w:rPr>
        <w:t xml:space="preserve">A </w:t>
      </w:r>
      <w:proofErr w:type="spellStart"/>
      <w:r w:rsidRPr="003609A9">
        <w:rPr>
          <w:rFonts w:ascii="Garamond" w:hAnsi="Garamond"/>
          <w:sz w:val="36"/>
          <w:szCs w:val="36"/>
        </w:rPr>
        <w:t>CategoryName</w:t>
      </w:r>
      <w:proofErr w:type="spellEnd"/>
      <w:r w:rsidRPr="003609A9">
        <w:rPr>
          <w:rFonts w:ascii="Garamond" w:hAnsi="Garamond"/>
          <w:sz w:val="36"/>
          <w:szCs w:val="36"/>
        </w:rPr>
        <w:t xml:space="preserve"> slicer is used to filter the dashboard according to product category.</w:t>
      </w:r>
    </w:p>
    <w:p w14:paraId="0DD591F2" w14:textId="77777777" w:rsidR="003609A9" w:rsidRPr="003609A9" w:rsidRDefault="003609A9" w:rsidP="003609A9">
      <w:pPr>
        <w:rPr>
          <w:rFonts w:ascii="Garamond" w:hAnsi="Garamond"/>
          <w:sz w:val="36"/>
          <w:szCs w:val="36"/>
        </w:rPr>
      </w:pPr>
      <w:r w:rsidRPr="003609A9">
        <w:rPr>
          <w:rFonts w:ascii="Garamond" w:hAnsi="Garamond"/>
          <w:sz w:val="36"/>
          <w:szCs w:val="36"/>
        </w:rPr>
        <w:t>Users can select a specific category or choose All categories.</w:t>
      </w:r>
    </w:p>
    <w:p w14:paraId="554C9BB2" w14:textId="77777777" w:rsidR="003609A9" w:rsidRPr="003609A9" w:rsidRDefault="003609A9" w:rsidP="003609A9">
      <w:pPr>
        <w:rPr>
          <w:rFonts w:ascii="Garamond" w:hAnsi="Garamond"/>
          <w:sz w:val="36"/>
          <w:szCs w:val="36"/>
        </w:rPr>
      </w:pPr>
      <w:r w:rsidRPr="003609A9">
        <w:rPr>
          <w:rFonts w:ascii="Garamond" w:hAnsi="Garamond"/>
          <w:sz w:val="36"/>
          <w:szCs w:val="36"/>
        </w:rPr>
        <w:t>This allows users to analyse orders and sales related to a particular product category.</w:t>
      </w:r>
    </w:p>
    <w:p w14:paraId="106E8C57" w14:textId="65C4D584" w:rsidR="003609A9" w:rsidRDefault="003609A9">
      <w:pPr>
        <w:rPr>
          <w:rFonts w:ascii="Garamond" w:hAnsi="Garamond"/>
          <w:sz w:val="36"/>
          <w:szCs w:val="36"/>
        </w:rPr>
      </w:pPr>
      <w:r w:rsidRPr="003609A9">
        <w:rPr>
          <w:rFonts w:ascii="Garamond" w:hAnsi="Garamond"/>
          <w:sz w:val="36"/>
          <w:szCs w:val="36"/>
        </w:rPr>
        <w:drawing>
          <wp:anchor distT="0" distB="0" distL="114300" distR="114300" simplePos="0" relativeHeight="251663360" behindDoc="0" locked="0" layoutInCell="1" allowOverlap="1" wp14:anchorId="6FFC10FA" wp14:editId="2242652A">
            <wp:simplePos x="0" y="0"/>
            <wp:positionH relativeFrom="column">
              <wp:posOffset>173537</wp:posOffset>
            </wp:positionH>
            <wp:positionV relativeFrom="paragraph">
              <wp:posOffset>466634</wp:posOffset>
            </wp:positionV>
            <wp:extent cx="5366385" cy="3177540"/>
            <wp:effectExtent l="0" t="0" r="5715" b="3810"/>
            <wp:wrapTopAndBottom/>
            <wp:docPr id="1104669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669188" name=""/>
                    <pic:cNvPicPr/>
                  </pic:nvPicPr>
                  <pic:blipFill>
                    <a:blip r:embed="rId10">
                      <a:extLst>
                        <a:ext uri="{28A0092B-C50C-407E-A947-70E740481C1C}">
                          <a14:useLocalDpi xmlns:a14="http://schemas.microsoft.com/office/drawing/2010/main" val="0"/>
                        </a:ext>
                      </a:extLst>
                    </a:blip>
                    <a:stretch>
                      <a:fillRect/>
                    </a:stretch>
                  </pic:blipFill>
                  <pic:spPr>
                    <a:xfrm>
                      <a:off x="0" y="0"/>
                      <a:ext cx="5366385" cy="3177540"/>
                    </a:xfrm>
                    <a:prstGeom prst="rect">
                      <a:avLst/>
                    </a:prstGeom>
                  </pic:spPr>
                </pic:pic>
              </a:graphicData>
            </a:graphic>
            <wp14:sizeRelH relativeFrom="margin">
              <wp14:pctWidth>0</wp14:pctWidth>
            </wp14:sizeRelH>
            <wp14:sizeRelV relativeFrom="margin">
              <wp14:pctHeight>0</wp14:pctHeight>
            </wp14:sizeRelV>
          </wp:anchor>
        </w:drawing>
      </w:r>
    </w:p>
    <w:p w14:paraId="09948D52" w14:textId="77777777" w:rsidR="003609A9" w:rsidRPr="003609A9" w:rsidRDefault="003609A9" w:rsidP="003609A9">
      <w:pPr>
        <w:rPr>
          <w:rFonts w:ascii="Garamond" w:hAnsi="Garamond"/>
          <w:b/>
          <w:bCs/>
          <w:sz w:val="36"/>
          <w:szCs w:val="36"/>
        </w:rPr>
      </w:pPr>
      <w:r w:rsidRPr="003609A9">
        <w:rPr>
          <w:rFonts w:ascii="Garamond" w:hAnsi="Garamond"/>
          <w:b/>
          <w:bCs/>
          <w:sz w:val="36"/>
          <w:szCs w:val="36"/>
        </w:rPr>
        <w:lastRenderedPageBreak/>
        <w:t>Interactivity of the Dashboard</w:t>
      </w:r>
    </w:p>
    <w:p w14:paraId="22FE2E79" w14:textId="77777777" w:rsidR="003609A9" w:rsidRPr="003609A9" w:rsidRDefault="003609A9" w:rsidP="003609A9">
      <w:pPr>
        <w:rPr>
          <w:rFonts w:ascii="Garamond" w:hAnsi="Garamond"/>
          <w:sz w:val="36"/>
          <w:szCs w:val="36"/>
        </w:rPr>
      </w:pPr>
      <w:r w:rsidRPr="003609A9">
        <w:rPr>
          <w:rFonts w:ascii="Garamond" w:hAnsi="Garamond"/>
          <w:sz w:val="36"/>
          <w:szCs w:val="36"/>
        </w:rPr>
        <w:t>One of the main advantages of Power BI is that the dashboard is interactive.</w:t>
      </w:r>
    </w:p>
    <w:p w14:paraId="0C49ADD4" w14:textId="77777777" w:rsidR="003609A9" w:rsidRPr="003609A9" w:rsidRDefault="003609A9" w:rsidP="003609A9">
      <w:pPr>
        <w:rPr>
          <w:rFonts w:ascii="Garamond" w:hAnsi="Garamond"/>
          <w:sz w:val="36"/>
          <w:szCs w:val="36"/>
        </w:rPr>
      </w:pPr>
      <w:r w:rsidRPr="003609A9">
        <w:rPr>
          <w:rFonts w:ascii="Garamond" w:hAnsi="Garamond"/>
          <w:sz w:val="36"/>
          <w:szCs w:val="36"/>
        </w:rPr>
        <w:t xml:space="preserve">When the user selects a value from the Year, Region, or </w:t>
      </w:r>
      <w:proofErr w:type="spellStart"/>
      <w:r w:rsidRPr="003609A9">
        <w:rPr>
          <w:rFonts w:ascii="Garamond" w:hAnsi="Garamond"/>
          <w:sz w:val="36"/>
          <w:szCs w:val="36"/>
        </w:rPr>
        <w:t>CategoryName</w:t>
      </w:r>
      <w:proofErr w:type="spellEnd"/>
      <w:r w:rsidRPr="003609A9">
        <w:rPr>
          <w:rFonts w:ascii="Garamond" w:hAnsi="Garamond"/>
          <w:sz w:val="36"/>
          <w:szCs w:val="36"/>
        </w:rPr>
        <w:t xml:space="preserve"> slicers, the related charts and KPI values are automatically updated.</w:t>
      </w:r>
    </w:p>
    <w:p w14:paraId="019E57A4" w14:textId="77777777" w:rsidR="003609A9" w:rsidRPr="003609A9" w:rsidRDefault="003609A9" w:rsidP="003609A9">
      <w:pPr>
        <w:rPr>
          <w:rFonts w:ascii="Garamond" w:hAnsi="Garamond"/>
          <w:sz w:val="36"/>
          <w:szCs w:val="36"/>
        </w:rPr>
      </w:pPr>
      <w:r w:rsidRPr="003609A9">
        <w:rPr>
          <w:rFonts w:ascii="Garamond" w:hAnsi="Garamond"/>
          <w:sz w:val="36"/>
          <w:szCs w:val="36"/>
        </w:rPr>
        <w:t>For example:</w:t>
      </w:r>
    </w:p>
    <w:p w14:paraId="3294D5D7" w14:textId="77777777" w:rsidR="003609A9" w:rsidRPr="003609A9" w:rsidRDefault="003609A9" w:rsidP="003609A9">
      <w:pPr>
        <w:numPr>
          <w:ilvl w:val="0"/>
          <w:numId w:val="9"/>
        </w:numPr>
        <w:rPr>
          <w:rFonts w:ascii="Garamond" w:hAnsi="Garamond"/>
          <w:sz w:val="36"/>
          <w:szCs w:val="36"/>
        </w:rPr>
      </w:pPr>
      <w:r w:rsidRPr="003609A9">
        <w:rPr>
          <w:rFonts w:ascii="Garamond" w:hAnsi="Garamond"/>
          <w:sz w:val="36"/>
          <w:szCs w:val="36"/>
        </w:rPr>
        <w:t xml:space="preserve">Selecting a particular year changes the displayed order and sales information for that year. </w:t>
      </w:r>
    </w:p>
    <w:p w14:paraId="12DC79D8" w14:textId="77777777" w:rsidR="003609A9" w:rsidRPr="003609A9" w:rsidRDefault="003609A9" w:rsidP="003609A9">
      <w:pPr>
        <w:numPr>
          <w:ilvl w:val="0"/>
          <w:numId w:val="9"/>
        </w:numPr>
        <w:rPr>
          <w:rFonts w:ascii="Garamond" w:hAnsi="Garamond"/>
          <w:sz w:val="36"/>
          <w:szCs w:val="36"/>
        </w:rPr>
      </w:pPr>
      <w:r w:rsidRPr="003609A9">
        <w:rPr>
          <w:rFonts w:ascii="Garamond" w:hAnsi="Garamond"/>
          <w:sz w:val="36"/>
          <w:szCs w:val="36"/>
        </w:rPr>
        <w:t xml:space="preserve">Selecting a region allows users to analyse information related to that geographical region. </w:t>
      </w:r>
    </w:p>
    <w:p w14:paraId="2F3AFF31" w14:textId="77777777" w:rsidR="003609A9" w:rsidRPr="003609A9" w:rsidRDefault="003609A9" w:rsidP="003609A9">
      <w:pPr>
        <w:numPr>
          <w:ilvl w:val="0"/>
          <w:numId w:val="9"/>
        </w:numPr>
        <w:rPr>
          <w:rFonts w:ascii="Garamond" w:hAnsi="Garamond"/>
          <w:sz w:val="36"/>
          <w:szCs w:val="36"/>
        </w:rPr>
      </w:pPr>
      <w:r w:rsidRPr="003609A9">
        <w:rPr>
          <w:rFonts w:ascii="Garamond" w:hAnsi="Garamond"/>
          <w:sz w:val="36"/>
          <w:szCs w:val="36"/>
        </w:rPr>
        <w:t xml:space="preserve">Selecting a category allows users to analyse sales and order information for that category. </w:t>
      </w:r>
    </w:p>
    <w:p w14:paraId="055CC0FA" w14:textId="285147B4" w:rsidR="003609A9" w:rsidRPr="003609A9" w:rsidRDefault="003609A9" w:rsidP="003609A9">
      <w:pPr>
        <w:rPr>
          <w:rFonts w:ascii="Garamond" w:hAnsi="Garamond"/>
          <w:sz w:val="36"/>
          <w:szCs w:val="36"/>
        </w:rPr>
      </w:pPr>
      <w:r w:rsidRPr="003609A9">
        <w:rPr>
          <w:rFonts w:ascii="Garamond" w:hAnsi="Garamond"/>
          <w:sz w:val="36"/>
          <w:szCs w:val="36"/>
        </w:rPr>
        <w:t>This makes the dashboard more flexible than a static report because users can explore the data according to their requirements.</w:t>
      </w:r>
    </w:p>
    <w:p w14:paraId="10371ED8" w14:textId="20DB930A" w:rsidR="003609A9" w:rsidRDefault="003609A9">
      <w:pPr>
        <w:rPr>
          <w:rFonts w:ascii="Garamond" w:hAnsi="Garamond"/>
          <w:sz w:val="36"/>
          <w:szCs w:val="36"/>
        </w:rPr>
      </w:pPr>
      <w:r w:rsidRPr="003609A9">
        <w:rPr>
          <w:rFonts w:ascii="Garamond" w:hAnsi="Garamond"/>
          <w:sz w:val="36"/>
          <w:szCs w:val="36"/>
        </w:rPr>
        <w:drawing>
          <wp:anchor distT="0" distB="0" distL="114300" distR="114300" simplePos="0" relativeHeight="251664384" behindDoc="0" locked="0" layoutInCell="1" allowOverlap="1" wp14:anchorId="4861A051" wp14:editId="4E1B31C7">
            <wp:simplePos x="0" y="0"/>
            <wp:positionH relativeFrom="column">
              <wp:posOffset>87086</wp:posOffset>
            </wp:positionH>
            <wp:positionV relativeFrom="paragraph">
              <wp:posOffset>179433</wp:posOffset>
            </wp:positionV>
            <wp:extent cx="5731510" cy="3220085"/>
            <wp:effectExtent l="0" t="0" r="2540" b="0"/>
            <wp:wrapNone/>
            <wp:docPr id="466074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074026"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220085"/>
                    </a:xfrm>
                    <a:prstGeom prst="rect">
                      <a:avLst/>
                    </a:prstGeom>
                  </pic:spPr>
                </pic:pic>
              </a:graphicData>
            </a:graphic>
          </wp:anchor>
        </w:drawing>
      </w:r>
    </w:p>
    <w:p w14:paraId="7B8DF90C" w14:textId="12A15757" w:rsidR="003609A9" w:rsidRDefault="003609A9">
      <w:pPr>
        <w:rPr>
          <w:rFonts w:ascii="Garamond" w:hAnsi="Garamond"/>
          <w:sz w:val="36"/>
          <w:szCs w:val="36"/>
        </w:rPr>
      </w:pPr>
    </w:p>
    <w:p w14:paraId="6CC63356" w14:textId="73E7DB78" w:rsidR="003609A9" w:rsidRDefault="003609A9">
      <w:pPr>
        <w:rPr>
          <w:rFonts w:ascii="Garamond" w:hAnsi="Garamond"/>
          <w:sz w:val="36"/>
          <w:szCs w:val="36"/>
        </w:rPr>
      </w:pPr>
    </w:p>
    <w:p w14:paraId="47C2DAF1" w14:textId="77777777" w:rsidR="003609A9" w:rsidRDefault="003609A9">
      <w:pPr>
        <w:rPr>
          <w:rFonts w:ascii="Garamond" w:hAnsi="Garamond"/>
          <w:sz w:val="36"/>
          <w:szCs w:val="36"/>
        </w:rPr>
      </w:pPr>
    </w:p>
    <w:p w14:paraId="022FE22D" w14:textId="77777777" w:rsidR="003609A9" w:rsidRDefault="003609A9">
      <w:pPr>
        <w:rPr>
          <w:rFonts w:ascii="Garamond" w:hAnsi="Garamond"/>
          <w:sz w:val="36"/>
          <w:szCs w:val="36"/>
        </w:rPr>
      </w:pPr>
    </w:p>
    <w:p w14:paraId="05189C73" w14:textId="77777777" w:rsidR="003609A9" w:rsidRDefault="003609A9">
      <w:pPr>
        <w:rPr>
          <w:rFonts w:ascii="Garamond" w:hAnsi="Garamond"/>
          <w:sz w:val="36"/>
          <w:szCs w:val="36"/>
        </w:rPr>
      </w:pPr>
    </w:p>
    <w:p w14:paraId="7561D6A1" w14:textId="77777777" w:rsidR="003609A9" w:rsidRDefault="003609A9">
      <w:pPr>
        <w:rPr>
          <w:rFonts w:ascii="Garamond" w:hAnsi="Garamond"/>
          <w:sz w:val="36"/>
          <w:szCs w:val="36"/>
        </w:rPr>
      </w:pPr>
    </w:p>
    <w:p w14:paraId="4AF9B490" w14:textId="77777777" w:rsidR="003609A9" w:rsidRDefault="003609A9">
      <w:pPr>
        <w:rPr>
          <w:rFonts w:ascii="Garamond" w:hAnsi="Garamond"/>
          <w:sz w:val="36"/>
          <w:szCs w:val="36"/>
        </w:rPr>
      </w:pPr>
    </w:p>
    <w:p w14:paraId="5745E2A9" w14:textId="77777777" w:rsidR="003609A9" w:rsidRPr="003609A9" w:rsidRDefault="003609A9" w:rsidP="003609A9">
      <w:pPr>
        <w:rPr>
          <w:rFonts w:ascii="Garamond" w:hAnsi="Garamond"/>
          <w:b/>
          <w:bCs/>
          <w:sz w:val="36"/>
          <w:szCs w:val="36"/>
        </w:rPr>
      </w:pPr>
      <w:r w:rsidRPr="003609A9">
        <w:rPr>
          <w:rFonts w:ascii="Garamond" w:hAnsi="Garamond"/>
          <w:b/>
          <w:bCs/>
          <w:sz w:val="36"/>
          <w:szCs w:val="36"/>
        </w:rPr>
        <w:lastRenderedPageBreak/>
        <w:t>Key Findings</w:t>
      </w:r>
    </w:p>
    <w:p w14:paraId="2F155E9D" w14:textId="77777777" w:rsidR="003609A9" w:rsidRPr="003609A9" w:rsidRDefault="003609A9" w:rsidP="003609A9">
      <w:pPr>
        <w:rPr>
          <w:rFonts w:ascii="Garamond" w:hAnsi="Garamond"/>
          <w:sz w:val="36"/>
          <w:szCs w:val="36"/>
        </w:rPr>
      </w:pPr>
      <w:r w:rsidRPr="003609A9">
        <w:rPr>
          <w:rFonts w:ascii="Garamond" w:hAnsi="Garamond"/>
          <w:sz w:val="36"/>
          <w:szCs w:val="36"/>
        </w:rPr>
        <w:t>Based on the dashboard, the following observations can be made:</w:t>
      </w:r>
    </w:p>
    <w:p w14:paraId="61DB721E" w14:textId="77777777" w:rsidR="003609A9" w:rsidRPr="003609A9" w:rsidRDefault="003609A9" w:rsidP="003609A9">
      <w:pPr>
        <w:numPr>
          <w:ilvl w:val="0"/>
          <w:numId w:val="10"/>
        </w:numPr>
        <w:spacing w:line="240" w:lineRule="auto"/>
        <w:rPr>
          <w:rFonts w:ascii="Garamond" w:hAnsi="Garamond"/>
          <w:sz w:val="36"/>
          <w:szCs w:val="36"/>
        </w:rPr>
      </w:pPr>
      <w:r w:rsidRPr="003609A9">
        <w:rPr>
          <w:rFonts w:ascii="Garamond" w:hAnsi="Garamond"/>
          <w:sz w:val="36"/>
          <w:szCs w:val="36"/>
        </w:rPr>
        <w:t xml:space="preserve">The selected year in the dashboard is 2014. </w:t>
      </w:r>
    </w:p>
    <w:p w14:paraId="3AB5D4DF" w14:textId="77777777" w:rsidR="003609A9" w:rsidRPr="003609A9" w:rsidRDefault="003609A9" w:rsidP="003609A9">
      <w:pPr>
        <w:numPr>
          <w:ilvl w:val="0"/>
          <w:numId w:val="10"/>
        </w:numPr>
        <w:spacing w:line="240" w:lineRule="auto"/>
        <w:rPr>
          <w:rFonts w:ascii="Garamond" w:hAnsi="Garamond"/>
          <w:sz w:val="36"/>
          <w:szCs w:val="36"/>
        </w:rPr>
      </w:pPr>
      <w:r w:rsidRPr="003609A9">
        <w:rPr>
          <w:rFonts w:ascii="Garamond" w:hAnsi="Garamond"/>
          <w:sz w:val="36"/>
          <w:szCs w:val="36"/>
        </w:rPr>
        <w:t xml:space="preserve">The dashboard shows 408 total orders for the selected view. </w:t>
      </w:r>
    </w:p>
    <w:p w14:paraId="6CB43F08" w14:textId="77777777" w:rsidR="003609A9" w:rsidRPr="003609A9" w:rsidRDefault="003609A9" w:rsidP="003609A9">
      <w:pPr>
        <w:numPr>
          <w:ilvl w:val="0"/>
          <w:numId w:val="10"/>
        </w:numPr>
        <w:spacing w:line="240" w:lineRule="auto"/>
        <w:rPr>
          <w:rFonts w:ascii="Garamond" w:hAnsi="Garamond"/>
          <w:sz w:val="36"/>
          <w:szCs w:val="36"/>
        </w:rPr>
      </w:pPr>
      <w:r w:rsidRPr="003609A9">
        <w:rPr>
          <w:rFonts w:ascii="Garamond" w:hAnsi="Garamond"/>
          <w:sz w:val="36"/>
          <w:szCs w:val="36"/>
        </w:rPr>
        <w:t xml:space="preserve">The total quantity sold is displayed as approximately 25K. </w:t>
      </w:r>
    </w:p>
    <w:p w14:paraId="59E315CF" w14:textId="77777777" w:rsidR="003609A9" w:rsidRPr="003609A9" w:rsidRDefault="003609A9" w:rsidP="003609A9">
      <w:pPr>
        <w:numPr>
          <w:ilvl w:val="0"/>
          <w:numId w:val="10"/>
        </w:numPr>
        <w:spacing w:line="240" w:lineRule="auto"/>
        <w:rPr>
          <w:rFonts w:ascii="Garamond" w:hAnsi="Garamond"/>
          <w:sz w:val="36"/>
          <w:szCs w:val="36"/>
        </w:rPr>
      </w:pPr>
      <w:r w:rsidRPr="003609A9">
        <w:rPr>
          <w:rFonts w:ascii="Garamond" w:hAnsi="Garamond"/>
          <w:sz w:val="36"/>
          <w:szCs w:val="36"/>
        </w:rPr>
        <w:t xml:space="preserve">The total freight is approximately 32.47K. </w:t>
      </w:r>
    </w:p>
    <w:p w14:paraId="77C8826F" w14:textId="77777777" w:rsidR="003609A9" w:rsidRPr="003609A9" w:rsidRDefault="003609A9" w:rsidP="003609A9">
      <w:pPr>
        <w:numPr>
          <w:ilvl w:val="0"/>
          <w:numId w:val="10"/>
        </w:numPr>
        <w:spacing w:line="240" w:lineRule="auto"/>
        <w:rPr>
          <w:rFonts w:ascii="Garamond" w:hAnsi="Garamond"/>
          <w:sz w:val="36"/>
          <w:szCs w:val="36"/>
        </w:rPr>
      </w:pPr>
      <w:r w:rsidRPr="003609A9">
        <w:rPr>
          <w:rFonts w:ascii="Garamond" w:hAnsi="Garamond"/>
          <w:sz w:val="36"/>
          <w:szCs w:val="36"/>
        </w:rPr>
        <w:t xml:space="preserve">The average freight is 79.58. </w:t>
      </w:r>
    </w:p>
    <w:p w14:paraId="6240CD2A" w14:textId="77777777" w:rsidR="003609A9" w:rsidRPr="003609A9" w:rsidRDefault="003609A9" w:rsidP="003609A9">
      <w:pPr>
        <w:numPr>
          <w:ilvl w:val="0"/>
          <w:numId w:val="10"/>
        </w:numPr>
        <w:spacing w:line="240" w:lineRule="auto"/>
        <w:rPr>
          <w:rFonts w:ascii="Garamond" w:hAnsi="Garamond"/>
          <w:sz w:val="36"/>
          <w:szCs w:val="36"/>
        </w:rPr>
      </w:pPr>
      <w:r w:rsidRPr="003609A9">
        <w:rPr>
          <w:rFonts w:ascii="Garamond" w:hAnsi="Garamond"/>
          <w:sz w:val="36"/>
          <w:szCs w:val="36"/>
        </w:rPr>
        <w:t xml:space="preserve">The dashboard shows 91 customers. </w:t>
      </w:r>
    </w:p>
    <w:p w14:paraId="6B0BB360" w14:textId="77777777" w:rsidR="003609A9" w:rsidRPr="003609A9" w:rsidRDefault="003609A9" w:rsidP="003609A9">
      <w:pPr>
        <w:numPr>
          <w:ilvl w:val="0"/>
          <w:numId w:val="10"/>
        </w:numPr>
        <w:spacing w:line="240" w:lineRule="auto"/>
        <w:rPr>
          <w:rFonts w:ascii="Garamond" w:hAnsi="Garamond"/>
          <w:sz w:val="36"/>
          <w:szCs w:val="36"/>
        </w:rPr>
      </w:pPr>
      <w:r w:rsidRPr="003609A9">
        <w:rPr>
          <w:rFonts w:ascii="Garamond" w:hAnsi="Garamond"/>
          <w:sz w:val="36"/>
          <w:szCs w:val="36"/>
        </w:rPr>
        <w:t xml:space="preserve">The monthly order trend changes throughout the year. </w:t>
      </w:r>
    </w:p>
    <w:p w14:paraId="3AED5207" w14:textId="77777777" w:rsidR="003609A9" w:rsidRPr="003609A9" w:rsidRDefault="003609A9" w:rsidP="003609A9">
      <w:pPr>
        <w:numPr>
          <w:ilvl w:val="0"/>
          <w:numId w:val="10"/>
        </w:numPr>
        <w:spacing w:line="240" w:lineRule="auto"/>
        <w:rPr>
          <w:rFonts w:ascii="Garamond" w:hAnsi="Garamond"/>
          <w:sz w:val="36"/>
          <w:szCs w:val="36"/>
        </w:rPr>
      </w:pPr>
      <w:r w:rsidRPr="003609A9">
        <w:rPr>
          <w:rFonts w:ascii="Garamond" w:hAnsi="Garamond"/>
          <w:sz w:val="36"/>
          <w:szCs w:val="36"/>
        </w:rPr>
        <w:t xml:space="preserve">The number of orders shows a noticeable increase towards December. </w:t>
      </w:r>
    </w:p>
    <w:p w14:paraId="3D709C9A" w14:textId="77777777" w:rsidR="003609A9" w:rsidRPr="003609A9" w:rsidRDefault="003609A9" w:rsidP="003609A9">
      <w:pPr>
        <w:numPr>
          <w:ilvl w:val="0"/>
          <w:numId w:val="10"/>
        </w:numPr>
        <w:spacing w:line="240" w:lineRule="auto"/>
        <w:rPr>
          <w:rFonts w:ascii="Garamond" w:hAnsi="Garamond"/>
          <w:sz w:val="36"/>
          <w:szCs w:val="36"/>
        </w:rPr>
      </w:pPr>
      <w:r w:rsidRPr="003609A9">
        <w:rPr>
          <w:rFonts w:ascii="Garamond" w:hAnsi="Garamond"/>
          <w:sz w:val="36"/>
          <w:szCs w:val="36"/>
        </w:rPr>
        <w:t xml:space="preserve">Margaret Peacock has the highest number of orders among the employees displayed. </w:t>
      </w:r>
    </w:p>
    <w:p w14:paraId="2434936B" w14:textId="77777777" w:rsidR="003609A9" w:rsidRPr="003609A9" w:rsidRDefault="003609A9" w:rsidP="003609A9">
      <w:pPr>
        <w:numPr>
          <w:ilvl w:val="0"/>
          <w:numId w:val="10"/>
        </w:numPr>
        <w:spacing w:line="240" w:lineRule="auto"/>
        <w:rPr>
          <w:rFonts w:ascii="Garamond" w:hAnsi="Garamond"/>
          <w:sz w:val="36"/>
          <w:szCs w:val="36"/>
        </w:rPr>
      </w:pPr>
      <w:r w:rsidRPr="003609A9">
        <w:rPr>
          <w:rFonts w:ascii="Garamond" w:hAnsi="Garamond"/>
          <w:sz w:val="36"/>
          <w:szCs w:val="36"/>
        </w:rPr>
        <w:t xml:space="preserve">Sales vary across the different product categories. </w:t>
      </w:r>
    </w:p>
    <w:p w14:paraId="100830B0" w14:textId="77777777" w:rsidR="003609A9" w:rsidRPr="003609A9" w:rsidRDefault="003609A9" w:rsidP="003609A9">
      <w:pPr>
        <w:numPr>
          <w:ilvl w:val="0"/>
          <w:numId w:val="10"/>
        </w:numPr>
        <w:spacing w:line="240" w:lineRule="auto"/>
        <w:rPr>
          <w:rFonts w:ascii="Garamond" w:hAnsi="Garamond"/>
          <w:sz w:val="36"/>
          <w:szCs w:val="36"/>
        </w:rPr>
      </w:pPr>
      <w:r w:rsidRPr="003609A9">
        <w:rPr>
          <w:rFonts w:ascii="Garamond" w:hAnsi="Garamond"/>
          <w:sz w:val="36"/>
          <w:szCs w:val="36"/>
        </w:rPr>
        <w:t xml:space="preserve">Dairy Products show the highest sales among the categories displayed. </w:t>
      </w:r>
    </w:p>
    <w:p w14:paraId="254087FC" w14:textId="77777777" w:rsidR="003609A9" w:rsidRPr="003609A9" w:rsidRDefault="003609A9" w:rsidP="003609A9">
      <w:pPr>
        <w:numPr>
          <w:ilvl w:val="0"/>
          <w:numId w:val="10"/>
        </w:numPr>
        <w:spacing w:line="240" w:lineRule="auto"/>
        <w:rPr>
          <w:rFonts w:ascii="Garamond" w:hAnsi="Garamond"/>
          <w:sz w:val="36"/>
          <w:szCs w:val="36"/>
        </w:rPr>
      </w:pPr>
      <w:r w:rsidRPr="003609A9">
        <w:rPr>
          <w:rFonts w:ascii="Garamond" w:hAnsi="Garamond"/>
          <w:sz w:val="36"/>
          <w:szCs w:val="36"/>
        </w:rPr>
        <w:t xml:space="preserve">The dashboard includes categories such as Dairy Products, Beverages, Confections, Meat &amp; Poultry, Seafood, Grains &amp; Cereals, Condiments, and Produce. </w:t>
      </w:r>
    </w:p>
    <w:p w14:paraId="37ADA34B" w14:textId="77777777" w:rsidR="003609A9" w:rsidRPr="003609A9" w:rsidRDefault="003609A9" w:rsidP="003609A9">
      <w:pPr>
        <w:numPr>
          <w:ilvl w:val="0"/>
          <w:numId w:val="10"/>
        </w:numPr>
        <w:spacing w:line="240" w:lineRule="auto"/>
        <w:rPr>
          <w:rFonts w:ascii="Garamond" w:hAnsi="Garamond"/>
          <w:sz w:val="36"/>
          <w:szCs w:val="36"/>
        </w:rPr>
      </w:pPr>
      <w:r w:rsidRPr="003609A9">
        <w:rPr>
          <w:rFonts w:ascii="Garamond" w:hAnsi="Garamond"/>
          <w:sz w:val="36"/>
          <w:szCs w:val="36"/>
        </w:rPr>
        <w:t xml:space="preserve">The Year, Region, and </w:t>
      </w:r>
      <w:proofErr w:type="spellStart"/>
      <w:r w:rsidRPr="003609A9">
        <w:rPr>
          <w:rFonts w:ascii="Garamond" w:hAnsi="Garamond"/>
          <w:sz w:val="36"/>
          <w:szCs w:val="36"/>
        </w:rPr>
        <w:t>CategoryName</w:t>
      </w:r>
      <w:proofErr w:type="spellEnd"/>
      <w:r w:rsidRPr="003609A9">
        <w:rPr>
          <w:rFonts w:ascii="Garamond" w:hAnsi="Garamond"/>
          <w:sz w:val="36"/>
          <w:szCs w:val="36"/>
        </w:rPr>
        <w:t xml:space="preserve"> slicers make the dashboard interactive. </w:t>
      </w:r>
    </w:p>
    <w:p w14:paraId="1B5E386F" w14:textId="77777777" w:rsidR="003609A9" w:rsidRPr="003609A9" w:rsidRDefault="003609A9" w:rsidP="003609A9">
      <w:pPr>
        <w:numPr>
          <w:ilvl w:val="0"/>
          <w:numId w:val="10"/>
        </w:numPr>
        <w:spacing w:line="240" w:lineRule="auto"/>
        <w:rPr>
          <w:rFonts w:ascii="Garamond" w:hAnsi="Garamond"/>
          <w:sz w:val="36"/>
          <w:szCs w:val="36"/>
        </w:rPr>
      </w:pPr>
      <w:r w:rsidRPr="003609A9">
        <w:rPr>
          <w:rFonts w:ascii="Garamond" w:hAnsi="Garamond"/>
          <w:sz w:val="36"/>
          <w:szCs w:val="36"/>
        </w:rPr>
        <w:t>The combination of KPI cards and charts provides both a quick summary and detailed analysis of the business data.</w:t>
      </w:r>
    </w:p>
    <w:p w14:paraId="19701619" w14:textId="77777777" w:rsidR="003609A9" w:rsidRDefault="003609A9">
      <w:pPr>
        <w:rPr>
          <w:rFonts w:ascii="Garamond" w:hAnsi="Garamond"/>
          <w:sz w:val="36"/>
          <w:szCs w:val="36"/>
        </w:rPr>
      </w:pPr>
    </w:p>
    <w:p w14:paraId="2E8B4015" w14:textId="77777777" w:rsidR="003609A9" w:rsidRDefault="003609A9">
      <w:pPr>
        <w:rPr>
          <w:rFonts w:ascii="Garamond" w:hAnsi="Garamond"/>
          <w:sz w:val="36"/>
          <w:szCs w:val="36"/>
        </w:rPr>
      </w:pPr>
    </w:p>
    <w:p w14:paraId="3DC4D878" w14:textId="77777777" w:rsidR="003609A9" w:rsidRPr="003609A9" w:rsidRDefault="003609A9" w:rsidP="003609A9">
      <w:pPr>
        <w:rPr>
          <w:rFonts w:ascii="Garamond" w:hAnsi="Garamond"/>
          <w:b/>
          <w:bCs/>
          <w:sz w:val="40"/>
          <w:szCs w:val="40"/>
        </w:rPr>
      </w:pPr>
      <w:r w:rsidRPr="003609A9">
        <w:rPr>
          <w:rFonts w:ascii="Garamond" w:hAnsi="Garamond"/>
          <w:b/>
          <w:bCs/>
          <w:sz w:val="40"/>
          <w:szCs w:val="40"/>
        </w:rPr>
        <w:lastRenderedPageBreak/>
        <w:t>Conclusion</w:t>
      </w:r>
    </w:p>
    <w:p w14:paraId="43B155C0" w14:textId="77777777" w:rsidR="003609A9" w:rsidRPr="003609A9" w:rsidRDefault="003609A9" w:rsidP="003609A9">
      <w:pPr>
        <w:spacing w:line="360" w:lineRule="auto"/>
        <w:rPr>
          <w:rFonts w:ascii="Garamond" w:hAnsi="Garamond"/>
          <w:sz w:val="36"/>
          <w:szCs w:val="36"/>
        </w:rPr>
      </w:pPr>
      <w:r w:rsidRPr="003609A9">
        <w:rPr>
          <w:rFonts w:ascii="Garamond" w:hAnsi="Garamond"/>
          <w:sz w:val="36"/>
          <w:szCs w:val="36"/>
        </w:rPr>
        <w:t>This project helped me understand how Microsoft Power BI can be used to analyse and visualise sales and order data effectively.</w:t>
      </w:r>
    </w:p>
    <w:p w14:paraId="05337EA5" w14:textId="77777777" w:rsidR="003609A9" w:rsidRPr="003609A9" w:rsidRDefault="003609A9" w:rsidP="003609A9">
      <w:pPr>
        <w:spacing w:line="360" w:lineRule="auto"/>
        <w:rPr>
          <w:rFonts w:ascii="Garamond" w:hAnsi="Garamond"/>
          <w:sz w:val="36"/>
          <w:szCs w:val="36"/>
        </w:rPr>
      </w:pPr>
      <w:r w:rsidRPr="003609A9">
        <w:rPr>
          <w:rFonts w:ascii="Garamond" w:hAnsi="Garamond"/>
          <w:sz w:val="36"/>
          <w:szCs w:val="36"/>
        </w:rPr>
        <w:t>Using the Northwind dataset, I created an interactive dashboard containing KPI cards, a monthly order trend, employee-wise order analysis, category-wise sales analysis, and freight and customer information.</w:t>
      </w:r>
    </w:p>
    <w:p w14:paraId="238E35E4" w14:textId="77777777" w:rsidR="003609A9" w:rsidRPr="003609A9" w:rsidRDefault="003609A9" w:rsidP="003609A9">
      <w:pPr>
        <w:spacing w:line="360" w:lineRule="auto"/>
        <w:rPr>
          <w:rFonts w:ascii="Garamond" w:hAnsi="Garamond"/>
          <w:sz w:val="36"/>
          <w:szCs w:val="36"/>
        </w:rPr>
      </w:pPr>
      <w:r w:rsidRPr="003609A9">
        <w:rPr>
          <w:rFonts w:ascii="Garamond" w:hAnsi="Garamond"/>
          <w:sz w:val="36"/>
          <w:szCs w:val="36"/>
        </w:rPr>
        <w:t>The KPI cards provide a quick overview of total orders, quantity sold, freight, average freight, and number of customers, while the charts provide a more detailed understanding of different aspects of business performance.</w:t>
      </w:r>
    </w:p>
    <w:p w14:paraId="21B63D47" w14:textId="77777777" w:rsidR="003609A9" w:rsidRPr="003609A9" w:rsidRDefault="003609A9" w:rsidP="003609A9">
      <w:pPr>
        <w:spacing w:line="360" w:lineRule="auto"/>
        <w:rPr>
          <w:rFonts w:ascii="Garamond" w:hAnsi="Garamond"/>
          <w:sz w:val="36"/>
          <w:szCs w:val="36"/>
        </w:rPr>
      </w:pPr>
      <w:r w:rsidRPr="003609A9">
        <w:rPr>
          <w:rFonts w:ascii="Garamond" w:hAnsi="Garamond"/>
          <w:sz w:val="36"/>
          <w:szCs w:val="36"/>
        </w:rPr>
        <w:t xml:space="preserve">The Year, Region, and </w:t>
      </w:r>
      <w:proofErr w:type="spellStart"/>
      <w:r w:rsidRPr="003609A9">
        <w:rPr>
          <w:rFonts w:ascii="Garamond" w:hAnsi="Garamond"/>
          <w:sz w:val="36"/>
          <w:szCs w:val="36"/>
        </w:rPr>
        <w:t>CategoryName</w:t>
      </w:r>
      <w:proofErr w:type="spellEnd"/>
      <w:r w:rsidRPr="003609A9">
        <w:rPr>
          <w:rFonts w:ascii="Garamond" w:hAnsi="Garamond"/>
          <w:sz w:val="36"/>
          <w:szCs w:val="36"/>
        </w:rPr>
        <w:t xml:space="preserve"> slicers make the dashboard interactive and allow users to explore the data according to their requirements.</w:t>
      </w:r>
    </w:p>
    <w:p w14:paraId="67599146" w14:textId="77777777" w:rsidR="003609A9" w:rsidRPr="003609A9" w:rsidRDefault="003609A9" w:rsidP="003609A9">
      <w:pPr>
        <w:spacing w:line="360" w:lineRule="auto"/>
        <w:rPr>
          <w:rFonts w:ascii="Garamond" w:hAnsi="Garamond"/>
          <w:sz w:val="36"/>
          <w:szCs w:val="36"/>
        </w:rPr>
      </w:pPr>
      <w:r w:rsidRPr="003609A9">
        <w:rPr>
          <w:rFonts w:ascii="Garamond" w:hAnsi="Garamond"/>
          <w:sz w:val="36"/>
          <w:szCs w:val="36"/>
        </w:rPr>
        <w:t>Overall, this project improved my knowledge of Power BI, DAX measures, data visualisation, interactive dashboards, and business data analysis. It also helped me understand how raw sales and order data can be transformed into meaningful information for understanding business performance.</w:t>
      </w:r>
    </w:p>
    <w:p w14:paraId="658F3C1B" w14:textId="77777777" w:rsidR="003609A9" w:rsidRPr="00546316" w:rsidRDefault="003609A9">
      <w:pPr>
        <w:rPr>
          <w:rFonts w:ascii="Garamond" w:hAnsi="Garamond"/>
          <w:sz w:val="36"/>
          <w:szCs w:val="36"/>
        </w:rPr>
      </w:pPr>
    </w:p>
    <w:sectPr w:rsidR="003609A9" w:rsidRPr="005463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fornian FB">
    <w:panose1 w:val="0207040306080B030204"/>
    <w:charset w:val="00"/>
    <w:family w:val="roman"/>
    <w:pitch w:val="variable"/>
    <w:sig w:usb0="00000003" w:usb1="00000000" w:usb2="00000000" w:usb3="00000000" w:csb0="00000001" w:csb1="00000000"/>
  </w:font>
  <w:font w:name="Baskerville Old Face">
    <w:panose1 w:val="02020602080505020303"/>
    <w:charset w:val="00"/>
    <w:family w:val="roman"/>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034DE"/>
    <w:multiLevelType w:val="multilevel"/>
    <w:tmpl w:val="D070C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FF4C75"/>
    <w:multiLevelType w:val="multilevel"/>
    <w:tmpl w:val="DEB2D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C353E4"/>
    <w:multiLevelType w:val="multilevel"/>
    <w:tmpl w:val="0DB2D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AA0AA0"/>
    <w:multiLevelType w:val="multilevel"/>
    <w:tmpl w:val="9B5E0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9A0670"/>
    <w:multiLevelType w:val="multilevel"/>
    <w:tmpl w:val="3F840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D65AF6"/>
    <w:multiLevelType w:val="multilevel"/>
    <w:tmpl w:val="8F5C6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CD0298"/>
    <w:multiLevelType w:val="multilevel"/>
    <w:tmpl w:val="3DB6E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0B5D1C"/>
    <w:multiLevelType w:val="multilevel"/>
    <w:tmpl w:val="90907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1E38B0"/>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 w15:restartNumberingAfterBreak="0">
    <w:nsid w:val="4BFD650A"/>
    <w:multiLevelType w:val="hybridMultilevel"/>
    <w:tmpl w:val="E79271C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93012184">
    <w:abstractNumId w:val="3"/>
  </w:num>
  <w:num w:numId="2" w16cid:durableId="1086732236">
    <w:abstractNumId w:val="9"/>
  </w:num>
  <w:num w:numId="3" w16cid:durableId="96802433">
    <w:abstractNumId w:val="5"/>
  </w:num>
  <w:num w:numId="4" w16cid:durableId="925380756">
    <w:abstractNumId w:val="8"/>
  </w:num>
  <w:num w:numId="5" w16cid:durableId="832838933">
    <w:abstractNumId w:val="2"/>
  </w:num>
  <w:num w:numId="6" w16cid:durableId="1380861144">
    <w:abstractNumId w:val="6"/>
  </w:num>
  <w:num w:numId="7" w16cid:durableId="829717415">
    <w:abstractNumId w:val="1"/>
  </w:num>
  <w:num w:numId="8" w16cid:durableId="1512990275">
    <w:abstractNumId w:val="7"/>
  </w:num>
  <w:num w:numId="9" w16cid:durableId="1465001136">
    <w:abstractNumId w:val="0"/>
  </w:num>
  <w:num w:numId="10" w16cid:durableId="10070263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F35"/>
    <w:rsid w:val="00121F35"/>
    <w:rsid w:val="001C3B16"/>
    <w:rsid w:val="002241D9"/>
    <w:rsid w:val="003609A9"/>
    <w:rsid w:val="0054631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51E5E"/>
  <w15:chartTrackingRefBased/>
  <w15:docId w15:val="{24136B88-8A13-4818-A372-46ABC93FF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6316"/>
  </w:style>
  <w:style w:type="paragraph" w:styleId="Heading1">
    <w:name w:val="heading 1"/>
    <w:basedOn w:val="Normal"/>
    <w:next w:val="Normal"/>
    <w:link w:val="Heading1Char"/>
    <w:uiPriority w:val="9"/>
    <w:qFormat/>
    <w:rsid w:val="00121F35"/>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121F35"/>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121F35"/>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121F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1F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1F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1F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1F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1F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1F35"/>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121F35"/>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121F35"/>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121F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1F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1F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1F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1F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1F35"/>
    <w:rPr>
      <w:rFonts w:eastAsiaTheme="majorEastAsia" w:cstheme="majorBidi"/>
      <w:color w:val="272727" w:themeColor="text1" w:themeTint="D8"/>
    </w:rPr>
  </w:style>
  <w:style w:type="paragraph" w:styleId="Title">
    <w:name w:val="Title"/>
    <w:basedOn w:val="Normal"/>
    <w:next w:val="Normal"/>
    <w:link w:val="TitleChar"/>
    <w:uiPriority w:val="10"/>
    <w:qFormat/>
    <w:rsid w:val="00121F35"/>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121F35"/>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121F35"/>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121F35"/>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121F35"/>
    <w:pPr>
      <w:spacing w:before="160"/>
      <w:jc w:val="center"/>
    </w:pPr>
    <w:rPr>
      <w:i/>
      <w:iCs/>
      <w:color w:val="404040" w:themeColor="text1" w:themeTint="BF"/>
    </w:rPr>
  </w:style>
  <w:style w:type="character" w:customStyle="1" w:styleId="QuoteChar">
    <w:name w:val="Quote Char"/>
    <w:basedOn w:val="DefaultParagraphFont"/>
    <w:link w:val="Quote"/>
    <w:uiPriority w:val="29"/>
    <w:rsid w:val="00121F35"/>
    <w:rPr>
      <w:i/>
      <w:iCs/>
      <w:color w:val="404040" w:themeColor="text1" w:themeTint="BF"/>
    </w:rPr>
  </w:style>
  <w:style w:type="paragraph" w:styleId="ListParagraph">
    <w:name w:val="List Paragraph"/>
    <w:basedOn w:val="Normal"/>
    <w:uiPriority w:val="34"/>
    <w:qFormat/>
    <w:rsid w:val="00121F35"/>
    <w:pPr>
      <w:ind w:left="720"/>
      <w:contextualSpacing/>
    </w:pPr>
  </w:style>
  <w:style w:type="character" w:styleId="IntenseEmphasis">
    <w:name w:val="Intense Emphasis"/>
    <w:basedOn w:val="DefaultParagraphFont"/>
    <w:uiPriority w:val="21"/>
    <w:qFormat/>
    <w:rsid w:val="00121F35"/>
    <w:rPr>
      <w:i/>
      <w:iCs/>
      <w:color w:val="2F5496" w:themeColor="accent1" w:themeShade="BF"/>
    </w:rPr>
  </w:style>
  <w:style w:type="paragraph" w:styleId="IntenseQuote">
    <w:name w:val="Intense Quote"/>
    <w:basedOn w:val="Normal"/>
    <w:next w:val="Normal"/>
    <w:link w:val="IntenseQuoteChar"/>
    <w:uiPriority w:val="30"/>
    <w:qFormat/>
    <w:rsid w:val="00121F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1F35"/>
    <w:rPr>
      <w:i/>
      <w:iCs/>
      <w:color w:val="2F5496" w:themeColor="accent1" w:themeShade="BF"/>
    </w:rPr>
  </w:style>
  <w:style w:type="character" w:styleId="IntenseReference">
    <w:name w:val="Intense Reference"/>
    <w:basedOn w:val="DefaultParagraphFont"/>
    <w:uiPriority w:val="32"/>
    <w:qFormat/>
    <w:rsid w:val="00121F35"/>
    <w:rPr>
      <w:b/>
      <w:bCs/>
      <w:smallCaps/>
      <w:color w:val="2F5496" w:themeColor="accent1" w:themeShade="BF"/>
      <w:spacing w:val="5"/>
    </w:rPr>
  </w:style>
  <w:style w:type="table" w:styleId="TableGrid">
    <w:name w:val="Table Grid"/>
    <w:basedOn w:val="TableNormal"/>
    <w:uiPriority w:val="39"/>
    <w:rsid w:val="005463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15</Pages>
  <Words>1529</Words>
  <Characters>8719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Dharshini Pandian</dc:creator>
  <cp:keywords/>
  <dc:description/>
  <cp:lastModifiedBy>Dharshini Pandian</cp:lastModifiedBy>
  <cp:revision>3</cp:revision>
  <dcterms:created xsi:type="dcterms:W3CDTF">2026-09-22T13:47:00Z</dcterms:created>
  <dcterms:modified xsi:type="dcterms:W3CDTF">2026-09-22T14:25:00Z</dcterms:modified>
</cp:coreProperties>
</file>