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E057C" w14:textId="77777777" w:rsidR="000E6B20" w:rsidRDefault="009B09FE">
      <w:pPr>
        <w:spacing w:after="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Project title:</w:t>
      </w:r>
    </w:p>
    <w:p w14:paraId="0BC53A32"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t>Machine learning model deployment with IBM cloud Watson Studio.</w:t>
      </w:r>
    </w:p>
    <w:p w14:paraId="285642F8" w14:textId="77777777" w:rsidR="000E6B20" w:rsidRDefault="000E6B20">
      <w:pPr>
        <w:spacing w:after="0"/>
        <w:rPr>
          <w:rFonts w:ascii="Comic Sans MS" w:eastAsia="Comic Sans MS" w:hAnsi="Comic Sans MS" w:cs="Comic Sans MS"/>
          <w:sz w:val="32"/>
          <w:szCs w:val="32"/>
        </w:rPr>
      </w:pPr>
    </w:p>
    <w:p w14:paraId="1053DD6B" w14:textId="77777777" w:rsidR="000E6B20" w:rsidRDefault="009B09FE">
      <w:pPr>
        <w:spacing w:after="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Problem Statement:</w:t>
      </w:r>
    </w:p>
    <w:p w14:paraId="7C62039F"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t>Become a wizard of predictive analytics with IBM Cloud Watson Studio. Train machine learning models to predict the outcomes in real time. Deploy the models as web services and integrate them into your applications. Unlock the magic of data driven insights and make informed decisions like never before.</w:t>
      </w:r>
    </w:p>
    <w:p w14:paraId="5731DBFA" w14:textId="77777777" w:rsidR="000E6B20" w:rsidRDefault="000E6B20">
      <w:pPr>
        <w:spacing w:after="0"/>
        <w:rPr>
          <w:rFonts w:ascii="Comic Sans MS" w:eastAsia="Comic Sans MS" w:hAnsi="Comic Sans MS" w:cs="Comic Sans MS"/>
          <w:sz w:val="32"/>
          <w:szCs w:val="32"/>
        </w:rPr>
      </w:pPr>
    </w:p>
    <w:p w14:paraId="2ED0F158"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t>House Price Prediction Analytics model development - Part 1</w:t>
      </w:r>
    </w:p>
    <w:p w14:paraId="20C7898C"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Project overview</w:t>
      </w:r>
    </w:p>
    <w:p w14:paraId="21F48BC4"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Data Understanding</w:t>
      </w:r>
    </w:p>
    <w:p w14:paraId="3DA291C1"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Data Visualization</w:t>
      </w:r>
    </w:p>
    <w:p w14:paraId="20BE71C1"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Data Preparation</w:t>
      </w:r>
    </w:p>
    <w:p w14:paraId="451ECE62"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Modeling</w:t>
      </w:r>
    </w:p>
    <w:p w14:paraId="49E05433" w14:textId="77777777" w:rsidR="000E6B20" w:rsidRDefault="009B09FE">
      <w:pPr>
        <w:numPr>
          <w:ilvl w:val="0"/>
          <w:numId w:val="1"/>
        </w:numPr>
        <w:spacing w:after="0"/>
        <w:rPr>
          <w:rFonts w:ascii="Comic Sans MS" w:eastAsia="Comic Sans MS" w:hAnsi="Comic Sans MS" w:cs="Comic Sans MS"/>
          <w:sz w:val="32"/>
          <w:szCs w:val="32"/>
        </w:rPr>
      </w:pPr>
      <w:r>
        <w:rPr>
          <w:rFonts w:ascii="Comic Sans MS" w:eastAsia="Comic Sans MS" w:hAnsi="Comic Sans MS" w:cs="Comic Sans MS"/>
          <w:sz w:val="32"/>
          <w:szCs w:val="32"/>
        </w:rPr>
        <w:t>Evaluation</w:t>
      </w:r>
    </w:p>
    <w:p w14:paraId="3E0B171F" w14:textId="77777777" w:rsidR="000E6B20" w:rsidRDefault="000E6B20">
      <w:pPr>
        <w:spacing w:after="0"/>
        <w:rPr>
          <w:rFonts w:ascii="Comic Sans MS" w:eastAsia="Comic Sans MS" w:hAnsi="Comic Sans MS" w:cs="Comic Sans MS"/>
          <w:sz w:val="32"/>
          <w:szCs w:val="32"/>
        </w:rPr>
      </w:pPr>
    </w:p>
    <w:p w14:paraId="4A82DDFF" w14:textId="77777777" w:rsidR="000E6B20" w:rsidRDefault="009B09FE">
      <w:pPr>
        <w:spacing w:after="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Project Overview:</w:t>
      </w:r>
    </w:p>
    <w:p w14:paraId="198B6265"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t xml:space="preserve">House Price Prediction Analysis aims to use Machine learning analysis algorithms to predict the price of houses based on their features like number of rooms, number of bedrooms, age of the house, population of the respective area where the </w:t>
      </w:r>
      <w:r>
        <w:rPr>
          <w:rFonts w:ascii="Comic Sans MS" w:eastAsia="Comic Sans MS" w:hAnsi="Comic Sans MS" w:cs="Comic Sans MS"/>
          <w:sz w:val="32"/>
          <w:szCs w:val="32"/>
        </w:rPr>
        <w:lastRenderedPageBreak/>
        <w:t xml:space="preserve">house is located, location of the house and the area income with other relevant factors if </w:t>
      </w:r>
      <w:proofErr w:type="spellStart"/>
      <w:proofErr w:type="gramStart"/>
      <w:r>
        <w:rPr>
          <w:rFonts w:ascii="Comic Sans MS" w:eastAsia="Comic Sans MS" w:hAnsi="Comic Sans MS" w:cs="Comic Sans MS"/>
          <w:sz w:val="32"/>
          <w:szCs w:val="32"/>
        </w:rPr>
        <w:t>available.By</w:t>
      </w:r>
      <w:proofErr w:type="spellEnd"/>
      <w:proofErr w:type="gramEnd"/>
      <w:r>
        <w:rPr>
          <w:rFonts w:ascii="Comic Sans MS" w:eastAsia="Comic Sans MS" w:hAnsi="Comic Sans MS" w:cs="Comic Sans MS"/>
          <w:sz w:val="32"/>
          <w:szCs w:val="32"/>
        </w:rPr>
        <w:t xml:space="preserve"> this Machine Learning model user can predict the price of the house that can be sold.</w:t>
      </w:r>
    </w:p>
    <w:p w14:paraId="134A7F9B" w14:textId="77777777" w:rsidR="000E6B20" w:rsidRDefault="000E6B20">
      <w:pPr>
        <w:spacing w:after="0"/>
        <w:rPr>
          <w:rFonts w:ascii="Comic Sans MS" w:eastAsia="Comic Sans MS" w:hAnsi="Comic Sans MS" w:cs="Comic Sans MS"/>
          <w:sz w:val="32"/>
          <w:szCs w:val="32"/>
        </w:rPr>
      </w:pPr>
    </w:p>
    <w:p w14:paraId="2C0E18A7" w14:textId="77777777" w:rsidR="000E6B20" w:rsidRDefault="009B09FE">
      <w:pPr>
        <w:spacing w:after="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Step wise process for the House Price Prediction Analysis Machine learning model deployment.</w:t>
      </w:r>
    </w:p>
    <w:p w14:paraId="33D4931D" w14:textId="77777777" w:rsidR="000E6B20" w:rsidRDefault="000E6B20">
      <w:pPr>
        <w:spacing w:after="0"/>
        <w:rPr>
          <w:rFonts w:ascii="Comic Sans MS" w:eastAsia="Comic Sans MS" w:hAnsi="Comic Sans MS" w:cs="Comic Sans MS"/>
          <w:sz w:val="32"/>
          <w:szCs w:val="32"/>
        </w:rPr>
      </w:pPr>
    </w:p>
    <w:p w14:paraId="7D1C8E35"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Step 1: Login to IBM cloud</w:t>
      </w:r>
    </w:p>
    <w:p w14:paraId="4B887CD1" w14:textId="77777777" w:rsidR="000E6B20" w:rsidRDefault="000E6B20">
      <w:pPr>
        <w:spacing w:after="0"/>
        <w:rPr>
          <w:rFonts w:ascii="Comic Sans MS" w:eastAsia="Comic Sans MS" w:hAnsi="Comic Sans MS" w:cs="Comic Sans MS"/>
          <w:i/>
          <w:sz w:val="32"/>
          <w:szCs w:val="32"/>
          <w:u w:val="single"/>
        </w:rPr>
      </w:pPr>
    </w:p>
    <w:p w14:paraId="4E29379D"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noProof/>
          <w:sz w:val="32"/>
          <w:szCs w:val="32"/>
          <w:u w:val="single"/>
        </w:rPr>
        <w:drawing>
          <wp:inline distT="114300" distB="114300" distL="114300" distR="114300" wp14:anchorId="194248DA" wp14:editId="1EF18806">
            <wp:extent cx="4586961" cy="255994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86961" cy="2559943"/>
                    </a:xfrm>
                    <a:prstGeom prst="rect">
                      <a:avLst/>
                    </a:prstGeom>
                    <a:ln/>
                  </pic:spPr>
                </pic:pic>
              </a:graphicData>
            </a:graphic>
          </wp:inline>
        </w:drawing>
      </w:r>
    </w:p>
    <w:p w14:paraId="1E476C23" w14:textId="77777777" w:rsidR="000E6B20" w:rsidRDefault="000E6B20">
      <w:pPr>
        <w:spacing w:after="0"/>
        <w:rPr>
          <w:rFonts w:ascii="Comic Sans MS" w:eastAsia="Comic Sans MS" w:hAnsi="Comic Sans MS" w:cs="Comic Sans MS"/>
          <w:i/>
          <w:sz w:val="32"/>
          <w:szCs w:val="32"/>
          <w:u w:val="single"/>
        </w:rPr>
      </w:pPr>
    </w:p>
    <w:p w14:paraId="350C35FC" w14:textId="77777777" w:rsidR="000E6B20" w:rsidRDefault="000E6B20">
      <w:pPr>
        <w:spacing w:after="0"/>
        <w:rPr>
          <w:rFonts w:ascii="Comic Sans MS" w:eastAsia="Comic Sans MS" w:hAnsi="Comic Sans MS" w:cs="Comic Sans MS"/>
          <w:i/>
          <w:sz w:val="32"/>
          <w:szCs w:val="32"/>
          <w:u w:val="single"/>
        </w:rPr>
      </w:pPr>
    </w:p>
    <w:p w14:paraId="307FD206"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Step 2: Go to catalog and create a Watson Studio service in the AI category.</w:t>
      </w:r>
    </w:p>
    <w:p w14:paraId="32A902FA" w14:textId="77777777" w:rsidR="000E6B20" w:rsidRDefault="000E6B20">
      <w:pPr>
        <w:spacing w:after="0"/>
        <w:rPr>
          <w:rFonts w:ascii="Comic Sans MS" w:eastAsia="Comic Sans MS" w:hAnsi="Comic Sans MS" w:cs="Comic Sans MS"/>
          <w:i/>
          <w:sz w:val="32"/>
          <w:szCs w:val="32"/>
          <w:u w:val="single"/>
        </w:rPr>
      </w:pPr>
    </w:p>
    <w:p w14:paraId="18E3FFA6"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noProof/>
          <w:sz w:val="32"/>
          <w:szCs w:val="32"/>
          <w:u w:val="single"/>
        </w:rPr>
        <w:lastRenderedPageBreak/>
        <w:drawing>
          <wp:inline distT="114300" distB="114300" distL="114300" distR="114300" wp14:anchorId="32FC03D4" wp14:editId="092BB7F5">
            <wp:extent cx="4662883" cy="26146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62883" cy="2614613"/>
                    </a:xfrm>
                    <a:prstGeom prst="rect">
                      <a:avLst/>
                    </a:prstGeom>
                    <a:ln/>
                  </pic:spPr>
                </pic:pic>
              </a:graphicData>
            </a:graphic>
          </wp:inline>
        </w:drawing>
      </w:r>
    </w:p>
    <w:p w14:paraId="7DD33A13"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Step 3: Get started to launch Watson Studio Dashboard.</w:t>
      </w:r>
    </w:p>
    <w:p w14:paraId="2B67E2A4" w14:textId="77777777" w:rsidR="000E6B20" w:rsidRDefault="000E6B20">
      <w:pPr>
        <w:spacing w:after="0"/>
        <w:rPr>
          <w:rFonts w:ascii="Comic Sans MS" w:eastAsia="Comic Sans MS" w:hAnsi="Comic Sans MS" w:cs="Comic Sans MS"/>
          <w:i/>
          <w:sz w:val="32"/>
          <w:szCs w:val="32"/>
          <w:u w:val="single"/>
        </w:rPr>
      </w:pPr>
    </w:p>
    <w:p w14:paraId="4B6E6B3E"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noProof/>
          <w:sz w:val="32"/>
          <w:szCs w:val="32"/>
          <w:u w:val="single"/>
        </w:rPr>
        <w:drawing>
          <wp:inline distT="114300" distB="114300" distL="114300" distR="114300" wp14:anchorId="6D3CE09B" wp14:editId="538199C3">
            <wp:extent cx="4857750" cy="25584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57750" cy="2558455"/>
                    </a:xfrm>
                    <a:prstGeom prst="rect">
                      <a:avLst/>
                    </a:prstGeom>
                    <a:ln/>
                  </pic:spPr>
                </pic:pic>
              </a:graphicData>
            </a:graphic>
          </wp:inline>
        </w:drawing>
      </w:r>
    </w:p>
    <w:p w14:paraId="6615162B" w14:textId="77777777" w:rsidR="000E6B20" w:rsidRDefault="000E6B20">
      <w:pPr>
        <w:spacing w:after="0"/>
        <w:rPr>
          <w:rFonts w:ascii="Comic Sans MS" w:eastAsia="Comic Sans MS" w:hAnsi="Comic Sans MS" w:cs="Comic Sans MS"/>
          <w:i/>
          <w:sz w:val="32"/>
          <w:szCs w:val="32"/>
          <w:u w:val="single"/>
        </w:rPr>
      </w:pPr>
    </w:p>
    <w:p w14:paraId="520057FF"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Step 4: Create a project in IBM Watson Studio in IBM Cloud and assign a Cloud object storage to manage datasets.</w:t>
      </w:r>
    </w:p>
    <w:p w14:paraId="723CAC72" w14:textId="77777777" w:rsidR="000E6B20" w:rsidRDefault="000E6B20">
      <w:pPr>
        <w:spacing w:after="0"/>
        <w:rPr>
          <w:rFonts w:ascii="Comic Sans MS" w:eastAsia="Comic Sans MS" w:hAnsi="Comic Sans MS" w:cs="Comic Sans MS"/>
          <w:sz w:val="32"/>
          <w:szCs w:val="32"/>
        </w:rPr>
      </w:pPr>
    </w:p>
    <w:p w14:paraId="1CB09750"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lastRenderedPageBreak/>
        <w:t>Cloud Object Storage is a storage service in IBM Cloud. We use this service to manage our datasets for training the Machine Learning Model and store required files.</w:t>
      </w:r>
    </w:p>
    <w:p w14:paraId="3DA9A251" w14:textId="77777777" w:rsidR="000E6B20" w:rsidRDefault="000E6B20">
      <w:pPr>
        <w:spacing w:after="0"/>
        <w:rPr>
          <w:rFonts w:ascii="Comic Sans MS" w:eastAsia="Comic Sans MS" w:hAnsi="Comic Sans MS" w:cs="Comic Sans MS"/>
          <w:sz w:val="32"/>
          <w:szCs w:val="32"/>
        </w:rPr>
      </w:pPr>
    </w:p>
    <w:p w14:paraId="2FC4D77E" w14:textId="77777777" w:rsidR="000E6B20" w:rsidRDefault="009B09FE">
      <w:pPr>
        <w:spacing w:after="0"/>
        <w:ind w:firstLine="720"/>
        <w:rPr>
          <w:rFonts w:ascii="Comic Sans MS" w:eastAsia="Comic Sans MS" w:hAnsi="Comic Sans MS" w:cs="Comic Sans MS"/>
          <w:sz w:val="32"/>
          <w:szCs w:val="32"/>
        </w:rPr>
      </w:pPr>
      <w:r>
        <w:rPr>
          <w:rFonts w:ascii="Comic Sans MS" w:eastAsia="Comic Sans MS" w:hAnsi="Comic Sans MS" w:cs="Comic Sans MS"/>
          <w:sz w:val="32"/>
          <w:szCs w:val="32"/>
        </w:rPr>
        <w:t>1</w:t>
      </w:r>
    </w:p>
    <w:p w14:paraId="2D8BBCFD" w14:textId="77777777" w:rsidR="000E6B20" w:rsidRDefault="009B09FE">
      <w:pPr>
        <w:spacing w:after="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 xml:space="preserve">Step 5: Add a </w:t>
      </w:r>
      <w:proofErr w:type="spellStart"/>
      <w:r>
        <w:rPr>
          <w:rFonts w:ascii="Comic Sans MS" w:eastAsia="Comic Sans MS" w:hAnsi="Comic Sans MS" w:cs="Comic Sans MS"/>
          <w:i/>
          <w:sz w:val="32"/>
          <w:szCs w:val="32"/>
          <w:u w:val="single"/>
        </w:rPr>
        <w:t>jupyter</w:t>
      </w:r>
      <w:proofErr w:type="spellEnd"/>
      <w:r>
        <w:rPr>
          <w:rFonts w:ascii="Comic Sans MS" w:eastAsia="Comic Sans MS" w:hAnsi="Comic Sans MS" w:cs="Comic Sans MS"/>
          <w:i/>
          <w:sz w:val="32"/>
          <w:szCs w:val="32"/>
          <w:u w:val="single"/>
        </w:rPr>
        <w:t xml:space="preserve"> notebook instance in your project to Develop and Deploy Machine Learning Model.</w:t>
      </w:r>
    </w:p>
    <w:p w14:paraId="64DE02EF" w14:textId="77777777" w:rsidR="000E6B20" w:rsidRDefault="009B09FE">
      <w:pPr>
        <w:numPr>
          <w:ilvl w:val="0"/>
          <w:numId w:val="2"/>
        </w:numPr>
        <w:spacing w:before="240" w:after="240"/>
        <w:rPr>
          <w:rFonts w:ascii="Comic Sans MS" w:eastAsia="Comic Sans MS" w:hAnsi="Comic Sans MS" w:cs="Comic Sans MS"/>
          <w:sz w:val="32"/>
          <w:szCs w:val="32"/>
        </w:rPr>
      </w:pPr>
      <w:r>
        <w:rPr>
          <w:rFonts w:ascii="Comic Sans MS" w:eastAsia="Comic Sans MS" w:hAnsi="Comic Sans MS" w:cs="Comic Sans MS"/>
          <w:sz w:val="32"/>
          <w:szCs w:val="32"/>
        </w:rPr>
        <w:t>Import necessary library packages.</w:t>
      </w:r>
    </w:p>
    <w:p w14:paraId="3423808A" w14:textId="77777777" w:rsidR="000E6B20" w:rsidRDefault="009B09FE">
      <w:pPr>
        <w:spacing w:before="240" w:after="240"/>
        <w:rPr>
          <w:rFonts w:ascii="Comic Sans MS" w:eastAsia="Comic Sans MS" w:hAnsi="Comic Sans MS" w:cs="Comic Sans MS"/>
          <w:sz w:val="32"/>
          <w:szCs w:val="32"/>
        </w:rPr>
      </w:pPr>
      <w:r>
        <w:rPr>
          <w:rFonts w:ascii="Comic Sans MS" w:eastAsia="Comic Sans MS" w:hAnsi="Comic Sans MS" w:cs="Comic Sans MS"/>
          <w:noProof/>
          <w:sz w:val="32"/>
          <w:szCs w:val="32"/>
        </w:rPr>
        <w:drawing>
          <wp:inline distT="114300" distB="114300" distL="114300" distR="114300" wp14:anchorId="2DF4A6A2" wp14:editId="1DA951B2">
            <wp:extent cx="4965325" cy="278755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65325" cy="2787551"/>
                    </a:xfrm>
                    <a:prstGeom prst="rect">
                      <a:avLst/>
                    </a:prstGeom>
                    <a:ln/>
                  </pic:spPr>
                </pic:pic>
              </a:graphicData>
            </a:graphic>
          </wp:inline>
        </w:drawing>
      </w:r>
    </w:p>
    <w:p w14:paraId="5106EF52" w14:textId="77777777" w:rsidR="000E6B20" w:rsidRDefault="000E6B20">
      <w:pPr>
        <w:spacing w:before="240" w:after="240"/>
        <w:rPr>
          <w:rFonts w:ascii="Comic Sans MS" w:eastAsia="Comic Sans MS" w:hAnsi="Comic Sans MS" w:cs="Comic Sans MS"/>
          <w:sz w:val="32"/>
          <w:szCs w:val="32"/>
        </w:rPr>
      </w:pPr>
    </w:p>
    <w:p w14:paraId="1217F7AE" w14:textId="77777777" w:rsidR="000E6B20" w:rsidRDefault="009B09FE">
      <w:pPr>
        <w:numPr>
          <w:ilvl w:val="0"/>
          <w:numId w:val="2"/>
        </w:numPr>
        <w:spacing w:before="240" w:after="240"/>
        <w:rPr>
          <w:rFonts w:ascii="Comic Sans MS" w:eastAsia="Comic Sans MS" w:hAnsi="Comic Sans MS" w:cs="Comic Sans MS"/>
          <w:sz w:val="32"/>
          <w:szCs w:val="32"/>
        </w:rPr>
      </w:pPr>
      <w:r>
        <w:rPr>
          <w:rFonts w:ascii="Comic Sans MS" w:eastAsia="Comic Sans MS" w:hAnsi="Comic Sans MS" w:cs="Comic Sans MS"/>
          <w:sz w:val="32"/>
          <w:szCs w:val="32"/>
        </w:rPr>
        <w:t>Import a dataset and proceed further with pre-processing steps and build the model.</w:t>
      </w:r>
    </w:p>
    <w:p w14:paraId="3C858E5A" w14:textId="77777777" w:rsidR="000E6B20" w:rsidRDefault="009B09FE">
      <w:pPr>
        <w:spacing w:before="240" w:after="240"/>
        <w:rPr>
          <w:rFonts w:ascii="Comic Sans MS" w:eastAsia="Comic Sans MS" w:hAnsi="Comic Sans MS" w:cs="Comic Sans MS"/>
          <w:sz w:val="32"/>
          <w:szCs w:val="32"/>
        </w:rPr>
      </w:pPr>
      <w:r>
        <w:rPr>
          <w:rFonts w:ascii="Comic Sans MS" w:eastAsia="Comic Sans MS" w:hAnsi="Comic Sans MS" w:cs="Comic Sans MS"/>
          <w:noProof/>
          <w:sz w:val="32"/>
          <w:szCs w:val="32"/>
        </w:rPr>
        <w:lastRenderedPageBreak/>
        <w:drawing>
          <wp:inline distT="114300" distB="114300" distL="114300" distR="114300" wp14:anchorId="03AFE007" wp14:editId="0D320F2A">
            <wp:extent cx="4900613" cy="275659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900613" cy="2756595"/>
                    </a:xfrm>
                    <a:prstGeom prst="rect">
                      <a:avLst/>
                    </a:prstGeom>
                    <a:ln/>
                  </pic:spPr>
                </pic:pic>
              </a:graphicData>
            </a:graphic>
          </wp:inline>
        </w:drawing>
      </w:r>
    </w:p>
    <w:p w14:paraId="6AB2D8C0" w14:textId="77777777" w:rsidR="000E6B20" w:rsidRDefault="009B09FE">
      <w:pPr>
        <w:spacing w:before="240" w:after="240"/>
        <w:rPr>
          <w:rFonts w:ascii="Comic Sans MS" w:eastAsia="Comic Sans MS" w:hAnsi="Comic Sans MS" w:cs="Comic Sans MS"/>
          <w:i/>
          <w:sz w:val="32"/>
          <w:szCs w:val="32"/>
          <w:u w:val="single"/>
        </w:rPr>
      </w:pPr>
      <w:r>
        <w:rPr>
          <w:rFonts w:ascii="Comic Sans MS" w:eastAsia="Comic Sans MS" w:hAnsi="Comic Sans MS" w:cs="Comic Sans MS"/>
          <w:i/>
          <w:sz w:val="32"/>
          <w:szCs w:val="32"/>
          <w:u w:val="single"/>
        </w:rPr>
        <w:t>Step 6: Train the build model and evaluate them.</w:t>
      </w:r>
    </w:p>
    <w:p w14:paraId="6A323795" w14:textId="77777777" w:rsidR="000E6B20" w:rsidRDefault="000E6B20">
      <w:pPr>
        <w:spacing w:before="240" w:after="240"/>
        <w:ind w:left="-360" w:hanging="90"/>
        <w:rPr>
          <w:rFonts w:ascii="Comic Sans MS" w:eastAsia="Comic Sans MS" w:hAnsi="Comic Sans MS" w:cs="Comic Sans MS"/>
          <w:i/>
          <w:sz w:val="32"/>
          <w:szCs w:val="32"/>
          <w:u w:val="single"/>
        </w:rPr>
      </w:pPr>
    </w:p>
    <w:p w14:paraId="238B364F" w14:textId="77777777" w:rsidR="000E6B20" w:rsidRDefault="009B09FE">
      <w:pPr>
        <w:spacing w:before="240" w:after="240"/>
        <w:rPr>
          <w:rFonts w:ascii="Comic Sans MS" w:eastAsia="Comic Sans MS" w:hAnsi="Comic Sans MS" w:cs="Comic Sans MS"/>
          <w:i/>
          <w:sz w:val="32"/>
          <w:szCs w:val="32"/>
          <w:u w:val="single"/>
        </w:rPr>
      </w:pPr>
      <w:r>
        <w:rPr>
          <w:rFonts w:ascii="Comic Sans MS" w:eastAsia="Comic Sans MS" w:hAnsi="Comic Sans MS" w:cs="Comic Sans MS"/>
          <w:i/>
          <w:noProof/>
          <w:sz w:val="32"/>
          <w:szCs w:val="32"/>
          <w:u w:val="single"/>
        </w:rPr>
        <w:drawing>
          <wp:inline distT="114300" distB="114300" distL="114300" distR="114300" wp14:anchorId="547C6E96" wp14:editId="44AB5067">
            <wp:extent cx="4938713" cy="27797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38713" cy="2779763"/>
                    </a:xfrm>
                    <a:prstGeom prst="rect">
                      <a:avLst/>
                    </a:prstGeom>
                    <a:ln/>
                  </pic:spPr>
                </pic:pic>
              </a:graphicData>
            </a:graphic>
          </wp:inline>
        </w:drawing>
      </w:r>
    </w:p>
    <w:p w14:paraId="2EAF2CBF" w14:textId="77777777" w:rsidR="000E6B20" w:rsidRDefault="009B09FE">
      <w:pPr>
        <w:spacing w:after="0"/>
        <w:rPr>
          <w:rFonts w:ascii="Comic Sans MS" w:eastAsia="Comic Sans MS" w:hAnsi="Comic Sans MS" w:cs="Comic Sans MS"/>
          <w:sz w:val="32"/>
          <w:szCs w:val="32"/>
        </w:rPr>
      </w:pPr>
      <w:r>
        <w:rPr>
          <w:rFonts w:ascii="Comic Sans MS" w:eastAsia="Comic Sans MS" w:hAnsi="Comic Sans MS" w:cs="Comic Sans MS"/>
          <w:sz w:val="32"/>
          <w:szCs w:val="32"/>
        </w:rPr>
        <w:t>Model was built, trained and tested.</w:t>
      </w:r>
    </w:p>
    <w:p w14:paraId="11547022" w14:textId="77777777" w:rsidR="000E6B20" w:rsidRDefault="000E6B20">
      <w:pPr>
        <w:ind w:right="-570"/>
        <w:rPr>
          <w:rFonts w:ascii="Comic Sans MS" w:eastAsia="Comic Sans MS" w:hAnsi="Comic Sans MS" w:cs="Comic Sans MS"/>
          <w:sz w:val="32"/>
          <w:szCs w:val="32"/>
        </w:rPr>
      </w:pPr>
    </w:p>
    <w:p w14:paraId="6F5E8C89" w14:textId="77777777" w:rsidR="000E6B20" w:rsidRDefault="000E6B20">
      <w:pPr>
        <w:ind w:right="-570"/>
        <w:rPr>
          <w:rFonts w:ascii="Comic Sans MS" w:eastAsia="Comic Sans MS" w:hAnsi="Comic Sans MS" w:cs="Comic Sans MS"/>
          <w:sz w:val="32"/>
          <w:szCs w:val="32"/>
        </w:rPr>
      </w:pPr>
    </w:p>
    <w:sectPr w:rsidR="000E6B20" w:rsidSect="00485F51">
      <w:headerReference w:type="default" r:id="rId13"/>
      <w:headerReference w:type="first" r:id="rId14"/>
      <w:pgSz w:w="12240" w:h="15840"/>
      <w:pgMar w:top="1440" w:right="1440" w:bottom="1440" w:left="1440" w:header="360" w:footer="36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430E7" w14:textId="77777777" w:rsidR="009B09FE" w:rsidRDefault="009B09FE">
      <w:pPr>
        <w:spacing w:after="0" w:line="240" w:lineRule="auto"/>
      </w:pPr>
      <w:r>
        <w:separator/>
      </w:r>
    </w:p>
  </w:endnote>
  <w:endnote w:type="continuationSeparator" w:id="0">
    <w:p w14:paraId="6CA4E6E3" w14:textId="77777777" w:rsidR="009B09FE" w:rsidRDefault="009B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84612" w14:textId="77777777" w:rsidR="009B09FE" w:rsidRDefault="009B09FE">
      <w:pPr>
        <w:spacing w:after="0" w:line="240" w:lineRule="auto"/>
      </w:pPr>
      <w:r>
        <w:separator/>
      </w:r>
    </w:p>
  </w:footnote>
  <w:footnote w:type="continuationSeparator" w:id="0">
    <w:p w14:paraId="4ACC77D5" w14:textId="77777777" w:rsidR="009B09FE" w:rsidRDefault="009B0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04B26" w14:textId="77777777" w:rsidR="000E6B20" w:rsidRDefault="000E6B20">
    <w:pPr>
      <w:ind w:left="-580" w:right="-570" w:firstLine="20"/>
      <w:jc w:val="center"/>
      <w:rPr>
        <w:sz w:val="56"/>
        <w:szCs w:val="5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2AB6" w14:textId="77777777" w:rsidR="000E6B20" w:rsidRDefault="009B09FE">
    <w:pPr>
      <w:ind w:left="-580" w:right="-570" w:firstLine="20"/>
      <w:jc w:val="center"/>
    </w:pPr>
    <w:r>
      <w:rPr>
        <w:sz w:val="48"/>
        <w:szCs w:val="48"/>
      </w:rPr>
      <w:t xml:space="preserve">Phase </w:t>
    </w:r>
    <w:proofErr w:type="gramStart"/>
    <w:r>
      <w:rPr>
        <w:sz w:val="48"/>
        <w:szCs w:val="48"/>
      </w:rPr>
      <w:t>3 :</w:t>
    </w:r>
    <w:proofErr w:type="gramEnd"/>
    <w:r>
      <w:rPr>
        <w:sz w:val="48"/>
        <w:szCs w:val="48"/>
      </w:rPr>
      <w:t xml:space="preserve"> Project Development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746B"/>
    <w:multiLevelType w:val="multilevel"/>
    <w:tmpl w:val="174C0E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3EB281A"/>
    <w:multiLevelType w:val="multilevel"/>
    <w:tmpl w:val="46B64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3088409">
    <w:abstractNumId w:val="0"/>
  </w:num>
  <w:num w:numId="2" w16cid:durableId="201866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B20"/>
    <w:rsid w:val="000E6B20"/>
    <w:rsid w:val="00485F51"/>
    <w:rsid w:val="009B0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E73B3"/>
  <w15:docId w15:val="{91BAE76D-9F23-4099-B495-701E388E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2F5496"/>
      <w:sz w:val="28"/>
      <w:szCs w:val="28"/>
    </w:rPr>
  </w:style>
  <w:style w:type="paragraph" w:styleId="Heading2">
    <w:name w:val="heading 2"/>
    <w:basedOn w:val="Normal"/>
    <w:next w:val="Normal"/>
    <w:uiPriority w:val="9"/>
    <w:semiHidden/>
    <w:unhideWhenUsed/>
    <w:qFormat/>
    <w:pPr>
      <w:keepNext/>
      <w:keepLines/>
      <w:spacing w:before="200" w:after="0"/>
      <w:outlineLvl w:val="1"/>
    </w:pPr>
    <w:rPr>
      <w:b/>
      <w:color w:val="4472C4"/>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472C4"/>
    </w:rPr>
  </w:style>
  <w:style w:type="paragraph" w:styleId="Heading4">
    <w:name w:val="heading 4"/>
    <w:basedOn w:val="Normal"/>
    <w:next w:val="Normal"/>
    <w:uiPriority w:val="9"/>
    <w:semiHidden/>
    <w:unhideWhenUsed/>
    <w:qFormat/>
    <w:pPr>
      <w:keepNext/>
      <w:keepLines/>
      <w:spacing w:before="200" w:after="0"/>
      <w:outlineLvl w:val="3"/>
    </w:pPr>
    <w:rPr>
      <w:b/>
      <w:i/>
      <w:color w:val="4472C4"/>
    </w:rPr>
  </w:style>
  <w:style w:type="paragraph" w:styleId="Heading5">
    <w:name w:val="heading 5"/>
    <w:basedOn w:val="Normal"/>
    <w:next w:val="Normal"/>
    <w:uiPriority w:val="9"/>
    <w:semiHidden/>
    <w:unhideWhenUsed/>
    <w:qFormat/>
    <w:pPr>
      <w:keepNext/>
      <w:keepLines/>
      <w:spacing w:before="200" w:after="0"/>
      <w:outlineLvl w:val="4"/>
    </w:pPr>
    <w:rPr>
      <w:color w:val="1F3863"/>
    </w:rPr>
  </w:style>
  <w:style w:type="paragraph" w:styleId="Heading6">
    <w:name w:val="heading 6"/>
    <w:basedOn w:val="Normal"/>
    <w:next w:val="Normal"/>
    <w:uiPriority w:val="9"/>
    <w:semiHidden/>
    <w:unhideWhenUsed/>
    <w:qFormat/>
    <w:pPr>
      <w:keepNext/>
      <w:keepLines/>
      <w:spacing w:before="200" w:after="0"/>
      <w:outlineLvl w:val="5"/>
    </w:pPr>
    <w:rPr>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472C4"/>
      </w:pBdr>
      <w:spacing w:after="300" w:line="240" w:lineRule="auto"/>
    </w:pPr>
    <w:rPr>
      <w:color w:val="333F4F"/>
      <w:sz w:val="52"/>
      <w:szCs w:val="52"/>
    </w:rPr>
  </w:style>
  <w:style w:type="paragraph" w:styleId="Subtitle">
    <w:name w:val="Subtitle"/>
    <w:basedOn w:val="Normal"/>
    <w:next w:val="Normal"/>
    <w:uiPriority w:val="11"/>
    <w:qFormat/>
    <w:rPr>
      <w:i/>
      <w:color w:val="4472C4"/>
      <w:sz w:val="24"/>
      <w:szCs w:val="24"/>
    </w:rPr>
  </w:style>
  <w:style w:type="paragraph" w:styleId="Header">
    <w:name w:val="header"/>
    <w:basedOn w:val="Normal"/>
    <w:link w:val="HeaderChar"/>
    <w:uiPriority w:val="99"/>
    <w:unhideWhenUsed/>
    <w:rsid w:val="00485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F51"/>
  </w:style>
  <w:style w:type="paragraph" w:styleId="Footer">
    <w:name w:val="footer"/>
    <w:basedOn w:val="Normal"/>
    <w:link w:val="FooterChar"/>
    <w:uiPriority w:val="99"/>
    <w:unhideWhenUsed/>
    <w:rsid w:val="00485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278</Words>
  <Characters>1591</Characters>
  <Application>Microsoft Office Word</Application>
  <DocSecurity>0</DocSecurity>
  <Lines>13</Lines>
  <Paragraphs>3</Paragraphs>
  <ScaleCrop>false</ScaleCrop>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26 Shalini G</dc:creator>
  <cp:lastModifiedBy>CSE 26 Shalini G</cp:lastModifiedBy>
  <cp:revision>2</cp:revision>
  <dcterms:created xsi:type="dcterms:W3CDTF">2023-10-25T17:32:00Z</dcterms:created>
  <dcterms:modified xsi:type="dcterms:W3CDTF">2023-10-25T17:32:00Z</dcterms:modified>
</cp:coreProperties>
</file>