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F453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Sree Dharshini M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264A00BD">
      <w:pPr>
        <w:pStyle w:val="2"/>
      </w:pPr>
      <w:r>
        <w:t>Exercise 15</w:t>
      </w:r>
      <w:r>
        <w:rPr>
          <w:rFonts w:hint="default"/>
          <w:lang w:val="en-IN"/>
        </w:rPr>
        <w:t xml:space="preserve"> </w:t>
      </w:r>
      <w:r>
        <w:t>Detect SQL Injection Vulnerabilities using Various SQL Injection Detection Tools</w:t>
      </w:r>
    </w:p>
    <w:p w14:paraId="4021BCD2"/>
    <w:p w14:paraId="06402864">
      <w:pPr>
        <w:rPr>
          <w:rFonts w:hint="default"/>
          <w:lang w:val="en-IN"/>
        </w:rPr>
      </w:pPr>
      <w:r>
        <w:t>Aim</w:t>
      </w:r>
      <w:r>
        <w:rPr>
          <w:rFonts w:hint="default"/>
          <w:lang w:val="en-IN"/>
        </w:rPr>
        <w:t>:</w:t>
      </w:r>
    </w:p>
    <w:p w14:paraId="75DCB121">
      <w:r>
        <w:t>Use sqlmap to automatically detect (non-destructively) whether input points on a web application are</w:t>
      </w:r>
    </w:p>
    <w:p w14:paraId="061C96EC">
      <w:r>
        <w:t>vulnerable to SQL injection, produce verifiable evidence, and collect information needed to</w:t>
      </w:r>
    </w:p>
    <w:p w14:paraId="7989441A">
      <w:r>
        <w:t>remediate the issue — all within an isolated lab.</w:t>
      </w:r>
    </w:p>
    <w:p w14:paraId="2E631A9F">
      <w:r>
        <w:t>Prerequisites &amp; tools</w:t>
      </w:r>
    </w:p>
    <w:p w14:paraId="28625487">
      <w:r>
        <w:t>Target: a local/test web app you control (e.g., DVWA, Juice Shop, or your dev site).</w:t>
      </w:r>
    </w:p>
    <w:p w14:paraId="15CE17DD">
      <w:r>
        <w:t>Download SQLMAP</w:t>
      </w:r>
    </w:p>
    <w:p w14:paraId="7C74B3BA">
      <w:r>
        <w:t>Unzip go that folder</w:t>
      </w:r>
    </w:p>
    <w:p w14:paraId="11A42D21">
      <w:r>
        <w:t>Cd C:\Users\balus\Downloads\sqlmap</w:t>
      </w:r>
    </w:p>
    <w:p w14:paraId="1BCAE2B3">
      <w:r>
        <w:t>Python sqlmap.py -h</w:t>
      </w:r>
    </w:p>
    <w:p w14:paraId="1FBCBE70">
      <w:r>
        <w:t>python sqlmap.py -u "http://127.0.0.1/DVWA/vulnerabilities/sqli/?id=1&amp;Submit=Submit" --</w:t>
      </w:r>
    </w:p>
    <w:p w14:paraId="42142BD7">
      <w:r>
        <w:t>cookie="PHPSESSID=g833nc5k1lcj0nnggvumnfj1o4; security=low" --proxy="http://localhost:8080"</w:t>
      </w:r>
    </w:p>
    <w:p w14:paraId="49E5B2B7">
      <w:r>
        <w:t>-dbs</w:t>
      </w:r>
    </w:p>
    <w:p w14:paraId="2AA60835">
      <w:r>
        <w:t>security=low; PHPSESSID=g833nc5k1lcj0nnggvumnfj1o4</w:t>
      </w:r>
    </w:p>
    <w:p w14:paraId="74354B25">
      <w:r>
        <w:t>Department of Computer Science and Engineering (Cyber Security)/CR23331</w:t>
      </w:r>
    </w:p>
    <w:p w14:paraId="1D69969D">
      <w:r>
        <w:t>-D dvwa –tables</w:t>
      </w:r>
    </w:p>
    <w:p w14:paraId="4378731A">
      <w:r>
        <w:t>sqlmap installed (latest stable) on your attacker/test machine.</w:t>
      </w:r>
    </w:p>
    <w:p w14:paraId="292DE83D">
      <w:r>
        <w:t>Intercepting proxy (Burp/ZAP) — optional but highly recommended for identifying injectable</w:t>
      </w:r>
    </w:p>
    <w:p w14:paraId="1378CD4D">
      <w:r>
        <w:t>parameters first.</w:t>
      </w:r>
    </w:p>
    <w:p w14:paraId="29C29DA0">
      <w:r>
        <w:t>Browser configured to proxy through ZAP/Burp (or use ZAP’s browser) so you can capture traffic.</w:t>
      </w:r>
    </w:p>
    <w:p w14:paraId="6CADC10A">
      <w:r>
        <w:t>Start with non-destructive detection settings — do not run extraction options (--dump, --dbs, --tables,</w:t>
      </w:r>
    </w:p>
    <w:p w14:paraId="4441CD39">
      <w:r>
        <w:t>etc.) unless you explicitly intend to and have authorization.</w:t>
      </w:r>
    </w:p>
    <w:p w14:paraId="6B8895A5">
      <w:r>
        <w:t>Log and timestamp your tests and retain evidence for remediation.</w:t>
      </w:r>
    </w:p>
    <w:p w14:paraId="277D6960">
      <w:r>
        <w:t>High-level procedure (recommended workflow)</w:t>
      </w:r>
    </w:p>
    <w:p w14:paraId="743EA9CF">
      <w:r>
        <w:t>Map the app with proxy</w:t>
      </w:r>
    </w:p>
    <w:p w14:paraId="6145D903">
      <w:r>
        <w:t>Browse the app while ZAP/Burp is running and capture all requests. Identify pages and parameters</w:t>
      </w:r>
    </w:p>
    <w:p w14:paraId="66E98190">
      <w:r>
        <w:t>that take user input (GET/POST parameters, cookies, headers).</w:t>
      </w:r>
    </w:p>
    <w:p w14:paraId="7AA41E14">
      <w:r>
        <w:t>Prioritize inputs that reach the server and are echoed or used in SQL-backed pages (ID parameters,</w:t>
      </w:r>
    </w:p>
    <w:p w14:paraId="0AA7D077">
      <w:r>
        <w:t>search fields, login forms).</w:t>
      </w:r>
    </w:p>
    <w:p w14:paraId="0A0BBAC7">
      <w:r>
        <w:t>Passive analysis &amp; manual sanity checks</w:t>
      </w:r>
    </w:p>
    <w:p w14:paraId="50D1F666">
      <w:r>
        <w:t>With proxy, send simple benign tricky inputs (e.g., ' or " or very long strings) to suspected parameters</w:t>
      </w:r>
    </w:p>
    <w:p w14:paraId="77E1C125">
      <w:r>
        <w:t>and observe responses and server error messages. If the app returns DB errors or changes response</w:t>
      </w:r>
    </w:p>
    <w:p w14:paraId="07CB301A">
      <w:r>
        <w:t>structure, mark it for automated testing.</w:t>
      </w:r>
    </w:p>
    <w:p w14:paraId="08BBA50B">
      <w:r>
        <w:t>Note exact request format (method, URL, parameter name) — sqlmap needs this info.</w:t>
      </w:r>
    </w:p>
    <w:p w14:paraId="3FE11358">
      <w:r>
        <w:t>Run sqlmap in detection-only, non-destructive mode</w:t>
      </w:r>
    </w:p>
    <w:p w14:paraId="43B4F287">
      <w:r>
        <w:t>Department of Computer Science and Engineering (Cyber Security)/CR23331</w:t>
      </w:r>
    </w:p>
    <w:p w14:paraId="5FBEAA22">
      <w:r>
        <w:t>Use sqlmap to detect injectable parameters without extracting data. Make sure you do not include</w:t>
      </w:r>
    </w:p>
    <w:p w14:paraId="14C1362B">
      <w:r>
        <w:t>extraction flags (--dump, --dbs, --tables, --columns, --os-shell, etc.).</w:t>
      </w:r>
    </w:p>
    <w:p w14:paraId="5CFCBE09">
      <w:r>
        <w:t>Example (lab / detection-only):</w:t>
      </w:r>
    </w:p>
    <w:p w14:paraId="58477146">
      <w:r>
        <w:t>sqlmap -u "http://127.0.0.1/dvwa/vulnerabilities/sqli/?id=1" \</w:t>
      </w:r>
    </w:p>
    <w:p w14:paraId="54E782EF">
      <w:r>
        <w:t xml:space="preserve"> --batch --level=1 --risk=1 --threads=1 --random-agent --identify-waf</w:t>
      </w:r>
    </w:p>
    <w:p w14:paraId="619D3630">
      <w:r>
        <w:t>Explanation of choices:</w:t>
      </w:r>
    </w:p>
    <w:p w14:paraId="4A80F982">
      <w:r>
        <w:t>-u target URL (change to the exact request/parameter you captured).</w:t>
      </w:r>
    </w:p>
    <w:p w14:paraId="10C930F2">
      <w:r>
        <w:t>--batch run non-interactively (uses default answers).</w:t>
      </w:r>
    </w:p>
    <w:p w14:paraId="10F15A66">
      <w:r>
        <w:t>--level=1 --risk=1 keeps tests minimal and less intrusive (safer for a lab).</w:t>
      </w:r>
    </w:p>
    <w:p w14:paraId="356C5B03">
      <w:r>
        <w:t>--threads=1 single thread to reduce load.</w:t>
      </w:r>
    </w:p>
    <w:p w14:paraId="33089217">
      <w:r>
        <w:t>--random-agent rotates User-Agent to avoid trivial blocks.</w:t>
      </w:r>
    </w:p>
    <w:p w14:paraId="2DF538AD">
      <w:r>
        <w:t>--identify-waf (optional) makes sqlmap attempt to detect basic WAFs — useful for interpretation.</w:t>
      </w:r>
    </w:p>
    <w:p w14:paraId="568A8C49">
      <w:r>
        <w:t>If the input is POST or requires special headers/cookies, feed sqlmap the request file captured from</w:t>
      </w:r>
    </w:p>
    <w:p w14:paraId="1B191E6E">
      <w:r>
        <w:t>your proxy:</w:t>
      </w:r>
    </w:p>
    <w:p w14:paraId="44C10871">
      <w:r>
        <w:t>Save the full raw HTTP request from Burp/ZAP to a file req.txt.</w:t>
      </w:r>
    </w:p>
    <w:p w14:paraId="42FB1EB4">
      <w:r>
        <w:t>Run:</w:t>
      </w:r>
    </w:p>
    <w:p w14:paraId="4E26F915">
      <w:r>
        <w:t>sqlmap -r req.txt --batch --level=1 --risk=1 --threads=1</w:t>
      </w:r>
    </w:p>
    <w:p w14:paraId="341A5ABA">
      <w:r>
        <w:t>-r lets sqlmap use the exact request (method, headers, body, cookies). Good for complex forms or</w:t>
      </w:r>
    </w:p>
    <w:p w14:paraId="240EB18F">
      <w:r>
        <w:t>authenticated requests.</w:t>
      </w:r>
    </w:p>
    <w:p w14:paraId="5C23EB91">
      <w:r>
        <w:t>Interpret sqlmap output (detection-only)</w:t>
      </w:r>
    </w:p>
    <w:p w14:paraId="7F88AF43">
      <w:r>
        <w:t>sqlmap will report which parameters it believes are injectable and the (non-destructive) tests that</w:t>
      </w:r>
    </w:p>
    <w:p w14:paraId="59DEAF19">
      <w:r>
        <w:t>succeeded. Typical output lines:</w:t>
      </w:r>
    </w:p>
    <w:p w14:paraId="6BAA4442">
      <w:r>
        <w:t>"Parameter 'id' appears to be injectable (boolean-based blind)"</w:t>
      </w:r>
    </w:p>
    <w:p w14:paraId="55A43EC1">
      <w:r>
        <w:t>"it is safe to resume with --batch" or detected payload types/techniques.</w:t>
      </w:r>
    </w:p>
    <w:p w14:paraId="563ABF3C">
      <w:r>
        <w:t>Department of Computer Science and Engineering (Cyber Security)/CR23331</w:t>
      </w:r>
    </w:p>
    <w:p w14:paraId="420FDB31">
      <w:r>
        <w:t>Important: Treat automated findings as potential — manually verify high/critical items (replay the</w:t>
      </w:r>
    </w:p>
    <w:p w14:paraId="39381489">
      <w:r>
        <w:t>test request with a trivial payload and observe response behavior) before reporting.</w:t>
      </w:r>
    </w:p>
    <w:p w14:paraId="5EB9C561">
      <w:r>
        <w:t>Manual verification &amp; evidence collection</w:t>
      </w:r>
    </w:p>
    <w:p w14:paraId="4BC1E1F1">
      <w:r>
        <w:t>Reproduce the finding manually via your proxy (send benign probe that triggers the same response</w:t>
      </w:r>
    </w:p>
    <w:p w14:paraId="4AEA869A">
      <w:r>
        <w:t>pattern). Capture request/response pairs and screenshots for the report.</w:t>
      </w:r>
    </w:p>
    <w:p w14:paraId="670CAA44">
      <w:r>
        <w:t>Do not extract databases or sensitive data unless explicitly required and authorized.</w:t>
      </w:r>
    </w:p>
    <w:p w14:paraId="435CCF2C">
      <w:r>
        <w:t>Triage &amp; report</w:t>
      </w:r>
    </w:p>
    <w:p w14:paraId="10C8E923">
      <w:r>
        <w:t>For each vulnerable parameter record: endpoint, HTTP method, parameter name, injection type (as</w:t>
      </w:r>
    </w:p>
    <w:p w14:paraId="470B1209">
      <w:r>
        <w:t>sqlmap reports), commands used for detection (logged), and safe reproduction steps.</w:t>
      </w:r>
    </w:p>
    <w:p w14:paraId="50A9853E">
      <w:r>
        <w:t>Provide remediation recommendations (parameterized queries, prepared statements, input validation,</w:t>
      </w:r>
    </w:p>
    <w:p w14:paraId="7A761CBA">
      <w:r>
        <w:t>least-privilege DB accounts, error suppression).</w:t>
      </w:r>
    </w:p>
    <w:p w14:paraId="0E07576B">
      <w:r>
        <w:t>Example: Using a saved request file (safe approach)</w:t>
      </w:r>
    </w:p>
    <w:p w14:paraId="1DF320C6">
      <w:r>
        <w:t>In Burp, right-click a captured request → Copy as file → save as req.txt.</w:t>
      </w:r>
    </w:p>
    <w:p w14:paraId="379FA94A">
      <w:r>
        <w:t>Run (detection-only):</w:t>
      </w:r>
    </w:p>
    <w:p w14:paraId="5D69D55C">
      <w:r>
        <w:t>sqlmap -r req.txt --batch --level=1 --risk=1 --threads=1 --random-agent</w:t>
      </w:r>
    </w:p>
    <w:p w14:paraId="24BF08C0">
      <w:r>
        <w:t>Read output: sqlmap lists tests it ran and whether the parameter is injectable. No data is dumped.</w:t>
      </w:r>
    </w:p>
    <w:p w14:paraId="41077B5A">
      <w:r>
        <w:t>Never add extract flags: --dump, --dbs, --tables, --columns, --os-shell.</w:t>
      </w:r>
    </w:p>
    <w:p w14:paraId="7AAB5C91">
      <w:r>
        <w:t>Use low --level/--risk values for detection (1). Higher values increase payload complexity and</w:t>
      </w:r>
    </w:p>
    <w:p w14:paraId="058EFDC3">
      <w:r>
        <w:t>intrusiveness.</w:t>
      </w:r>
    </w:p>
    <w:p w14:paraId="61B7E0CF">
      <w:r>
        <w:t>Use --batch so sqlmap uses safe defaults, and --timeout/--threads to limit load.</w:t>
      </w:r>
    </w:p>
    <w:p w14:paraId="4707D6F4">
      <w:r>
        <w:t>Keep --threads low and avoid high-concurrency scans on production.</w:t>
      </w:r>
    </w:p>
    <w:p w14:paraId="2D868087">
      <w:r>
        <w:t>Interpreting common sqlmap findings</w:t>
      </w:r>
    </w:p>
    <w:p w14:paraId="29F5D1C6">
      <w:r>
        <w:t>Department of Computer Science and Engineering (Cyber Security)/CR23331</w:t>
      </w:r>
    </w:p>
    <w:p w14:paraId="5046F30D">
      <w:r>
        <w:t>parameter appears to be injectable (type) — indicates sqlmap found evidence using its tests (boolean-</w:t>
      </w:r>
    </w:p>
    <w:p w14:paraId="724E39EF">
      <w:r>
        <w:t>based, time-based, error-based, UNION-based, etc.). Use manual verification to confirm context and</w:t>
      </w:r>
    </w:p>
    <w:p w14:paraId="1F86D877">
      <w:r>
        <w:t>impact.</w:t>
      </w:r>
    </w:p>
    <w:p w14:paraId="2F9D4439">
      <w:r>
        <w:t>back-end DBMS: ... — sqlmap may fingerprint the DB engine. This helps remediation but also</w:t>
      </w:r>
    </w:p>
    <w:p w14:paraId="69A615B7">
      <w:r>
        <w:t>indicates you should tighten DB account privileges.</w:t>
      </w:r>
    </w:p>
    <w:p w14:paraId="20812D57">
      <w:r>
        <w:t>HTTP error / WAF detected — may indicate either a protection blocking tests or the app returning</w:t>
      </w:r>
    </w:p>
    <w:p w14:paraId="3C77FFC0">
      <w:r>
        <w:t>errors; analyze with proxy.</w:t>
      </w:r>
    </w:p>
    <w:p w14:paraId="443EEA4C">
      <w:r>
        <w:t>Remediation checklist (what to do when a vulnerability is confirmed)</w:t>
      </w:r>
    </w:p>
    <w:p w14:paraId="46D7C07E">
      <w:r>
        <w:t>Fix code: replace string-concatenated SQL with parameterized/prepared statements (PDO, ADO.NET</w:t>
      </w:r>
    </w:p>
    <w:p w14:paraId="5EE6D5AE">
      <w:r>
        <w:t>SqlCommand with parameters, parameter binding in your stack).</w:t>
      </w:r>
    </w:p>
    <w:p w14:paraId="62CCF293">
      <w:r>
        <w:t>Validate and normalize input server-side (whitelist acceptable values).</w:t>
      </w:r>
    </w:p>
    <w:p w14:paraId="056A3596">
      <w:r>
        <w:t>Limit DB account privileges (no dbo/sysadmin for web app accounts).</w:t>
      </w:r>
    </w:p>
    <w:p w14:paraId="43518C41">
      <w:r>
        <w:t>Suppress detailed DB error messages in production; log internally.</w:t>
      </w:r>
    </w:p>
    <w:p w14:paraId="60972EB3">
      <w:r>
        <w:t>Implement Web Application Firewall/IPS as an additional layer (but do not rely on it alone).</w:t>
      </w:r>
    </w:p>
    <w:p w14:paraId="09D2B452">
      <w:r>
        <w:t>Add monitoring/alerts for anomalous query patterns or repeated probes.</w:t>
      </w:r>
    </w:p>
    <w:p w14:paraId="1BD1D014">
      <w:r>
        <w:t>Sqlmap output snippets showing detection (not full dumps).</w:t>
      </w:r>
    </w:p>
    <w:p w14:paraId="41F8B129">
      <w:r>
        <w:t>Manual reproduction steps (safe probes that confirm the behavior).</w:t>
      </w:r>
    </w:p>
    <w:p w14:paraId="3D4EDDBF">
      <w:r>
        <w:t>Remediation recommendations and suggested priority (High/Medium/Low).</w:t>
      </w:r>
    </w:p>
    <w:p w14:paraId="3247B6CF">
      <w:r>
        <w:t>Result:</w:t>
      </w:r>
    </w:p>
    <w:p w14:paraId="43B3224D">
      <w:r>
        <w:t>If sqlmap reports nothing but you suspect vulnerability, increase --level gradually (2→3) in the lab</w:t>
      </w:r>
    </w:p>
    <w:p w14:paraId="7BE38CA6">
      <w:r>
        <w:t>only — each increase runs more payload types/tests.</w:t>
      </w:r>
    </w:p>
    <w:p w14:paraId="11D4C383">
      <w:r>
        <w:t>If the app uses anti-CSRF tokens or requires a login, use -r req.txt with a captured authenticated</w:t>
      </w:r>
    </w:p>
    <w:p w14:paraId="5398C6E9">
      <w:r>
        <w:t>request or configure sqlmap’s --cookie/--data/--headers options.</w:t>
      </w:r>
    </w:p>
    <w:p w14:paraId="62CB5ECD">
      <w:r>
        <w:t>If a WAF is interfering, capture WAF responses in proxy and use that info to tune the scan, or test in</w:t>
      </w:r>
    </w:p>
    <w:p w14:paraId="1DBB261C">
      <w:r>
        <w:t>a more isolated environment.</w:t>
      </w:r>
    </w:p>
    <w:p w14:paraId="5172A755">
      <w:r>
        <w:t>Department of Computer Science and Engineering (Cyber Security)/CR23331</w:t>
      </w:r>
    </w:p>
    <w:p w14:paraId="629E318D">
      <w:pPr>
        <w:pStyle w:val="3"/>
      </w:pPr>
      <w:r>
        <w:t>Screenshots</w:t>
      </w:r>
    </w:p>
    <w:p w14:paraId="0EAA7AC2">
      <w:r>
        <w:drawing>
          <wp:inline distT="0" distB="0" distL="114300" distR="114300">
            <wp:extent cx="5029200" cy="233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ED92">
      <w:r>
        <w:drawing>
          <wp:inline distT="0" distB="0" distL="114300" distR="114300">
            <wp:extent cx="5029200" cy="55499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771A">
      <w:r>
        <w:drawing>
          <wp:inline distT="0" distB="0" distL="114300" distR="114300">
            <wp:extent cx="5029200" cy="3498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52310"/>
    <w:rsid w:val="23780CBF"/>
    <w:rsid w:val="2D703A18"/>
    <w:rsid w:val="3CCA6C49"/>
    <w:rsid w:val="7F51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968</Words>
  <Characters>6185</Characters>
  <Lines>0</Lines>
  <Paragraphs>0</Paragraphs>
  <TotalTime>1</TotalTime>
  <ScaleCrop>false</ScaleCrop>
  <LinksUpToDate>false</LinksUpToDate>
  <CharactersWithSpaces>7048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ED3C5C6388004A3EA234B7D96CF0B408_13</vt:lpwstr>
  </property>
</Properties>
</file>