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249" w:rsidRPr="00844249" w:rsidRDefault="00D56144" w:rsidP="00D56144">
      <w:pPr>
        <w:shd w:val="clear" w:color="auto" w:fill="FFFFFF"/>
        <w:spacing w:before="100" w:beforeAutospacing="1" w:after="120" w:line="600" w:lineRule="atLeast"/>
        <w:outlineLvl w:val="1"/>
        <w:rPr>
          <w:rFonts w:ascii="Times New Roman" w:eastAsia="Times New Roman" w:hAnsi="Times New Roman" w:cs="Times New Roman"/>
          <w:b/>
          <w:bCs/>
          <w:color w:val="FF0066"/>
          <w:sz w:val="24"/>
          <w:szCs w:val="24"/>
        </w:rPr>
      </w:pPr>
      <w:r w:rsidRPr="00D56144">
        <w:rPr>
          <w:rFonts w:ascii="Times New Roman" w:eastAsia="Times New Roman" w:hAnsi="Times New Roman" w:cs="Times New Roman"/>
          <w:b/>
          <w:bCs/>
          <w:color w:val="FF00FF"/>
          <w:sz w:val="24"/>
          <w:szCs w:val="24"/>
        </w:rPr>
        <w:t xml:space="preserve">                                                                                                     </w:t>
      </w:r>
      <w:r w:rsidR="00844249" w:rsidRPr="00844249">
        <w:rPr>
          <w:rFonts w:ascii="Times New Roman" w:eastAsia="Times New Roman" w:hAnsi="Times New Roman" w:cs="Times New Roman"/>
          <w:b/>
          <w:bCs/>
          <w:color w:val="FF0066"/>
          <w:sz w:val="24"/>
          <w:szCs w:val="24"/>
        </w:rPr>
        <w:t>White Box Testing</w:t>
      </w:r>
    </w:p>
    <w:p w:rsidR="00844249" w:rsidRPr="00844249" w:rsidRDefault="00D56144" w:rsidP="00844249">
      <w:p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844249" w:rsidRPr="00D56144">
        <w:rPr>
          <w:rFonts w:ascii="Times New Roman" w:eastAsia="Times New Roman" w:hAnsi="Times New Roman" w:cs="Times New Roman"/>
          <w:b/>
          <w:bCs/>
          <w:color w:val="222222"/>
          <w:sz w:val="24"/>
          <w:szCs w:val="24"/>
        </w:rPr>
        <w:t>White Box Testing</w:t>
      </w:r>
      <w:r w:rsidR="00844249" w:rsidRPr="00844249">
        <w:rPr>
          <w:rFonts w:ascii="Times New Roman" w:eastAsia="Times New Roman" w:hAnsi="Times New Roman" w:cs="Times New Roman"/>
          <w:color w:val="222222"/>
          <w:sz w:val="24"/>
          <w:szCs w:val="24"/>
        </w:rPr>
        <w:t xml:space="preserve"> is a testing technique in which software’s internal structure, design, and coding are tested to verify input-output flow and improve design, usability, and security. In white box testing, code is visible to testers, so it is also called Clear box testing, </w:t>
      </w:r>
      <w:proofErr w:type="gramStart"/>
      <w:r w:rsidR="00844249" w:rsidRPr="00844249">
        <w:rPr>
          <w:rFonts w:ascii="Times New Roman" w:eastAsia="Times New Roman" w:hAnsi="Times New Roman" w:cs="Times New Roman"/>
          <w:color w:val="222222"/>
          <w:sz w:val="24"/>
          <w:szCs w:val="24"/>
        </w:rPr>
        <w:t>Open</w:t>
      </w:r>
      <w:proofErr w:type="gramEnd"/>
      <w:r w:rsidR="00844249" w:rsidRPr="00844249">
        <w:rPr>
          <w:rFonts w:ascii="Times New Roman" w:eastAsia="Times New Roman" w:hAnsi="Times New Roman" w:cs="Times New Roman"/>
          <w:color w:val="222222"/>
          <w:sz w:val="24"/>
          <w:szCs w:val="24"/>
        </w:rPr>
        <w:t xml:space="preserve"> box testing, Transparent box testing, Code-based testing, and Glass box testing.</w:t>
      </w:r>
    </w:p>
    <w:p w:rsidR="00844249" w:rsidRPr="00D56144" w:rsidRDefault="00844249" w:rsidP="00844249">
      <w:pPr>
        <w:shd w:val="clear" w:color="auto" w:fill="FFFFFF"/>
        <w:spacing w:after="100" w:afterAutospacing="1" w:line="240" w:lineRule="auto"/>
        <w:rPr>
          <w:rFonts w:ascii="Times New Roman" w:eastAsia="Times New Roman" w:hAnsi="Times New Roman" w:cs="Times New Roman"/>
          <w:color w:val="222222"/>
          <w:sz w:val="24"/>
          <w:szCs w:val="24"/>
        </w:rPr>
      </w:pPr>
      <w:r w:rsidRPr="00844249">
        <w:rPr>
          <w:rFonts w:ascii="Times New Roman" w:eastAsia="Times New Roman" w:hAnsi="Times New Roman" w:cs="Times New Roman"/>
          <w:color w:val="222222"/>
          <w:sz w:val="24"/>
          <w:szCs w:val="24"/>
        </w:rPr>
        <w:t xml:space="preserve">It is one of two parts of the Box Testing approach to software testing. Its counterpart, </w:t>
      </w:r>
      <w:proofErr w:type="spellStart"/>
      <w:r w:rsidRPr="00844249">
        <w:rPr>
          <w:rFonts w:ascii="Times New Roman" w:eastAsia="Times New Roman" w:hAnsi="Times New Roman" w:cs="Times New Roman"/>
          <w:color w:val="222222"/>
          <w:sz w:val="24"/>
          <w:szCs w:val="24"/>
        </w:rPr>
        <w:t>Blackbox</w:t>
      </w:r>
      <w:proofErr w:type="spellEnd"/>
      <w:r w:rsidRPr="00844249">
        <w:rPr>
          <w:rFonts w:ascii="Times New Roman" w:eastAsia="Times New Roman" w:hAnsi="Times New Roman" w:cs="Times New Roman"/>
          <w:color w:val="222222"/>
          <w:sz w:val="24"/>
          <w:szCs w:val="24"/>
        </w:rPr>
        <w:t xml:space="preserve"> testing, involves testing from an external or end-user perspective. On the other hand, White box testing in software engineering is based on the inner workings of an application and revolves around internal testing.</w:t>
      </w:r>
    </w:p>
    <w:p w:rsidR="00844249" w:rsidRPr="005E2FC7" w:rsidRDefault="00844249" w:rsidP="00844249">
      <w:pPr>
        <w:pStyle w:val="Heading2"/>
        <w:shd w:val="clear" w:color="auto" w:fill="FFFFFF"/>
        <w:spacing w:after="120" w:afterAutospacing="0" w:line="600" w:lineRule="atLeast"/>
        <w:rPr>
          <w:color w:val="00B0F0"/>
          <w:sz w:val="24"/>
          <w:szCs w:val="24"/>
        </w:rPr>
      </w:pPr>
      <w:r w:rsidRPr="005E2FC7">
        <w:rPr>
          <w:color w:val="00B0F0"/>
          <w:sz w:val="24"/>
          <w:szCs w:val="24"/>
        </w:rPr>
        <w:t>What do you verify in White Box Testing?</w:t>
      </w:r>
    </w:p>
    <w:p w:rsidR="00844249" w:rsidRPr="00D56144" w:rsidRDefault="00844249" w:rsidP="00844249">
      <w:pPr>
        <w:pStyle w:val="NormalWeb"/>
        <w:shd w:val="clear" w:color="auto" w:fill="FFFFFF"/>
        <w:spacing w:before="0" w:beforeAutospacing="0"/>
        <w:rPr>
          <w:color w:val="222222"/>
        </w:rPr>
      </w:pPr>
      <w:r w:rsidRPr="00D56144">
        <w:rPr>
          <w:color w:val="222222"/>
        </w:rPr>
        <w:t>White box testing involves the testing of the software code for the following:</w:t>
      </w:r>
    </w:p>
    <w:p w:rsidR="00844249" w:rsidRPr="00D56144" w:rsidRDefault="00844249" w:rsidP="008442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56144">
        <w:rPr>
          <w:rFonts w:ascii="Times New Roman" w:hAnsi="Times New Roman" w:cs="Times New Roman"/>
          <w:color w:val="222222"/>
          <w:sz w:val="24"/>
          <w:szCs w:val="24"/>
        </w:rPr>
        <w:t>Internal security holes</w:t>
      </w:r>
    </w:p>
    <w:p w:rsidR="00844249" w:rsidRPr="00D56144" w:rsidRDefault="00844249" w:rsidP="008442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56144">
        <w:rPr>
          <w:rFonts w:ascii="Times New Roman" w:hAnsi="Times New Roman" w:cs="Times New Roman"/>
          <w:color w:val="222222"/>
          <w:sz w:val="24"/>
          <w:szCs w:val="24"/>
        </w:rPr>
        <w:t>Broken or poorly structured paths in the coding processes</w:t>
      </w:r>
    </w:p>
    <w:p w:rsidR="00844249" w:rsidRPr="00D56144" w:rsidRDefault="00844249" w:rsidP="008442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56144">
        <w:rPr>
          <w:rFonts w:ascii="Times New Roman" w:hAnsi="Times New Roman" w:cs="Times New Roman"/>
          <w:color w:val="222222"/>
          <w:sz w:val="24"/>
          <w:szCs w:val="24"/>
        </w:rPr>
        <w:t>The flow of specific inputs through the code</w:t>
      </w:r>
    </w:p>
    <w:p w:rsidR="00844249" w:rsidRPr="00D56144" w:rsidRDefault="00844249" w:rsidP="008442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56144">
        <w:rPr>
          <w:rFonts w:ascii="Times New Roman" w:hAnsi="Times New Roman" w:cs="Times New Roman"/>
          <w:color w:val="222222"/>
          <w:sz w:val="24"/>
          <w:szCs w:val="24"/>
        </w:rPr>
        <w:t>Expected output</w:t>
      </w:r>
    </w:p>
    <w:p w:rsidR="00844249" w:rsidRPr="00D56144" w:rsidRDefault="00844249" w:rsidP="008442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56144">
        <w:rPr>
          <w:rFonts w:ascii="Times New Roman" w:hAnsi="Times New Roman" w:cs="Times New Roman"/>
          <w:color w:val="222222"/>
          <w:sz w:val="24"/>
          <w:szCs w:val="24"/>
        </w:rPr>
        <w:t>The functionality of conditional loops</w:t>
      </w:r>
    </w:p>
    <w:p w:rsidR="00844249" w:rsidRPr="00D56144" w:rsidRDefault="00844249" w:rsidP="00844249">
      <w:pPr>
        <w:numPr>
          <w:ilvl w:val="0"/>
          <w:numId w:val="1"/>
        </w:numPr>
        <w:shd w:val="clear" w:color="auto" w:fill="FFFFFF"/>
        <w:spacing w:before="100" w:beforeAutospacing="1" w:after="100" w:afterAutospacing="1" w:line="240" w:lineRule="auto"/>
        <w:rPr>
          <w:rFonts w:ascii="Times New Roman" w:hAnsi="Times New Roman" w:cs="Times New Roman"/>
          <w:color w:val="222222"/>
          <w:sz w:val="24"/>
          <w:szCs w:val="24"/>
        </w:rPr>
      </w:pPr>
      <w:r w:rsidRPr="00D56144">
        <w:rPr>
          <w:rFonts w:ascii="Times New Roman" w:hAnsi="Times New Roman" w:cs="Times New Roman"/>
          <w:color w:val="222222"/>
          <w:sz w:val="24"/>
          <w:szCs w:val="24"/>
        </w:rPr>
        <w:t>Testing of each statement, object, and function on an individual basis</w:t>
      </w:r>
    </w:p>
    <w:p w:rsidR="00D56144" w:rsidRPr="005E2FC7" w:rsidRDefault="00D56144" w:rsidP="00D56144">
      <w:pPr>
        <w:pStyle w:val="Heading2"/>
        <w:shd w:val="clear" w:color="auto" w:fill="FFFFFF"/>
        <w:spacing w:after="120" w:afterAutospacing="0" w:line="600" w:lineRule="atLeast"/>
        <w:rPr>
          <w:color w:val="00B0F0"/>
          <w:sz w:val="24"/>
          <w:szCs w:val="24"/>
        </w:rPr>
      </w:pPr>
      <w:r w:rsidRPr="005E2FC7">
        <w:rPr>
          <w:color w:val="00B0F0"/>
          <w:sz w:val="24"/>
          <w:szCs w:val="24"/>
        </w:rPr>
        <w:t>White Box Testing Techniques</w:t>
      </w:r>
    </w:p>
    <w:p w:rsidR="00D56144" w:rsidRPr="00D56144" w:rsidRDefault="00D56144" w:rsidP="00D56144">
      <w:pPr>
        <w:pStyle w:val="NormalWeb"/>
        <w:shd w:val="clear" w:color="auto" w:fill="FFFFFF"/>
        <w:spacing w:before="0" w:beforeAutospacing="0"/>
        <w:rPr>
          <w:color w:val="222222"/>
        </w:rPr>
      </w:pPr>
      <w:r w:rsidRPr="00D56144">
        <w:rPr>
          <w:color w:val="222222"/>
        </w:rPr>
        <w:t>A major White box testing technique is Code Coverage analysis. Code Coverage analysis eliminates gaps in a </w:t>
      </w:r>
      <w:hyperlink r:id="rId6" w:history="1">
        <w:r w:rsidRPr="00773ED5">
          <w:rPr>
            <w:rStyle w:val="Hyperlink"/>
            <w:u w:val="none"/>
          </w:rPr>
          <w:t>Test Case</w:t>
        </w:r>
      </w:hyperlink>
      <w:r w:rsidRPr="00D56144">
        <w:rPr>
          <w:color w:val="222222"/>
        </w:rPr>
        <w:t> suite. It identifies areas of a program that are not exercised by a set of test cases. Once gaps are identified, you create test cases to verify untested parts of the code, thereby increasing the quality of the software product</w:t>
      </w:r>
    </w:p>
    <w:p w:rsidR="00D56144" w:rsidRPr="00D56144" w:rsidRDefault="00D56144" w:rsidP="00D56144">
      <w:pPr>
        <w:pStyle w:val="NormalWeb"/>
        <w:shd w:val="clear" w:color="auto" w:fill="FFFFFF"/>
        <w:spacing w:before="0" w:beforeAutospacing="0"/>
        <w:rPr>
          <w:color w:val="222222"/>
        </w:rPr>
      </w:pPr>
      <w:r w:rsidRPr="00D56144">
        <w:rPr>
          <w:color w:val="222222"/>
        </w:rPr>
        <w:t>There are automated tools available to perform </w:t>
      </w:r>
      <w:hyperlink r:id="rId7" w:history="1">
        <w:r w:rsidRPr="005E2FC7">
          <w:rPr>
            <w:rStyle w:val="Hyperlink"/>
            <w:color w:val="412C03"/>
            <w:u w:val="none"/>
          </w:rPr>
          <w:t>Code coverage analysis</w:t>
        </w:r>
      </w:hyperlink>
      <w:r w:rsidRPr="005E2FC7">
        <w:rPr>
          <w:color w:val="412C03"/>
        </w:rPr>
        <w:t xml:space="preserve">. </w:t>
      </w:r>
      <w:r w:rsidRPr="00D56144">
        <w:rPr>
          <w:color w:val="222222"/>
        </w:rPr>
        <w:t>Below are a few coverage analysis techniques a box tester can use:</w:t>
      </w:r>
    </w:p>
    <w:p w:rsidR="00D56144" w:rsidRPr="00D56144" w:rsidRDefault="00D56144" w:rsidP="00D56144">
      <w:pPr>
        <w:pStyle w:val="NormalWeb"/>
        <w:shd w:val="clear" w:color="auto" w:fill="FFFFFF"/>
        <w:spacing w:before="0" w:beforeAutospacing="0"/>
        <w:rPr>
          <w:color w:val="222222"/>
        </w:rPr>
      </w:pPr>
      <w:r w:rsidRPr="00D56144">
        <w:rPr>
          <w:rStyle w:val="Strong"/>
          <w:color w:val="222222"/>
        </w:rPr>
        <w:t>Statement Coverage</w:t>
      </w:r>
      <w:r w:rsidR="009969F2">
        <w:rPr>
          <w:color w:val="222222"/>
        </w:rPr>
        <w:t xml:space="preserve">:  </w:t>
      </w:r>
      <w:r w:rsidRPr="00D56144">
        <w:rPr>
          <w:color w:val="222222"/>
        </w:rPr>
        <w:t>This technique requires every possible statement in the code to be tested at least once during the testing process of </w:t>
      </w:r>
      <w:hyperlink r:id="rId8" w:history="1">
        <w:r w:rsidRPr="00773ED5">
          <w:rPr>
            <w:rStyle w:val="Hyperlink"/>
            <w:color w:val="412C03"/>
            <w:u w:val="none"/>
          </w:rPr>
          <w:t>software engineering</w:t>
        </w:r>
      </w:hyperlink>
      <w:r w:rsidRPr="00773ED5">
        <w:rPr>
          <w:color w:val="412C03"/>
        </w:rPr>
        <w:t>.</w:t>
      </w:r>
    </w:p>
    <w:p w:rsidR="00D56144" w:rsidRPr="00D56144" w:rsidRDefault="009969F2" w:rsidP="00D56144">
      <w:pPr>
        <w:pStyle w:val="NormalWeb"/>
        <w:shd w:val="clear" w:color="auto" w:fill="FFFFFF"/>
        <w:spacing w:before="0" w:beforeAutospacing="0"/>
        <w:rPr>
          <w:color w:val="222222"/>
        </w:rPr>
      </w:pPr>
      <w:r>
        <w:rPr>
          <w:rStyle w:val="Strong"/>
          <w:color w:val="222222"/>
        </w:rPr>
        <w:t xml:space="preserve">Branch Coverage:  </w:t>
      </w:r>
      <w:r w:rsidR="00D56144" w:rsidRPr="00D56144">
        <w:rPr>
          <w:color w:val="222222"/>
        </w:rPr>
        <w:t>This technique checks every possible path (if-else and other conditional loops) of a software application.</w:t>
      </w:r>
    </w:p>
    <w:p w:rsidR="00D56144" w:rsidRPr="00D56144" w:rsidRDefault="00D56144" w:rsidP="00D56144">
      <w:pPr>
        <w:pStyle w:val="NormalWeb"/>
        <w:shd w:val="clear" w:color="auto" w:fill="FFFFFF"/>
        <w:spacing w:before="0" w:beforeAutospacing="0"/>
        <w:rPr>
          <w:color w:val="222222"/>
        </w:rPr>
      </w:pPr>
      <w:r w:rsidRPr="00D56144">
        <w:rPr>
          <w:color w:val="222222"/>
        </w:rPr>
        <w:t>Apart from above, there are numerous coverage types such as Condition Coverage, Multiple Condition Coverage, Path Coverage, Function Coverage etc. Each technique has its own merits and attempts to test (cover) all parts of software code. </w:t>
      </w:r>
      <w:r w:rsidRPr="00D56144">
        <w:rPr>
          <w:rStyle w:val="Strong"/>
          <w:color w:val="222222"/>
        </w:rPr>
        <w:t>Using Statement and Branch coverage you generally attain 80-90% code coverage which is sufficient.</w:t>
      </w:r>
    </w:p>
    <w:p w:rsidR="00D56144" w:rsidRPr="00D56144" w:rsidRDefault="00D56144" w:rsidP="00D56144">
      <w:pPr>
        <w:spacing w:after="0" w:line="240" w:lineRule="auto"/>
        <w:rPr>
          <w:rFonts w:ascii="Times New Roman" w:eastAsia="Times New Roman" w:hAnsi="Times New Roman" w:cs="Times New Roman"/>
          <w:sz w:val="24"/>
          <w:szCs w:val="24"/>
        </w:rPr>
      </w:pPr>
      <w:r w:rsidRPr="00D56144">
        <w:rPr>
          <w:rFonts w:ascii="Times New Roman" w:eastAsia="Times New Roman" w:hAnsi="Times New Roman" w:cs="Times New Roman"/>
          <w:color w:val="222222"/>
          <w:sz w:val="24"/>
          <w:szCs w:val="24"/>
          <w:shd w:val="clear" w:color="auto" w:fill="FFFFFF"/>
        </w:rPr>
        <w:t xml:space="preserve">Following are important </w:t>
      </w:r>
      <w:proofErr w:type="spellStart"/>
      <w:r w:rsidRPr="00D56144">
        <w:rPr>
          <w:rFonts w:ascii="Times New Roman" w:eastAsia="Times New Roman" w:hAnsi="Times New Roman" w:cs="Times New Roman"/>
          <w:color w:val="222222"/>
          <w:sz w:val="24"/>
          <w:szCs w:val="24"/>
          <w:shd w:val="clear" w:color="auto" w:fill="FFFFFF"/>
        </w:rPr>
        <w:t>WhiteBox</w:t>
      </w:r>
      <w:proofErr w:type="spellEnd"/>
      <w:r w:rsidRPr="00D56144">
        <w:rPr>
          <w:rFonts w:ascii="Times New Roman" w:eastAsia="Times New Roman" w:hAnsi="Times New Roman" w:cs="Times New Roman"/>
          <w:color w:val="222222"/>
          <w:sz w:val="24"/>
          <w:szCs w:val="24"/>
          <w:shd w:val="clear" w:color="auto" w:fill="FFFFFF"/>
        </w:rPr>
        <w:t xml:space="preserve"> Testing Techniques:</w:t>
      </w:r>
    </w:p>
    <w:p w:rsidR="00D56144" w:rsidRPr="00D56144" w:rsidRDefault="00D56144" w:rsidP="00D5614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Statement Coverage</w:t>
      </w:r>
    </w:p>
    <w:p w:rsidR="00D56144" w:rsidRPr="00D56144" w:rsidRDefault="00D56144" w:rsidP="00D5614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Decision Coverage</w:t>
      </w:r>
    </w:p>
    <w:p w:rsidR="00D56144" w:rsidRPr="00D56144" w:rsidRDefault="00D56144" w:rsidP="00D5614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Branch Coverage</w:t>
      </w:r>
    </w:p>
    <w:p w:rsidR="00D56144" w:rsidRPr="00D56144" w:rsidRDefault="00D56144" w:rsidP="00D5614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Condition Coverage</w:t>
      </w:r>
    </w:p>
    <w:p w:rsidR="00D56144" w:rsidRPr="00D56144" w:rsidRDefault="00D56144" w:rsidP="00D5614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Multiple Condition Coverage</w:t>
      </w:r>
    </w:p>
    <w:p w:rsidR="00D56144" w:rsidRPr="00D56144" w:rsidRDefault="00D56144" w:rsidP="00D5614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Finite State Machine Coverage</w:t>
      </w:r>
    </w:p>
    <w:p w:rsidR="00D56144" w:rsidRPr="00D56144" w:rsidRDefault="00D56144" w:rsidP="00D5614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Path Coverage</w:t>
      </w:r>
    </w:p>
    <w:p w:rsidR="00D56144" w:rsidRPr="00D56144" w:rsidRDefault="00D56144" w:rsidP="00D5614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Control flow testing</w:t>
      </w:r>
    </w:p>
    <w:p w:rsidR="00D56144" w:rsidRPr="00D56144" w:rsidRDefault="00D56144" w:rsidP="00D5614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Data flow testing</w:t>
      </w:r>
    </w:p>
    <w:p w:rsidR="00D56144" w:rsidRPr="009969F2" w:rsidRDefault="00D56144" w:rsidP="00D56144">
      <w:pPr>
        <w:shd w:val="clear" w:color="auto" w:fill="FFFFFF"/>
        <w:spacing w:before="100" w:beforeAutospacing="1" w:after="120" w:line="600" w:lineRule="atLeast"/>
        <w:outlineLvl w:val="1"/>
        <w:rPr>
          <w:rFonts w:ascii="Times New Roman" w:eastAsia="Times New Roman" w:hAnsi="Times New Roman" w:cs="Times New Roman"/>
          <w:b/>
          <w:bCs/>
          <w:color w:val="548DD4" w:themeColor="text2" w:themeTint="99"/>
          <w:sz w:val="24"/>
          <w:szCs w:val="24"/>
        </w:rPr>
      </w:pPr>
      <w:r w:rsidRPr="009969F2">
        <w:rPr>
          <w:rFonts w:ascii="Times New Roman" w:eastAsia="Times New Roman" w:hAnsi="Times New Roman" w:cs="Times New Roman"/>
          <w:b/>
          <w:bCs/>
          <w:color w:val="548DD4" w:themeColor="text2" w:themeTint="99"/>
          <w:sz w:val="24"/>
          <w:szCs w:val="24"/>
        </w:rPr>
        <w:t>Types of White Box Testing</w:t>
      </w:r>
      <w:r w:rsidR="009969F2" w:rsidRPr="009969F2">
        <w:rPr>
          <w:rFonts w:ascii="Times New Roman" w:eastAsia="Times New Roman" w:hAnsi="Times New Roman" w:cs="Times New Roman"/>
          <w:b/>
          <w:bCs/>
          <w:color w:val="548DD4" w:themeColor="text2" w:themeTint="99"/>
          <w:sz w:val="24"/>
          <w:szCs w:val="24"/>
        </w:rPr>
        <w:t>:</w:t>
      </w:r>
    </w:p>
    <w:p w:rsidR="00D56144" w:rsidRPr="00D56144" w:rsidRDefault="00D56144" w:rsidP="00D56144">
      <w:pPr>
        <w:shd w:val="clear" w:color="auto" w:fill="FFFFFF"/>
        <w:spacing w:after="100" w:afterAutospacing="1" w:line="240" w:lineRule="auto"/>
        <w:rPr>
          <w:rFonts w:ascii="Times New Roman" w:eastAsia="Times New Roman" w:hAnsi="Times New Roman" w:cs="Times New Roman"/>
          <w:color w:val="222222"/>
          <w:sz w:val="24"/>
          <w:szCs w:val="24"/>
        </w:rPr>
      </w:pPr>
      <w:r w:rsidRPr="009969F2">
        <w:rPr>
          <w:rFonts w:ascii="Times New Roman" w:eastAsia="Times New Roman" w:hAnsi="Times New Roman" w:cs="Times New Roman"/>
          <w:iCs/>
          <w:color w:val="222222"/>
          <w:sz w:val="24"/>
          <w:szCs w:val="24"/>
        </w:rPr>
        <w:t>White box testing</w:t>
      </w:r>
      <w:r w:rsidRPr="00D56144">
        <w:rPr>
          <w:rFonts w:ascii="Times New Roman" w:eastAsia="Times New Roman" w:hAnsi="Times New Roman" w:cs="Times New Roman"/>
          <w:i/>
          <w:iCs/>
          <w:color w:val="222222"/>
          <w:sz w:val="24"/>
          <w:szCs w:val="24"/>
        </w:rPr>
        <w:t> </w:t>
      </w:r>
      <w:r w:rsidRPr="00D56144">
        <w:rPr>
          <w:rFonts w:ascii="Times New Roman" w:eastAsia="Times New Roman" w:hAnsi="Times New Roman" w:cs="Times New Roman"/>
          <w:color w:val="222222"/>
          <w:sz w:val="24"/>
          <w:szCs w:val="24"/>
        </w:rPr>
        <w:t>encompasses several testing types used to evaluate the usability of an application, block of code or specific software p</w:t>
      </w:r>
      <w:r w:rsidR="009969F2">
        <w:rPr>
          <w:rFonts w:ascii="Times New Roman" w:eastAsia="Times New Roman" w:hAnsi="Times New Roman" w:cs="Times New Roman"/>
          <w:color w:val="222222"/>
          <w:sz w:val="24"/>
          <w:szCs w:val="24"/>
        </w:rPr>
        <w:t>ackage. There are listed below,</w:t>
      </w:r>
    </w:p>
    <w:p w:rsidR="00D56144" w:rsidRPr="00D56144" w:rsidRDefault="00D56144" w:rsidP="00D5614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b/>
          <w:bCs/>
          <w:color w:val="222222"/>
          <w:sz w:val="24"/>
          <w:szCs w:val="24"/>
        </w:rPr>
        <w:t>Unit Testing:</w:t>
      </w:r>
      <w:r w:rsidRPr="00D56144">
        <w:rPr>
          <w:rFonts w:ascii="Times New Roman" w:eastAsia="Times New Roman" w:hAnsi="Times New Roman" w:cs="Times New Roman"/>
          <w:color w:val="222222"/>
          <w:sz w:val="24"/>
          <w:szCs w:val="24"/>
        </w:rPr>
        <w:t> It is often the first type of testing done on an application.</w:t>
      </w:r>
      <w:hyperlink r:id="rId9" w:history="1">
        <w:r w:rsidRPr="00D56144">
          <w:rPr>
            <w:rFonts w:ascii="Times New Roman" w:eastAsia="Times New Roman" w:hAnsi="Times New Roman" w:cs="Times New Roman"/>
            <w:color w:val="0000FF"/>
            <w:sz w:val="24"/>
            <w:szCs w:val="24"/>
          </w:rPr>
          <w:t xml:space="preserve"> Unit </w:t>
        </w:r>
        <w:proofErr w:type="gramStart"/>
        <w:r w:rsidRPr="00D56144">
          <w:rPr>
            <w:rFonts w:ascii="Times New Roman" w:eastAsia="Times New Roman" w:hAnsi="Times New Roman" w:cs="Times New Roman"/>
            <w:color w:val="0000FF"/>
            <w:sz w:val="24"/>
            <w:szCs w:val="24"/>
          </w:rPr>
          <w:t>Testing</w:t>
        </w:r>
        <w:proofErr w:type="gramEnd"/>
      </w:hyperlink>
      <w:r w:rsidRPr="00D56144">
        <w:rPr>
          <w:rFonts w:ascii="Times New Roman" w:eastAsia="Times New Roman" w:hAnsi="Times New Roman" w:cs="Times New Roman"/>
          <w:color w:val="222222"/>
          <w:sz w:val="24"/>
          <w:szCs w:val="24"/>
        </w:rPr>
        <w:t> is performed on each unit or block of code as it is developed. Unit Testing is essentially done by the programmer. As a software developer, you develop a few lines of code, a single function or an object and test it to make sure it works before continuing Unit Testing helps identify a majority of bugs, early in the software development lifecycle. Bugs identified in this stage are cheaper and easy to fix.</w:t>
      </w:r>
    </w:p>
    <w:p w:rsidR="00D56144" w:rsidRPr="00D56144" w:rsidRDefault="00D56144" w:rsidP="00D56144">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b/>
          <w:bCs/>
          <w:color w:val="222222"/>
          <w:sz w:val="24"/>
          <w:szCs w:val="24"/>
        </w:rPr>
        <w:t>Testing for Memory Leaks</w:t>
      </w:r>
      <w:r w:rsidRPr="00D56144">
        <w:rPr>
          <w:rFonts w:ascii="Times New Roman" w:eastAsia="Times New Roman" w:hAnsi="Times New Roman" w:cs="Times New Roman"/>
          <w:color w:val="222222"/>
          <w:sz w:val="24"/>
          <w:szCs w:val="24"/>
        </w:rPr>
        <w:t>: Memory leaks are leading causes of slower running applications. A QA specialist who is experienced at detecting memory leaks is essential in cases where you have a slow running software application.</w:t>
      </w:r>
    </w:p>
    <w:p w:rsidR="00D56144" w:rsidRPr="00D56144" w:rsidRDefault="00D56144" w:rsidP="00D56144">
      <w:pPr>
        <w:shd w:val="clear" w:color="auto" w:fill="FFFFFF"/>
        <w:spacing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Apart from the above, a few testing types are part of both black box and white box testing. They are listed below</w:t>
      </w:r>
    </w:p>
    <w:p w:rsidR="009969F2" w:rsidRPr="009969F2" w:rsidRDefault="00D56144" w:rsidP="00D5614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b/>
          <w:bCs/>
          <w:color w:val="222222"/>
          <w:sz w:val="24"/>
          <w:szCs w:val="24"/>
        </w:rPr>
        <w:t>White Box </w:t>
      </w:r>
      <w:hyperlink r:id="rId10" w:history="1">
        <w:r w:rsidRPr="009969F2">
          <w:rPr>
            <w:rFonts w:ascii="Times New Roman" w:eastAsia="Times New Roman" w:hAnsi="Times New Roman" w:cs="Times New Roman"/>
            <w:b/>
            <w:bCs/>
            <w:sz w:val="24"/>
            <w:szCs w:val="24"/>
          </w:rPr>
          <w:t>Penetration Testing</w:t>
        </w:r>
      </w:hyperlink>
      <w:r w:rsidRPr="00D56144">
        <w:rPr>
          <w:rFonts w:ascii="Times New Roman" w:eastAsia="Times New Roman" w:hAnsi="Times New Roman" w:cs="Times New Roman"/>
          <w:b/>
          <w:bCs/>
          <w:color w:val="222222"/>
          <w:sz w:val="24"/>
          <w:szCs w:val="24"/>
        </w:rPr>
        <w:t>:</w:t>
      </w:r>
    </w:p>
    <w:p w:rsidR="00D56144" w:rsidRPr="00D56144" w:rsidRDefault="009969F2" w:rsidP="009969F2">
      <w:pPr>
        <w:shd w:val="clear" w:color="auto" w:fill="FFFFFF"/>
        <w:spacing w:before="100" w:beforeAutospacing="1" w:after="100" w:afterAutospacing="1" w:line="240" w:lineRule="auto"/>
        <w:ind w:left="360"/>
        <w:rPr>
          <w:rFonts w:ascii="Times New Roman" w:eastAsia="Times New Roman" w:hAnsi="Times New Roman" w:cs="Times New Roman"/>
          <w:color w:val="222222"/>
          <w:sz w:val="24"/>
          <w:szCs w:val="24"/>
        </w:rPr>
      </w:pPr>
      <w:r>
        <w:rPr>
          <w:rFonts w:ascii="Times New Roman" w:eastAsia="Times New Roman" w:hAnsi="Times New Roman" w:cs="Times New Roman"/>
          <w:b/>
          <w:bCs/>
          <w:color w:val="222222"/>
          <w:sz w:val="24"/>
          <w:szCs w:val="24"/>
        </w:rPr>
        <w:t xml:space="preserve">       </w:t>
      </w:r>
      <w:r w:rsidR="00D56144" w:rsidRPr="00D56144">
        <w:rPr>
          <w:rFonts w:ascii="Times New Roman" w:eastAsia="Times New Roman" w:hAnsi="Times New Roman" w:cs="Times New Roman"/>
          <w:color w:val="222222"/>
          <w:sz w:val="24"/>
          <w:szCs w:val="24"/>
        </w:rPr>
        <w:t> In this testing, the tester/developer has full information of the application’s source code, detailed network information, IP addresses involved and all server information the application runs on. The aim is to attack the code from several angles to expose security threats.</w:t>
      </w:r>
    </w:p>
    <w:p w:rsidR="009969F2" w:rsidRDefault="00D56144" w:rsidP="00D56144">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b/>
          <w:bCs/>
          <w:color w:val="222222"/>
          <w:sz w:val="24"/>
          <w:szCs w:val="24"/>
        </w:rPr>
        <w:t>White Box Mutation Testing</w:t>
      </w:r>
      <w:r w:rsidRPr="00D56144">
        <w:rPr>
          <w:rFonts w:ascii="Times New Roman" w:eastAsia="Times New Roman" w:hAnsi="Times New Roman" w:cs="Times New Roman"/>
          <w:color w:val="222222"/>
          <w:sz w:val="24"/>
          <w:szCs w:val="24"/>
        </w:rPr>
        <w:t>:</w:t>
      </w:r>
    </w:p>
    <w:p w:rsidR="00D56144" w:rsidRPr="00D56144" w:rsidRDefault="00D56144" w:rsidP="009969F2">
      <w:pPr>
        <w:shd w:val="clear" w:color="auto" w:fill="FFFFFF"/>
        <w:spacing w:before="100" w:beforeAutospacing="1" w:after="100" w:afterAutospacing="1" w:line="240" w:lineRule="auto"/>
        <w:ind w:left="720"/>
        <w:rPr>
          <w:rFonts w:ascii="Times New Roman" w:eastAsia="Times New Roman" w:hAnsi="Times New Roman" w:cs="Times New Roman"/>
          <w:color w:val="222222"/>
          <w:sz w:val="24"/>
          <w:szCs w:val="24"/>
        </w:rPr>
      </w:pPr>
      <w:r w:rsidRPr="009969F2">
        <w:rPr>
          <w:rFonts w:ascii="Times New Roman" w:eastAsia="Times New Roman" w:hAnsi="Times New Roman" w:cs="Times New Roman"/>
          <w:sz w:val="24"/>
          <w:szCs w:val="24"/>
        </w:rPr>
        <w:t> </w:t>
      </w:r>
      <w:hyperlink r:id="rId11" w:history="1">
        <w:r w:rsidRPr="009969F2">
          <w:rPr>
            <w:rFonts w:ascii="Times New Roman" w:eastAsia="Times New Roman" w:hAnsi="Times New Roman" w:cs="Times New Roman"/>
            <w:sz w:val="24"/>
            <w:szCs w:val="24"/>
          </w:rPr>
          <w:t>Mutation testing</w:t>
        </w:r>
      </w:hyperlink>
      <w:r w:rsidRPr="00D56144">
        <w:rPr>
          <w:rFonts w:ascii="Times New Roman" w:eastAsia="Times New Roman" w:hAnsi="Times New Roman" w:cs="Times New Roman"/>
          <w:color w:val="222222"/>
          <w:sz w:val="24"/>
          <w:szCs w:val="24"/>
        </w:rPr>
        <w:t> is often used to discover the best coding techniques to use for expanding a software solution.</w:t>
      </w:r>
    </w:p>
    <w:p w:rsidR="00D56144" w:rsidRPr="009969F2" w:rsidRDefault="00D56144" w:rsidP="00D56144">
      <w:pPr>
        <w:shd w:val="clear" w:color="auto" w:fill="FFFFFF"/>
        <w:spacing w:before="100" w:beforeAutospacing="1" w:after="120" w:line="600" w:lineRule="atLeast"/>
        <w:outlineLvl w:val="1"/>
        <w:rPr>
          <w:rFonts w:ascii="Times New Roman" w:eastAsia="Times New Roman" w:hAnsi="Times New Roman" w:cs="Times New Roman"/>
          <w:b/>
          <w:bCs/>
          <w:color w:val="548DD4" w:themeColor="text2" w:themeTint="99"/>
          <w:sz w:val="24"/>
          <w:szCs w:val="24"/>
        </w:rPr>
      </w:pPr>
      <w:r w:rsidRPr="009969F2">
        <w:rPr>
          <w:rFonts w:ascii="Times New Roman" w:eastAsia="Times New Roman" w:hAnsi="Times New Roman" w:cs="Times New Roman"/>
          <w:b/>
          <w:bCs/>
          <w:color w:val="548DD4" w:themeColor="text2" w:themeTint="99"/>
          <w:sz w:val="24"/>
          <w:szCs w:val="24"/>
        </w:rPr>
        <w:t>White Box Testing Tools</w:t>
      </w:r>
      <w:r w:rsidR="009969F2" w:rsidRPr="009969F2">
        <w:rPr>
          <w:rFonts w:ascii="Times New Roman" w:eastAsia="Times New Roman" w:hAnsi="Times New Roman" w:cs="Times New Roman"/>
          <w:b/>
          <w:bCs/>
          <w:color w:val="548DD4" w:themeColor="text2" w:themeTint="99"/>
          <w:sz w:val="24"/>
          <w:szCs w:val="24"/>
        </w:rPr>
        <w:t>:</w:t>
      </w:r>
    </w:p>
    <w:p w:rsidR="00D56144" w:rsidRPr="00D56144" w:rsidRDefault="00D56144" w:rsidP="00D56144">
      <w:pPr>
        <w:shd w:val="clear" w:color="auto" w:fill="FFFFFF"/>
        <w:spacing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Below is a list of top white box testing tools.</w:t>
      </w:r>
    </w:p>
    <w:p w:rsidR="00D56144" w:rsidRPr="009969F2" w:rsidRDefault="009969F2" w:rsidP="00D5614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2" w:tgtFrame="_blank" w:history="1">
        <w:proofErr w:type="spellStart"/>
        <w:r w:rsidR="00D56144" w:rsidRPr="009969F2">
          <w:rPr>
            <w:rFonts w:ascii="Times New Roman" w:eastAsia="Times New Roman" w:hAnsi="Times New Roman" w:cs="Times New Roman"/>
            <w:sz w:val="24"/>
            <w:szCs w:val="24"/>
          </w:rPr>
          <w:t>EclEmma</w:t>
        </w:r>
        <w:proofErr w:type="spellEnd"/>
      </w:hyperlink>
    </w:p>
    <w:p w:rsidR="00D56144" w:rsidRPr="009969F2" w:rsidRDefault="009969F2" w:rsidP="00D5614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3" w:tgtFrame="_blank" w:history="1">
        <w:proofErr w:type="spellStart"/>
        <w:r w:rsidR="00D56144" w:rsidRPr="009969F2">
          <w:rPr>
            <w:rFonts w:ascii="Times New Roman" w:eastAsia="Times New Roman" w:hAnsi="Times New Roman" w:cs="Times New Roman"/>
            <w:sz w:val="24"/>
            <w:szCs w:val="24"/>
          </w:rPr>
          <w:t>NUnit</w:t>
        </w:r>
        <w:proofErr w:type="spellEnd"/>
      </w:hyperlink>
    </w:p>
    <w:p w:rsidR="00D56144" w:rsidRPr="009969F2" w:rsidRDefault="009969F2" w:rsidP="00D5614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4" w:tgtFrame="_blank" w:history="1">
        <w:proofErr w:type="spellStart"/>
        <w:r w:rsidR="00D56144" w:rsidRPr="009969F2">
          <w:rPr>
            <w:rFonts w:ascii="Times New Roman" w:eastAsia="Times New Roman" w:hAnsi="Times New Roman" w:cs="Times New Roman"/>
            <w:sz w:val="24"/>
            <w:szCs w:val="24"/>
          </w:rPr>
          <w:t>PyUnit</w:t>
        </w:r>
        <w:proofErr w:type="spellEnd"/>
      </w:hyperlink>
    </w:p>
    <w:p w:rsidR="00D56144" w:rsidRPr="009969F2" w:rsidRDefault="009969F2" w:rsidP="00D56144">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5" w:tgtFrame="_blank" w:history="1">
        <w:proofErr w:type="spellStart"/>
        <w:r w:rsidR="00D56144" w:rsidRPr="009969F2">
          <w:rPr>
            <w:rFonts w:ascii="Times New Roman" w:eastAsia="Times New Roman" w:hAnsi="Times New Roman" w:cs="Times New Roman"/>
            <w:sz w:val="24"/>
            <w:szCs w:val="24"/>
          </w:rPr>
          <w:t>HTMLUnit</w:t>
        </w:r>
        <w:proofErr w:type="spellEnd"/>
      </w:hyperlink>
    </w:p>
    <w:p w:rsidR="00D56144" w:rsidRPr="00D56144" w:rsidRDefault="009969F2" w:rsidP="00D56144">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hyperlink r:id="rId16" w:tgtFrame="_blank" w:history="1">
        <w:proofErr w:type="spellStart"/>
        <w:r w:rsidR="00D56144" w:rsidRPr="009969F2">
          <w:rPr>
            <w:rFonts w:ascii="Times New Roman" w:eastAsia="Times New Roman" w:hAnsi="Times New Roman" w:cs="Times New Roman"/>
            <w:sz w:val="24"/>
            <w:szCs w:val="24"/>
          </w:rPr>
          <w:t>CppUnit</w:t>
        </w:r>
        <w:proofErr w:type="spellEnd"/>
      </w:hyperlink>
    </w:p>
    <w:p w:rsidR="00D56144" w:rsidRPr="009969F2" w:rsidRDefault="00D56144" w:rsidP="00D56144">
      <w:pPr>
        <w:shd w:val="clear" w:color="auto" w:fill="FFFFFF"/>
        <w:spacing w:before="100" w:beforeAutospacing="1" w:after="120" w:line="600" w:lineRule="atLeast"/>
        <w:outlineLvl w:val="1"/>
        <w:rPr>
          <w:rFonts w:ascii="Times New Roman" w:eastAsia="Times New Roman" w:hAnsi="Times New Roman" w:cs="Times New Roman"/>
          <w:b/>
          <w:bCs/>
          <w:color w:val="548DD4" w:themeColor="text2" w:themeTint="99"/>
          <w:sz w:val="24"/>
          <w:szCs w:val="24"/>
        </w:rPr>
      </w:pPr>
      <w:r w:rsidRPr="009969F2">
        <w:rPr>
          <w:rFonts w:ascii="Times New Roman" w:eastAsia="Times New Roman" w:hAnsi="Times New Roman" w:cs="Times New Roman"/>
          <w:b/>
          <w:bCs/>
          <w:color w:val="548DD4" w:themeColor="text2" w:themeTint="99"/>
          <w:sz w:val="24"/>
          <w:szCs w:val="24"/>
        </w:rPr>
        <w:t>Advantages of White Box Testing</w:t>
      </w:r>
    </w:p>
    <w:p w:rsidR="00D56144" w:rsidRPr="00D56144" w:rsidRDefault="00D56144" w:rsidP="00D5614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Code optimization by finding hidden errors.</w:t>
      </w:r>
    </w:p>
    <w:p w:rsidR="00D56144" w:rsidRPr="00D56144" w:rsidRDefault="00D56144" w:rsidP="00D5614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White box tests cases can be easily automated.</w:t>
      </w:r>
    </w:p>
    <w:p w:rsidR="00D56144" w:rsidRPr="00D56144" w:rsidRDefault="00D56144" w:rsidP="00D5614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Testing is more thorough as all code paths are usually covered.</w:t>
      </w:r>
    </w:p>
    <w:p w:rsidR="00D56144" w:rsidRPr="00D56144" w:rsidRDefault="00D56144" w:rsidP="00D56144">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Testing can start early in </w:t>
      </w:r>
      <w:hyperlink r:id="rId17" w:history="1">
        <w:r w:rsidRPr="009969F2">
          <w:rPr>
            <w:rFonts w:ascii="Times New Roman" w:eastAsia="Times New Roman" w:hAnsi="Times New Roman" w:cs="Times New Roman"/>
            <w:sz w:val="24"/>
            <w:szCs w:val="24"/>
          </w:rPr>
          <w:t>SDLC</w:t>
        </w:r>
      </w:hyperlink>
      <w:r w:rsidRPr="00D56144">
        <w:rPr>
          <w:rFonts w:ascii="Times New Roman" w:eastAsia="Times New Roman" w:hAnsi="Times New Roman" w:cs="Times New Roman"/>
          <w:color w:val="222222"/>
          <w:sz w:val="24"/>
          <w:szCs w:val="24"/>
        </w:rPr>
        <w:t> even if GUI is not available.</w:t>
      </w:r>
    </w:p>
    <w:p w:rsidR="00D56144" w:rsidRPr="009969F2" w:rsidRDefault="00D56144" w:rsidP="00D56144">
      <w:pPr>
        <w:shd w:val="clear" w:color="auto" w:fill="FFFFFF"/>
        <w:spacing w:before="100" w:beforeAutospacing="1" w:after="120" w:line="600" w:lineRule="atLeast"/>
        <w:outlineLvl w:val="1"/>
        <w:rPr>
          <w:rFonts w:ascii="Times New Roman" w:eastAsia="Times New Roman" w:hAnsi="Times New Roman" w:cs="Times New Roman"/>
          <w:b/>
          <w:bCs/>
          <w:color w:val="548DD4" w:themeColor="text2" w:themeTint="99"/>
          <w:sz w:val="24"/>
          <w:szCs w:val="24"/>
        </w:rPr>
      </w:pPr>
      <w:r w:rsidRPr="009969F2">
        <w:rPr>
          <w:rFonts w:ascii="Times New Roman" w:eastAsia="Times New Roman" w:hAnsi="Times New Roman" w:cs="Times New Roman"/>
          <w:b/>
          <w:bCs/>
          <w:color w:val="548DD4" w:themeColor="text2" w:themeTint="99"/>
          <w:sz w:val="24"/>
          <w:szCs w:val="24"/>
        </w:rPr>
        <w:t xml:space="preserve">Disadvantages of </w:t>
      </w:r>
      <w:proofErr w:type="spellStart"/>
      <w:r w:rsidRPr="009969F2">
        <w:rPr>
          <w:rFonts w:ascii="Times New Roman" w:eastAsia="Times New Roman" w:hAnsi="Times New Roman" w:cs="Times New Roman"/>
          <w:b/>
          <w:bCs/>
          <w:color w:val="548DD4" w:themeColor="text2" w:themeTint="99"/>
          <w:sz w:val="24"/>
          <w:szCs w:val="24"/>
        </w:rPr>
        <w:t>WhiteBox</w:t>
      </w:r>
      <w:proofErr w:type="spellEnd"/>
      <w:r w:rsidRPr="009969F2">
        <w:rPr>
          <w:rFonts w:ascii="Times New Roman" w:eastAsia="Times New Roman" w:hAnsi="Times New Roman" w:cs="Times New Roman"/>
          <w:b/>
          <w:bCs/>
          <w:color w:val="548DD4" w:themeColor="text2" w:themeTint="99"/>
          <w:sz w:val="24"/>
          <w:szCs w:val="24"/>
        </w:rPr>
        <w:t xml:space="preserve"> Testing</w:t>
      </w:r>
      <w:bookmarkStart w:id="0" w:name="_GoBack"/>
      <w:bookmarkEnd w:id="0"/>
    </w:p>
    <w:p w:rsidR="00D56144" w:rsidRPr="00D56144" w:rsidRDefault="00D56144" w:rsidP="00D561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White box testing can be quite complex and expensive.</w:t>
      </w:r>
    </w:p>
    <w:p w:rsidR="00D56144" w:rsidRPr="00D56144" w:rsidRDefault="00D56144" w:rsidP="00D561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Developers who usually execute white box test cases detest it. The white box testing by developers is not detailed and can lead to production errors.</w:t>
      </w:r>
    </w:p>
    <w:p w:rsidR="00D56144" w:rsidRPr="00D56144" w:rsidRDefault="00D56144" w:rsidP="00D561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White box testing requires professional resources with a detailed understanding of programming and implementation.</w:t>
      </w:r>
    </w:p>
    <w:p w:rsidR="00D56144" w:rsidRPr="00D56144" w:rsidRDefault="00D56144" w:rsidP="00D56144">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r w:rsidRPr="00D56144">
        <w:rPr>
          <w:rFonts w:ascii="Times New Roman" w:eastAsia="Times New Roman" w:hAnsi="Times New Roman" w:cs="Times New Roman"/>
          <w:color w:val="222222"/>
          <w:sz w:val="24"/>
          <w:szCs w:val="24"/>
        </w:rPr>
        <w:t>White-box testing is time-consuming, bigger programming applications take the time to test fully.</w:t>
      </w:r>
    </w:p>
    <w:p w:rsidR="00D56144" w:rsidRPr="00D56144" w:rsidRDefault="00D56144" w:rsidP="00D5614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D56144" w:rsidRPr="00D56144" w:rsidRDefault="00D56144" w:rsidP="00D56144">
      <w:pPr>
        <w:shd w:val="clear" w:color="auto" w:fill="FFFFFF"/>
        <w:spacing w:before="100" w:beforeAutospacing="1" w:after="100" w:afterAutospacing="1" w:line="240" w:lineRule="auto"/>
        <w:rPr>
          <w:rFonts w:ascii="Times New Roman" w:eastAsia="Times New Roman" w:hAnsi="Times New Roman" w:cs="Times New Roman"/>
          <w:color w:val="222222"/>
          <w:sz w:val="24"/>
          <w:szCs w:val="24"/>
        </w:rPr>
      </w:pPr>
    </w:p>
    <w:p w:rsidR="00D56144" w:rsidRPr="00D56144" w:rsidRDefault="00D56144" w:rsidP="00D56144">
      <w:pPr>
        <w:shd w:val="clear" w:color="auto" w:fill="FFFFFF"/>
        <w:spacing w:before="100" w:beforeAutospacing="1" w:after="100" w:afterAutospacing="1" w:line="240" w:lineRule="auto"/>
        <w:rPr>
          <w:rFonts w:ascii="Times New Roman" w:hAnsi="Times New Roman" w:cs="Times New Roman"/>
          <w:color w:val="222222"/>
          <w:sz w:val="24"/>
          <w:szCs w:val="24"/>
        </w:rPr>
      </w:pPr>
    </w:p>
    <w:p w:rsidR="00844249" w:rsidRPr="00844249" w:rsidRDefault="00844249" w:rsidP="00844249">
      <w:pPr>
        <w:shd w:val="clear" w:color="auto" w:fill="FFFFFF"/>
        <w:spacing w:after="100" w:afterAutospacing="1" w:line="240" w:lineRule="auto"/>
        <w:rPr>
          <w:rFonts w:ascii="Times New Roman" w:eastAsia="Times New Roman" w:hAnsi="Times New Roman" w:cs="Times New Roman"/>
          <w:color w:val="222222"/>
          <w:sz w:val="24"/>
          <w:szCs w:val="24"/>
        </w:rPr>
      </w:pPr>
    </w:p>
    <w:p w:rsidR="0070770D" w:rsidRPr="00D56144" w:rsidRDefault="0070770D">
      <w:pPr>
        <w:rPr>
          <w:rFonts w:ascii="Times New Roman" w:hAnsi="Times New Roman" w:cs="Times New Roman"/>
          <w:sz w:val="24"/>
          <w:szCs w:val="24"/>
        </w:rPr>
      </w:pPr>
    </w:p>
    <w:sectPr w:rsidR="0070770D" w:rsidRPr="00D56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57BB5"/>
    <w:multiLevelType w:val="multilevel"/>
    <w:tmpl w:val="4554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F8B6254"/>
    <w:multiLevelType w:val="multilevel"/>
    <w:tmpl w:val="1786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7301F7C"/>
    <w:multiLevelType w:val="multilevel"/>
    <w:tmpl w:val="015C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0844D9"/>
    <w:multiLevelType w:val="multilevel"/>
    <w:tmpl w:val="0738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1442C8F"/>
    <w:multiLevelType w:val="multilevel"/>
    <w:tmpl w:val="4EBC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28E08D9"/>
    <w:multiLevelType w:val="multilevel"/>
    <w:tmpl w:val="26F01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23F736A"/>
    <w:multiLevelType w:val="multilevel"/>
    <w:tmpl w:val="D28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249"/>
    <w:rsid w:val="005E2FC7"/>
    <w:rsid w:val="0070770D"/>
    <w:rsid w:val="00773ED5"/>
    <w:rsid w:val="00844249"/>
    <w:rsid w:val="009969F2"/>
    <w:rsid w:val="00D56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42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2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42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249"/>
    <w:rPr>
      <w:b/>
      <w:bCs/>
    </w:rPr>
  </w:style>
  <w:style w:type="character" w:styleId="Hyperlink">
    <w:name w:val="Hyperlink"/>
    <w:basedOn w:val="DefaultParagraphFont"/>
    <w:uiPriority w:val="99"/>
    <w:semiHidden/>
    <w:unhideWhenUsed/>
    <w:rsid w:val="00D56144"/>
    <w:rPr>
      <w:color w:val="0000FF"/>
      <w:u w:val="single"/>
    </w:rPr>
  </w:style>
  <w:style w:type="character" w:styleId="Emphasis">
    <w:name w:val="Emphasis"/>
    <w:basedOn w:val="DefaultParagraphFont"/>
    <w:uiPriority w:val="20"/>
    <w:qFormat/>
    <w:rsid w:val="00D56144"/>
    <w:rPr>
      <w:i/>
      <w:iCs/>
    </w:rPr>
  </w:style>
  <w:style w:type="character" w:styleId="FollowedHyperlink">
    <w:name w:val="FollowedHyperlink"/>
    <w:basedOn w:val="DefaultParagraphFont"/>
    <w:uiPriority w:val="99"/>
    <w:semiHidden/>
    <w:unhideWhenUsed/>
    <w:rsid w:val="00773ED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442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424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42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4249"/>
    <w:rPr>
      <w:b/>
      <w:bCs/>
    </w:rPr>
  </w:style>
  <w:style w:type="character" w:styleId="Hyperlink">
    <w:name w:val="Hyperlink"/>
    <w:basedOn w:val="DefaultParagraphFont"/>
    <w:uiPriority w:val="99"/>
    <w:semiHidden/>
    <w:unhideWhenUsed/>
    <w:rsid w:val="00D56144"/>
    <w:rPr>
      <w:color w:val="0000FF"/>
      <w:u w:val="single"/>
    </w:rPr>
  </w:style>
  <w:style w:type="character" w:styleId="Emphasis">
    <w:name w:val="Emphasis"/>
    <w:basedOn w:val="DefaultParagraphFont"/>
    <w:uiPriority w:val="20"/>
    <w:qFormat/>
    <w:rsid w:val="00D56144"/>
    <w:rPr>
      <w:i/>
      <w:iCs/>
    </w:rPr>
  </w:style>
  <w:style w:type="character" w:styleId="FollowedHyperlink">
    <w:name w:val="FollowedHyperlink"/>
    <w:basedOn w:val="DefaultParagraphFont"/>
    <w:uiPriority w:val="99"/>
    <w:semiHidden/>
    <w:unhideWhenUsed/>
    <w:rsid w:val="00773E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13917">
      <w:bodyDiv w:val="1"/>
      <w:marLeft w:val="0"/>
      <w:marRight w:val="0"/>
      <w:marTop w:val="0"/>
      <w:marBottom w:val="0"/>
      <w:divBdr>
        <w:top w:val="none" w:sz="0" w:space="0" w:color="auto"/>
        <w:left w:val="none" w:sz="0" w:space="0" w:color="auto"/>
        <w:bottom w:val="none" w:sz="0" w:space="0" w:color="auto"/>
        <w:right w:val="none" w:sz="0" w:space="0" w:color="auto"/>
      </w:divBdr>
      <w:divsChild>
        <w:div w:id="532503368">
          <w:marLeft w:val="0"/>
          <w:marRight w:val="0"/>
          <w:marTop w:val="0"/>
          <w:marBottom w:val="0"/>
          <w:divBdr>
            <w:top w:val="none" w:sz="0" w:space="0" w:color="auto"/>
            <w:left w:val="none" w:sz="0" w:space="0" w:color="auto"/>
            <w:bottom w:val="none" w:sz="0" w:space="0" w:color="auto"/>
            <w:right w:val="none" w:sz="0" w:space="0" w:color="auto"/>
          </w:divBdr>
        </w:div>
      </w:divsChild>
    </w:div>
    <w:div w:id="69012775">
      <w:bodyDiv w:val="1"/>
      <w:marLeft w:val="0"/>
      <w:marRight w:val="0"/>
      <w:marTop w:val="0"/>
      <w:marBottom w:val="0"/>
      <w:divBdr>
        <w:top w:val="none" w:sz="0" w:space="0" w:color="auto"/>
        <w:left w:val="none" w:sz="0" w:space="0" w:color="auto"/>
        <w:bottom w:val="none" w:sz="0" w:space="0" w:color="auto"/>
        <w:right w:val="none" w:sz="0" w:space="0" w:color="auto"/>
      </w:divBdr>
    </w:div>
    <w:div w:id="1657108571">
      <w:bodyDiv w:val="1"/>
      <w:marLeft w:val="0"/>
      <w:marRight w:val="0"/>
      <w:marTop w:val="0"/>
      <w:marBottom w:val="0"/>
      <w:divBdr>
        <w:top w:val="none" w:sz="0" w:space="0" w:color="auto"/>
        <w:left w:val="none" w:sz="0" w:space="0" w:color="auto"/>
        <w:bottom w:val="none" w:sz="0" w:space="0" w:color="auto"/>
        <w:right w:val="none" w:sz="0" w:space="0" w:color="auto"/>
      </w:divBdr>
    </w:div>
    <w:div w:id="2005357625">
      <w:bodyDiv w:val="1"/>
      <w:marLeft w:val="0"/>
      <w:marRight w:val="0"/>
      <w:marTop w:val="0"/>
      <w:marBottom w:val="0"/>
      <w:divBdr>
        <w:top w:val="none" w:sz="0" w:space="0" w:color="auto"/>
        <w:left w:val="none" w:sz="0" w:space="0" w:color="auto"/>
        <w:bottom w:val="none" w:sz="0" w:space="0" w:color="auto"/>
        <w:right w:val="none" w:sz="0" w:space="0" w:color="auto"/>
      </w:divBdr>
    </w:div>
    <w:div w:id="2060202134">
      <w:bodyDiv w:val="1"/>
      <w:marLeft w:val="0"/>
      <w:marRight w:val="0"/>
      <w:marTop w:val="0"/>
      <w:marBottom w:val="0"/>
      <w:divBdr>
        <w:top w:val="none" w:sz="0" w:space="0" w:color="auto"/>
        <w:left w:val="none" w:sz="0" w:space="0" w:color="auto"/>
        <w:bottom w:val="none" w:sz="0" w:space="0" w:color="auto"/>
        <w:right w:val="none" w:sz="0" w:space="0" w:color="auto"/>
      </w:divBdr>
    </w:div>
    <w:div w:id="2136867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what-is-software-engineering.html" TargetMode="External"/><Relationship Id="rId13" Type="http://schemas.openxmlformats.org/officeDocument/2006/relationships/hyperlink" Target="http://nunit.org/"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uru99.com/code-coverage.html" TargetMode="External"/><Relationship Id="rId12" Type="http://schemas.openxmlformats.org/officeDocument/2006/relationships/hyperlink" Target="https://www.eclemma.org/download.html" TargetMode="External"/><Relationship Id="rId17" Type="http://schemas.openxmlformats.org/officeDocument/2006/relationships/hyperlink" Target="https://www.guru99.com/software-development-life-cycle-tutorial.html" TargetMode="External"/><Relationship Id="rId2" Type="http://schemas.openxmlformats.org/officeDocument/2006/relationships/styles" Target="styles.xml"/><Relationship Id="rId16" Type="http://schemas.openxmlformats.org/officeDocument/2006/relationships/hyperlink" Target="https://sourceforge.net/projects/cppunit/" TargetMode="External"/><Relationship Id="rId1" Type="http://schemas.openxmlformats.org/officeDocument/2006/relationships/numbering" Target="numbering.xml"/><Relationship Id="rId6" Type="http://schemas.openxmlformats.org/officeDocument/2006/relationships/hyperlink" Target="https://www.guru99.com/test-case.html" TargetMode="External"/><Relationship Id="rId11" Type="http://schemas.openxmlformats.org/officeDocument/2006/relationships/hyperlink" Target="https://www.guru99.com/mutation-testing.html" TargetMode="External"/><Relationship Id="rId5" Type="http://schemas.openxmlformats.org/officeDocument/2006/relationships/webSettings" Target="webSettings.xml"/><Relationship Id="rId15" Type="http://schemas.openxmlformats.org/officeDocument/2006/relationships/hyperlink" Target="http://htmlunit.sourceforge.net/" TargetMode="External"/><Relationship Id="rId10" Type="http://schemas.openxmlformats.org/officeDocument/2006/relationships/hyperlink" Target="https://www.guru99.com/learn-penetration-testing.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uru99.com/unit-testing-guide.html" TargetMode="External"/><Relationship Id="rId14" Type="http://schemas.openxmlformats.org/officeDocument/2006/relationships/hyperlink" Target="https://www.guru99.com/python-unit-testing-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c:creator>
  <cp:lastModifiedBy>hai</cp:lastModifiedBy>
  <cp:revision>2</cp:revision>
  <dcterms:created xsi:type="dcterms:W3CDTF">2023-08-19T15:57:00Z</dcterms:created>
  <dcterms:modified xsi:type="dcterms:W3CDTF">2023-09-24T11:35:00Z</dcterms:modified>
</cp:coreProperties>
</file>