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7C" w:rsidRDefault="003F78BD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1466C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Logging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using</w:t>
      </w:r>
      <w:r>
        <w:rPr>
          <w:color w:val="16365D"/>
          <w:spacing w:val="29"/>
        </w:rPr>
        <w:t xml:space="preserve"> </w:t>
      </w:r>
      <w:r>
        <w:rPr>
          <w:color w:val="16365D"/>
          <w:spacing w:val="-4"/>
        </w:rPr>
        <w:t>SLF4J</w:t>
      </w:r>
    </w:p>
    <w:p w:rsidR="00321C7C" w:rsidRDefault="00321C7C">
      <w:pPr>
        <w:pStyle w:val="BodyText"/>
        <w:spacing w:before="240"/>
        <w:ind w:left="0"/>
        <w:rPr>
          <w:rFonts w:ascii="Calibri"/>
          <w:sz w:val="28"/>
        </w:rPr>
      </w:pPr>
    </w:p>
    <w:p w:rsidR="00321C7C" w:rsidRDefault="003F78BD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Logging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Error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Messages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Warning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Levels</w:t>
      </w:r>
    </w:p>
    <w:p w:rsidR="00321C7C" w:rsidRDefault="003F78BD">
      <w:pPr>
        <w:pStyle w:val="BodyText"/>
        <w:spacing w:before="52" w:line="276" w:lineRule="auto"/>
        <w:ind w:left="360"/>
      </w:pPr>
      <w:r>
        <w:t>Task: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levels using SLF4J.</w:t>
      </w:r>
    </w:p>
    <w:p w:rsidR="00321C7C" w:rsidRDefault="003F78BD">
      <w:pPr>
        <w:pStyle w:val="Heading2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:rsidR="00321C7C" w:rsidRDefault="003F78BD">
      <w:pPr>
        <w:pStyle w:val="ListParagraph"/>
        <w:numPr>
          <w:ilvl w:val="0"/>
          <w:numId w:val="3"/>
        </w:numPr>
        <w:tabs>
          <w:tab w:val="left" w:pos="574"/>
        </w:tabs>
        <w:spacing w:before="53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:rsidR="00321C7C" w:rsidRDefault="003F78BD">
      <w:pPr>
        <w:pStyle w:val="BodyText"/>
        <w:spacing w:before="236"/>
        <w:ind w:left="360"/>
      </w:pPr>
      <w:r>
        <w:rPr>
          <w:spacing w:val="-2"/>
        </w:rPr>
        <w:t>&lt;dependency&gt;</w:t>
      </w:r>
    </w:p>
    <w:p w:rsidR="00321C7C" w:rsidRDefault="003F78BD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321C7C" w:rsidRDefault="003F78BD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321C7C" w:rsidRDefault="003F78BD">
      <w:pPr>
        <w:pStyle w:val="BodyText"/>
        <w:spacing w:before="37"/>
      </w:pPr>
      <w:r>
        <w:rPr>
          <w:spacing w:val="-2"/>
        </w:rPr>
        <w:t>&lt;version&gt;1.7.30&lt;/version&gt;</w:t>
      </w:r>
    </w:p>
    <w:p w:rsidR="00321C7C" w:rsidRDefault="003F78BD">
      <w:pPr>
        <w:pStyle w:val="BodyText"/>
        <w:ind w:left="360"/>
      </w:pPr>
      <w:r>
        <w:rPr>
          <w:spacing w:val="-2"/>
        </w:rPr>
        <w:t>&lt;/dependency&gt;</w:t>
      </w:r>
    </w:p>
    <w:p w:rsidR="00321C7C" w:rsidRDefault="003F78BD">
      <w:pPr>
        <w:pStyle w:val="BodyText"/>
        <w:spacing w:before="37"/>
        <w:ind w:left="360"/>
      </w:pPr>
      <w:r>
        <w:rPr>
          <w:spacing w:val="-2"/>
        </w:rPr>
        <w:t>&lt;dependency&gt;</w:t>
      </w:r>
    </w:p>
    <w:p w:rsidR="00321C7C" w:rsidRDefault="003F78BD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321C7C" w:rsidRDefault="003F78BD">
      <w:pPr>
        <w:pStyle w:val="BodyText"/>
        <w:spacing w:before="39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321C7C" w:rsidRDefault="003F78BD">
      <w:pPr>
        <w:pStyle w:val="BodyText"/>
        <w:spacing w:before="38"/>
      </w:pPr>
      <w:r>
        <w:rPr>
          <w:spacing w:val="-2"/>
        </w:rPr>
        <w:t>&lt;version&gt;1.2.3&lt;/version&gt;</w:t>
      </w:r>
    </w:p>
    <w:p w:rsidR="00321C7C" w:rsidRDefault="003F78BD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:rsidR="00321C7C" w:rsidRDefault="003F78BD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Creat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 SLF4J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logging:</w:t>
      </w:r>
    </w:p>
    <w:p w:rsidR="00321C7C" w:rsidRDefault="003F78BD">
      <w:pPr>
        <w:pStyle w:val="BodyText"/>
        <w:spacing w:before="239"/>
        <w:ind w:left="360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</w:t>
      </w:r>
      <w:proofErr w:type="gramEnd"/>
      <w:r>
        <w:rPr>
          <w:spacing w:val="-2"/>
        </w:rPr>
        <w:t>;</w:t>
      </w:r>
    </w:p>
    <w:p w:rsidR="00321C7C" w:rsidRDefault="003F78BD">
      <w:pPr>
        <w:pStyle w:val="BodyText"/>
        <w:spacing w:before="37"/>
        <w:ind w:left="360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:rsidR="00321C7C" w:rsidRDefault="00321C7C">
      <w:pPr>
        <w:pStyle w:val="BodyText"/>
        <w:spacing w:before="77"/>
        <w:ind w:left="0"/>
      </w:pPr>
    </w:p>
    <w:p w:rsidR="00321C7C" w:rsidRDefault="003F78BD">
      <w:pPr>
        <w:pStyle w:val="BodyText"/>
        <w:spacing w:before="0"/>
        <w:ind w:left="3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LoggingExample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321C7C" w:rsidRDefault="003F78BD">
      <w:pPr>
        <w:pStyle w:val="BodyText"/>
      </w:pPr>
      <w:r>
        <w:t>private</w:t>
      </w:r>
      <w:r>
        <w:rPr>
          <w:spacing w:val="-4"/>
        </w:rPr>
        <w:t xml:space="preserve"> </w:t>
      </w:r>
      <w:r>
        <w:t>static final</w:t>
      </w:r>
      <w:r>
        <w:rPr>
          <w:spacing w:val="-1"/>
        </w:rPr>
        <w:t xml:space="preserve"> </w:t>
      </w:r>
      <w:r>
        <w:t>Logger</w:t>
      </w:r>
      <w:r>
        <w:rPr>
          <w:spacing w:val="-3"/>
        </w:rPr>
        <w:t xml:space="preserve"> </w:t>
      </w:r>
      <w:proofErr w:type="spellStart"/>
      <w:r>
        <w:t>logger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LoggingExample.class</w:t>
      </w:r>
      <w:proofErr w:type="spellEnd"/>
      <w:r>
        <w:rPr>
          <w:spacing w:val="-2"/>
        </w:rPr>
        <w:t>);</w:t>
      </w:r>
    </w:p>
    <w:p w:rsidR="00321C7C" w:rsidRDefault="00321C7C">
      <w:pPr>
        <w:pStyle w:val="BodyText"/>
        <w:spacing w:before="77"/>
        <w:ind w:left="0"/>
      </w:pPr>
    </w:p>
    <w:p w:rsidR="00321C7C" w:rsidRDefault="003F78BD">
      <w:pPr>
        <w:pStyle w:val="BodyText"/>
        <w:spacing w:before="0" w:line="276" w:lineRule="auto"/>
        <w:ind w:left="745" w:right="3163" w:hanging="195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logger.error</w:t>
      </w:r>
      <w:proofErr w:type="spellEnd"/>
      <w:r>
        <w:t xml:space="preserve">("This is an error message"); </w:t>
      </w:r>
      <w:proofErr w:type="spellStart"/>
      <w:r>
        <w:t>logger.warn</w:t>
      </w:r>
      <w:proofErr w:type="spellEnd"/>
      <w:r>
        <w:t>("This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warning</w:t>
      </w:r>
      <w:r>
        <w:rPr>
          <w:spacing w:val="-10"/>
        </w:rPr>
        <w:t xml:space="preserve"> </w:t>
      </w:r>
      <w:r>
        <w:t>message");</w:t>
      </w:r>
    </w:p>
    <w:p w:rsidR="00321C7C" w:rsidRDefault="003F78BD">
      <w:pPr>
        <w:ind w:left="551"/>
      </w:pPr>
      <w:r>
        <w:rPr>
          <w:spacing w:val="-10"/>
        </w:rPr>
        <w:t>}</w:t>
      </w:r>
    </w:p>
    <w:p w:rsidR="00321C7C" w:rsidRDefault="003F78BD">
      <w:pPr>
        <w:spacing w:before="38"/>
        <w:ind w:left="360"/>
      </w:pPr>
      <w:r>
        <w:rPr>
          <w:spacing w:val="-10"/>
        </w:rPr>
        <w:t>}</w:t>
      </w:r>
    </w:p>
    <w:p w:rsidR="00321C7C" w:rsidRPr="003F78BD" w:rsidRDefault="003F78BD" w:rsidP="003F78BD">
      <w:pPr>
        <w:pStyle w:val="BodyText"/>
        <w:spacing w:before="189"/>
        <w:ind w:left="0"/>
        <w:rPr>
          <w:sz w:val="28"/>
        </w:rPr>
      </w:pPr>
      <w:r w:rsidRPr="003F78BD">
        <w:rPr>
          <w:sz w:val="28"/>
        </w:rPr>
        <w:lastRenderedPageBreak/>
        <w:drawing>
          <wp:inline distT="0" distB="0" distL="0" distR="0" wp14:anchorId="441D1F43" wp14:editId="018CA509">
            <wp:extent cx="57150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C7C" w:rsidRPr="003F78BD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B667A"/>
    <w:multiLevelType w:val="hybridMultilevel"/>
    <w:tmpl w:val="57665B7C"/>
    <w:lvl w:ilvl="0" w:tplc="105292BC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3F09EB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0DC4573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6938EC8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E47883A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7206A8F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E1ECCD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AC4D62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CCAA41F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6F98789B"/>
    <w:multiLevelType w:val="hybridMultilevel"/>
    <w:tmpl w:val="6A70A13A"/>
    <w:lvl w:ilvl="0" w:tplc="9BAED444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74D3B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F9497E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8FF41EA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83ACCC4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8528C4A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F18AD97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72C46D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81A89BEE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7D4B6AD7"/>
    <w:multiLevelType w:val="hybridMultilevel"/>
    <w:tmpl w:val="1E96E62A"/>
    <w:lvl w:ilvl="0" w:tplc="75C219E6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DEB4B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F9C8FA5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F52EA4D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E8886C6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3BAE042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366A348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99DE827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2A0EAA0E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1C7C"/>
    <w:rsid w:val="00321C7C"/>
    <w:rsid w:val="003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EDF0"/>
  <w15:docId w15:val="{1FBEF514-18F7-4AB6-ABA3-18819093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96"/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51"/>
    </w:p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SLF4J_Logging_Exercises</dc:title>
  <dc:creator>Ramasubramanian, Seshadri (Cognizant)</dc:creator>
  <cp:lastModifiedBy>DELL</cp:lastModifiedBy>
  <cp:revision>2</cp:revision>
  <dcterms:created xsi:type="dcterms:W3CDTF">2025-06-28T08:03:00Z</dcterms:created>
  <dcterms:modified xsi:type="dcterms:W3CDTF">2025-06-28T08:07:00Z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