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Define the Problem Statements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Team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6ac36ca1bddb127874d978d1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Project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Maximum Marks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Customer Problem Statements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Problem Statement (PS)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I am (Customer)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I'm trying 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Because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PS-1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An IT Support Agent / Service Desk Analyst logging critical system issues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Quickly record incident details and set field visibility accurately during high-priority outages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The incident form contains too many unnecessary fields visible at once and allows submission without critical details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Client scripts and dynamic UI policies are missing to auto-fill, validate, and dynamically show or hide mandatory fields based on priority/state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Frustrated &amp; Overwhelmed by manual data entry errors and delayed incident resolution times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PS-2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An Incident Manager analyzing operational ticket data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Maintain clean, structured, and standardized incident data across all team tickets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Team members frequently enter invalid or missing details when resolving or updating incidents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Real-time client-side validations and field rules are not enforced automatically on the user interface before saving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Anxious &amp; Concerned about inaccurate reporting, poor metric quality, and SLA breaches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Amlza2FZXcJrkpub9vW+iu06xw==">CgMxLjA4AHIhMTZyVUpJYUJvWnFnX3dLZE1OZ3hMa2VYbllOZDZ1UUcx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