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4116" w14:textId="77777777" w:rsidR="00AD43A9" w:rsidRDefault="00AD43A9" w:rsidP="00AD43A9">
      <w:pPr>
        <w:pStyle w:val="Title"/>
        <w:jc w:val="center"/>
        <w:rPr>
          <w:sz w:val="40"/>
          <w:szCs w:val="40"/>
          <w:lang w:val="en-US"/>
        </w:rPr>
      </w:pPr>
      <w:r>
        <w:t>Test driven development and Logging framework</w:t>
      </w:r>
    </w:p>
    <w:p w14:paraId="78FCA15F" w14:textId="77777777" w:rsidR="00AD43A9" w:rsidRDefault="00AD43A9" w:rsidP="00AD43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ID:6412063</w:t>
      </w:r>
    </w:p>
    <w:p w14:paraId="4CC20AEE" w14:textId="77777777" w:rsidR="00E05291" w:rsidRPr="00E05291" w:rsidRDefault="00E05291" w:rsidP="00E052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lang w:bidi="ar-SA"/>
        </w:rPr>
      </w:pPr>
      <w:r w:rsidRPr="00E05291">
        <w:rPr>
          <w:rFonts w:ascii="CIDFont+F2" w:hAnsi="CIDFont+F2" w:cs="CIDFont+F2"/>
          <w:sz w:val="28"/>
          <w:lang w:bidi="ar-SA"/>
        </w:rPr>
        <w:t>Exercise 4: Arrange-Act-Assert (AAA) Pattern, Test Fixtures, Setup and</w:t>
      </w:r>
    </w:p>
    <w:p w14:paraId="2AD97981" w14:textId="00522562" w:rsidR="007452A1" w:rsidRDefault="00E05291" w:rsidP="00E05291">
      <w:pPr>
        <w:rPr>
          <w:rFonts w:ascii="CIDFont+F2" w:hAnsi="CIDFont+F2" w:cs="CIDFont+F2"/>
          <w:sz w:val="28"/>
          <w:lang w:bidi="ar-SA"/>
        </w:rPr>
      </w:pPr>
      <w:r w:rsidRPr="00E05291">
        <w:rPr>
          <w:rFonts w:ascii="CIDFont+F2" w:hAnsi="CIDFont+F2" w:cs="CIDFont+F2"/>
          <w:sz w:val="28"/>
          <w:lang w:bidi="ar-SA"/>
        </w:rPr>
        <w:t>Teardown Methods in J</w:t>
      </w:r>
      <w:r w:rsidRPr="00E05291">
        <w:rPr>
          <w:rFonts w:ascii="CIDFont+F2" w:hAnsi="CIDFont+F2" w:cs="CIDFont+F2"/>
          <w:sz w:val="28"/>
          <w:lang w:bidi="ar-SA"/>
        </w:rPr>
        <w:t>u</w:t>
      </w:r>
      <w:r w:rsidRPr="00E05291">
        <w:rPr>
          <w:rFonts w:ascii="CIDFont+F2" w:hAnsi="CIDFont+F2" w:cs="CIDFont+F2"/>
          <w:sz w:val="28"/>
          <w:lang w:bidi="ar-SA"/>
        </w:rPr>
        <w:t>nit</w:t>
      </w:r>
    </w:p>
    <w:p w14:paraId="360D5CBC" w14:textId="1C1F2CAE" w:rsidR="00E05291" w:rsidRDefault="00E05291" w:rsidP="00E05291">
      <w:pPr>
        <w:rPr>
          <w:rFonts w:ascii="CIDFont+F2" w:hAnsi="CIDFont+F2" w:cs="CIDFont+F2"/>
          <w:sz w:val="28"/>
          <w:lang w:bidi="ar-SA"/>
        </w:rPr>
      </w:pPr>
      <w:r>
        <w:rPr>
          <w:rFonts w:ascii="CIDFont+F2" w:hAnsi="CIDFont+F2" w:cs="CIDFont+F2"/>
          <w:sz w:val="28"/>
          <w:lang w:bidi="ar-SA"/>
        </w:rPr>
        <w:t>Pom.xml</w:t>
      </w:r>
    </w:p>
    <w:p w14:paraId="658EE7C1" w14:textId="6D3D8778" w:rsidR="00E05291" w:rsidRDefault="00E05291" w:rsidP="002211EF">
      <w:r>
        <w:t>&lt;dependencies&gt;</w:t>
      </w:r>
    </w:p>
    <w:p w14:paraId="365DCDF3" w14:textId="77777777" w:rsidR="00E05291" w:rsidRDefault="00E05291" w:rsidP="00E05291">
      <w:r>
        <w:t xml:space="preserve">    &lt;dependency&gt;</w:t>
      </w:r>
    </w:p>
    <w:p w14:paraId="47B2C043" w14:textId="77777777" w:rsidR="00E05291" w:rsidRDefault="00E05291" w:rsidP="00E05291">
      <w:r>
        <w:t xml:space="preserve">        &lt;groupId&gt;org.junit.jupiter&lt;/groupId&gt;</w:t>
      </w:r>
    </w:p>
    <w:p w14:paraId="2F86B424" w14:textId="77777777" w:rsidR="00E05291" w:rsidRDefault="00E05291" w:rsidP="00E05291">
      <w:r>
        <w:t xml:space="preserve">        &lt;artifactId&gt;junit-jupiter&lt;/artifactId&gt;</w:t>
      </w:r>
    </w:p>
    <w:p w14:paraId="5DB98ED6" w14:textId="77777777" w:rsidR="00E05291" w:rsidRDefault="00E05291" w:rsidP="00E05291">
      <w:r>
        <w:t xml:space="preserve">        &lt;version&gt;5.10.0&lt;/version&gt;</w:t>
      </w:r>
    </w:p>
    <w:p w14:paraId="32A985B4" w14:textId="77777777" w:rsidR="00E05291" w:rsidRDefault="00E05291" w:rsidP="00E05291">
      <w:r>
        <w:t xml:space="preserve">        &lt;scope&gt;test&lt;/scope&gt;</w:t>
      </w:r>
    </w:p>
    <w:p w14:paraId="2C7B1BB0" w14:textId="77777777" w:rsidR="00E05291" w:rsidRDefault="00E05291" w:rsidP="00E05291">
      <w:r>
        <w:t xml:space="preserve">    &lt;/dependency&gt;</w:t>
      </w:r>
    </w:p>
    <w:p w14:paraId="3D518B43" w14:textId="77777777" w:rsidR="002211EF" w:rsidRDefault="00E05291" w:rsidP="002211EF">
      <w:r>
        <w:t>&lt;/dependencies&gt;</w:t>
      </w:r>
    </w:p>
    <w:p w14:paraId="3680F2B6" w14:textId="55DDE972" w:rsidR="002211EF" w:rsidRPr="002211EF" w:rsidRDefault="002211EF" w:rsidP="002211EF">
      <w:r w:rsidRPr="002211EF">
        <w:rPr>
          <w:rFonts w:eastAsia="Times New Roman" w:cs="Courier New"/>
          <w:sz w:val="28"/>
          <w:lang w:eastAsia="en-IN" w:bidi="ar-SA"/>
        </w:rPr>
        <w:t>Calculator.java</w:t>
      </w:r>
    </w:p>
    <w:p w14:paraId="7FB14FB3" w14:textId="4E46FE4C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>package com.example.app;</w:t>
      </w:r>
    </w:p>
    <w:p w14:paraId="504B810F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>public class Calculator {</w:t>
      </w:r>
    </w:p>
    <w:p w14:paraId="7BA3002D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public int add(int a, int b) {</w:t>
      </w:r>
    </w:p>
    <w:p w14:paraId="374AB57C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return a + b;</w:t>
      </w:r>
    </w:p>
    <w:p w14:paraId="482128B1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}</w:t>
      </w:r>
    </w:p>
    <w:p w14:paraId="39436A97" w14:textId="4733079A" w:rsid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>}</w:t>
      </w:r>
    </w:p>
    <w:p w14:paraId="0BB76F92" w14:textId="6336DC85" w:rsidR="002211EF" w:rsidRPr="002211EF" w:rsidRDefault="002211EF" w:rsidP="002211EF">
      <w:pPr>
        <w:spacing w:beforeAutospacing="1" w:after="0" w:afterAutospacing="1" w:line="240" w:lineRule="auto"/>
        <w:rPr>
          <w:sz w:val="28"/>
        </w:rPr>
      </w:pPr>
      <w:r w:rsidRPr="002211EF">
        <w:rPr>
          <w:sz w:val="28"/>
        </w:rPr>
        <w:t>CalculatorTest.java</w:t>
      </w:r>
    </w:p>
    <w:p w14:paraId="155135EC" w14:textId="5B68C0AE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>package com.example.app;</w:t>
      </w:r>
    </w:p>
    <w:p w14:paraId="5C36794B" w14:textId="5CB4CB78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>import static org.junit.jupiter.api.Assertions.*;</w:t>
      </w:r>
    </w:p>
    <w:p w14:paraId="6D9BFF69" w14:textId="1EEEA8E4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>import org.junit.jupiter.api.*;</w:t>
      </w:r>
    </w:p>
    <w:p w14:paraId="14A23FF4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>public class CalculatorTest {</w:t>
      </w:r>
    </w:p>
    <w:p w14:paraId="2F7C4131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</w:p>
    <w:p w14:paraId="63A075BF" w14:textId="44D1F4B1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lastRenderedPageBreak/>
        <w:t xml:space="preserve">    private Calculator calculator;</w:t>
      </w:r>
    </w:p>
    <w:p w14:paraId="1DD2149A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@BeforeEach</w:t>
      </w:r>
    </w:p>
    <w:p w14:paraId="1F6D2739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public void setUp() {</w:t>
      </w:r>
    </w:p>
    <w:p w14:paraId="39866FED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calculator = new Calculator();</w:t>
      </w:r>
    </w:p>
    <w:p w14:paraId="7580B61B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System.out.println("</w:t>
      </w:r>
      <w:r w:rsidRPr="002211EF">
        <w:rPr>
          <w:rFonts w:ascii="Segoe UI Emoji" w:eastAsia="Times New Roman" w:hAnsi="Segoe UI Emoji" w:cs="Segoe UI Emoji"/>
          <w:szCs w:val="22"/>
          <w:lang w:eastAsia="en-IN" w:bidi="ar-SA"/>
        </w:rPr>
        <w:t>🔧</w:t>
      </w:r>
      <w:r w:rsidRPr="002211EF">
        <w:rPr>
          <w:rFonts w:eastAsia="Times New Roman" w:cs="Times New Roman"/>
          <w:szCs w:val="22"/>
          <w:lang w:eastAsia="en-IN" w:bidi="ar-SA"/>
        </w:rPr>
        <w:t xml:space="preserve"> Setup: Calculator instance created");</w:t>
      </w:r>
    </w:p>
    <w:p w14:paraId="2550AE27" w14:textId="45A4F72D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}</w:t>
      </w:r>
    </w:p>
    <w:p w14:paraId="2335C8FD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@AfterEach</w:t>
      </w:r>
    </w:p>
    <w:p w14:paraId="616C5BF0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public void tearDown() {</w:t>
      </w:r>
    </w:p>
    <w:p w14:paraId="150FF1B6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System.out.println("</w:t>
      </w:r>
      <w:r w:rsidRPr="002211EF">
        <w:rPr>
          <w:rFonts w:ascii="Segoe UI Emoji" w:eastAsia="Times New Roman" w:hAnsi="Segoe UI Emoji" w:cs="Segoe UI Emoji"/>
          <w:szCs w:val="22"/>
          <w:lang w:eastAsia="en-IN" w:bidi="ar-SA"/>
        </w:rPr>
        <w:t>🧹</w:t>
      </w:r>
      <w:r w:rsidRPr="002211EF">
        <w:rPr>
          <w:rFonts w:eastAsia="Times New Roman" w:cs="Times New Roman"/>
          <w:szCs w:val="22"/>
          <w:lang w:eastAsia="en-IN" w:bidi="ar-SA"/>
        </w:rPr>
        <w:t xml:space="preserve"> Teardown: Test finished\n");</w:t>
      </w:r>
    </w:p>
    <w:p w14:paraId="08D33B92" w14:textId="64AB611F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}</w:t>
      </w:r>
    </w:p>
    <w:p w14:paraId="2AA10397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@Test</w:t>
      </w:r>
    </w:p>
    <w:p w14:paraId="4F9B2D68" w14:textId="1DB9D20F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public void testAddition() {</w:t>
      </w:r>
    </w:p>
    <w:p w14:paraId="0F29BD89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int a = 10;</w:t>
      </w:r>
    </w:p>
    <w:p w14:paraId="2DA900B3" w14:textId="7CBC3D39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int b = 20;</w:t>
      </w:r>
    </w:p>
    <w:p w14:paraId="6084B8E9" w14:textId="5C85A140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int result = calculator.add(a, b);</w:t>
      </w:r>
    </w:p>
    <w:p w14:paraId="5EB6BAE7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assertEquals(30, result);</w:t>
      </w:r>
    </w:p>
    <w:p w14:paraId="232D1E37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System.out.println("</w:t>
      </w:r>
      <w:r w:rsidRPr="002211EF">
        <w:rPr>
          <w:rFonts w:ascii="Segoe UI Emoji" w:eastAsia="Times New Roman" w:hAnsi="Segoe UI Emoji" w:cs="Segoe UI Emoji"/>
          <w:szCs w:val="22"/>
          <w:lang w:eastAsia="en-IN" w:bidi="ar-SA"/>
        </w:rPr>
        <w:t>✅</w:t>
      </w:r>
      <w:r w:rsidRPr="002211EF">
        <w:rPr>
          <w:rFonts w:eastAsia="Times New Roman" w:cs="Times New Roman"/>
          <w:szCs w:val="22"/>
          <w:lang w:eastAsia="en-IN" w:bidi="ar-SA"/>
        </w:rPr>
        <w:t xml:space="preserve"> Test Passed: 10 + 20 = " + result);</w:t>
      </w:r>
    </w:p>
    <w:p w14:paraId="5F3A5C58" w14:textId="0D8803AC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}</w:t>
      </w:r>
    </w:p>
    <w:p w14:paraId="5CF583BE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@Test</w:t>
      </w:r>
    </w:p>
    <w:p w14:paraId="1A21CF11" w14:textId="360194C8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public void testAdditionWithNegativeNumbers() {</w:t>
      </w:r>
    </w:p>
    <w:p w14:paraId="1E11865C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int a = -5;</w:t>
      </w:r>
    </w:p>
    <w:p w14:paraId="45225630" w14:textId="75B59871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int b = -3;</w:t>
      </w:r>
    </w:p>
    <w:p w14:paraId="4E09BD11" w14:textId="52A61472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int result = calculator.add(a, b);</w:t>
      </w:r>
    </w:p>
    <w:p w14:paraId="66A71515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assertEquals(-8, result);</w:t>
      </w:r>
    </w:p>
    <w:p w14:paraId="32E0B3A7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 xml:space="preserve">        System.out.println("</w:t>
      </w:r>
      <w:r w:rsidRPr="002211EF">
        <w:rPr>
          <w:rFonts w:ascii="Segoe UI Emoji" w:eastAsia="Times New Roman" w:hAnsi="Segoe UI Emoji" w:cs="Segoe UI Emoji"/>
          <w:szCs w:val="22"/>
          <w:lang w:eastAsia="en-IN" w:bidi="ar-SA"/>
        </w:rPr>
        <w:t>✅</w:t>
      </w:r>
      <w:r w:rsidRPr="002211EF">
        <w:rPr>
          <w:rFonts w:eastAsia="Times New Roman" w:cs="Times New Roman"/>
          <w:szCs w:val="22"/>
          <w:lang w:eastAsia="en-IN" w:bidi="ar-SA"/>
        </w:rPr>
        <w:t xml:space="preserve"> Test Passed: -5 + -3 = " + result);</w:t>
      </w:r>
    </w:p>
    <w:p w14:paraId="7158CC28" w14:textId="7777777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lastRenderedPageBreak/>
        <w:t xml:space="preserve">    }</w:t>
      </w:r>
    </w:p>
    <w:p w14:paraId="4AB6D161" w14:textId="012651EE" w:rsid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t>}</w:t>
      </w:r>
    </w:p>
    <w:p w14:paraId="3621D713" w14:textId="14262852" w:rsid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>
        <w:rPr>
          <w:rFonts w:eastAsia="Times New Roman" w:cs="Times New Roman"/>
          <w:szCs w:val="22"/>
          <w:lang w:eastAsia="en-IN" w:bidi="ar-SA"/>
        </w:rPr>
        <w:t>Output:</w:t>
      </w:r>
    </w:p>
    <w:p w14:paraId="16E589FD" w14:textId="574C45FD" w:rsid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drawing>
          <wp:inline distT="0" distB="0" distL="0" distR="0" wp14:anchorId="4C03BEC5" wp14:editId="3B701E6E">
            <wp:extent cx="5731510" cy="1764665"/>
            <wp:effectExtent l="0" t="0" r="254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E78F" w14:textId="7C6905A7" w:rsidR="002211EF" w:rsidRPr="002211EF" w:rsidRDefault="002211EF" w:rsidP="002211EF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2211EF">
        <w:rPr>
          <w:rFonts w:eastAsia="Times New Roman" w:cs="Times New Roman"/>
          <w:szCs w:val="22"/>
          <w:lang w:eastAsia="en-IN" w:bidi="ar-SA"/>
        </w:rPr>
        <w:drawing>
          <wp:inline distT="0" distB="0" distL="0" distR="0" wp14:anchorId="640AC822" wp14:editId="10C4E979">
            <wp:extent cx="5731510" cy="1712595"/>
            <wp:effectExtent l="0" t="0" r="254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1EF" w:rsidRPr="002211EF" w:rsidSect="00E0529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C81D" w14:textId="77777777" w:rsidR="00EC415D" w:rsidRDefault="00EC415D" w:rsidP="00E05291">
      <w:pPr>
        <w:spacing w:after="0" w:line="240" w:lineRule="auto"/>
      </w:pPr>
      <w:r>
        <w:separator/>
      </w:r>
    </w:p>
  </w:endnote>
  <w:endnote w:type="continuationSeparator" w:id="0">
    <w:p w14:paraId="439E6FCD" w14:textId="77777777" w:rsidR="00EC415D" w:rsidRDefault="00EC415D" w:rsidP="00E0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65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45315" w14:textId="6CA10F41" w:rsidR="00E05291" w:rsidRDefault="00E052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DCF06" w14:textId="77777777" w:rsidR="00E05291" w:rsidRDefault="00E05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E90A" w14:textId="77777777" w:rsidR="00EC415D" w:rsidRDefault="00EC415D" w:rsidP="00E05291">
      <w:pPr>
        <w:spacing w:after="0" w:line="240" w:lineRule="auto"/>
      </w:pPr>
      <w:r>
        <w:separator/>
      </w:r>
    </w:p>
  </w:footnote>
  <w:footnote w:type="continuationSeparator" w:id="0">
    <w:p w14:paraId="21979C17" w14:textId="77777777" w:rsidR="00EC415D" w:rsidRDefault="00EC415D" w:rsidP="00E05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E7778"/>
    <w:multiLevelType w:val="multilevel"/>
    <w:tmpl w:val="1B34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A9"/>
    <w:rsid w:val="002211EF"/>
    <w:rsid w:val="007452A1"/>
    <w:rsid w:val="00AD43A9"/>
    <w:rsid w:val="00E05291"/>
    <w:rsid w:val="00E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5568"/>
  <w15:chartTrackingRefBased/>
  <w15:docId w15:val="{613D8A28-D028-4725-8DEE-23B70A01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A9"/>
    <w:pPr>
      <w:spacing w:line="252" w:lineRule="auto"/>
    </w:pPr>
  </w:style>
  <w:style w:type="paragraph" w:styleId="Heading4">
    <w:name w:val="heading 4"/>
    <w:basedOn w:val="Normal"/>
    <w:link w:val="Heading4Char"/>
    <w:uiPriority w:val="9"/>
    <w:qFormat/>
    <w:rsid w:val="002211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43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E05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291"/>
  </w:style>
  <w:style w:type="paragraph" w:styleId="Footer">
    <w:name w:val="footer"/>
    <w:basedOn w:val="Normal"/>
    <w:link w:val="FooterChar"/>
    <w:uiPriority w:val="99"/>
    <w:unhideWhenUsed/>
    <w:rsid w:val="00E05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291"/>
  </w:style>
  <w:style w:type="character" w:customStyle="1" w:styleId="Heading4Char">
    <w:name w:val="Heading 4 Char"/>
    <w:basedOn w:val="DefaultParagraphFont"/>
    <w:link w:val="Heading4"/>
    <w:uiPriority w:val="9"/>
    <w:rsid w:val="002211EF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221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3</cp:revision>
  <dcterms:created xsi:type="dcterms:W3CDTF">2025-06-29T16:18:00Z</dcterms:created>
  <dcterms:modified xsi:type="dcterms:W3CDTF">2025-06-29T16:31:00Z</dcterms:modified>
</cp:coreProperties>
</file>